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438" w:rsidRPr="00C71CB8" w:rsidRDefault="00996438" w:rsidP="00996438">
      <w:pPr>
        <w:jc w:val="left"/>
        <w:rPr>
          <w:rFonts w:eastAsia="黑体"/>
          <w:sz w:val="24"/>
        </w:rPr>
      </w:pPr>
    </w:p>
    <w:p w:rsidR="00996438" w:rsidRPr="00C71CB8" w:rsidRDefault="00996438" w:rsidP="00996438">
      <w:pPr>
        <w:jc w:val="center"/>
      </w:pPr>
    </w:p>
    <w:p w:rsidR="00996438" w:rsidRPr="00C71CB8" w:rsidRDefault="00996438" w:rsidP="00996438">
      <w:r w:rsidRPr="00C71CB8">
        <w:rPr>
          <w:noProof/>
          <w:sz w:val="20"/>
        </w:rPr>
        <w:pict>
          <v:group id="_x0000_s1032" style="position:absolute;left:0;text-align:left;margin-left:45pt;margin-top:0;width:322.5pt;height:60.75pt;z-index:251659264" coordorigin="2520,2025" coordsize="6450,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3960;top:2181;width:5010;height:810;mso-wrap-edited:f" wrapcoords="-65 0 -65 21200 21600 21200 21600 0 -65 0">
              <v:imagedata r:id="rId8" o:title=""/>
            </v:shape>
            <v:shape id="_x0000_s1034" type="#_x0000_t75" style="position:absolute;left:2520;top:2025;width:1260;height:1215;mso-wrap-edited:f" wrapcoords="-257 0 -257 21333 21600 21333 21600 0 -257 0">
              <v:imagedata r:id="rId9" o:title=""/>
            </v:shape>
          </v:group>
        </w:pict>
      </w:r>
    </w:p>
    <w:p w:rsidR="00996438" w:rsidRPr="00C71CB8" w:rsidRDefault="00996438" w:rsidP="00996438"/>
    <w:p w:rsidR="00996438" w:rsidRPr="00C71CB8" w:rsidRDefault="00996438" w:rsidP="00996438"/>
    <w:p w:rsidR="00996438" w:rsidRPr="00C71CB8" w:rsidRDefault="00996438" w:rsidP="00996438"/>
    <w:p w:rsidR="00996438" w:rsidRPr="00C71CB8" w:rsidRDefault="00996438" w:rsidP="00996438"/>
    <w:p w:rsidR="00996438" w:rsidRPr="00C71CB8" w:rsidRDefault="00996438" w:rsidP="00996438">
      <w:pPr>
        <w:jc w:val="center"/>
        <w:rPr>
          <w:rFonts w:eastAsia="黑体"/>
          <w:sz w:val="44"/>
          <w:szCs w:val="44"/>
        </w:rPr>
      </w:pPr>
      <w:r w:rsidRPr="00C71CB8">
        <w:rPr>
          <w:rFonts w:eastAsia="黑体"/>
          <w:sz w:val="44"/>
          <w:szCs w:val="44"/>
        </w:rPr>
        <w:t>本科毕业设计论文</w:t>
      </w:r>
    </w:p>
    <w:p w:rsidR="00996438" w:rsidRPr="00C71CB8" w:rsidRDefault="00996438" w:rsidP="00996438">
      <w:pPr>
        <w:jc w:val="center"/>
        <w:rPr>
          <w:rFonts w:eastAsia="黑体"/>
          <w:sz w:val="52"/>
          <w:szCs w:val="52"/>
        </w:rPr>
      </w:pPr>
    </w:p>
    <w:p w:rsidR="00996438" w:rsidRPr="00C71CB8" w:rsidRDefault="00996438" w:rsidP="00996438">
      <w:pPr>
        <w:jc w:val="center"/>
        <w:rPr>
          <w:rFonts w:eastAsia="黑体"/>
          <w:sz w:val="72"/>
          <w:szCs w:val="72"/>
        </w:rPr>
      </w:pPr>
      <w:r w:rsidRPr="00C71CB8">
        <w:rPr>
          <w:rFonts w:eastAsia="黑体"/>
          <w:sz w:val="72"/>
          <w:szCs w:val="72"/>
        </w:rPr>
        <w:t>文献综述</w:t>
      </w:r>
    </w:p>
    <w:p w:rsidR="00996438" w:rsidRPr="00C71CB8" w:rsidRDefault="00996438" w:rsidP="00996438"/>
    <w:p w:rsidR="00996438" w:rsidRPr="00C71CB8" w:rsidRDefault="00996438" w:rsidP="00996438"/>
    <w:p w:rsidR="00996438" w:rsidRPr="00C71CB8" w:rsidRDefault="00996438" w:rsidP="00996438"/>
    <w:p w:rsidR="00996438" w:rsidRPr="00C71CB8" w:rsidRDefault="00996438" w:rsidP="00996438">
      <w:pPr>
        <w:adjustRightInd w:val="0"/>
        <w:snapToGrid w:val="0"/>
        <w:spacing w:line="300" w:lineRule="auto"/>
        <w:ind w:firstLineChars="350" w:firstLine="1260"/>
        <w:jc w:val="center"/>
        <w:rPr>
          <w:rFonts w:eastAsia="黑体"/>
          <w:sz w:val="36"/>
        </w:rPr>
      </w:pPr>
      <w:r w:rsidRPr="00C71CB8">
        <w:rPr>
          <w:rFonts w:eastAsia="黑体"/>
          <w:sz w:val="36"/>
        </w:rPr>
        <w:t>题目</w:t>
      </w:r>
      <w:r w:rsidRPr="00C71CB8">
        <w:rPr>
          <w:rFonts w:eastAsia="黑体"/>
          <w:sz w:val="32"/>
          <w:szCs w:val="32"/>
        </w:rPr>
        <w:t>：</w:t>
      </w:r>
      <w:r w:rsidRPr="00996438">
        <w:rPr>
          <w:rFonts w:eastAsia="黑体" w:hint="eastAsia"/>
          <w:sz w:val="32"/>
          <w:u w:val="single"/>
        </w:rPr>
        <w:t>双目视觉立体匹配算法设计与实现</w:t>
      </w:r>
    </w:p>
    <w:p w:rsidR="00996438" w:rsidRPr="00C71CB8" w:rsidRDefault="00996438" w:rsidP="00996438">
      <w:pPr>
        <w:adjustRightInd w:val="0"/>
        <w:snapToGrid w:val="0"/>
        <w:spacing w:line="300" w:lineRule="auto"/>
        <w:rPr>
          <w:rFonts w:eastAsia="黑体"/>
          <w:sz w:val="36"/>
        </w:rPr>
      </w:pPr>
    </w:p>
    <w:p w:rsidR="00996438" w:rsidRPr="00C71CB8" w:rsidRDefault="00996438" w:rsidP="00996438">
      <w:pPr>
        <w:adjustRightInd w:val="0"/>
        <w:snapToGrid w:val="0"/>
        <w:rPr>
          <w:rFonts w:eastAsia="黑体"/>
          <w:sz w:val="36"/>
          <w:u w:val="single"/>
        </w:rPr>
      </w:pPr>
    </w:p>
    <w:p w:rsidR="00996438" w:rsidRPr="00C71CB8" w:rsidRDefault="00996438" w:rsidP="00996438">
      <w:pPr>
        <w:adjustRightInd w:val="0"/>
        <w:snapToGrid w:val="0"/>
        <w:rPr>
          <w:rFonts w:eastAsia="楷体_GB2312"/>
          <w:sz w:val="32"/>
        </w:rPr>
      </w:pPr>
    </w:p>
    <w:p w:rsidR="00996438" w:rsidRPr="00C71CB8" w:rsidRDefault="00996438" w:rsidP="00996438">
      <w:pPr>
        <w:adjustRightInd w:val="0"/>
        <w:snapToGrid w:val="0"/>
        <w:spacing w:line="480" w:lineRule="auto"/>
        <w:ind w:firstLineChars="616" w:firstLine="1979"/>
        <w:rPr>
          <w:rFonts w:eastAsia="黑体"/>
          <w:sz w:val="36"/>
        </w:rPr>
      </w:pPr>
      <w:r w:rsidRPr="00C71CB8">
        <w:rPr>
          <w:rFonts w:eastAsia="黑体"/>
          <w:b/>
          <w:bCs/>
          <w:sz w:val="32"/>
        </w:rPr>
        <w:t>作者姓名</w:t>
      </w:r>
      <w:r w:rsidRPr="00C71CB8">
        <w:rPr>
          <w:rFonts w:eastAsia="黑体"/>
          <w:b/>
          <w:bCs/>
          <w:sz w:val="32"/>
        </w:rPr>
        <w:t xml:space="preserve"> </w:t>
      </w:r>
      <w:r w:rsidRPr="00C71CB8">
        <w:rPr>
          <w:rFonts w:eastAsia="黑体"/>
          <w:bCs/>
          <w:sz w:val="32"/>
          <w:u w:val="single"/>
        </w:rPr>
        <w:t xml:space="preserve">           </w:t>
      </w:r>
      <w:r>
        <w:rPr>
          <w:rFonts w:eastAsia="黑体" w:hint="eastAsia"/>
          <w:b/>
          <w:bCs/>
          <w:sz w:val="32"/>
          <w:u w:val="single"/>
        </w:rPr>
        <w:t>王</w:t>
      </w:r>
      <w:r>
        <w:rPr>
          <w:rFonts w:eastAsia="黑体" w:hint="eastAsia"/>
          <w:b/>
          <w:bCs/>
          <w:sz w:val="32"/>
          <w:u w:val="single"/>
        </w:rPr>
        <w:t xml:space="preserve"> </w:t>
      </w:r>
      <w:r>
        <w:rPr>
          <w:rFonts w:eastAsia="黑体" w:hint="eastAsia"/>
          <w:b/>
          <w:bCs/>
          <w:sz w:val="32"/>
          <w:u w:val="single"/>
        </w:rPr>
        <w:t>灏</w:t>
      </w:r>
      <w:r w:rsidRPr="00C71CB8">
        <w:rPr>
          <w:rFonts w:eastAsia="黑体"/>
          <w:bCs/>
          <w:sz w:val="32"/>
          <w:u w:val="single"/>
        </w:rPr>
        <w:t xml:space="preserve">           </w:t>
      </w:r>
    </w:p>
    <w:p w:rsidR="00996438" w:rsidRPr="00C71CB8" w:rsidRDefault="00996438" w:rsidP="00996438">
      <w:pPr>
        <w:adjustRightInd w:val="0"/>
        <w:snapToGrid w:val="0"/>
        <w:spacing w:line="480" w:lineRule="auto"/>
        <w:ind w:firstLineChars="616" w:firstLine="1979"/>
        <w:rPr>
          <w:rFonts w:eastAsia="黑体"/>
          <w:sz w:val="32"/>
        </w:rPr>
      </w:pPr>
      <w:r w:rsidRPr="00C71CB8">
        <w:rPr>
          <w:rFonts w:eastAsia="黑体"/>
          <w:b/>
          <w:bCs/>
          <w:sz w:val="32"/>
        </w:rPr>
        <w:t>指导教师</w:t>
      </w:r>
      <w:r w:rsidRPr="00C71CB8">
        <w:rPr>
          <w:rFonts w:eastAsia="黑体"/>
          <w:sz w:val="36"/>
        </w:rPr>
        <w:t xml:space="preserve"> </w:t>
      </w:r>
      <w:r w:rsidRPr="00C71CB8">
        <w:rPr>
          <w:rFonts w:eastAsia="黑体"/>
          <w:sz w:val="32"/>
          <w:szCs w:val="32"/>
          <w:u w:val="single"/>
        </w:rPr>
        <w:t xml:space="preserve">         </w:t>
      </w:r>
      <w:r w:rsidRPr="00C71CB8">
        <w:rPr>
          <w:rFonts w:eastAsia="黑体"/>
          <w:b/>
          <w:sz w:val="32"/>
          <w:szCs w:val="32"/>
          <w:u w:val="single"/>
        </w:rPr>
        <w:t>宣琦副教授</w:t>
      </w:r>
      <w:r w:rsidRPr="00C71CB8">
        <w:rPr>
          <w:rFonts w:eastAsia="黑体"/>
          <w:sz w:val="32"/>
          <w:szCs w:val="32"/>
          <w:u w:val="single"/>
        </w:rPr>
        <w:t xml:space="preserve">         </w:t>
      </w:r>
    </w:p>
    <w:p w:rsidR="00996438" w:rsidRPr="00C71CB8" w:rsidRDefault="00996438" w:rsidP="00996438">
      <w:pPr>
        <w:pStyle w:val="a5"/>
        <w:adjustRightInd w:val="0"/>
        <w:snapToGrid w:val="0"/>
        <w:spacing w:line="480" w:lineRule="auto"/>
        <w:ind w:firstLine="1980"/>
        <w:rPr>
          <w:rFonts w:eastAsia="黑体"/>
          <w:sz w:val="32"/>
          <w:szCs w:val="32"/>
          <w:u w:val="single"/>
        </w:rPr>
      </w:pPr>
      <w:r w:rsidRPr="00C71CB8">
        <w:rPr>
          <w:rFonts w:eastAsia="黑体"/>
          <w:b/>
          <w:bCs/>
          <w:sz w:val="32"/>
        </w:rPr>
        <w:t>专业班级</w:t>
      </w:r>
      <w:r w:rsidRPr="00C71CB8">
        <w:rPr>
          <w:rFonts w:eastAsia="黑体"/>
          <w:b/>
          <w:bCs/>
          <w:sz w:val="32"/>
        </w:rPr>
        <w:t xml:space="preserve"> </w:t>
      </w:r>
      <w:r w:rsidRPr="00C71CB8">
        <w:rPr>
          <w:rFonts w:eastAsia="黑体"/>
          <w:sz w:val="32"/>
          <w:szCs w:val="32"/>
          <w:u w:val="single"/>
        </w:rPr>
        <w:t xml:space="preserve">   </w:t>
      </w:r>
      <w:r>
        <w:rPr>
          <w:rFonts w:eastAsia="黑体"/>
          <w:sz w:val="32"/>
          <w:szCs w:val="32"/>
          <w:u w:val="single"/>
        </w:rPr>
        <w:t xml:space="preserve">      </w:t>
      </w:r>
      <w:r>
        <w:rPr>
          <w:rFonts w:eastAsia="黑体" w:hint="eastAsia"/>
          <w:b/>
          <w:sz w:val="32"/>
          <w:szCs w:val="32"/>
          <w:u w:val="single"/>
        </w:rPr>
        <w:t>通</w:t>
      </w:r>
      <w:r w:rsidRPr="00C71CB8">
        <w:rPr>
          <w:rFonts w:eastAsia="黑体"/>
          <w:b/>
          <w:sz w:val="32"/>
          <w:szCs w:val="32"/>
          <w:u w:val="single"/>
        </w:rPr>
        <w:t>信</w:t>
      </w:r>
      <w:r>
        <w:rPr>
          <w:rFonts w:eastAsia="黑体" w:hint="eastAsia"/>
          <w:b/>
          <w:sz w:val="32"/>
          <w:szCs w:val="32"/>
          <w:u w:val="single"/>
        </w:rPr>
        <w:t>工程</w:t>
      </w:r>
      <w:r w:rsidRPr="00C71CB8">
        <w:rPr>
          <w:rFonts w:eastAsia="黑体"/>
          <w:b/>
          <w:sz w:val="32"/>
          <w:szCs w:val="32"/>
          <w:u w:val="single"/>
        </w:rPr>
        <w:t>1202</w:t>
      </w:r>
      <w:r w:rsidRPr="00C71CB8">
        <w:rPr>
          <w:rFonts w:eastAsia="黑体"/>
          <w:sz w:val="32"/>
          <w:szCs w:val="32"/>
          <w:u w:val="single"/>
        </w:rPr>
        <w:t xml:space="preserve">   </w:t>
      </w:r>
      <w:r>
        <w:rPr>
          <w:rFonts w:eastAsia="黑体"/>
          <w:sz w:val="32"/>
          <w:szCs w:val="32"/>
          <w:u w:val="single"/>
        </w:rPr>
        <w:t xml:space="preserve">    </w:t>
      </w:r>
    </w:p>
    <w:p w:rsidR="00996438" w:rsidRPr="00C71CB8" w:rsidRDefault="00996438" w:rsidP="00996438">
      <w:pPr>
        <w:adjustRightInd w:val="0"/>
        <w:snapToGrid w:val="0"/>
        <w:spacing w:line="480" w:lineRule="auto"/>
        <w:ind w:firstLine="1980"/>
        <w:rPr>
          <w:rFonts w:eastAsia="黑体"/>
          <w:sz w:val="36"/>
        </w:rPr>
      </w:pPr>
      <w:r w:rsidRPr="00C71CB8">
        <w:rPr>
          <w:rFonts w:eastAsia="黑体"/>
          <w:b/>
          <w:bCs/>
          <w:sz w:val="32"/>
        </w:rPr>
        <w:t>学</w:t>
      </w:r>
      <w:r w:rsidRPr="00C71CB8">
        <w:rPr>
          <w:rFonts w:eastAsia="黑体"/>
          <w:b/>
          <w:bCs/>
          <w:sz w:val="32"/>
        </w:rPr>
        <w:t xml:space="preserve">    </w:t>
      </w:r>
      <w:r w:rsidRPr="00C71CB8">
        <w:rPr>
          <w:rFonts w:eastAsia="黑体"/>
          <w:b/>
          <w:bCs/>
          <w:sz w:val="32"/>
        </w:rPr>
        <w:t>院</w:t>
      </w:r>
      <w:r w:rsidRPr="00C71CB8">
        <w:rPr>
          <w:rFonts w:eastAsia="黑体"/>
          <w:b/>
          <w:bCs/>
          <w:sz w:val="32"/>
        </w:rPr>
        <w:t xml:space="preserve"> </w:t>
      </w:r>
      <w:r w:rsidRPr="00C71CB8">
        <w:rPr>
          <w:rFonts w:eastAsia="黑体"/>
          <w:sz w:val="32"/>
          <w:szCs w:val="32"/>
          <w:u w:val="single"/>
        </w:rPr>
        <w:t xml:space="preserve">         </w:t>
      </w:r>
      <w:r w:rsidRPr="00C71CB8">
        <w:rPr>
          <w:rFonts w:eastAsia="黑体"/>
          <w:b/>
          <w:sz w:val="32"/>
          <w:szCs w:val="32"/>
          <w:u w:val="single"/>
        </w:rPr>
        <w:t>信息工程学院</w:t>
      </w:r>
      <w:r w:rsidRPr="00C71CB8">
        <w:rPr>
          <w:rFonts w:eastAsia="黑体"/>
          <w:sz w:val="32"/>
          <w:szCs w:val="32"/>
          <w:u w:val="single"/>
        </w:rPr>
        <w:t xml:space="preserve">        </w:t>
      </w:r>
    </w:p>
    <w:p w:rsidR="00996438" w:rsidRPr="00C71CB8" w:rsidRDefault="00996438" w:rsidP="00996438">
      <w:pPr>
        <w:adjustRightInd w:val="0"/>
        <w:snapToGrid w:val="0"/>
        <w:rPr>
          <w:rFonts w:eastAsia="楷体_GB2312"/>
          <w:sz w:val="36"/>
        </w:rPr>
      </w:pPr>
    </w:p>
    <w:p w:rsidR="00996438" w:rsidRPr="00C71CB8" w:rsidRDefault="00996438" w:rsidP="00996438">
      <w:pPr>
        <w:adjustRightInd w:val="0"/>
        <w:snapToGrid w:val="0"/>
        <w:rPr>
          <w:rFonts w:eastAsia="楷体_GB2312"/>
          <w:sz w:val="36"/>
        </w:rPr>
      </w:pPr>
    </w:p>
    <w:p w:rsidR="00996438" w:rsidRPr="00C71CB8" w:rsidRDefault="00996438" w:rsidP="00996438">
      <w:pPr>
        <w:tabs>
          <w:tab w:val="left" w:pos="2240"/>
          <w:tab w:val="left" w:pos="2480"/>
        </w:tabs>
        <w:adjustRightInd w:val="0"/>
        <w:snapToGrid w:val="0"/>
        <w:jc w:val="center"/>
        <w:rPr>
          <w:rFonts w:eastAsia="楷体_GB2312"/>
          <w:sz w:val="32"/>
        </w:rPr>
      </w:pPr>
      <w:r w:rsidRPr="00C71CB8">
        <w:rPr>
          <w:rFonts w:eastAsia="楷体_GB2312"/>
          <w:b/>
          <w:bCs/>
          <w:sz w:val="32"/>
        </w:rPr>
        <w:t>提交日期</w:t>
      </w:r>
      <w:r w:rsidRPr="00C71CB8">
        <w:rPr>
          <w:rFonts w:eastAsia="楷体_GB2312"/>
          <w:sz w:val="32"/>
        </w:rPr>
        <w:t xml:space="preserve"> </w:t>
      </w:r>
      <w:r w:rsidRPr="00C71CB8">
        <w:rPr>
          <w:rFonts w:eastAsia="楷体_GB2312"/>
          <w:sz w:val="32"/>
          <w:u w:val="single"/>
        </w:rPr>
        <w:t xml:space="preserve">  201</w:t>
      </w:r>
      <w:r>
        <w:rPr>
          <w:rFonts w:eastAsia="楷体_GB2312"/>
          <w:sz w:val="32"/>
          <w:u w:val="single"/>
        </w:rPr>
        <w:t>7</w:t>
      </w:r>
      <w:r w:rsidRPr="00C71CB8">
        <w:rPr>
          <w:rFonts w:eastAsia="楷体_GB2312"/>
          <w:sz w:val="32"/>
          <w:u w:val="single"/>
        </w:rPr>
        <w:t>年</w:t>
      </w:r>
      <w:r w:rsidRPr="00C71CB8">
        <w:rPr>
          <w:rFonts w:eastAsia="楷体_GB2312"/>
          <w:sz w:val="32"/>
          <w:u w:val="single"/>
        </w:rPr>
        <w:t>3</w:t>
      </w:r>
      <w:r w:rsidRPr="00C71CB8">
        <w:rPr>
          <w:rFonts w:eastAsia="楷体_GB2312"/>
          <w:sz w:val="32"/>
          <w:u w:val="single"/>
        </w:rPr>
        <w:t>月</w:t>
      </w:r>
      <w:r w:rsidRPr="00C71CB8">
        <w:rPr>
          <w:rFonts w:eastAsia="楷体_GB2312"/>
          <w:sz w:val="32"/>
          <w:u w:val="single"/>
        </w:rPr>
        <w:t>10</w:t>
      </w:r>
      <w:r w:rsidRPr="00C71CB8">
        <w:rPr>
          <w:rFonts w:eastAsia="楷体_GB2312"/>
          <w:sz w:val="32"/>
          <w:u w:val="single"/>
        </w:rPr>
        <w:t>日</w:t>
      </w:r>
    </w:p>
    <w:p w:rsidR="00996438" w:rsidRPr="00C71CB8" w:rsidRDefault="00996438" w:rsidP="00996438">
      <w:pPr>
        <w:spacing w:line="600" w:lineRule="auto"/>
        <w:ind w:firstLineChars="500" w:firstLine="1606"/>
        <w:rPr>
          <w:rFonts w:eastAsia="楷体_GB2312"/>
          <w:b/>
          <w:bCs/>
          <w:sz w:val="32"/>
        </w:rPr>
        <w:sectPr w:rsidR="00996438" w:rsidRPr="00C71CB8" w:rsidSect="00673679">
          <w:headerReference w:type="default" r:id="rId10"/>
          <w:pgSz w:w="11906" w:h="16838" w:code="9"/>
          <w:pgMar w:top="1440" w:right="1440" w:bottom="1440" w:left="1440" w:header="907" w:footer="907" w:gutter="0"/>
          <w:cols w:space="425"/>
          <w:docGrid w:type="lines" w:linePitch="312"/>
        </w:sectPr>
      </w:pPr>
    </w:p>
    <w:p w:rsidR="00996438" w:rsidRPr="00C71CB8" w:rsidRDefault="00996438" w:rsidP="00996438">
      <w:pPr>
        <w:rPr>
          <w:b/>
          <w:bCs/>
          <w:color w:val="FF0000"/>
          <w:szCs w:val="21"/>
        </w:rPr>
      </w:pPr>
    </w:p>
    <w:p w:rsidR="00996438" w:rsidRPr="00C71CB8" w:rsidRDefault="00996438" w:rsidP="00996438">
      <w:pPr>
        <w:pStyle w:val="1"/>
        <w:spacing w:after="400" w:line="400" w:lineRule="exact"/>
        <w:ind w:left="1079" w:hangingChars="336" w:hanging="1079"/>
        <w:rPr>
          <w:rFonts w:eastAsia="黑体"/>
          <w:kern w:val="0"/>
          <w:sz w:val="32"/>
          <w:lang w:val="en-US" w:eastAsia="zh-CN"/>
        </w:rPr>
      </w:pPr>
      <w:r w:rsidRPr="00996438">
        <w:rPr>
          <w:rFonts w:eastAsia="黑体" w:hint="eastAsia"/>
          <w:kern w:val="0"/>
          <w:sz w:val="32"/>
          <w:lang w:val="en-US" w:eastAsia="zh-CN"/>
        </w:rPr>
        <w:t>双目视觉立体匹配算法设计与实现</w:t>
      </w:r>
    </w:p>
    <w:p w:rsidR="00996438" w:rsidRDefault="00996438" w:rsidP="00996438">
      <w:pPr>
        <w:spacing w:line="360" w:lineRule="auto"/>
        <w:jc w:val="left"/>
        <w:rPr>
          <w:bCs/>
          <w:sz w:val="24"/>
        </w:rPr>
      </w:pPr>
      <w:r w:rsidRPr="00C71CB8">
        <w:rPr>
          <w:rFonts w:eastAsia="黑体"/>
          <w:bCs/>
          <w:sz w:val="24"/>
        </w:rPr>
        <w:t>摘要：</w:t>
      </w:r>
      <w:r w:rsidRPr="00C71CB8">
        <w:rPr>
          <w:bCs/>
          <w:sz w:val="24"/>
        </w:rPr>
        <w:t>我们</w:t>
      </w:r>
    </w:p>
    <w:p w:rsidR="00996438" w:rsidRPr="00C71CB8" w:rsidRDefault="00996438" w:rsidP="00996438">
      <w:pPr>
        <w:spacing w:line="360" w:lineRule="auto"/>
        <w:jc w:val="left"/>
        <w:rPr>
          <w:rFonts w:hint="eastAsia"/>
          <w:bCs/>
          <w:sz w:val="24"/>
        </w:rPr>
      </w:pPr>
    </w:p>
    <w:p w:rsidR="00996438" w:rsidRPr="00C71CB8" w:rsidRDefault="00996438" w:rsidP="00996438">
      <w:pPr>
        <w:spacing w:line="360" w:lineRule="auto"/>
        <w:rPr>
          <w:kern w:val="0"/>
          <w:sz w:val="24"/>
        </w:rPr>
      </w:pPr>
      <w:r w:rsidRPr="00C71CB8">
        <w:rPr>
          <w:rFonts w:eastAsia="黑体"/>
          <w:bCs/>
          <w:sz w:val="24"/>
        </w:rPr>
        <w:t>关键词：</w:t>
      </w:r>
      <w:r w:rsidRPr="00C71CB8">
        <w:rPr>
          <w:bCs/>
          <w:sz w:val="24"/>
        </w:rPr>
        <w:t>卷积神经网络、</w:t>
      </w:r>
      <w:r>
        <w:rPr>
          <w:rFonts w:hint="eastAsia"/>
          <w:bCs/>
          <w:sz w:val="24"/>
        </w:rPr>
        <w:t>立体视觉、立体匹配</w:t>
      </w:r>
    </w:p>
    <w:p w:rsidR="00996438" w:rsidRPr="00C71CB8" w:rsidRDefault="00996438" w:rsidP="00996438">
      <w:pPr>
        <w:pStyle w:val="10"/>
        <w:spacing w:before="600" w:beforeAutospacing="0" w:after="400" w:afterAutospacing="0" w:line="400" w:lineRule="exact"/>
        <w:jc w:val="both"/>
        <w:rPr>
          <w:rStyle w:val="2Char"/>
          <w:b/>
          <w:bCs/>
          <w:sz w:val="28"/>
        </w:rPr>
      </w:pPr>
      <w:r w:rsidRPr="00C71CB8">
        <w:rPr>
          <w:rStyle w:val="2Char"/>
          <w:b/>
          <w:bCs/>
          <w:sz w:val="28"/>
        </w:rPr>
        <w:t>1  引言</w:t>
      </w:r>
    </w:p>
    <w:p w:rsidR="00996438" w:rsidRPr="00C56073" w:rsidRDefault="00996438" w:rsidP="00996438">
      <w:pPr>
        <w:pStyle w:val="10"/>
        <w:spacing w:line="400" w:lineRule="exact"/>
        <w:jc w:val="both"/>
        <w:outlineLvl w:val="1"/>
        <w:rPr>
          <w:rStyle w:val="2Char"/>
          <w:szCs w:val="24"/>
        </w:rPr>
      </w:pPr>
      <w:r w:rsidRPr="00C71CB8">
        <w:rPr>
          <w:rStyle w:val="2Char"/>
          <w:szCs w:val="24"/>
        </w:rPr>
        <w:t xml:space="preserve">1.1 </w:t>
      </w:r>
      <w:r>
        <w:rPr>
          <w:rStyle w:val="2Char"/>
          <w:rFonts w:hint="eastAsia"/>
          <w:szCs w:val="24"/>
        </w:rPr>
        <w:t>立体视觉</w:t>
      </w:r>
      <w:r w:rsidR="00B14748">
        <w:rPr>
          <w:rStyle w:val="2Char"/>
          <w:rFonts w:hint="eastAsia"/>
          <w:szCs w:val="24"/>
        </w:rPr>
        <w:t>研究</w:t>
      </w:r>
      <w:r w:rsidR="00A32079">
        <w:rPr>
          <w:rStyle w:val="2Char"/>
          <w:rFonts w:hint="eastAsia"/>
          <w:szCs w:val="24"/>
        </w:rPr>
        <w:t>的发展</w:t>
      </w:r>
      <w:r w:rsidRPr="00C71CB8">
        <w:rPr>
          <w:rStyle w:val="2Char"/>
          <w:szCs w:val="24"/>
        </w:rPr>
        <w:t>历史</w:t>
      </w:r>
    </w:p>
    <w:p w:rsidR="00996438" w:rsidRPr="00C71CB8" w:rsidRDefault="00C02FCE" w:rsidP="00BC27CA">
      <w:pPr>
        <w:spacing w:line="360" w:lineRule="auto"/>
        <w:ind w:firstLineChars="200" w:firstLine="480"/>
        <w:rPr>
          <w:rFonts w:hint="eastAsia"/>
          <w:kern w:val="0"/>
          <w:sz w:val="24"/>
        </w:rPr>
      </w:pPr>
      <w:r>
        <w:rPr>
          <w:rFonts w:hint="eastAsia"/>
          <w:kern w:val="0"/>
          <w:sz w:val="24"/>
        </w:rPr>
        <w:t>众所周知，自然界中的物体都是三维立体的，人类通过双眼可以获取物体</w:t>
      </w:r>
      <w:r w:rsidR="00A32079">
        <w:rPr>
          <w:rFonts w:hint="eastAsia"/>
          <w:kern w:val="0"/>
          <w:sz w:val="24"/>
        </w:rPr>
        <w:t>的三维立体信息。但一般的摄影系统只能把三维的物体以二维的形式保存和记录下来，丢失了大量的深度信息。</w:t>
      </w:r>
      <w:r w:rsidR="00A32079" w:rsidRPr="00A32079">
        <w:rPr>
          <w:rFonts w:hint="eastAsia"/>
          <w:kern w:val="0"/>
          <w:sz w:val="24"/>
        </w:rPr>
        <w:t>计算机立体视觉的开创性工作是从</w:t>
      </w:r>
      <w:r w:rsidR="00A32079" w:rsidRPr="00A32079">
        <w:rPr>
          <w:rFonts w:hint="eastAsia"/>
          <w:kern w:val="0"/>
          <w:sz w:val="24"/>
        </w:rPr>
        <w:t>20</w:t>
      </w:r>
      <w:r w:rsidR="00A32079" w:rsidRPr="00A32079">
        <w:rPr>
          <w:rFonts w:hint="eastAsia"/>
          <w:kern w:val="0"/>
          <w:sz w:val="24"/>
        </w:rPr>
        <w:t>世纪</w:t>
      </w:r>
      <w:r w:rsidR="00A32079" w:rsidRPr="00A32079">
        <w:rPr>
          <w:rFonts w:hint="eastAsia"/>
          <w:kern w:val="0"/>
          <w:sz w:val="24"/>
        </w:rPr>
        <w:t>60</w:t>
      </w:r>
      <w:r w:rsidR="00A32079" w:rsidRPr="00A32079">
        <w:rPr>
          <w:rFonts w:hint="eastAsia"/>
          <w:kern w:val="0"/>
          <w:sz w:val="24"/>
        </w:rPr>
        <w:t>年代中期开始的，美国麻省理工学院的</w:t>
      </w:r>
      <w:r w:rsidR="00A32079">
        <w:rPr>
          <w:rFonts w:hint="eastAsia"/>
          <w:kern w:val="0"/>
          <w:sz w:val="24"/>
        </w:rPr>
        <w:t>Robert</w:t>
      </w:r>
      <w:r w:rsidR="00A32079" w:rsidRPr="00A32079">
        <w:rPr>
          <w:rFonts w:hint="eastAsia"/>
          <w:kern w:val="0"/>
          <w:sz w:val="24"/>
        </w:rPr>
        <w:t>把</w:t>
      </w:r>
      <w:r w:rsidR="00A32079">
        <w:rPr>
          <w:rFonts w:hint="eastAsia"/>
          <w:kern w:val="0"/>
          <w:sz w:val="24"/>
        </w:rPr>
        <w:t>2</w:t>
      </w:r>
      <w:r w:rsidR="00A32079" w:rsidRPr="00A32079">
        <w:rPr>
          <w:rFonts w:hint="eastAsia"/>
          <w:kern w:val="0"/>
          <w:sz w:val="24"/>
        </w:rPr>
        <w:t>维图像分析推广到</w:t>
      </w:r>
      <w:r w:rsidR="00BC27CA">
        <w:rPr>
          <w:rFonts w:hint="eastAsia"/>
          <w:kern w:val="0"/>
          <w:sz w:val="24"/>
        </w:rPr>
        <w:t>3</w:t>
      </w:r>
      <w:r w:rsidR="00A32079" w:rsidRPr="00A32079">
        <w:rPr>
          <w:rFonts w:hint="eastAsia"/>
          <w:kern w:val="0"/>
          <w:sz w:val="24"/>
        </w:rPr>
        <w:t>维景物分析，标志着计算机立体视觉技术的诞生，并在随后的</w:t>
      </w:r>
      <w:r w:rsidR="00BC27CA">
        <w:rPr>
          <w:rFonts w:hint="eastAsia"/>
          <w:kern w:val="0"/>
          <w:sz w:val="24"/>
        </w:rPr>
        <w:t>20</w:t>
      </w:r>
      <w:r w:rsidR="00A32079" w:rsidRPr="00A32079">
        <w:rPr>
          <w:rFonts w:hint="eastAsia"/>
          <w:kern w:val="0"/>
          <w:sz w:val="24"/>
        </w:rPr>
        <w:t>年中迅速发展成一门新的学科。特别是</w:t>
      </w:r>
      <w:r w:rsidR="00BC27CA">
        <w:rPr>
          <w:rFonts w:hint="eastAsia"/>
          <w:kern w:val="0"/>
          <w:sz w:val="24"/>
        </w:rPr>
        <w:t>20</w:t>
      </w:r>
      <w:r w:rsidR="00A32079" w:rsidRPr="00A32079">
        <w:rPr>
          <w:rFonts w:hint="eastAsia"/>
          <w:kern w:val="0"/>
          <w:sz w:val="24"/>
        </w:rPr>
        <w:t>世纪</w:t>
      </w:r>
      <w:r w:rsidR="00BC27CA">
        <w:rPr>
          <w:rFonts w:hint="eastAsia"/>
          <w:kern w:val="0"/>
          <w:sz w:val="24"/>
        </w:rPr>
        <w:t>70</w:t>
      </w:r>
      <w:r w:rsidR="00A32079" w:rsidRPr="00A32079">
        <w:rPr>
          <w:rFonts w:hint="eastAsia"/>
          <w:kern w:val="0"/>
          <w:sz w:val="24"/>
        </w:rPr>
        <w:t>年代末，</w:t>
      </w:r>
      <w:r w:rsidR="00A32079" w:rsidRPr="00A32079">
        <w:rPr>
          <w:rFonts w:hint="eastAsia"/>
          <w:kern w:val="0"/>
          <w:sz w:val="24"/>
        </w:rPr>
        <w:t>Marr</w:t>
      </w:r>
      <w:r w:rsidR="00A32079" w:rsidRPr="00A32079">
        <w:rPr>
          <w:rFonts w:hint="eastAsia"/>
          <w:kern w:val="0"/>
          <w:sz w:val="24"/>
        </w:rPr>
        <w:t>等创立的视觉计算理论</w:t>
      </w:r>
      <w:r w:rsidR="00BC27CA" w:rsidRPr="00BC27CA">
        <w:rPr>
          <w:rFonts w:hint="eastAsia"/>
          <w:kern w:val="0"/>
          <w:sz w:val="24"/>
        </w:rPr>
        <w:t>对立体视觉的发展产生了巨大影响，现已形成了从图像获取到最终的景物可视表面重建的比较完整的体系</w:t>
      </w:r>
      <w:r w:rsidR="00BC27CA" w:rsidRPr="00C71CB8">
        <w:rPr>
          <w:kern w:val="0"/>
          <w:sz w:val="24"/>
          <w:vertAlign w:val="superscript"/>
        </w:rPr>
        <w:t>[</w:t>
      </w:r>
      <w:r w:rsidR="00BC27CA">
        <w:rPr>
          <w:kern w:val="0"/>
          <w:sz w:val="24"/>
          <w:vertAlign w:val="superscript"/>
        </w:rPr>
        <w:t>1</w:t>
      </w:r>
      <w:r w:rsidR="00BC27CA" w:rsidRPr="00C71CB8">
        <w:rPr>
          <w:kern w:val="0"/>
          <w:sz w:val="24"/>
          <w:vertAlign w:val="superscript"/>
        </w:rPr>
        <w:t>]</w:t>
      </w:r>
      <w:r w:rsidR="00BC27CA">
        <w:rPr>
          <w:rFonts w:hint="eastAsia"/>
          <w:kern w:val="0"/>
          <w:sz w:val="24"/>
        </w:rPr>
        <w:t>。</w:t>
      </w:r>
    </w:p>
    <w:p w:rsidR="00996438" w:rsidRPr="00C71CB8" w:rsidRDefault="00996438" w:rsidP="00996438">
      <w:pPr>
        <w:pStyle w:val="10"/>
        <w:spacing w:line="400" w:lineRule="exact"/>
        <w:jc w:val="both"/>
        <w:outlineLvl w:val="1"/>
        <w:rPr>
          <w:rStyle w:val="2Char"/>
          <w:rFonts w:hint="eastAsia"/>
          <w:szCs w:val="24"/>
        </w:rPr>
      </w:pPr>
      <w:r w:rsidRPr="00C71CB8">
        <w:rPr>
          <w:rStyle w:val="2Char"/>
          <w:szCs w:val="24"/>
        </w:rPr>
        <w:t xml:space="preserve">1.2 </w:t>
      </w:r>
      <w:r w:rsidR="00B13F0C">
        <w:rPr>
          <w:rStyle w:val="2Char"/>
          <w:rFonts w:hint="eastAsia"/>
          <w:szCs w:val="24"/>
        </w:rPr>
        <w:t>双目</w:t>
      </w:r>
      <w:r w:rsidR="00A32079">
        <w:rPr>
          <w:rStyle w:val="2Char"/>
          <w:rFonts w:hint="eastAsia"/>
          <w:szCs w:val="24"/>
        </w:rPr>
        <w:t>立体视觉</w:t>
      </w:r>
      <w:r w:rsidR="00B14748">
        <w:rPr>
          <w:rStyle w:val="2Char"/>
          <w:rFonts w:hint="eastAsia"/>
          <w:szCs w:val="24"/>
        </w:rPr>
        <w:t>研究</w:t>
      </w:r>
      <w:r w:rsidR="00B13F0C">
        <w:rPr>
          <w:rStyle w:val="2Char"/>
          <w:szCs w:val="24"/>
        </w:rPr>
        <w:t>的</w:t>
      </w:r>
      <w:r w:rsidR="00B13F0C">
        <w:rPr>
          <w:rStyle w:val="2Char"/>
          <w:rFonts w:hint="eastAsia"/>
          <w:szCs w:val="24"/>
        </w:rPr>
        <w:t>背景和特点</w:t>
      </w:r>
    </w:p>
    <w:p w:rsidR="00996438" w:rsidRDefault="00B13F0C" w:rsidP="0084659B">
      <w:pPr>
        <w:spacing w:line="360" w:lineRule="auto"/>
        <w:ind w:firstLineChars="200" w:firstLine="480"/>
        <w:rPr>
          <w:kern w:val="0"/>
          <w:sz w:val="24"/>
        </w:rPr>
      </w:pPr>
      <w:r>
        <w:rPr>
          <w:rFonts w:hint="eastAsia"/>
          <w:kern w:val="0"/>
          <w:sz w:val="24"/>
        </w:rPr>
        <w:t>目前立体视觉的研究存在三类方法：第一类方法是直接利用测距器</w:t>
      </w:r>
      <w:r w:rsidRPr="00B13F0C">
        <w:rPr>
          <w:rFonts w:hint="eastAsia"/>
          <w:kern w:val="0"/>
          <w:sz w:val="24"/>
        </w:rPr>
        <w:t>（如激光测距仪</w:t>
      </w:r>
      <w:r>
        <w:rPr>
          <w:rFonts w:hint="eastAsia"/>
          <w:kern w:val="0"/>
          <w:sz w:val="24"/>
        </w:rPr>
        <w:t>，结构光等</w:t>
      </w:r>
      <w:r w:rsidRPr="00B13F0C">
        <w:rPr>
          <w:rFonts w:hint="eastAsia"/>
          <w:kern w:val="0"/>
          <w:sz w:val="24"/>
        </w:rPr>
        <w:t>）获得程距（</w:t>
      </w:r>
      <w:r w:rsidRPr="00B13F0C">
        <w:rPr>
          <w:rFonts w:hint="eastAsia"/>
          <w:kern w:val="0"/>
          <w:sz w:val="24"/>
        </w:rPr>
        <w:t>range data</w:t>
      </w:r>
      <w:r w:rsidRPr="00B13F0C">
        <w:rPr>
          <w:rFonts w:hint="eastAsia"/>
          <w:kern w:val="0"/>
          <w:sz w:val="24"/>
        </w:rPr>
        <w:t>）信息，建立三维描述的方法</w:t>
      </w:r>
      <w:r>
        <w:rPr>
          <w:rFonts w:hint="eastAsia"/>
          <w:kern w:val="0"/>
          <w:sz w:val="24"/>
        </w:rPr>
        <w:t>。这种方法需要特殊仪器，仅适用于严格控制下的环境；第二类方法是</w:t>
      </w:r>
      <w:r w:rsidRPr="00B13F0C">
        <w:rPr>
          <w:rFonts w:hint="eastAsia"/>
          <w:kern w:val="0"/>
          <w:sz w:val="24"/>
        </w:rPr>
        <w:t>依据光学成象的透视原理及统计假设，</w:t>
      </w:r>
      <w:r>
        <w:rPr>
          <w:rFonts w:hint="eastAsia"/>
          <w:kern w:val="0"/>
          <w:sz w:val="24"/>
        </w:rPr>
        <w:t>仅利用一幅图像所提供的信息推断三维形状的方法。这种方法</w:t>
      </w:r>
      <w:r w:rsidR="009A53D8">
        <w:rPr>
          <w:rFonts w:hint="eastAsia"/>
          <w:kern w:val="0"/>
          <w:sz w:val="24"/>
        </w:rPr>
        <w:t>由于受到单一图像所能提供信息的局限性，存在难以克服的困难；第三类方法是利用不同</w:t>
      </w:r>
      <w:r w:rsidR="009A53D8" w:rsidRPr="009A53D8">
        <w:rPr>
          <w:rFonts w:hint="eastAsia"/>
          <w:kern w:val="0"/>
          <w:sz w:val="24"/>
        </w:rPr>
        <w:t>视点上的，也许是不同时间拍摄的，两幅或更多幅图象提供的信息重构三维结构的方法</w:t>
      </w:r>
      <w:r w:rsidR="009A53D8">
        <w:rPr>
          <w:rFonts w:hint="eastAsia"/>
          <w:kern w:val="0"/>
          <w:sz w:val="24"/>
        </w:rPr>
        <w:t>。</w:t>
      </w:r>
      <w:r w:rsidR="0084659B">
        <w:rPr>
          <w:rFonts w:hint="eastAsia"/>
          <w:kern w:val="0"/>
          <w:sz w:val="24"/>
        </w:rPr>
        <w:t>第三类方法是目前较为常见的立体视觉方法。</w:t>
      </w:r>
      <w:r w:rsidR="009A53D8" w:rsidRPr="009A53D8">
        <w:rPr>
          <w:rFonts w:hint="eastAsia"/>
          <w:kern w:val="0"/>
          <w:sz w:val="24"/>
        </w:rPr>
        <w:t>双目立体视觉</w:t>
      </w:r>
      <w:r w:rsidR="009A53D8">
        <w:rPr>
          <w:rFonts w:hint="eastAsia"/>
          <w:kern w:val="0"/>
          <w:sz w:val="24"/>
        </w:rPr>
        <w:t>就是</w:t>
      </w:r>
      <w:r w:rsidR="0084659B">
        <w:rPr>
          <w:rFonts w:hint="eastAsia"/>
          <w:kern w:val="0"/>
          <w:sz w:val="24"/>
        </w:rPr>
        <w:t>其中</w:t>
      </w:r>
      <w:r w:rsidR="009A53D8">
        <w:rPr>
          <w:rFonts w:hint="eastAsia"/>
          <w:kern w:val="0"/>
          <w:sz w:val="24"/>
        </w:rPr>
        <w:t>的常见实现方式。</w:t>
      </w:r>
      <w:r w:rsidR="0084659B" w:rsidRPr="0084659B">
        <w:rPr>
          <w:rFonts w:hint="eastAsia"/>
          <w:kern w:val="0"/>
          <w:sz w:val="24"/>
        </w:rPr>
        <w:t>它是基于视差原理并由两幅图像获取场景的三维几何信息的方法。双目立体视觉系统一般由双摄像机从不同角度同时获得被测场景的两幅数字图像，或由单摄像机在不同时刻从不同角度获得被测</w:t>
      </w:r>
      <w:r w:rsidR="0084659B" w:rsidRPr="0084659B">
        <w:rPr>
          <w:rFonts w:hint="eastAsia"/>
          <w:kern w:val="0"/>
          <w:sz w:val="24"/>
        </w:rPr>
        <w:lastRenderedPageBreak/>
        <w:t>场景的两幅数字图像，并基于视差原理恢复出场景的三维几何信息，重建场景中物体的三维轮廓及位置。</w:t>
      </w:r>
    </w:p>
    <w:p w:rsidR="009A53D8" w:rsidRDefault="00FD5C72" w:rsidP="00B14748">
      <w:pPr>
        <w:spacing w:line="360" w:lineRule="auto"/>
        <w:ind w:firstLineChars="200" w:firstLine="480"/>
        <w:rPr>
          <w:kern w:val="0"/>
          <w:sz w:val="24"/>
        </w:rPr>
      </w:pPr>
      <w:r>
        <w:rPr>
          <w:rFonts w:hint="eastAsia"/>
          <w:kern w:val="0"/>
          <w:sz w:val="24"/>
        </w:rPr>
        <w:t>双目立体视觉技术实现的一般步骤为：相机内参外参的离线标定，双目相机图像矫正，立体匹配以及三角测量计算深度信息。其中立体匹配时双目视觉技术的核心步骤。</w:t>
      </w:r>
      <w:r w:rsidR="00F655CD">
        <w:rPr>
          <w:rFonts w:hint="eastAsia"/>
          <w:kern w:val="0"/>
          <w:sz w:val="24"/>
        </w:rPr>
        <w:t>它的目标是从不同视点图像中找到匹配的对应点。只有进行正确的对应，才能根据对应点计算所得的视差来进行</w:t>
      </w:r>
      <w:r w:rsidR="00F655CD" w:rsidRPr="00F655CD">
        <w:rPr>
          <w:rFonts w:hint="eastAsia"/>
          <w:kern w:val="0"/>
          <w:sz w:val="24"/>
        </w:rPr>
        <w:t>场景的三维几何重构。</w:t>
      </w:r>
    </w:p>
    <w:p w:rsidR="000A22E1" w:rsidRDefault="00922BE8" w:rsidP="00B14748">
      <w:pPr>
        <w:spacing w:line="360" w:lineRule="auto"/>
        <w:ind w:firstLineChars="200" w:firstLine="480"/>
        <w:rPr>
          <w:kern w:val="0"/>
          <w:sz w:val="24"/>
        </w:rPr>
      </w:pPr>
      <w:r>
        <w:rPr>
          <w:rFonts w:hint="eastAsia"/>
          <w:kern w:val="0"/>
          <w:sz w:val="24"/>
        </w:rPr>
        <w:t>双目立体视觉经过几十年的研究已经取得了显著的成果，出现了各种专门的硬件设计和视频速率（实时）的立体视觉系统，</w:t>
      </w:r>
      <w:r>
        <w:rPr>
          <w:rFonts w:hint="eastAsia"/>
          <w:kern w:val="0"/>
          <w:sz w:val="24"/>
        </w:rPr>
        <w:t>目前立体视觉技术被广泛应用于无人驾驶汽车，移动机器人导航以及工业自动化系统中。</w:t>
      </w:r>
      <w:r>
        <w:rPr>
          <w:rFonts w:hint="eastAsia"/>
          <w:kern w:val="0"/>
          <w:sz w:val="24"/>
        </w:rPr>
        <w:t>但是，从普遍的意义来讲，由于难以彻底解决立体匹配的对应点问题，具体的立体视觉系统一般都是有针对性的、不普遍适用的，还无法与人类的双目视觉系统相媲美。</w:t>
      </w:r>
    </w:p>
    <w:p w:rsidR="00922BE8" w:rsidRPr="00C71CB8" w:rsidRDefault="0084659B" w:rsidP="00B14748">
      <w:pPr>
        <w:spacing w:line="360" w:lineRule="auto"/>
        <w:ind w:firstLineChars="200" w:firstLine="480"/>
        <w:rPr>
          <w:rFonts w:hint="eastAsia"/>
          <w:kern w:val="0"/>
          <w:sz w:val="24"/>
        </w:rPr>
      </w:pPr>
      <w:r>
        <w:rPr>
          <w:rFonts w:hint="eastAsia"/>
          <w:kern w:val="0"/>
          <w:sz w:val="24"/>
        </w:rPr>
        <w:t>近几年来随着随着深度学习（</w:t>
      </w:r>
      <w:r>
        <w:rPr>
          <w:rFonts w:hint="eastAsia"/>
          <w:kern w:val="0"/>
          <w:sz w:val="24"/>
        </w:rPr>
        <w:t>Deep Learning</w:t>
      </w:r>
      <w:r>
        <w:rPr>
          <w:rFonts w:hint="eastAsia"/>
          <w:kern w:val="0"/>
          <w:sz w:val="24"/>
        </w:rPr>
        <w:t>）的发展，在图片、语音方面强大的特征提取表现使得利用</w:t>
      </w:r>
      <w:r>
        <w:rPr>
          <w:rFonts w:hint="eastAsia"/>
          <w:kern w:val="0"/>
          <w:sz w:val="24"/>
        </w:rPr>
        <w:t>CNN</w:t>
      </w:r>
      <w:r>
        <w:rPr>
          <w:rFonts w:hint="eastAsia"/>
          <w:kern w:val="0"/>
          <w:sz w:val="24"/>
        </w:rPr>
        <w:t>进行立体视觉匹配变成可能。</w:t>
      </w:r>
    </w:p>
    <w:p w:rsidR="00996438" w:rsidRPr="00C71CB8" w:rsidRDefault="00996438" w:rsidP="00996438">
      <w:pPr>
        <w:pStyle w:val="10"/>
        <w:spacing w:before="600" w:beforeAutospacing="0" w:after="400" w:afterAutospacing="0" w:line="400" w:lineRule="exact"/>
        <w:jc w:val="both"/>
        <w:rPr>
          <w:rStyle w:val="2Char"/>
          <w:b/>
          <w:bCs/>
          <w:sz w:val="28"/>
        </w:rPr>
      </w:pPr>
      <w:r w:rsidRPr="00C71CB8">
        <w:rPr>
          <w:rStyle w:val="2Char"/>
          <w:b/>
          <w:bCs/>
          <w:sz w:val="28"/>
        </w:rPr>
        <w:t>2  卷积神经网络</w:t>
      </w:r>
    </w:p>
    <w:p w:rsidR="00996438" w:rsidRPr="00C71CB8" w:rsidRDefault="00996438" w:rsidP="00996438">
      <w:pPr>
        <w:pStyle w:val="10"/>
        <w:spacing w:line="400" w:lineRule="exact"/>
        <w:jc w:val="both"/>
        <w:outlineLvl w:val="1"/>
        <w:rPr>
          <w:rStyle w:val="2Char"/>
          <w:szCs w:val="24"/>
        </w:rPr>
      </w:pPr>
      <w:r w:rsidRPr="00C71CB8">
        <w:rPr>
          <w:rStyle w:val="2Char"/>
          <w:szCs w:val="24"/>
        </w:rPr>
        <w:t>2.1</w:t>
      </w:r>
      <w:r w:rsidRPr="00C71CB8">
        <w:rPr>
          <w:rStyle w:val="2Char"/>
          <w:szCs w:val="24"/>
        </w:rPr>
        <w:tab/>
        <w:t>卷积神经网络的发展历史</w:t>
      </w:r>
    </w:p>
    <w:p w:rsidR="00996438" w:rsidRPr="00C71CB8" w:rsidRDefault="00996438" w:rsidP="00996438">
      <w:pPr>
        <w:spacing w:line="360" w:lineRule="auto"/>
        <w:ind w:firstLine="420"/>
        <w:rPr>
          <w:kern w:val="0"/>
          <w:sz w:val="24"/>
        </w:rPr>
      </w:pPr>
      <w:r w:rsidRPr="00C71CB8">
        <w:rPr>
          <w:kern w:val="0"/>
          <w:sz w:val="24"/>
        </w:rPr>
        <w:t>1962</w:t>
      </w:r>
      <w:r w:rsidRPr="00C71CB8">
        <w:rPr>
          <w:kern w:val="0"/>
          <w:sz w:val="24"/>
        </w:rPr>
        <w:t>年</w:t>
      </w:r>
      <w:r w:rsidRPr="00C71CB8">
        <w:rPr>
          <w:kern w:val="0"/>
          <w:sz w:val="24"/>
        </w:rPr>
        <w:t>Hubel</w:t>
      </w:r>
      <w:r w:rsidRPr="00C71CB8">
        <w:rPr>
          <w:kern w:val="0"/>
          <w:sz w:val="24"/>
        </w:rPr>
        <w:t>和</w:t>
      </w:r>
      <w:r w:rsidRPr="00C71CB8">
        <w:rPr>
          <w:kern w:val="0"/>
          <w:sz w:val="24"/>
        </w:rPr>
        <w:t>Wiesel</w:t>
      </w:r>
      <w:r w:rsidR="00F249FE" w:rsidRPr="00F249FE">
        <w:rPr>
          <w:rFonts w:hint="eastAsia"/>
          <w:kern w:val="0"/>
          <w:sz w:val="24"/>
        </w:rPr>
        <w:t>在研究猫脑皮层中用于局部敏感和方向选择的神经元时发现其独特的网络结构可以有效地降低反馈神经网络的复杂性</w:t>
      </w:r>
      <w:r w:rsidRPr="00C71CB8">
        <w:rPr>
          <w:kern w:val="0"/>
          <w:sz w:val="24"/>
        </w:rPr>
        <w:t>，提出了感受野</w:t>
      </w:r>
      <w:r w:rsidRPr="00C71CB8">
        <w:rPr>
          <w:kern w:val="0"/>
          <w:sz w:val="24"/>
        </w:rPr>
        <w:t>(receptive field)</w:t>
      </w:r>
      <w:r w:rsidRPr="00C71CB8">
        <w:rPr>
          <w:kern w:val="0"/>
          <w:sz w:val="24"/>
        </w:rPr>
        <w:t>的概念，即猫的视觉系统是分级的，这种分级可以看成是逐层迭代、抽象的过程</w:t>
      </w:r>
      <w:r w:rsidRPr="00C71CB8">
        <w:rPr>
          <w:kern w:val="0"/>
          <w:sz w:val="24"/>
          <w:vertAlign w:val="superscript"/>
        </w:rPr>
        <w:t>[3]</w:t>
      </w:r>
      <w:r w:rsidRPr="00C71CB8">
        <w:rPr>
          <w:kern w:val="0"/>
          <w:sz w:val="24"/>
        </w:rPr>
        <w:t>。后来研究者便将这种逐步抽象的分层模型命名为深度学习模型</w:t>
      </w:r>
      <w:r w:rsidR="00F249FE">
        <w:rPr>
          <w:kern w:val="0"/>
          <w:sz w:val="24"/>
        </w:rPr>
        <w:t>。</w:t>
      </w:r>
      <w:r w:rsidRPr="00C71CB8">
        <w:rPr>
          <w:kern w:val="0"/>
          <w:sz w:val="24"/>
        </w:rPr>
        <w:t>1984</w:t>
      </w:r>
      <w:r w:rsidRPr="00C71CB8">
        <w:rPr>
          <w:kern w:val="0"/>
          <w:sz w:val="24"/>
        </w:rPr>
        <w:t>年日本学者</w:t>
      </w:r>
      <w:r w:rsidRPr="00C71CB8">
        <w:rPr>
          <w:kern w:val="0"/>
          <w:sz w:val="24"/>
        </w:rPr>
        <w:t>Fukushima</w:t>
      </w:r>
      <w:r w:rsidRPr="00C71CB8">
        <w:rPr>
          <w:kern w:val="0"/>
          <w:sz w:val="24"/>
        </w:rPr>
        <w:t>基于上述提出的感受野概念，构建了神经认知机</w:t>
      </w:r>
      <w:r w:rsidRPr="00C71CB8">
        <w:rPr>
          <w:kern w:val="0"/>
          <w:sz w:val="24"/>
        </w:rPr>
        <w:t>(</w:t>
      </w:r>
      <w:proofErr w:type="spellStart"/>
      <w:r w:rsidRPr="00C71CB8">
        <w:rPr>
          <w:kern w:val="0"/>
          <w:sz w:val="24"/>
        </w:rPr>
        <w:t>Neocognitron</w:t>
      </w:r>
      <w:proofErr w:type="spellEnd"/>
      <w:r w:rsidRPr="00C71CB8">
        <w:rPr>
          <w:kern w:val="0"/>
          <w:sz w:val="24"/>
        </w:rPr>
        <w:t>)</w:t>
      </w:r>
      <w:r w:rsidRPr="00C71CB8">
        <w:rPr>
          <w:kern w:val="0"/>
          <w:sz w:val="24"/>
        </w:rPr>
        <w:t>，神经认知机是卷积神经网络的第一个实现网络，其将视觉模式分为多个</w:t>
      </w:r>
      <w:r w:rsidR="00B47640" w:rsidRPr="00B47640">
        <w:rPr>
          <w:rFonts w:hint="eastAsia"/>
          <w:kern w:val="0"/>
          <w:sz w:val="24"/>
        </w:rPr>
        <w:t>子模式</w:t>
      </w:r>
      <w:r w:rsidR="00B47640">
        <w:rPr>
          <w:rFonts w:hint="eastAsia"/>
          <w:kern w:val="0"/>
          <w:sz w:val="24"/>
        </w:rPr>
        <w:t>（</w:t>
      </w:r>
      <w:r w:rsidRPr="00C71CB8">
        <w:rPr>
          <w:kern w:val="0"/>
          <w:sz w:val="24"/>
        </w:rPr>
        <w:t>特征</w:t>
      </w:r>
      <w:r w:rsidR="00B47640">
        <w:rPr>
          <w:kern w:val="0"/>
          <w:sz w:val="24"/>
        </w:rPr>
        <w:t>）</w:t>
      </w:r>
      <w:r w:rsidRPr="00C71CB8">
        <w:rPr>
          <w:kern w:val="0"/>
          <w:sz w:val="24"/>
        </w:rPr>
        <w:t>，然后进入分层连接的特征平面处理</w:t>
      </w:r>
      <w:r w:rsidRPr="00C71CB8">
        <w:rPr>
          <w:kern w:val="0"/>
          <w:sz w:val="24"/>
          <w:vertAlign w:val="superscript"/>
        </w:rPr>
        <w:t>[4]</w:t>
      </w:r>
      <w:r w:rsidRPr="00C71CB8">
        <w:rPr>
          <w:kern w:val="0"/>
          <w:sz w:val="24"/>
        </w:rPr>
        <w:t>。</w:t>
      </w:r>
      <w:r w:rsidR="00F249FE" w:rsidRPr="00F249FE">
        <w:rPr>
          <w:rFonts w:hint="eastAsia"/>
          <w:kern w:val="0"/>
          <w:sz w:val="24"/>
        </w:rPr>
        <w:t>随后，更多的科研工作者对该网络进行了改进</w:t>
      </w:r>
      <w:r w:rsidR="00F249FE">
        <w:rPr>
          <w:kern w:val="0"/>
          <w:sz w:val="24"/>
        </w:rPr>
        <w:t>。</w:t>
      </w:r>
      <w:r w:rsidRPr="00C71CB8">
        <w:rPr>
          <w:kern w:val="0"/>
          <w:sz w:val="24"/>
        </w:rPr>
        <w:t>1988</w:t>
      </w:r>
      <w:r w:rsidRPr="00C71CB8">
        <w:rPr>
          <w:kern w:val="0"/>
          <w:sz w:val="24"/>
        </w:rPr>
        <w:t>年</w:t>
      </w:r>
      <w:proofErr w:type="spellStart"/>
      <w:r w:rsidRPr="00C71CB8">
        <w:rPr>
          <w:kern w:val="0"/>
          <w:sz w:val="24"/>
        </w:rPr>
        <w:t>LeCun</w:t>
      </w:r>
      <w:proofErr w:type="spellEnd"/>
      <w:r w:rsidRPr="00C71CB8">
        <w:rPr>
          <w:kern w:val="0"/>
          <w:sz w:val="24"/>
        </w:rPr>
        <w:t>等人将</w:t>
      </w:r>
      <w:r w:rsidRPr="00C71CB8">
        <w:rPr>
          <w:kern w:val="0"/>
          <w:sz w:val="24"/>
        </w:rPr>
        <w:t>BP</w:t>
      </w:r>
      <w:r w:rsidRPr="00C71CB8">
        <w:rPr>
          <w:kern w:val="0"/>
          <w:sz w:val="24"/>
        </w:rPr>
        <w:t>神经网络算法引入</w:t>
      </w:r>
      <w:r w:rsidRPr="00C71CB8">
        <w:rPr>
          <w:kern w:val="0"/>
          <w:sz w:val="24"/>
        </w:rPr>
        <w:t>CNN</w:t>
      </w:r>
      <w:r w:rsidRPr="00C71CB8">
        <w:rPr>
          <w:kern w:val="0"/>
          <w:sz w:val="24"/>
        </w:rPr>
        <w:t>，</w:t>
      </w:r>
      <w:proofErr w:type="spellStart"/>
      <w:r w:rsidRPr="00C71CB8">
        <w:rPr>
          <w:kern w:val="0"/>
          <w:sz w:val="24"/>
        </w:rPr>
        <w:t>LeCun</w:t>
      </w:r>
      <w:proofErr w:type="spellEnd"/>
      <w:r w:rsidRPr="00C71CB8">
        <w:rPr>
          <w:kern w:val="0"/>
          <w:sz w:val="24"/>
        </w:rPr>
        <w:t>等人结合</w:t>
      </w:r>
      <w:r w:rsidRPr="00C71CB8">
        <w:rPr>
          <w:kern w:val="0"/>
          <w:sz w:val="24"/>
        </w:rPr>
        <w:t>BP</w:t>
      </w:r>
      <w:r w:rsidRPr="00C71CB8">
        <w:rPr>
          <w:kern w:val="0"/>
          <w:sz w:val="24"/>
        </w:rPr>
        <w:t>算法实现的</w:t>
      </w:r>
      <w:r w:rsidRPr="00C71CB8">
        <w:rPr>
          <w:kern w:val="0"/>
          <w:sz w:val="24"/>
        </w:rPr>
        <w:t>LeNet-5</w:t>
      </w:r>
      <w:r w:rsidRPr="00C71CB8">
        <w:rPr>
          <w:kern w:val="0"/>
          <w:sz w:val="24"/>
        </w:rPr>
        <w:t>模型在数字识别领域的表现强大，在</w:t>
      </w:r>
      <w:r w:rsidR="00DE3A16" w:rsidRPr="00DE3A16">
        <w:rPr>
          <w:rFonts w:hint="eastAsia"/>
          <w:kern w:val="0"/>
          <w:sz w:val="24"/>
        </w:rPr>
        <w:t>银行支票的手写体字符识别</w:t>
      </w:r>
      <w:r w:rsidR="00DE3A16">
        <w:rPr>
          <w:rFonts w:hint="eastAsia"/>
          <w:kern w:val="0"/>
          <w:sz w:val="24"/>
        </w:rPr>
        <w:t>中</w:t>
      </w:r>
      <w:r w:rsidR="00DE3A16" w:rsidRPr="00DE3A16">
        <w:rPr>
          <w:rFonts w:hint="eastAsia"/>
          <w:kern w:val="0"/>
          <w:sz w:val="24"/>
        </w:rPr>
        <w:t>，识别正确率达到商用级别</w:t>
      </w:r>
      <w:r w:rsidRPr="00C71CB8">
        <w:rPr>
          <w:kern w:val="0"/>
          <w:sz w:val="24"/>
          <w:vertAlign w:val="superscript"/>
        </w:rPr>
        <w:t>[5]</w:t>
      </w:r>
      <w:r w:rsidRPr="00C71CB8">
        <w:rPr>
          <w:kern w:val="0"/>
          <w:sz w:val="24"/>
        </w:rPr>
        <w:t>。</w:t>
      </w:r>
      <w:r w:rsidR="00DE3A16">
        <w:rPr>
          <w:rFonts w:hint="eastAsia"/>
          <w:kern w:val="0"/>
          <w:sz w:val="24"/>
        </w:rPr>
        <w:t>这是第一个</w:t>
      </w:r>
      <w:r w:rsidR="00DE3A16" w:rsidRPr="00DE3A16">
        <w:rPr>
          <w:rFonts w:hint="eastAsia"/>
          <w:kern w:val="0"/>
          <w:sz w:val="24"/>
        </w:rPr>
        <w:t>真正多层结构</w:t>
      </w:r>
      <w:r w:rsidR="00DE3A16">
        <w:rPr>
          <w:rFonts w:hint="eastAsia"/>
          <w:kern w:val="0"/>
          <w:sz w:val="24"/>
        </w:rPr>
        <w:t>的</w:t>
      </w:r>
      <w:r w:rsidR="00DE3A16" w:rsidRPr="00DE3A16">
        <w:rPr>
          <w:rFonts w:hint="eastAsia"/>
          <w:kern w:val="0"/>
          <w:sz w:val="24"/>
        </w:rPr>
        <w:t>学习算法</w:t>
      </w:r>
      <w:r w:rsidR="00DE3A16">
        <w:rPr>
          <w:rFonts w:hint="eastAsia"/>
          <w:kern w:val="0"/>
          <w:sz w:val="24"/>
        </w:rPr>
        <w:t>，</w:t>
      </w:r>
      <w:r w:rsidR="00DE3A16" w:rsidRPr="00DE3A16">
        <w:rPr>
          <w:rFonts w:hint="eastAsia"/>
          <w:kern w:val="0"/>
          <w:sz w:val="24"/>
        </w:rPr>
        <w:t>它利用空间相对关系减少参数数目以提高训练性能。</w:t>
      </w:r>
      <w:r w:rsidR="00DE3A16" w:rsidRPr="00DE3A16">
        <w:rPr>
          <w:rFonts w:hint="eastAsia"/>
          <w:kern w:val="0"/>
          <w:sz w:val="24"/>
        </w:rPr>
        <w:t>2006</w:t>
      </w:r>
      <w:r w:rsidR="00DE3A16" w:rsidRPr="00DE3A16">
        <w:rPr>
          <w:rFonts w:hint="eastAsia"/>
          <w:kern w:val="0"/>
          <w:sz w:val="24"/>
        </w:rPr>
        <w:t>年，</w:t>
      </w:r>
      <w:r w:rsidR="00DE3A16" w:rsidRPr="00DE3A16">
        <w:rPr>
          <w:rFonts w:hint="eastAsia"/>
          <w:kern w:val="0"/>
          <w:sz w:val="24"/>
        </w:rPr>
        <w:t>Hinton</w:t>
      </w:r>
      <w:r w:rsidR="00DE3A16" w:rsidRPr="00DE3A16">
        <w:rPr>
          <w:rFonts w:hint="eastAsia"/>
          <w:kern w:val="0"/>
          <w:sz w:val="24"/>
        </w:rPr>
        <w:t>提出了深度置信网络（</w:t>
      </w:r>
      <w:r w:rsidR="00DE3A16" w:rsidRPr="00DE3A16">
        <w:rPr>
          <w:rFonts w:hint="eastAsia"/>
          <w:kern w:val="0"/>
          <w:sz w:val="24"/>
        </w:rPr>
        <w:t>DBN</w:t>
      </w:r>
      <w:r w:rsidR="00DE3A16" w:rsidRPr="00DE3A16">
        <w:rPr>
          <w:rFonts w:hint="eastAsia"/>
          <w:kern w:val="0"/>
          <w:sz w:val="24"/>
        </w:rPr>
        <w:t>），一种深层网络模型。使用一种贪心无监督训练方法来解决问题并取得良好结果。</w:t>
      </w:r>
      <w:r w:rsidR="00DE3A16" w:rsidRPr="00DE3A16">
        <w:rPr>
          <w:rFonts w:hint="eastAsia"/>
          <w:kern w:val="0"/>
          <w:sz w:val="24"/>
        </w:rPr>
        <w:t>DBN</w:t>
      </w:r>
      <w:r w:rsidR="00DE3A16" w:rsidRPr="00DE3A16">
        <w:rPr>
          <w:rFonts w:hint="eastAsia"/>
          <w:kern w:val="0"/>
          <w:sz w:val="24"/>
        </w:rPr>
        <w:t>（</w:t>
      </w:r>
      <w:r w:rsidR="00DE3A16" w:rsidRPr="00DE3A16">
        <w:rPr>
          <w:rFonts w:hint="eastAsia"/>
          <w:kern w:val="0"/>
          <w:sz w:val="24"/>
        </w:rPr>
        <w:t>Deep Belief Networks</w:t>
      </w:r>
      <w:r w:rsidR="00DE3A16" w:rsidRPr="00DE3A16">
        <w:rPr>
          <w:rFonts w:hint="eastAsia"/>
          <w:kern w:val="0"/>
          <w:sz w:val="24"/>
        </w:rPr>
        <w:t>）</w:t>
      </w:r>
      <w:r w:rsidR="00DE3A16" w:rsidRPr="00DE3A16">
        <w:rPr>
          <w:rFonts w:hint="eastAsia"/>
          <w:kern w:val="0"/>
          <w:sz w:val="24"/>
        </w:rPr>
        <w:lastRenderedPageBreak/>
        <w:t>的训练方法降低了学习隐藏层参数的难度。并且该算法的训练时间和网络的大小和深度近乎线性关系。</w:t>
      </w:r>
      <w:r w:rsidR="00A061C8" w:rsidRPr="00C71CB8">
        <w:rPr>
          <w:kern w:val="0"/>
          <w:sz w:val="24"/>
          <w:vertAlign w:val="superscript"/>
        </w:rPr>
        <w:t>[</w:t>
      </w:r>
      <w:r w:rsidR="00A061C8">
        <w:rPr>
          <w:kern w:val="0"/>
          <w:sz w:val="24"/>
          <w:vertAlign w:val="superscript"/>
        </w:rPr>
        <w:t>6</w:t>
      </w:r>
      <w:r w:rsidR="00A061C8" w:rsidRPr="00C71CB8">
        <w:rPr>
          <w:kern w:val="0"/>
          <w:sz w:val="24"/>
          <w:vertAlign w:val="superscript"/>
        </w:rPr>
        <w:t>]</w:t>
      </w:r>
    </w:p>
    <w:p w:rsidR="00996438" w:rsidRPr="00C71CB8" w:rsidRDefault="00996438" w:rsidP="00996438">
      <w:pPr>
        <w:pStyle w:val="10"/>
        <w:spacing w:line="400" w:lineRule="exact"/>
        <w:jc w:val="both"/>
        <w:outlineLvl w:val="1"/>
        <w:rPr>
          <w:rStyle w:val="2Char"/>
          <w:szCs w:val="24"/>
        </w:rPr>
      </w:pPr>
      <w:r w:rsidRPr="00C71CB8">
        <w:rPr>
          <w:rStyle w:val="2Char"/>
          <w:szCs w:val="24"/>
        </w:rPr>
        <w:t>2.2卷积神经网络的网络结构</w:t>
      </w:r>
    </w:p>
    <w:p w:rsidR="00B47640" w:rsidRDefault="00996438" w:rsidP="00996438">
      <w:pPr>
        <w:spacing w:line="360" w:lineRule="auto"/>
        <w:ind w:firstLineChars="200" w:firstLine="480"/>
        <w:rPr>
          <w:kern w:val="0"/>
          <w:sz w:val="24"/>
        </w:rPr>
      </w:pPr>
      <w:r w:rsidRPr="00C71CB8">
        <w:rPr>
          <w:kern w:val="0"/>
          <w:sz w:val="24"/>
        </w:rPr>
        <w:t>卷积神经网络是一个多层的神经网络，</w:t>
      </w:r>
      <w:r w:rsidR="00B47640" w:rsidRPr="00B47640">
        <w:rPr>
          <w:rFonts w:hint="eastAsia"/>
          <w:kern w:val="0"/>
          <w:sz w:val="24"/>
        </w:rPr>
        <w:t>每层由多个二维平面组成，而每个平面由多个独立神经元组成。</w:t>
      </w:r>
    </w:p>
    <w:p w:rsidR="00B47640" w:rsidRDefault="00B47640" w:rsidP="00B47640">
      <w:pPr>
        <w:spacing w:line="360" w:lineRule="auto"/>
        <w:jc w:val="center"/>
        <w:rPr>
          <w:kern w:val="0"/>
          <w:sz w:val="24"/>
        </w:rPr>
      </w:pPr>
      <w:r>
        <w:rPr>
          <w:noProof/>
        </w:rPr>
        <w:drawing>
          <wp:inline distT="0" distB="0" distL="0" distR="0">
            <wp:extent cx="5368786" cy="2738296"/>
            <wp:effectExtent l="0" t="0" r="0" b="0"/>
            <wp:docPr id="3" name="图片 3" descr="http://img.my.csdn.net/uploads/201304/10/1365562094_2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my.csdn.net/uploads/201304/10/1365562094_222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9976" cy="2738903"/>
                    </a:xfrm>
                    <a:prstGeom prst="rect">
                      <a:avLst/>
                    </a:prstGeom>
                    <a:noFill/>
                    <a:ln>
                      <a:noFill/>
                    </a:ln>
                  </pic:spPr>
                </pic:pic>
              </a:graphicData>
            </a:graphic>
          </wp:inline>
        </w:drawing>
      </w:r>
    </w:p>
    <w:p w:rsidR="00B47640" w:rsidRPr="00B47640" w:rsidRDefault="00B47640" w:rsidP="00B47640">
      <w:pPr>
        <w:spacing w:line="360" w:lineRule="auto"/>
        <w:jc w:val="center"/>
        <w:rPr>
          <w:rFonts w:hint="eastAsia"/>
          <w:kern w:val="0"/>
          <w:szCs w:val="21"/>
        </w:rPr>
      </w:pPr>
      <w:r w:rsidRPr="00D46D90">
        <w:rPr>
          <w:kern w:val="0"/>
          <w:szCs w:val="21"/>
        </w:rPr>
        <w:t>图</w:t>
      </w:r>
      <w:r w:rsidRPr="00D46D90">
        <w:rPr>
          <w:kern w:val="0"/>
          <w:szCs w:val="21"/>
        </w:rPr>
        <w:t xml:space="preserve">1  </w:t>
      </w:r>
      <w:r w:rsidRPr="00B47640">
        <w:rPr>
          <w:rFonts w:hint="eastAsia"/>
          <w:kern w:val="0"/>
          <w:szCs w:val="21"/>
        </w:rPr>
        <w:t>卷积神经网络的概念示范</w:t>
      </w:r>
    </w:p>
    <w:p w:rsidR="00996438" w:rsidRPr="00C71CB8" w:rsidRDefault="00996438" w:rsidP="00996438">
      <w:pPr>
        <w:spacing w:line="360" w:lineRule="auto"/>
        <w:ind w:firstLineChars="200" w:firstLine="480"/>
        <w:rPr>
          <w:kern w:val="0"/>
          <w:sz w:val="24"/>
        </w:rPr>
      </w:pPr>
      <w:r w:rsidRPr="00C71CB8">
        <w:rPr>
          <w:kern w:val="0"/>
          <w:sz w:val="24"/>
        </w:rPr>
        <w:t>一般地，</w:t>
      </w:r>
      <w:r w:rsidRPr="00C71CB8">
        <w:rPr>
          <w:kern w:val="0"/>
          <w:sz w:val="24"/>
        </w:rPr>
        <w:t>C</w:t>
      </w:r>
      <w:r w:rsidRPr="00C71CB8">
        <w:rPr>
          <w:kern w:val="0"/>
          <w:sz w:val="24"/>
        </w:rPr>
        <w:t>层为</w:t>
      </w:r>
      <w:r w:rsidR="00B47640" w:rsidRPr="00B47640">
        <w:rPr>
          <w:rFonts w:hint="eastAsia"/>
          <w:kern w:val="0"/>
          <w:sz w:val="24"/>
        </w:rPr>
        <w:t>特征提取层</w:t>
      </w:r>
      <w:r w:rsidR="00720DF9">
        <w:rPr>
          <w:rFonts w:hint="eastAsia"/>
          <w:kern w:val="0"/>
          <w:sz w:val="24"/>
        </w:rPr>
        <w:t>（卷积层）</w:t>
      </w:r>
      <w:r w:rsidRPr="00C71CB8">
        <w:rPr>
          <w:kern w:val="0"/>
          <w:sz w:val="24"/>
        </w:rPr>
        <w:t>，每个神经元的输入与前一层的局部感受野相连，并提取该局部的特征，一旦该局部特征被提取后，它与其它特征间的位置关系也随之确定下来；</w:t>
      </w:r>
      <w:r w:rsidRPr="00C71CB8">
        <w:rPr>
          <w:kern w:val="0"/>
          <w:sz w:val="24"/>
        </w:rPr>
        <w:t>S</w:t>
      </w:r>
      <w:r w:rsidRPr="00C71CB8">
        <w:rPr>
          <w:kern w:val="0"/>
          <w:sz w:val="24"/>
        </w:rPr>
        <w:t>层是</w:t>
      </w:r>
      <w:r w:rsidR="00720DF9" w:rsidRPr="00720DF9">
        <w:rPr>
          <w:rFonts w:hint="eastAsia"/>
          <w:kern w:val="0"/>
          <w:sz w:val="24"/>
        </w:rPr>
        <w:t>特征映射层</w:t>
      </w:r>
      <w:r w:rsidR="00720DF9">
        <w:rPr>
          <w:rFonts w:hint="eastAsia"/>
          <w:kern w:val="0"/>
          <w:sz w:val="24"/>
        </w:rPr>
        <w:t>（池化层）</w:t>
      </w:r>
      <w:r w:rsidRPr="00C71CB8">
        <w:rPr>
          <w:kern w:val="0"/>
          <w:sz w:val="24"/>
        </w:rPr>
        <w:t>，网络的每个计算层由多个特征映射组成，每个特征映射为一个平面，平面上所有神经元的权值相等。</w:t>
      </w:r>
      <w:r w:rsidR="00720DF9" w:rsidRPr="00720DF9">
        <w:rPr>
          <w:rFonts w:hint="eastAsia"/>
          <w:kern w:val="0"/>
          <w:sz w:val="24"/>
        </w:rPr>
        <w:t>特征映射结构采用影响函数核小的</w:t>
      </w:r>
      <w:r w:rsidR="00720DF9" w:rsidRPr="00720DF9">
        <w:rPr>
          <w:rFonts w:hint="eastAsia"/>
          <w:kern w:val="0"/>
          <w:sz w:val="24"/>
        </w:rPr>
        <w:t>sigmoid</w:t>
      </w:r>
      <w:r w:rsidR="00720DF9" w:rsidRPr="00720DF9">
        <w:rPr>
          <w:rFonts w:hint="eastAsia"/>
          <w:kern w:val="0"/>
          <w:sz w:val="24"/>
        </w:rPr>
        <w:t>函数作为卷积网络的激活函数，使得特征映射具有位移不变性。</w:t>
      </w:r>
    </w:p>
    <w:p w:rsidR="00996438" w:rsidRPr="00C71CB8" w:rsidRDefault="00996438" w:rsidP="00996438">
      <w:pPr>
        <w:spacing w:line="360" w:lineRule="auto"/>
        <w:ind w:firstLineChars="200" w:firstLine="480"/>
        <w:rPr>
          <w:kern w:val="0"/>
          <w:sz w:val="24"/>
        </w:rPr>
      </w:pPr>
      <w:r w:rsidRPr="00C71CB8">
        <w:rPr>
          <w:kern w:val="0"/>
          <w:sz w:val="24"/>
        </w:rPr>
        <w:t>此外，由于一个映射面上的神经元共享权值，因而减少了网络自由参数的个数，降低了网络参数选择的复杂度，所以卷积神经网络是一种权值共享网络，网络参数的减少使得能构建更加深（层数）以及更加宽（特征树）的网络结构，这也是卷积神经网络与传统</w:t>
      </w:r>
      <w:r w:rsidRPr="00C71CB8">
        <w:rPr>
          <w:kern w:val="0"/>
          <w:sz w:val="24"/>
        </w:rPr>
        <w:t>BP</w:t>
      </w:r>
      <w:r w:rsidRPr="00C71CB8">
        <w:rPr>
          <w:kern w:val="0"/>
          <w:sz w:val="24"/>
        </w:rPr>
        <w:t>神经网络的最大区别。卷积神经网络中的每一个特征提取层（</w:t>
      </w:r>
      <w:r w:rsidRPr="00C71CB8">
        <w:rPr>
          <w:kern w:val="0"/>
          <w:sz w:val="24"/>
        </w:rPr>
        <w:t>C-</w:t>
      </w:r>
      <w:r w:rsidRPr="00C71CB8">
        <w:rPr>
          <w:kern w:val="0"/>
          <w:sz w:val="24"/>
        </w:rPr>
        <w:t>层）都紧跟着一个用来求局部平均与二次提取的计算层（</w:t>
      </w:r>
      <w:r w:rsidRPr="00C71CB8">
        <w:rPr>
          <w:kern w:val="0"/>
          <w:sz w:val="24"/>
        </w:rPr>
        <w:t>S-</w:t>
      </w:r>
      <w:r w:rsidRPr="00C71CB8">
        <w:rPr>
          <w:kern w:val="0"/>
          <w:sz w:val="24"/>
        </w:rPr>
        <w:t>层），这种特有的两次特征提取结构使网络在识别时对输入样本有较高的畸变容忍能力。</w:t>
      </w:r>
    </w:p>
    <w:p w:rsidR="00996438" w:rsidRPr="00C71CB8" w:rsidRDefault="00996438" w:rsidP="00996438">
      <w:pPr>
        <w:spacing w:line="360" w:lineRule="auto"/>
        <w:rPr>
          <w:kern w:val="0"/>
          <w:sz w:val="24"/>
        </w:rPr>
      </w:pPr>
    </w:p>
    <w:p w:rsidR="00996438" w:rsidRPr="00C71CB8" w:rsidRDefault="00996438" w:rsidP="00996438">
      <w:pPr>
        <w:spacing w:line="360" w:lineRule="auto"/>
        <w:jc w:val="center"/>
        <w:rPr>
          <w:kern w:val="0"/>
          <w:sz w:val="24"/>
        </w:rPr>
      </w:pPr>
    </w:p>
    <w:p w:rsidR="00996438" w:rsidRPr="00CE6615" w:rsidRDefault="00996438" w:rsidP="00996438">
      <w:pPr>
        <w:pStyle w:val="10"/>
        <w:spacing w:before="600" w:beforeAutospacing="0" w:after="400" w:afterAutospacing="0" w:line="400" w:lineRule="exact"/>
        <w:jc w:val="both"/>
        <w:rPr>
          <w:rStyle w:val="2Char"/>
          <w:b/>
          <w:bCs/>
          <w:sz w:val="28"/>
        </w:rPr>
      </w:pPr>
      <w:r w:rsidRPr="00CE6615">
        <w:rPr>
          <w:rStyle w:val="2Char"/>
          <w:rFonts w:hint="eastAsia"/>
          <w:b/>
          <w:bCs/>
          <w:sz w:val="28"/>
        </w:rPr>
        <w:lastRenderedPageBreak/>
        <w:t xml:space="preserve">3 </w:t>
      </w:r>
      <w:r w:rsidR="000A22E1">
        <w:rPr>
          <w:rStyle w:val="2Char"/>
          <w:rFonts w:hint="eastAsia"/>
          <w:b/>
          <w:bCs/>
          <w:sz w:val="28"/>
        </w:rPr>
        <w:t>立体匹配</w:t>
      </w:r>
      <w:r w:rsidRPr="00CE6615">
        <w:rPr>
          <w:rStyle w:val="2Char"/>
          <w:rFonts w:hint="eastAsia"/>
          <w:b/>
          <w:bCs/>
          <w:sz w:val="28"/>
        </w:rPr>
        <w:t>研究及发展现状</w:t>
      </w:r>
    </w:p>
    <w:p w:rsidR="00996438" w:rsidRPr="00C71CB8" w:rsidRDefault="00996438" w:rsidP="00996438">
      <w:pPr>
        <w:pStyle w:val="10"/>
        <w:spacing w:line="400" w:lineRule="exact"/>
        <w:jc w:val="both"/>
        <w:outlineLvl w:val="1"/>
        <w:rPr>
          <w:rStyle w:val="2Char"/>
          <w:szCs w:val="24"/>
        </w:rPr>
      </w:pPr>
      <w:r w:rsidRPr="00C71CB8">
        <w:rPr>
          <w:rStyle w:val="2Char"/>
          <w:szCs w:val="24"/>
        </w:rPr>
        <w:t xml:space="preserve">3.1 </w:t>
      </w:r>
      <w:r w:rsidR="00383806">
        <w:rPr>
          <w:rStyle w:val="2Char"/>
          <w:rFonts w:hint="eastAsia"/>
          <w:szCs w:val="24"/>
        </w:rPr>
        <w:t>立体匹配算法</w:t>
      </w:r>
    </w:p>
    <w:p w:rsidR="00996438" w:rsidRPr="001C344A" w:rsidRDefault="00996438" w:rsidP="00996438">
      <w:pPr>
        <w:spacing w:line="360" w:lineRule="auto"/>
        <w:rPr>
          <w:b/>
          <w:kern w:val="0"/>
          <w:sz w:val="24"/>
        </w:rPr>
      </w:pPr>
      <w:r w:rsidRPr="001C344A">
        <w:rPr>
          <w:b/>
          <w:kern w:val="0"/>
          <w:sz w:val="24"/>
        </w:rPr>
        <w:t xml:space="preserve">1 </w:t>
      </w:r>
      <w:r w:rsidR="00383806">
        <w:rPr>
          <w:rFonts w:hint="eastAsia"/>
          <w:b/>
          <w:kern w:val="0"/>
          <w:sz w:val="24"/>
        </w:rPr>
        <w:t>窗口匹配法</w:t>
      </w:r>
    </w:p>
    <w:p w:rsidR="00996438" w:rsidRPr="00C71CB8" w:rsidRDefault="00996438" w:rsidP="00996438">
      <w:pPr>
        <w:spacing w:line="360" w:lineRule="auto"/>
        <w:ind w:firstLineChars="200" w:firstLine="480"/>
        <w:rPr>
          <w:kern w:val="0"/>
          <w:sz w:val="24"/>
        </w:rPr>
      </w:pPr>
      <w:r w:rsidRPr="00C71CB8">
        <w:rPr>
          <w:kern w:val="0"/>
          <w:sz w:val="24"/>
        </w:rPr>
        <w:t>由于一</w:t>
      </w:r>
    </w:p>
    <w:p w:rsidR="00996438" w:rsidRPr="001C344A" w:rsidRDefault="00383806" w:rsidP="00996438">
      <w:pPr>
        <w:spacing w:line="360" w:lineRule="auto"/>
        <w:rPr>
          <w:rFonts w:hint="eastAsia"/>
          <w:b/>
          <w:kern w:val="0"/>
          <w:sz w:val="24"/>
        </w:rPr>
      </w:pPr>
      <w:r>
        <w:rPr>
          <w:b/>
          <w:kern w:val="0"/>
          <w:sz w:val="24"/>
        </w:rPr>
        <w:t xml:space="preserve">2 </w:t>
      </w:r>
      <w:r>
        <w:rPr>
          <w:rFonts w:hint="eastAsia"/>
          <w:b/>
          <w:kern w:val="0"/>
          <w:sz w:val="24"/>
        </w:rPr>
        <w:t>SIFT</w:t>
      </w:r>
      <w:r>
        <w:rPr>
          <w:rFonts w:hint="eastAsia"/>
          <w:b/>
          <w:kern w:val="0"/>
          <w:sz w:val="24"/>
        </w:rPr>
        <w:t>算法</w:t>
      </w:r>
    </w:p>
    <w:p w:rsidR="00996438" w:rsidRPr="00C71CB8" w:rsidRDefault="00996438" w:rsidP="00BC27CA">
      <w:pPr>
        <w:spacing w:line="360" w:lineRule="auto"/>
        <w:ind w:firstLineChars="200" w:firstLine="480"/>
        <w:rPr>
          <w:kern w:val="0"/>
          <w:sz w:val="24"/>
        </w:rPr>
      </w:pPr>
      <w:r w:rsidRPr="00C71CB8">
        <w:rPr>
          <w:kern w:val="0"/>
          <w:sz w:val="24"/>
        </w:rPr>
        <w:t>在使</w:t>
      </w:r>
    </w:p>
    <w:p w:rsidR="00996438" w:rsidRPr="001C344A" w:rsidRDefault="00996438" w:rsidP="00996438">
      <w:pPr>
        <w:spacing w:line="360" w:lineRule="auto"/>
        <w:rPr>
          <w:b/>
          <w:kern w:val="0"/>
          <w:sz w:val="24"/>
        </w:rPr>
      </w:pPr>
      <w:r w:rsidRPr="001C344A">
        <w:rPr>
          <w:b/>
          <w:kern w:val="0"/>
          <w:sz w:val="24"/>
        </w:rPr>
        <w:t xml:space="preserve">3 </w:t>
      </w:r>
      <w:r w:rsidR="00383806">
        <w:rPr>
          <w:rFonts w:hint="eastAsia"/>
          <w:b/>
          <w:kern w:val="0"/>
          <w:sz w:val="24"/>
        </w:rPr>
        <w:t>CNN</w:t>
      </w:r>
      <w:r w:rsidR="00383806">
        <w:rPr>
          <w:rFonts w:hint="eastAsia"/>
          <w:b/>
          <w:kern w:val="0"/>
          <w:sz w:val="24"/>
        </w:rPr>
        <w:t>立体匹配</w:t>
      </w:r>
    </w:p>
    <w:p w:rsidR="00996438" w:rsidRPr="00C71CB8" w:rsidRDefault="00996438" w:rsidP="00996438">
      <w:pPr>
        <w:spacing w:line="360" w:lineRule="auto"/>
        <w:ind w:firstLineChars="200" w:firstLine="480"/>
        <w:rPr>
          <w:kern w:val="0"/>
          <w:sz w:val="24"/>
        </w:rPr>
      </w:pPr>
      <w:r w:rsidRPr="00C71CB8">
        <w:rPr>
          <w:kern w:val="0"/>
          <w:sz w:val="24"/>
        </w:rPr>
        <w:t>与上</w:t>
      </w:r>
    </w:p>
    <w:p w:rsidR="00996438" w:rsidRPr="00C71CB8" w:rsidRDefault="00996438" w:rsidP="00996438">
      <w:pPr>
        <w:pStyle w:val="10"/>
        <w:spacing w:line="400" w:lineRule="exact"/>
        <w:jc w:val="both"/>
        <w:outlineLvl w:val="1"/>
        <w:rPr>
          <w:rStyle w:val="2Char"/>
          <w:rFonts w:hint="eastAsia"/>
          <w:szCs w:val="24"/>
        </w:rPr>
      </w:pPr>
      <w:r w:rsidRPr="00C71CB8">
        <w:rPr>
          <w:rStyle w:val="2Char"/>
          <w:szCs w:val="24"/>
        </w:rPr>
        <w:t xml:space="preserve">3.2 </w:t>
      </w:r>
      <w:r w:rsidR="00383806">
        <w:rPr>
          <w:rStyle w:val="2Char"/>
          <w:rFonts w:hint="eastAsia"/>
          <w:szCs w:val="24"/>
        </w:rPr>
        <w:t>标签数据集</w:t>
      </w:r>
    </w:p>
    <w:p w:rsidR="00B84B80" w:rsidRPr="00B84B80" w:rsidRDefault="00996438" w:rsidP="006B3B60">
      <w:pPr>
        <w:spacing w:line="360" w:lineRule="auto"/>
        <w:ind w:firstLineChars="200" w:firstLine="480"/>
        <w:rPr>
          <w:rFonts w:hint="eastAsia"/>
          <w:kern w:val="0"/>
          <w:sz w:val="24"/>
        </w:rPr>
      </w:pPr>
      <w:r w:rsidRPr="00C71CB8">
        <w:rPr>
          <w:kern w:val="0"/>
          <w:sz w:val="24"/>
        </w:rPr>
        <w:t>标签数据对于</w:t>
      </w:r>
    </w:p>
    <w:p w:rsidR="00996438" w:rsidRPr="00C71CB8" w:rsidRDefault="00996438" w:rsidP="00996438">
      <w:pPr>
        <w:pStyle w:val="10"/>
        <w:spacing w:before="600" w:beforeAutospacing="0" w:after="400" w:afterAutospacing="0" w:line="400" w:lineRule="exact"/>
        <w:jc w:val="both"/>
        <w:rPr>
          <w:rStyle w:val="2Char"/>
          <w:sz w:val="28"/>
        </w:rPr>
      </w:pPr>
      <w:r w:rsidRPr="00C71CB8">
        <w:rPr>
          <w:rStyle w:val="2Char"/>
          <w:sz w:val="28"/>
        </w:rPr>
        <w:t>4 总结</w:t>
      </w:r>
    </w:p>
    <w:p w:rsidR="00996438" w:rsidRPr="00904BBE" w:rsidRDefault="00996438" w:rsidP="00996438">
      <w:pPr>
        <w:spacing w:line="360" w:lineRule="auto"/>
        <w:ind w:firstLineChars="200" w:firstLine="480"/>
        <w:rPr>
          <w:rFonts w:hint="eastAsia"/>
          <w:kern w:val="0"/>
          <w:sz w:val="24"/>
        </w:rPr>
      </w:pPr>
      <w:r w:rsidRPr="00C71CB8">
        <w:rPr>
          <w:kern w:val="0"/>
          <w:sz w:val="24"/>
        </w:rPr>
        <w:t>宠</w:t>
      </w:r>
      <w:bookmarkStart w:id="0" w:name="_GoBack"/>
      <w:bookmarkEnd w:id="0"/>
    </w:p>
    <w:p w:rsidR="00996438" w:rsidRPr="007F4A28" w:rsidRDefault="00996438" w:rsidP="00996438">
      <w:pPr>
        <w:pStyle w:val="10"/>
        <w:pageBreakBefore/>
        <w:spacing w:before="600" w:beforeAutospacing="0" w:after="400" w:afterAutospacing="0" w:line="400" w:lineRule="exact"/>
        <w:rPr>
          <w:sz w:val="28"/>
          <w:szCs w:val="28"/>
        </w:rPr>
      </w:pPr>
      <w:proofErr w:type="spellStart"/>
      <w:r w:rsidRPr="008F7BB2">
        <w:rPr>
          <w:rFonts w:hint="eastAsia"/>
          <w:sz w:val="28"/>
          <w:szCs w:val="28"/>
        </w:rPr>
        <w:lastRenderedPageBreak/>
        <w:t>参考文献</w:t>
      </w:r>
      <w:proofErr w:type="spellEnd"/>
    </w:p>
    <w:p w:rsidR="00996438" w:rsidRPr="00C71CB8" w:rsidRDefault="00996438" w:rsidP="00996438">
      <w:pPr>
        <w:numPr>
          <w:ilvl w:val="0"/>
          <w:numId w:val="1"/>
        </w:numPr>
        <w:kinsoku w:val="0"/>
        <w:overflowPunct w:val="0"/>
        <w:spacing w:line="360" w:lineRule="auto"/>
        <w:rPr>
          <w:sz w:val="24"/>
        </w:rPr>
      </w:pPr>
      <w:r w:rsidRPr="00C71CB8">
        <w:rPr>
          <w:sz w:val="24"/>
        </w:rPr>
        <w:t xml:space="preserve">Freedman A H, </w:t>
      </w:r>
      <w:proofErr w:type="spellStart"/>
      <w:r w:rsidRPr="00C71CB8">
        <w:rPr>
          <w:sz w:val="24"/>
        </w:rPr>
        <w:t>Gronau</w:t>
      </w:r>
      <w:proofErr w:type="spellEnd"/>
      <w:r w:rsidRPr="00C71CB8">
        <w:rPr>
          <w:sz w:val="24"/>
        </w:rPr>
        <w:t xml:space="preserve"> I, </w:t>
      </w:r>
      <w:proofErr w:type="spellStart"/>
      <w:r w:rsidRPr="00C71CB8">
        <w:rPr>
          <w:sz w:val="24"/>
        </w:rPr>
        <w:t>Schweizer</w:t>
      </w:r>
      <w:proofErr w:type="spellEnd"/>
      <w:r w:rsidRPr="00C71CB8">
        <w:rPr>
          <w:sz w:val="24"/>
        </w:rPr>
        <w:t xml:space="preserve"> R M, et al. Genome sequencing highlights the dynamic early history of </w:t>
      </w:r>
      <w:proofErr w:type="gramStart"/>
      <w:r w:rsidRPr="00C71CB8">
        <w:rPr>
          <w:sz w:val="24"/>
        </w:rPr>
        <w:t>dogs[</w:t>
      </w:r>
      <w:proofErr w:type="gramEnd"/>
      <w:r w:rsidRPr="00C71CB8">
        <w:rPr>
          <w:sz w:val="24"/>
        </w:rPr>
        <w:t xml:space="preserve">J]. </w:t>
      </w:r>
      <w:proofErr w:type="spellStart"/>
      <w:r w:rsidRPr="00C71CB8">
        <w:rPr>
          <w:sz w:val="24"/>
        </w:rPr>
        <w:t>PLoS</w:t>
      </w:r>
      <w:proofErr w:type="spellEnd"/>
      <w:r w:rsidRPr="00C71CB8">
        <w:rPr>
          <w:sz w:val="24"/>
        </w:rPr>
        <w:t xml:space="preserve"> Genet, 2014, 10(1): e1004016.</w:t>
      </w:r>
    </w:p>
    <w:p w:rsidR="00763E4D" w:rsidRPr="00B312ED" w:rsidRDefault="00763E4D">
      <w:pPr>
        <w:spacing w:line="360" w:lineRule="auto"/>
        <w:ind w:left="480" w:hangingChars="200" w:hanging="480"/>
        <w:rPr>
          <w:rFonts w:eastAsiaTheme="majorEastAsia"/>
          <w:sz w:val="24"/>
        </w:rPr>
      </w:pPr>
    </w:p>
    <w:sectPr w:rsidR="00763E4D" w:rsidRPr="00B312ED" w:rsidSect="00673679">
      <w:headerReference w:type="default" r:id="rId12"/>
      <w:pgSz w:w="11906" w:h="16838" w:code="9"/>
      <w:pgMar w:top="1440" w:right="1440" w:bottom="1440" w:left="1440" w:header="907" w:footer="90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FA8" w:rsidRDefault="00743FA8" w:rsidP="00E979E0">
      <w:r>
        <w:separator/>
      </w:r>
    </w:p>
  </w:endnote>
  <w:endnote w:type="continuationSeparator" w:id="0">
    <w:p w:rsidR="00743FA8" w:rsidRDefault="00743FA8" w:rsidP="00E97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FA8" w:rsidRDefault="00743FA8" w:rsidP="00E979E0">
      <w:r>
        <w:separator/>
      </w:r>
    </w:p>
  </w:footnote>
  <w:footnote w:type="continuationSeparator" w:id="0">
    <w:p w:rsidR="00743FA8" w:rsidRDefault="00743FA8" w:rsidP="00E979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438" w:rsidRDefault="00996438" w:rsidP="0028095D">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9E0" w:rsidRDefault="00E979E0" w:rsidP="0028095D">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94A49"/>
    <w:multiLevelType w:val="hybridMultilevel"/>
    <w:tmpl w:val="D640DD9C"/>
    <w:lvl w:ilvl="0" w:tplc="927659E2">
      <w:start w:val="1"/>
      <w:numFmt w:val="decimal"/>
      <w:lvlText w:val="[%1]"/>
      <w:lvlJc w:val="left"/>
      <w:pPr>
        <w:tabs>
          <w:tab w:val="num" w:pos="562"/>
        </w:tabs>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C6CB2"/>
    <w:rsid w:val="00013569"/>
    <w:rsid w:val="00024E20"/>
    <w:rsid w:val="000272C7"/>
    <w:rsid w:val="00054411"/>
    <w:rsid w:val="00070174"/>
    <w:rsid w:val="000A22E1"/>
    <w:rsid w:val="00101B23"/>
    <w:rsid w:val="00105948"/>
    <w:rsid w:val="00161AF6"/>
    <w:rsid w:val="001622AD"/>
    <w:rsid w:val="00193073"/>
    <w:rsid w:val="00247F29"/>
    <w:rsid w:val="00255C73"/>
    <w:rsid w:val="002760C2"/>
    <w:rsid w:val="002F0EB8"/>
    <w:rsid w:val="00320195"/>
    <w:rsid w:val="00333F8B"/>
    <w:rsid w:val="00380390"/>
    <w:rsid w:val="00383806"/>
    <w:rsid w:val="00421DFF"/>
    <w:rsid w:val="0043026C"/>
    <w:rsid w:val="00446535"/>
    <w:rsid w:val="004B6BBC"/>
    <w:rsid w:val="004C6CB2"/>
    <w:rsid w:val="00513A9F"/>
    <w:rsid w:val="00522C4C"/>
    <w:rsid w:val="00592755"/>
    <w:rsid w:val="005B3019"/>
    <w:rsid w:val="006253DB"/>
    <w:rsid w:val="0064609E"/>
    <w:rsid w:val="00694FD9"/>
    <w:rsid w:val="006B3B60"/>
    <w:rsid w:val="006B65E4"/>
    <w:rsid w:val="00720DF9"/>
    <w:rsid w:val="00731C12"/>
    <w:rsid w:val="00737419"/>
    <w:rsid w:val="00743FA8"/>
    <w:rsid w:val="00763E4D"/>
    <w:rsid w:val="00791BF8"/>
    <w:rsid w:val="007E6440"/>
    <w:rsid w:val="008227D4"/>
    <w:rsid w:val="0084659B"/>
    <w:rsid w:val="00864B8D"/>
    <w:rsid w:val="008B6B3A"/>
    <w:rsid w:val="008D7447"/>
    <w:rsid w:val="008E1855"/>
    <w:rsid w:val="009125E3"/>
    <w:rsid w:val="00922BE8"/>
    <w:rsid w:val="0095027F"/>
    <w:rsid w:val="009618E1"/>
    <w:rsid w:val="00996438"/>
    <w:rsid w:val="009A53D8"/>
    <w:rsid w:val="009C7958"/>
    <w:rsid w:val="009E6140"/>
    <w:rsid w:val="00A040BA"/>
    <w:rsid w:val="00A061C8"/>
    <w:rsid w:val="00A32079"/>
    <w:rsid w:val="00AA6B6D"/>
    <w:rsid w:val="00B06F4E"/>
    <w:rsid w:val="00B13F0C"/>
    <w:rsid w:val="00B14748"/>
    <w:rsid w:val="00B312ED"/>
    <w:rsid w:val="00B47640"/>
    <w:rsid w:val="00B84B80"/>
    <w:rsid w:val="00BC27CA"/>
    <w:rsid w:val="00BD6FD3"/>
    <w:rsid w:val="00BD7949"/>
    <w:rsid w:val="00BE1F9A"/>
    <w:rsid w:val="00BF20FC"/>
    <w:rsid w:val="00C02F31"/>
    <w:rsid w:val="00C02FCE"/>
    <w:rsid w:val="00C64126"/>
    <w:rsid w:val="00CA3A4C"/>
    <w:rsid w:val="00CE67BF"/>
    <w:rsid w:val="00DB0C7F"/>
    <w:rsid w:val="00DD0128"/>
    <w:rsid w:val="00DE3A16"/>
    <w:rsid w:val="00DF3B44"/>
    <w:rsid w:val="00DF6835"/>
    <w:rsid w:val="00E27176"/>
    <w:rsid w:val="00E3348A"/>
    <w:rsid w:val="00E81206"/>
    <w:rsid w:val="00E87E39"/>
    <w:rsid w:val="00E979E0"/>
    <w:rsid w:val="00EC04FC"/>
    <w:rsid w:val="00ED10A9"/>
    <w:rsid w:val="00F249FE"/>
    <w:rsid w:val="00F42422"/>
    <w:rsid w:val="00F557E6"/>
    <w:rsid w:val="00F655CD"/>
    <w:rsid w:val="00F71955"/>
    <w:rsid w:val="00FA06C3"/>
    <w:rsid w:val="00FD5C72"/>
    <w:rsid w:val="00FF6B1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15B040-9E2C-4420-81CF-F20BC53DE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79E0"/>
    <w:pPr>
      <w:widowControl w:val="0"/>
      <w:jc w:val="both"/>
    </w:pPr>
    <w:rPr>
      <w:rFonts w:ascii="Times New Roman" w:eastAsia="宋体" w:hAnsi="Times New Roman" w:cs="Times New Roman"/>
      <w:szCs w:val="24"/>
    </w:rPr>
  </w:style>
  <w:style w:type="paragraph" w:styleId="1">
    <w:name w:val="heading 1"/>
    <w:basedOn w:val="a"/>
    <w:next w:val="a"/>
    <w:link w:val="1Char"/>
    <w:qFormat/>
    <w:rsid w:val="00996438"/>
    <w:pPr>
      <w:keepNext/>
      <w:keepLines/>
      <w:spacing w:before="600" w:after="600" w:line="360" w:lineRule="auto"/>
      <w:jc w:val="center"/>
      <w:outlineLvl w:val="0"/>
    </w:pPr>
    <w:rPr>
      <w:b/>
      <w:bCs/>
      <w:kern w:val="44"/>
      <w:sz w:val="52"/>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979E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E979E0"/>
    <w:rPr>
      <w:sz w:val="18"/>
      <w:szCs w:val="18"/>
    </w:rPr>
  </w:style>
  <w:style w:type="paragraph" w:styleId="a4">
    <w:name w:val="footer"/>
    <w:basedOn w:val="a"/>
    <w:link w:val="Char0"/>
    <w:uiPriority w:val="99"/>
    <w:unhideWhenUsed/>
    <w:rsid w:val="00E979E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979E0"/>
    <w:rPr>
      <w:sz w:val="18"/>
      <w:szCs w:val="18"/>
    </w:rPr>
  </w:style>
  <w:style w:type="paragraph" w:styleId="a5">
    <w:name w:val="annotation text"/>
    <w:basedOn w:val="a"/>
    <w:link w:val="Char1"/>
    <w:rsid w:val="00E979E0"/>
    <w:pPr>
      <w:jc w:val="left"/>
    </w:pPr>
  </w:style>
  <w:style w:type="character" w:customStyle="1" w:styleId="Char1">
    <w:name w:val="批注文字 Char"/>
    <w:basedOn w:val="a0"/>
    <w:link w:val="a5"/>
    <w:rsid w:val="00E979E0"/>
    <w:rPr>
      <w:rFonts w:ascii="Times New Roman" w:eastAsia="宋体" w:hAnsi="Times New Roman" w:cs="Times New Roman"/>
      <w:szCs w:val="24"/>
    </w:rPr>
  </w:style>
  <w:style w:type="paragraph" w:styleId="a6">
    <w:name w:val="Title"/>
    <w:basedOn w:val="a"/>
    <w:next w:val="a"/>
    <w:link w:val="Char2"/>
    <w:qFormat/>
    <w:rsid w:val="00E979E0"/>
    <w:pPr>
      <w:spacing w:before="600" w:after="600" w:line="360" w:lineRule="auto"/>
      <w:jc w:val="center"/>
      <w:outlineLvl w:val="0"/>
    </w:pPr>
    <w:rPr>
      <w:rFonts w:ascii="Cambria" w:eastAsia="黑体" w:hAnsi="Cambria"/>
      <w:b/>
      <w:bCs/>
      <w:sz w:val="32"/>
      <w:szCs w:val="32"/>
    </w:rPr>
  </w:style>
  <w:style w:type="character" w:customStyle="1" w:styleId="Char2">
    <w:name w:val="标题 Char"/>
    <w:basedOn w:val="a0"/>
    <w:link w:val="a6"/>
    <w:rsid w:val="00E979E0"/>
    <w:rPr>
      <w:rFonts w:ascii="Cambria" w:eastAsia="黑体" w:hAnsi="Cambria" w:cs="Times New Roman"/>
      <w:b/>
      <w:bCs/>
      <w:sz w:val="32"/>
      <w:szCs w:val="32"/>
    </w:rPr>
  </w:style>
  <w:style w:type="character" w:styleId="a7">
    <w:name w:val="Intense Reference"/>
    <w:uiPriority w:val="32"/>
    <w:qFormat/>
    <w:rsid w:val="00E979E0"/>
    <w:rPr>
      <w:b/>
      <w:bCs/>
      <w:smallCaps/>
      <w:color w:val="5B9BD5"/>
      <w:spacing w:val="5"/>
    </w:rPr>
  </w:style>
  <w:style w:type="paragraph" w:styleId="a8">
    <w:name w:val="Balloon Text"/>
    <w:basedOn w:val="a"/>
    <w:link w:val="Char3"/>
    <w:uiPriority w:val="99"/>
    <w:semiHidden/>
    <w:unhideWhenUsed/>
    <w:rsid w:val="00024E20"/>
    <w:rPr>
      <w:sz w:val="18"/>
      <w:szCs w:val="18"/>
    </w:rPr>
  </w:style>
  <w:style w:type="character" w:customStyle="1" w:styleId="Char3">
    <w:name w:val="批注框文本 Char"/>
    <w:basedOn w:val="a0"/>
    <w:link w:val="a8"/>
    <w:uiPriority w:val="99"/>
    <w:semiHidden/>
    <w:rsid w:val="00024E20"/>
    <w:rPr>
      <w:rFonts w:ascii="Times New Roman" w:eastAsia="宋体" w:hAnsi="Times New Roman" w:cs="Times New Roman"/>
      <w:sz w:val="18"/>
      <w:szCs w:val="18"/>
    </w:rPr>
  </w:style>
  <w:style w:type="character" w:styleId="a9">
    <w:name w:val="Hyperlink"/>
    <w:basedOn w:val="a0"/>
    <w:uiPriority w:val="99"/>
    <w:unhideWhenUsed/>
    <w:rsid w:val="00CA3A4C"/>
    <w:rPr>
      <w:color w:val="0000FF" w:themeColor="hyperlink"/>
      <w:u w:val="single"/>
    </w:rPr>
  </w:style>
  <w:style w:type="character" w:customStyle="1" w:styleId="1Char">
    <w:name w:val="标题 1 Char"/>
    <w:basedOn w:val="a0"/>
    <w:link w:val="1"/>
    <w:rsid w:val="00996438"/>
    <w:rPr>
      <w:rFonts w:ascii="Times New Roman" w:eastAsia="宋体" w:hAnsi="Times New Roman" w:cs="Times New Roman"/>
      <w:b/>
      <w:bCs/>
      <w:kern w:val="44"/>
      <w:sz w:val="52"/>
      <w:szCs w:val="44"/>
      <w:lang w:val="x-none" w:eastAsia="x-none"/>
    </w:rPr>
  </w:style>
  <w:style w:type="character" w:customStyle="1" w:styleId="2Char">
    <w:name w:val="样式 标题 2 Char + 黑体 非加粗 红色"/>
    <w:rsid w:val="00996438"/>
    <w:rPr>
      <w:rFonts w:ascii="黑体" w:eastAsia="黑体" w:hAnsi="黑体"/>
      <w:b w:val="0"/>
      <w:bCs w:val="0"/>
      <w:color w:val="auto"/>
      <w:kern w:val="2"/>
      <w:sz w:val="24"/>
      <w:szCs w:val="32"/>
      <w:lang w:val="en-US" w:eastAsia="zh-CN" w:bidi="ar-SA"/>
    </w:rPr>
  </w:style>
  <w:style w:type="paragraph" w:customStyle="1" w:styleId="10">
    <w:name w:val="样式 标题 1 + 黑体 小四毕业设计一级标题"/>
    <w:basedOn w:val="1"/>
    <w:rsid w:val="00996438"/>
    <w:pPr>
      <w:spacing w:before="100" w:beforeAutospacing="1" w:after="100" w:afterAutospacing="1"/>
    </w:pPr>
    <w:rPr>
      <w:rFonts w:ascii="黑体" w:eastAsia="黑体" w:hAnsi="黑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24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D0D0D4-92D1-482B-9749-9B68FA0E2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6</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温暖</dc:creator>
  <cp:lastModifiedBy>MagicWang</cp:lastModifiedBy>
  <cp:revision>33</cp:revision>
  <dcterms:created xsi:type="dcterms:W3CDTF">2016-03-10T01:20:00Z</dcterms:created>
  <dcterms:modified xsi:type="dcterms:W3CDTF">2016-12-05T14:07:00Z</dcterms:modified>
</cp:coreProperties>
</file>