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76C4A" w14:textId="77777777" w:rsidR="00BE271E" w:rsidRPr="00077BC4" w:rsidRDefault="00BE271E" w:rsidP="00BE271E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r w:rsidRPr="00077BC4">
        <w:rPr>
          <w:rFonts w:ascii="Times New Roman" w:eastAsia="黑体" w:hAnsi="Times New Roman" w:cs="Times New Roman" w:hint="eastAsia"/>
          <w:sz w:val="44"/>
          <w:szCs w:val="24"/>
        </w:rPr>
        <w:t>浙</w:t>
      </w:r>
      <w:r w:rsidRPr="00077BC4">
        <w:rPr>
          <w:rFonts w:ascii="Times New Roman" w:eastAsia="黑体" w:hAnsi="Times New Roman" w:cs="Times New Roman" w:hint="eastAsia"/>
          <w:sz w:val="44"/>
          <w:szCs w:val="24"/>
        </w:rPr>
        <w:t xml:space="preserve">  </w:t>
      </w:r>
      <w:r w:rsidRPr="00077BC4">
        <w:rPr>
          <w:rFonts w:ascii="Times New Roman" w:eastAsia="黑体" w:hAnsi="Times New Roman" w:cs="Times New Roman" w:hint="eastAsia"/>
          <w:sz w:val="44"/>
          <w:szCs w:val="24"/>
        </w:rPr>
        <w:t>江</w:t>
      </w:r>
      <w:r w:rsidRPr="00077BC4">
        <w:rPr>
          <w:rFonts w:ascii="Times New Roman" w:eastAsia="黑体" w:hAnsi="Times New Roman" w:cs="Times New Roman" w:hint="eastAsia"/>
          <w:sz w:val="44"/>
          <w:szCs w:val="24"/>
        </w:rPr>
        <w:t xml:space="preserve">  </w:t>
      </w:r>
      <w:r w:rsidRPr="00077BC4">
        <w:rPr>
          <w:rFonts w:ascii="Times New Roman" w:eastAsia="黑体" w:hAnsi="Times New Roman" w:cs="Times New Roman" w:hint="eastAsia"/>
          <w:sz w:val="44"/>
          <w:szCs w:val="24"/>
        </w:rPr>
        <w:t>工</w:t>
      </w:r>
      <w:r w:rsidRPr="00077BC4">
        <w:rPr>
          <w:rFonts w:ascii="Times New Roman" w:eastAsia="黑体" w:hAnsi="Times New Roman" w:cs="Times New Roman" w:hint="eastAsia"/>
          <w:sz w:val="44"/>
          <w:szCs w:val="24"/>
        </w:rPr>
        <w:t xml:space="preserve">  </w:t>
      </w:r>
      <w:r w:rsidRPr="00077BC4">
        <w:rPr>
          <w:rFonts w:ascii="Times New Roman" w:eastAsia="黑体" w:hAnsi="Times New Roman" w:cs="Times New Roman" w:hint="eastAsia"/>
          <w:sz w:val="44"/>
          <w:szCs w:val="24"/>
        </w:rPr>
        <w:t>业</w:t>
      </w:r>
      <w:r w:rsidRPr="00077BC4">
        <w:rPr>
          <w:rFonts w:ascii="Times New Roman" w:eastAsia="黑体" w:hAnsi="Times New Roman" w:cs="Times New Roman" w:hint="eastAsia"/>
          <w:sz w:val="44"/>
          <w:szCs w:val="24"/>
        </w:rPr>
        <w:t xml:space="preserve">  </w:t>
      </w:r>
      <w:r w:rsidRPr="00077BC4">
        <w:rPr>
          <w:rFonts w:ascii="Times New Roman" w:eastAsia="黑体" w:hAnsi="Times New Roman" w:cs="Times New Roman" w:hint="eastAsia"/>
          <w:sz w:val="44"/>
          <w:szCs w:val="24"/>
        </w:rPr>
        <w:t>大</w:t>
      </w:r>
      <w:r w:rsidRPr="00077BC4">
        <w:rPr>
          <w:rFonts w:ascii="Times New Roman" w:eastAsia="黑体" w:hAnsi="Times New Roman" w:cs="Times New Roman" w:hint="eastAsia"/>
          <w:sz w:val="44"/>
          <w:szCs w:val="24"/>
        </w:rPr>
        <w:t xml:space="preserve">  </w:t>
      </w:r>
      <w:r w:rsidRPr="00077BC4">
        <w:rPr>
          <w:rFonts w:ascii="Times New Roman" w:eastAsia="黑体" w:hAnsi="Times New Roman" w:cs="Times New Roman" w:hint="eastAsia"/>
          <w:sz w:val="44"/>
          <w:szCs w:val="24"/>
        </w:rPr>
        <w:t>学</w:t>
      </w:r>
    </w:p>
    <w:p w14:paraId="03F24AFF" w14:textId="77777777" w:rsidR="00BE271E" w:rsidRPr="00077BC4" w:rsidRDefault="00BE271E" w:rsidP="00BE271E">
      <w:pPr>
        <w:ind w:left="100"/>
        <w:jc w:val="center"/>
        <w:rPr>
          <w:rFonts w:ascii="Times New Roman" w:eastAsia="黑体" w:hAnsi="Times New Roman" w:cs="Times New Roman"/>
          <w:sz w:val="44"/>
          <w:szCs w:val="24"/>
        </w:rPr>
      </w:pPr>
      <w:r w:rsidRPr="00077BC4">
        <w:rPr>
          <w:rFonts w:ascii="Times New Roman" w:eastAsia="黑体" w:hAnsi="Times New Roman" w:cs="Times New Roman" w:hint="eastAsia"/>
          <w:sz w:val="44"/>
          <w:szCs w:val="24"/>
        </w:rPr>
        <w:t>毕业设计（论文）指导教师评语</w:t>
      </w:r>
    </w:p>
    <w:p w14:paraId="0133D2B6" w14:textId="77777777" w:rsidR="00BE271E" w:rsidRPr="00077BC4" w:rsidRDefault="00BE271E" w:rsidP="00BE271E">
      <w:pPr>
        <w:ind w:left="100"/>
        <w:jc w:val="center"/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tblInd w:w="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3200"/>
        <w:gridCol w:w="1440"/>
        <w:gridCol w:w="3232"/>
      </w:tblGrid>
      <w:tr w:rsidR="00BE271E" w:rsidRPr="00077BC4" w14:paraId="682780E3" w14:textId="77777777" w:rsidTr="005B4360">
        <w:trPr>
          <w:trHeight w:val="540"/>
        </w:trPr>
        <w:tc>
          <w:tcPr>
            <w:tcW w:w="1245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3C273AD4" w14:textId="77777777" w:rsidR="00BE271E" w:rsidRPr="00077BC4" w:rsidRDefault="00BE271E" w:rsidP="005B436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szCs w:val="24"/>
              </w:rPr>
              <w:t>专业班级</w:t>
            </w:r>
          </w:p>
        </w:tc>
        <w:tc>
          <w:tcPr>
            <w:tcW w:w="32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89F06" w14:textId="77777777" w:rsidR="00BE271E" w:rsidRPr="00077BC4" w:rsidRDefault="00807242" w:rsidP="005B43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通信工程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1301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97D7A" w14:textId="77777777" w:rsidR="00BE271E" w:rsidRPr="00077BC4" w:rsidRDefault="00BE271E" w:rsidP="005B436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szCs w:val="24"/>
              </w:rPr>
              <w:t>学生姓名</w:t>
            </w:r>
          </w:p>
        </w:tc>
        <w:tc>
          <w:tcPr>
            <w:tcW w:w="3232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05DF7210" w14:textId="77777777" w:rsidR="00BE271E" w:rsidRPr="00077BC4" w:rsidRDefault="00807242" w:rsidP="005B43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王灏</w:t>
            </w:r>
          </w:p>
        </w:tc>
      </w:tr>
      <w:tr w:rsidR="00BE271E" w:rsidRPr="00077BC4" w14:paraId="01F89590" w14:textId="77777777" w:rsidTr="005B4360">
        <w:trPr>
          <w:cantSplit/>
          <w:trHeight w:val="540"/>
        </w:trPr>
        <w:tc>
          <w:tcPr>
            <w:tcW w:w="124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883B1" w14:textId="77777777" w:rsidR="00BE271E" w:rsidRPr="00077BC4" w:rsidRDefault="00BE271E" w:rsidP="005B436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szCs w:val="24"/>
              </w:rPr>
              <w:t>题</w:t>
            </w:r>
            <w:r w:rsidRPr="00077BC4">
              <w:rPr>
                <w:rFonts w:ascii="Times New Roman" w:eastAsia="宋体" w:hAnsi="Times New Roman" w:cs="Times New Roman" w:hint="eastAsia"/>
                <w:szCs w:val="24"/>
              </w:rPr>
              <w:t xml:space="preserve">       </w:t>
            </w:r>
            <w:r w:rsidRPr="00077BC4">
              <w:rPr>
                <w:rFonts w:ascii="Times New Roman" w:eastAsia="宋体" w:hAnsi="Times New Roman" w:cs="Times New Roman" w:hint="eastAsia"/>
                <w:szCs w:val="24"/>
              </w:rPr>
              <w:t>目</w:t>
            </w:r>
          </w:p>
        </w:tc>
        <w:tc>
          <w:tcPr>
            <w:tcW w:w="78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310779" w14:textId="77777777" w:rsidR="00BE271E" w:rsidRPr="00077BC4" w:rsidRDefault="00807242" w:rsidP="005B436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双目视觉立体匹配算法设计与实现</w:t>
            </w:r>
          </w:p>
        </w:tc>
      </w:tr>
      <w:tr w:rsidR="00BE271E" w:rsidRPr="00077BC4" w14:paraId="22C5FEAE" w14:textId="77777777" w:rsidTr="005B4360">
        <w:trPr>
          <w:trHeight w:val="10284"/>
        </w:trPr>
        <w:tc>
          <w:tcPr>
            <w:tcW w:w="9117" w:type="dxa"/>
            <w:gridSpan w:val="4"/>
            <w:tcBorders>
              <w:top w:val="single" w:sz="6" w:space="0" w:color="auto"/>
              <w:bottom w:val="single" w:sz="12" w:space="0" w:color="auto"/>
            </w:tcBorders>
          </w:tcPr>
          <w:p w14:paraId="388E584E" w14:textId="77777777" w:rsidR="00BE271E" w:rsidRPr="00077BC4" w:rsidRDefault="00BE271E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14:paraId="47DE7B82" w14:textId="77777777" w:rsidR="00BE271E" w:rsidRPr="00077BC4" w:rsidRDefault="00BE271E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设计（论文）</w:t>
            </w:r>
            <w:r w:rsidRPr="00077BC4">
              <w:rPr>
                <w:rFonts w:ascii="Times New Roman" w:eastAsia="宋体" w:hAnsi="Times New Roman" w:cs="Times New Roman" w:hint="eastAsia"/>
                <w:szCs w:val="24"/>
              </w:rPr>
              <w:t>指导教师</w:t>
            </w: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评语：</w:t>
            </w:r>
          </w:p>
          <w:p w14:paraId="3D350C88" w14:textId="77777777" w:rsidR="00BE271E" w:rsidRDefault="00BE271E" w:rsidP="005B4360">
            <w:pPr>
              <w:spacing w:line="360" w:lineRule="auto"/>
              <w:ind w:leftChars="141" w:left="296" w:rightChars="110" w:right="231" w:firstLineChars="200" w:firstLine="720"/>
              <w:rPr>
                <w:rFonts w:ascii="方正小标宋简体" w:eastAsia="方正小标宋简体" w:hAnsi="Times New Roman" w:cs="Times New Roman"/>
                <w:bCs/>
                <w:sz w:val="36"/>
                <w:szCs w:val="36"/>
              </w:rPr>
            </w:pPr>
          </w:p>
          <w:p w14:paraId="372EA33C" w14:textId="19ECB5E8" w:rsidR="00807242" w:rsidRPr="00807242" w:rsidRDefault="004E210E" w:rsidP="00807242">
            <w:pPr>
              <w:spacing w:line="360" w:lineRule="auto"/>
              <w:ind w:leftChars="141" w:left="296" w:rightChars="110" w:right="231"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王灏同学在整个毕业设计过程中，态度认真，工作踏实，独自钻研</w:t>
            </w:r>
            <w:r w:rsidR="00807242" w:rsidRPr="00807242">
              <w:rPr>
                <w:rFonts w:ascii="Times New Roman" w:eastAsia="宋体" w:hAnsi="Times New Roman" w:cs="Times New Roman" w:hint="eastAsia"/>
                <w:szCs w:val="24"/>
              </w:rPr>
              <w:t>，勤奋刻苦。毕业设计的选题结合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结合深度学习和双目视觉，是机器视觉领域的热点课题之一，具有较强的应用背景</w:t>
            </w:r>
            <w:r w:rsidR="00807242" w:rsidRPr="00807242">
              <w:rPr>
                <w:rFonts w:ascii="Times New Roman" w:eastAsia="宋体" w:hAnsi="Times New Roman" w:cs="Times New Roman" w:hint="eastAsia"/>
                <w:szCs w:val="24"/>
              </w:rPr>
              <w:t>。所完成的工作主要有：</w:t>
            </w:r>
          </w:p>
          <w:p w14:paraId="133908DF" w14:textId="0E31D53F" w:rsidR="00807242" w:rsidRPr="00807242" w:rsidRDefault="00807242" w:rsidP="00807242">
            <w:pPr>
              <w:spacing w:line="360" w:lineRule="auto"/>
              <w:ind w:leftChars="141" w:left="296" w:rightChars="110" w:right="231"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807242">
              <w:rPr>
                <w:rFonts w:ascii="Times New Roman" w:eastAsia="宋体" w:hAnsi="Times New Roman" w:cs="Times New Roman"/>
                <w:szCs w:val="24"/>
              </w:rPr>
              <w:t xml:space="preserve">(1) </w:t>
            </w:r>
            <w:r w:rsidRPr="00807242">
              <w:rPr>
                <w:rFonts w:ascii="Times New Roman" w:eastAsia="宋体" w:hAnsi="Times New Roman" w:cs="Times New Roman"/>
                <w:szCs w:val="24"/>
              </w:rPr>
              <w:t>设计了基于卷积神经网络的双目立体匹配算法</w:t>
            </w:r>
            <w:r w:rsidR="004E210E">
              <w:rPr>
                <w:rFonts w:ascii="Times New Roman" w:eastAsia="宋体" w:hAnsi="Times New Roman" w:cs="Times New Roman" w:hint="eastAsia"/>
                <w:szCs w:val="24"/>
              </w:rPr>
              <w:t>；</w:t>
            </w:r>
          </w:p>
          <w:p w14:paraId="0E15FED9" w14:textId="1571D760" w:rsidR="00807242" w:rsidRPr="00807242" w:rsidRDefault="00807242" w:rsidP="00807242">
            <w:pPr>
              <w:spacing w:line="360" w:lineRule="auto"/>
              <w:ind w:leftChars="141" w:left="296" w:rightChars="110" w:right="231"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807242">
              <w:rPr>
                <w:rFonts w:ascii="Times New Roman" w:eastAsia="宋体" w:hAnsi="Times New Roman" w:cs="Times New Roman"/>
                <w:szCs w:val="24"/>
              </w:rPr>
              <w:t xml:space="preserve">(2) </w:t>
            </w:r>
            <w:r w:rsidR="005954E9">
              <w:rPr>
                <w:rFonts w:ascii="Times New Roman" w:eastAsia="宋体" w:hAnsi="Times New Roman" w:cs="Times New Roman"/>
                <w:szCs w:val="24"/>
              </w:rPr>
              <w:t>搭建了一套双目</w:t>
            </w:r>
            <w:r w:rsidR="005954E9">
              <w:rPr>
                <w:rFonts w:ascii="Times New Roman" w:eastAsia="宋体" w:hAnsi="Times New Roman" w:cs="Times New Roman" w:hint="eastAsia"/>
                <w:szCs w:val="24"/>
              </w:rPr>
              <w:t>立体视觉</w:t>
            </w:r>
            <w:r w:rsidRPr="00807242">
              <w:rPr>
                <w:rFonts w:ascii="Times New Roman" w:eastAsia="宋体" w:hAnsi="Times New Roman" w:cs="Times New Roman"/>
                <w:szCs w:val="24"/>
              </w:rPr>
              <w:t>系统</w:t>
            </w:r>
            <w:r w:rsidR="004E210E">
              <w:rPr>
                <w:rFonts w:ascii="Times New Roman" w:eastAsia="宋体" w:hAnsi="Times New Roman" w:cs="Times New Roman" w:hint="eastAsia"/>
                <w:szCs w:val="24"/>
              </w:rPr>
              <w:t>；</w:t>
            </w:r>
          </w:p>
          <w:p w14:paraId="7CDE8845" w14:textId="034C5FCA" w:rsidR="00BE271E" w:rsidRPr="003764B1" w:rsidRDefault="00807242" w:rsidP="00807242">
            <w:pPr>
              <w:spacing w:line="360" w:lineRule="auto"/>
              <w:ind w:leftChars="141" w:left="296" w:rightChars="110" w:right="231"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807242">
              <w:rPr>
                <w:rFonts w:ascii="Times New Roman" w:eastAsia="宋体" w:hAnsi="Times New Roman" w:cs="Times New Roman" w:hint="eastAsia"/>
                <w:szCs w:val="24"/>
              </w:rPr>
              <w:t>所完成的工作可实际应用，质量高。毕业设计说明书格式规范、逻辑性强、条理清晰、表述准确，是一份</w:t>
            </w:r>
            <w:r w:rsidR="002A7B83">
              <w:rPr>
                <w:rFonts w:ascii="Times New Roman" w:eastAsia="宋体" w:hAnsi="Times New Roman" w:cs="Times New Roman" w:hint="eastAsia"/>
                <w:szCs w:val="24"/>
              </w:rPr>
              <w:t>优秀</w:t>
            </w:r>
            <w:r w:rsidRPr="00807242">
              <w:rPr>
                <w:rFonts w:ascii="Times New Roman" w:eastAsia="宋体" w:hAnsi="Times New Roman" w:cs="Times New Roman" w:hint="eastAsia"/>
                <w:szCs w:val="24"/>
              </w:rPr>
              <w:t>的本科生毕业设计论文。</w:t>
            </w:r>
          </w:p>
          <w:p w14:paraId="001EBD2D" w14:textId="77777777" w:rsidR="00BE271E" w:rsidRDefault="00BE271E" w:rsidP="005B4360">
            <w:pPr>
              <w:spacing w:line="360" w:lineRule="auto"/>
              <w:ind w:leftChars="141" w:left="296" w:rightChars="110" w:right="231"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</w:p>
          <w:p w14:paraId="364C0F6F" w14:textId="77777777" w:rsidR="00BE271E" w:rsidRDefault="00BE271E" w:rsidP="005B4360">
            <w:pPr>
              <w:spacing w:line="360" w:lineRule="auto"/>
              <w:ind w:leftChars="141" w:left="296" w:rightChars="110" w:right="231"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</w:p>
          <w:p w14:paraId="1EF8F5FC" w14:textId="77777777" w:rsidR="00BE271E" w:rsidRPr="00077BC4" w:rsidRDefault="00BE271E" w:rsidP="005B4360">
            <w:pPr>
              <w:spacing w:line="360" w:lineRule="auto"/>
              <w:ind w:leftChars="141" w:left="296" w:rightChars="110" w:right="231"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</w:p>
          <w:p w14:paraId="5001928C" w14:textId="77777777" w:rsidR="00BE271E" w:rsidRPr="00077BC4" w:rsidRDefault="00BE271E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14:paraId="675FE211" w14:textId="5561633E" w:rsidR="00BE271E" w:rsidRPr="00077BC4" w:rsidRDefault="00BE271E" w:rsidP="00A94E63">
            <w:pPr>
              <w:ind w:firstLineChars="200" w:firstLine="454"/>
              <w:rPr>
                <w:rFonts w:ascii="Times New Roman" w:eastAsia="宋体" w:hAnsi="Times New Roman" w:cs="Times New Roman"/>
                <w:b/>
                <w:noProof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b/>
                <w:szCs w:val="24"/>
              </w:rPr>
              <w:t>建议成绩：</w:t>
            </w:r>
            <w:r w:rsidR="00AD70B3">
              <w:rPr>
                <w:rFonts w:ascii="Times New Roman" w:eastAsia="宋体" w:hAnsi="Times New Roman" w:cs="Times New Roman" w:hint="eastAsia"/>
                <w:b/>
                <w:szCs w:val="24"/>
              </w:rPr>
              <w:t>优</w:t>
            </w:r>
          </w:p>
          <w:p w14:paraId="6470A4E1" w14:textId="77777777" w:rsidR="00BE271E" w:rsidRPr="00077BC4" w:rsidRDefault="00BE271E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14:paraId="50722B7F" w14:textId="77777777" w:rsidR="00BE271E" w:rsidRPr="00077BC4" w:rsidRDefault="00BE271E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14:paraId="46FB8638" w14:textId="77777777" w:rsidR="00BE271E" w:rsidRPr="00077BC4" w:rsidRDefault="00BE271E" w:rsidP="005B4360">
            <w:pPr>
              <w:jc w:val="right"/>
              <w:rPr>
                <w:rFonts w:ascii="Times New Roman" w:eastAsia="宋体" w:hAnsi="Times New Roman" w:cs="Times New Roman"/>
                <w:noProof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 xml:space="preserve">                   </w:t>
            </w: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指导教师：</w:t>
            </w: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 xml:space="preserve">             </w:t>
            </w: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（签字）</w:t>
            </w:r>
          </w:p>
          <w:p w14:paraId="3A58FF71" w14:textId="77777777" w:rsidR="00BE271E" w:rsidRPr="00077BC4" w:rsidRDefault="00BE271E" w:rsidP="005B4360">
            <w:pPr>
              <w:rPr>
                <w:rFonts w:ascii="Times New Roman" w:eastAsia="宋体" w:hAnsi="Times New Roman" w:cs="Times New Roman"/>
                <w:noProof/>
                <w:szCs w:val="24"/>
              </w:rPr>
            </w:pPr>
          </w:p>
          <w:p w14:paraId="034C5783" w14:textId="6743CA99" w:rsidR="00BE271E" w:rsidRPr="00077BC4" w:rsidRDefault="00BE271E" w:rsidP="005B4360">
            <w:pPr>
              <w:ind w:left="6090" w:hangingChars="2900" w:hanging="6090"/>
              <w:rPr>
                <w:rFonts w:ascii="Times New Roman" w:eastAsia="宋体" w:hAnsi="Times New Roman" w:cs="Times New Roman"/>
                <w:noProof/>
                <w:szCs w:val="24"/>
              </w:rPr>
            </w:pP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 xml:space="preserve">                                                      201</w:t>
            </w:r>
            <w:r>
              <w:rPr>
                <w:rFonts w:ascii="Times New Roman" w:eastAsia="宋体" w:hAnsi="Times New Roman" w:cs="Times New Roman"/>
                <w:noProof/>
                <w:szCs w:val="24"/>
              </w:rPr>
              <w:t>7</w:t>
            </w: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年</w:t>
            </w: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 xml:space="preserve"> 6</w:t>
            </w:r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月</w:t>
            </w:r>
            <w:r w:rsidR="006209C5">
              <w:rPr>
                <w:rFonts w:ascii="Times New Roman" w:eastAsia="宋体" w:hAnsi="Times New Roman" w:cs="Times New Roman" w:hint="eastAsia"/>
                <w:noProof/>
                <w:szCs w:val="24"/>
              </w:rPr>
              <w:t>3</w:t>
            </w:r>
            <w:bookmarkStart w:id="0" w:name="_GoBack"/>
            <w:bookmarkEnd w:id="0"/>
            <w:r w:rsidRPr="00077BC4">
              <w:rPr>
                <w:rFonts w:ascii="Times New Roman" w:eastAsia="宋体" w:hAnsi="Times New Roman" w:cs="Times New Roman" w:hint="eastAsia"/>
                <w:noProof/>
                <w:szCs w:val="24"/>
              </w:rPr>
              <w:t>日</w:t>
            </w:r>
          </w:p>
        </w:tc>
      </w:tr>
    </w:tbl>
    <w:p w14:paraId="20C814A2" w14:textId="77777777" w:rsidR="00BE271E" w:rsidRPr="00077BC4" w:rsidRDefault="00BE271E" w:rsidP="00BE271E">
      <w:pPr>
        <w:rPr>
          <w:rFonts w:ascii="Times New Roman" w:eastAsia="宋体" w:hAnsi="Times New Roman" w:cs="Times New Roman"/>
          <w:szCs w:val="24"/>
        </w:rPr>
      </w:pPr>
    </w:p>
    <w:p w14:paraId="36CC56E8" w14:textId="77777777" w:rsidR="001856BD" w:rsidRPr="00BE271E" w:rsidRDefault="00BE271E">
      <w:r w:rsidRPr="00077BC4">
        <w:rPr>
          <w:rFonts w:ascii="Times New Roman" w:eastAsia="宋体" w:hAnsi="Times New Roman" w:cs="Times New Roman" w:hint="eastAsia"/>
          <w:szCs w:val="24"/>
        </w:rPr>
        <w:t>注：此表一式一份，各学院（系）自行归档，保留三年。</w:t>
      </w:r>
    </w:p>
    <w:sectPr w:rsidR="001856BD" w:rsidRPr="00BE2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51217" w14:textId="77777777" w:rsidR="00F36887" w:rsidRDefault="00F36887" w:rsidP="00BE271E">
      <w:r>
        <w:separator/>
      </w:r>
    </w:p>
  </w:endnote>
  <w:endnote w:type="continuationSeparator" w:id="0">
    <w:p w14:paraId="2D753D5F" w14:textId="77777777" w:rsidR="00F36887" w:rsidRDefault="00F36887" w:rsidP="00BE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EC3C4" w14:textId="77777777" w:rsidR="00F36887" w:rsidRDefault="00F36887" w:rsidP="00BE271E">
      <w:r>
        <w:separator/>
      </w:r>
    </w:p>
  </w:footnote>
  <w:footnote w:type="continuationSeparator" w:id="0">
    <w:p w14:paraId="01DED5C1" w14:textId="77777777" w:rsidR="00F36887" w:rsidRDefault="00F36887" w:rsidP="00BE2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9369D"/>
    <w:multiLevelType w:val="hybridMultilevel"/>
    <w:tmpl w:val="22B60B08"/>
    <w:lvl w:ilvl="0" w:tplc="A04CFB6C">
      <w:start w:val="1"/>
      <w:numFmt w:val="decimal"/>
      <w:lvlText w:val="（%1）"/>
      <w:lvlJc w:val="left"/>
      <w:pPr>
        <w:ind w:left="14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6" w:hanging="420"/>
      </w:p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A5"/>
    <w:rsid w:val="001856BD"/>
    <w:rsid w:val="002A7B83"/>
    <w:rsid w:val="004E210E"/>
    <w:rsid w:val="005954E9"/>
    <w:rsid w:val="006209C5"/>
    <w:rsid w:val="006B1EF7"/>
    <w:rsid w:val="007F1AA5"/>
    <w:rsid w:val="00807242"/>
    <w:rsid w:val="00A94E63"/>
    <w:rsid w:val="00AD70B3"/>
    <w:rsid w:val="00BE271E"/>
    <w:rsid w:val="00F3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F38E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E2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E271E"/>
    <w:rPr>
      <w:sz w:val="18"/>
      <w:szCs w:val="18"/>
    </w:rPr>
  </w:style>
  <w:style w:type="paragraph" w:styleId="a7">
    <w:name w:val="List Paragraph"/>
    <w:basedOn w:val="a"/>
    <w:uiPriority w:val="34"/>
    <w:qFormat/>
    <w:rsid w:val="00BE27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E2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E271E"/>
    <w:rPr>
      <w:sz w:val="18"/>
      <w:szCs w:val="18"/>
    </w:rPr>
  </w:style>
  <w:style w:type="paragraph" w:styleId="a7">
    <w:name w:val="List Paragraph"/>
    <w:basedOn w:val="a"/>
    <w:uiPriority w:val="34"/>
    <w:qFormat/>
    <w:rsid w:val="00BE2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</dc:creator>
  <cp:keywords/>
  <dc:description/>
  <cp:lastModifiedBy>Qi Xuan</cp:lastModifiedBy>
  <cp:revision>9</cp:revision>
  <dcterms:created xsi:type="dcterms:W3CDTF">2017-06-06T05:58:00Z</dcterms:created>
  <dcterms:modified xsi:type="dcterms:W3CDTF">2017-06-07T00:08:00Z</dcterms:modified>
</cp:coreProperties>
</file>