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18C3" w14:textId="77777777" w:rsidR="003115B3" w:rsidRPr="00093AE5" w:rsidRDefault="003115B3">
      <w:pPr>
        <w:rPr>
          <w:b/>
          <w:bCs/>
          <w:sz w:val="32"/>
          <w:szCs w:val="32"/>
          <w:u w:val="single"/>
          <w:lang w:val="en-US"/>
        </w:rPr>
      </w:pPr>
      <w:r w:rsidRPr="00093AE5">
        <w:rPr>
          <w:b/>
          <w:bCs/>
          <w:sz w:val="32"/>
          <w:szCs w:val="32"/>
          <w:u w:val="single"/>
          <w:lang w:val="en-US"/>
        </w:rPr>
        <w:t xml:space="preserve">Target audience: </w:t>
      </w:r>
    </w:p>
    <w:p w14:paraId="1BD0B6FC" w14:textId="77777777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young adults (between 18-35 years)</w:t>
      </w:r>
    </w:p>
    <w:p w14:paraId="0B849A96" w14:textId="77777777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People who like online entertainment</w:t>
      </w:r>
    </w:p>
    <w:p w14:paraId="706A1F64" w14:textId="2165A207" w:rsidR="003115B3" w:rsidRPr="00093AE5" w:rsidRDefault="003115B3" w:rsidP="003115B3">
      <w:pPr>
        <w:tabs>
          <w:tab w:val="left" w:pos="2772"/>
        </w:tabs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People who like casinos and sports betting</w:t>
      </w:r>
    </w:p>
    <w:p w14:paraId="4417C0CD" w14:textId="77777777" w:rsidR="003115B3" w:rsidRPr="00093AE5" w:rsidRDefault="003115B3">
      <w:pPr>
        <w:rPr>
          <w:sz w:val="32"/>
          <w:szCs w:val="32"/>
          <w:lang w:val="en-US"/>
        </w:rPr>
      </w:pPr>
    </w:p>
    <w:p w14:paraId="18F779F2" w14:textId="3AE5DA68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Entice:</w:t>
      </w:r>
    </w:p>
    <w:p w14:paraId="3FE7CA44" w14:textId="510B8941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At the end 40€ so gambling is linked with winning</w:t>
      </w:r>
    </w:p>
    <w:p w14:paraId="2A0A7EA6" w14:textId="03B7C2CF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Only legal casino in Austria</w:t>
      </w:r>
    </w:p>
    <w:p w14:paraId="47F449E3" w14:textId="77777777" w:rsidR="003115B3" w:rsidRPr="00093AE5" w:rsidRDefault="003115B3">
      <w:pPr>
        <w:rPr>
          <w:b/>
          <w:bCs/>
          <w:sz w:val="32"/>
          <w:szCs w:val="32"/>
          <w:lang w:val="en-US"/>
        </w:rPr>
      </w:pPr>
    </w:p>
    <w:p w14:paraId="321148C0" w14:textId="2DBCAF48" w:rsidR="003115B3" w:rsidRPr="00093AE5" w:rsidRDefault="00093AE5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Graphics:</w:t>
      </w:r>
    </w:p>
    <w:p w14:paraId="21997F46" w14:textId="270360CC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Bright colors and modern visual effects</w:t>
      </w:r>
    </w:p>
    <w:p w14:paraId="4C58681B" w14:textId="093121A6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Fast cuts to keep the viewer interested</w:t>
      </w:r>
    </w:p>
    <w:p w14:paraId="27B0A55F" w14:textId="77777777" w:rsidR="003115B3" w:rsidRPr="00093AE5" w:rsidRDefault="003115B3">
      <w:pPr>
        <w:rPr>
          <w:b/>
          <w:bCs/>
          <w:sz w:val="32"/>
          <w:szCs w:val="32"/>
          <w:lang w:val="en-US"/>
        </w:rPr>
      </w:pPr>
    </w:p>
    <w:p w14:paraId="233FCCD7" w14:textId="0426D439" w:rsidR="003115B3" w:rsidRPr="00093AE5" w:rsidRDefault="003115B3">
      <w:pPr>
        <w:rPr>
          <w:b/>
          <w:bCs/>
          <w:sz w:val="32"/>
          <w:szCs w:val="32"/>
          <w:u w:val="single"/>
          <w:lang w:val="en-US"/>
        </w:rPr>
      </w:pPr>
      <w:r w:rsidRPr="00093AE5">
        <w:rPr>
          <w:b/>
          <w:bCs/>
          <w:sz w:val="32"/>
          <w:szCs w:val="32"/>
          <w:u w:val="single"/>
          <w:lang w:val="en-US"/>
        </w:rPr>
        <w:t>Message:</w:t>
      </w:r>
    </w:p>
    <w:p w14:paraId="6655AC82" w14:textId="138C8931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fun and exciting platform for online gam</w:t>
      </w:r>
      <w:r w:rsidR="00085160">
        <w:rPr>
          <w:b/>
          <w:bCs/>
          <w:sz w:val="32"/>
          <w:szCs w:val="32"/>
          <w:lang w:val="en-US"/>
        </w:rPr>
        <w:t>bl</w:t>
      </w:r>
      <w:r w:rsidRPr="00093AE5">
        <w:rPr>
          <w:b/>
          <w:bCs/>
          <w:sz w:val="32"/>
          <w:szCs w:val="32"/>
          <w:lang w:val="en-US"/>
        </w:rPr>
        <w:t>ing and betting</w:t>
      </w:r>
    </w:p>
    <w:p w14:paraId="1D13B469" w14:textId="6B39AD5C" w:rsidR="003115B3" w:rsidRPr="00093AE5" w:rsidRDefault="00093AE5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There</w:t>
      </w:r>
      <w:r w:rsidR="003115B3" w:rsidRPr="00093AE5">
        <w:rPr>
          <w:b/>
          <w:bCs/>
          <w:sz w:val="32"/>
          <w:szCs w:val="32"/>
          <w:lang w:val="en-US"/>
        </w:rPr>
        <w:t xml:space="preserve"> is a </w:t>
      </w:r>
      <w:r w:rsidRPr="00093AE5">
        <w:rPr>
          <w:b/>
          <w:bCs/>
          <w:sz w:val="32"/>
          <w:szCs w:val="32"/>
          <w:lang w:val="en-US"/>
        </w:rPr>
        <w:t>brand-new</w:t>
      </w:r>
      <w:r w:rsidR="003115B3" w:rsidRPr="00093AE5">
        <w:rPr>
          <w:b/>
          <w:bCs/>
          <w:sz w:val="32"/>
          <w:szCs w:val="32"/>
          <w:lang w:val="en-US"/>
        </w:rPr>
        <w:t xml:space="preserve"> area</w:t>
      </w:r>
    </w:p>
    <w:p w14:paraId="34AC2109" w14:textId="157D1FD1" w:rsidR="003115B3" w:rsidRPr="00093AE5" w:rsidRDefault="003115B3">
      <w:pPr>
        <w:rPr>
          <w:b/>
          <w:bCs/>
          <w:sz w:val="32"/>
          <w:szCs w:val="32"/>
          <w:lang w:val="en-US"/>
        </w:rPr>
      </w:pPr>
    </w:p>
    <w:p w14:paraId="65E98734" w14:textId="0E82D176" w:rsidR="003115B3" w:rsidRPr="00093AE5" w:rsidRDefault="003115B3">
      <w:pPr>
        <w:rPr>
          <w:b/>
          <w:bCs/>
          <w:sz w:val="32"/>
          <w:szCs w:val="32"/>
          <w:u w:val="single"/>
          <w:lang w:val="en-US"/>
        </w:rPr>
      </w:pPr>
      <w:r w:rsidRPr="00093AE5">
        <w:rPr>
          <w:b/>
          <w:bCs/>
          <w:sz w:val="32"/>
          <w:szCs w:val="32"/>
          <w:u w:val="single"/>
          <w:lang w:val="en-US"/>
        </w:rPr>
        <w:t>Emotions the Ad Tries to Evoke:</w:t>
      </w:r>
    </w:p>
    <w:p w14:paraId="60CC67F7" w14:textId="6DC4D8BF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fun and enjoyment</w:t>
      </w:r>
    </w:p>
    <w:p w14:paraId="616F9F3F" w14:textId="5D27C9CD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excitement and thrill</w:t>
      </w:r>
    </w:p>
    <w:p w14:paraId="0AC2BF7D" w14:textId="77777777" w:rsidR="003115B3" w:rsidRPr="00093AE5" w:rsidRDefault="003115B3">
      <w:pPr>
        <w:rPr>
          <w:b/>
          <w:bCs/>
          <w:sz w:val="32"/>
          <w:szCs w:val="32"/>
          <w:lang w:val="en-US"/>
        </w:rPr>
      </w:pPr>
    </w:p>
    <w:p w14:paraId="59B96710" w14:textId="5738713B" w:rsidR="003115B3" w:rsidRPr="00093AE5" w:rsidRDefault="003115B3">
      <w:pPr>
        <w:rPr>
          <w:b/>
          <w:bCs/>
          <w:sz w:val="32"/>
          <w:szCs w:val="32"/>
          <w:u w:val="single"/>
          <w:lang w:val="en-US"/>
        </w:rPr>
      </w:pPr>
      <w:r w:rsidRPr="00093AE5">
        <w:rPr>
          <w:b/>
          <w:bCs/>
          <w:sz w:val="32"/>
          <w:szCs w:val="32"/>
          <w:u w:val="single"/>
          <w:lang w:val="en-US"/>
        </w:rPr>
        <w:t>Official Soundtrack</w:t>
      </w:r>
    </w:p>
    <w:p w14:paraId="652C51F6" w14:textId="7B5EAF49" w:rsidR="003115B3" w:rsidRPr="00093AE5" w:rsidRDefault="003115B3">
      <w:pPr>
        <w:rPr>
          <w:b/>
          <w:bCs/>
          <w:sz w:val="32"/>
          <w:szCs w:val="32"/>
          <w:lang w:val="en-US"/>
        </w:rPr>
      </w:pPr>
      <w:r w:rsidRPr="00093AE5">
        <w:rPr>
          <w:b/>
          <w:bCs/>
          <w:sz w:val="32"/>
          <w:szCs w:val="32"/>
          <w:lang w:val="en-US"/>
        </w:rPr>
        <w:t>A memorable jingle at the end</w:t>
      </w:r>
    </w:p>
    <w:sectPr w:rsidR="003115B3" w:rsidRPr="00093AE5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B461" w14:textId="77777777" w:rsidR="00625040" w:rsidRDefault="00625040" w:rsidP="00093AE5">
      <w:pPr>
        <w:spacing w:after="0" w:line="240" w:lineRule="auto"/>
      </w:pPr>
      <w:r>
        <w:separator/>
      </w:r>
    </w:p>
  </w:endnote>
  <w:endnote w:type="continuationSeparator" w:id="0">
    <w:p w14:paraId="0C7886CA" w14:textId="77777777" w:rsidR="00625040" w:rsidRDefault="00625040" w:rsidP="00093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AD09A" w14:textId="77777777" w:rsidR="00625040" w:rsidRDefault="00625040" w:rsidP="00093AE5">
      <w:pPr>
        <w:spacing w:after="0" w:line="240" w:lineRule="auto"/>
      </w:pPr>
      <w:r>
        <w:separator/>
      </w:r>
    </w:p>
  </w:footnote>
  <w:footnote w:type="continuationSeparator" w:id="0">
    <w:p w14:paraId="7EF96A73" w14:textId="77777777" w:rsidR="00625040" w:rsidRDefault="00625040" w:rsidP="00093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47B90" w14:textId="107DC2ED" w:rsidR="00093AE5" w:rsidRDefault="00093AE5">
    <w:pPr>
      <w:pStyle w:val="Kopfzeile"/>
    </w:pPr>
    <w:hyperlink r:id="rId1" w:history="1">
      <w:r w:rsidRPr="00093AE5">
        <w:rPr>
          <w:rStyle w:val="Hyperlink"/>
        </w:rPr>
        <w:t>Win2Day</w:t>
      </w:r>
    </w:hyperlink>
  </w:p>
  <w:p w14:paraId="4E3C076A" w14:textId="77777777" w:rsidR="00093AE5" w:rsidRDefault="00093A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73"/>
    <w:rsid w:val="00085160"/>
    <w:rsid w:val="00093AE5"/>
    <w:rsid w:val="003115B3"/>
    <w:rsid w:val="005F1AE6"/>
    <w:rsid w:val="00625040"/>
    <w:rsid w:val="00790989"/>
    <w:rsid w:val="00833ED4"/>
    <w:rsid w:val="008F13D4"/>
    <w:rsid w:val="00C1115A"/>
    <w:rsid w:val="00D01673"/>
    <w:rsid w:val="00E40356"/>
    <w:rsid w:val="00F56A21"/>
    <w:rsid w:val="00F9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FF34"/>
  <w15:chartTrackingRefBased/>
  <w15:docId w15:val="{6BB7B3F9-C00C-4357-813E-425B439B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1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1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1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16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16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16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16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16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16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16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16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16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16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167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93A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3AE5"/>
  </w:style>
  <w:style w:type="paragraph" w:styleId="Fuzeile">
    <w:name w:val="footer"/>
    <w:basedOn w:val="Standard"/>
    <w:link w:val="FuzeileZchn"/>
    <w:uiPriority w:val="99"/>
    <w:unhideWhenUsed/>
    <w:rsid w:val="00093A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3AE5"/>
  </w:style>
  <w:style w:type="character" w:styleId="Hyperlink">
    <w:name w:val="Hyperlink"/>
    <w:basedOn w:val="Absatz-Standardschriftart"/>
    <w:uiPriority w:val="99"/>
    <w:unhideWhenUsed/>
    <w:rsid w:val="00093AE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3AE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93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JO4jUkktz5A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4</cp:revision>
  <dcterms:created xsi:type="dcterms:W3CDTF">2026-03-16T20:33:00Z</dcterms:created>
  <dcterms:modified xsi:type="dcterms:W3CDTF">2026-03-17T08:19:00Z</dcterms:modified>
</cp:coreProperties>
</file>