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EE37" w14:textId="77777777" w:rsidR="008F13D4" w:rsidRDefault="008F13D4"/>
    <w:p w14:paraId="2E84C741" w14:textId="50C71228" w:rsidR="004D3BF1" w:rsidRDefault="004D3BF1">
      <w:pPr>
        <w:rPr>
          <w:rFonts w:ascii="Arial" w:hAnsi="Arial" w:cs="Arial"/>
          <w:sz w:val="28"/>
          <w:szCs w:val="28"/>
        </w:rPr>
      </w:pPr>
      <w:r w:rsidRPr="004D3BF1">
        <w:rPr>
          <w:rFonts w:ascii="Arial" w:hAnsi="Arial" w:cs="Arial"/>
          <w:b/>
          <w:bCs/>
          <w:sz w:val="28"/>
          <w:szCs w:val="28"/>
        </w:rPr>
        <w:t>Wirtschaft</w:t>
      </w:r>
      <w:r w:rsidRPr="004D3BF1">
        <w:rPr>
          <w:rFonts w:ascii="Arial" w:hAnsi="Arial" w:cs="Arial"/>
          <w:sz w:val="28"/>
          <w:szCs w:val="28"/>
        </w:rPr>
        <w:t xml:space="preserve"> (Ökonomie)</w:t>
      </w:r>
      <w:r>
        <w:rPr>
          <w:rFonts w:ascii="Arial" w:hAnsi="Arial" w:cs="Arial"/>
          <w:sz w:val="28"/>
          <w:szCs w:val="28"/>
        </w:rPr>
        <w:t>:</w:t>
      </w:r>
      <w:r w:rsidRPr="004D3BF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</w:t>
      </w:r>
      <w:r w:rsidRPr="004D3BF1">
        <w:rPr>
          <w:rFonts w:ascii="Arial" w:hAnsi="Arial" w:cs="Arial"/>
          <w:sz w:val="28"/>
          <w:szCs w:val="28"/>
        </w:rPr>
        <w:t xml:space="preserve">st die Gesamtheit aller Menschlichen Aktivitäten die auf die Beschaffung und Verwendung von Waren, </w:t>
      </w:r>
      <w:r>
        <w:rPr>
          <w:rFonts w:ascii="Arial" w:hAnsi="Arial" w:cs="Arial"/>
          <w:sz w:val="28"/>
          <w:szCs w:val="28"/>
        </w:rPr>
        <w:t>so</w:t>
      </w:r>
      <w:r w:rsidRPr="004D3BF1">
        <w:rPr>
          <w:rFonts w:ascii="Arial" w:hAnsi="Arial" w:cs="Arial"/>
          <w:sz w:val="28"/>
          <w:szCs w:val="28"/>
        </w:rPr>
        <w:t>wie Dienstleistungen im Rahmen der Deckung von Bedürfnissen ausgerichtet sind.</w:t>
      </w:r>
    </w:p>
    <w:p w14:paraId="0DE89BB7" w14:textId="1FE92651" w:rsidR="004D3BF1" w:rsidRDefault="00FF6686">
      <w:pPr>
        <w:rPr>
          <w:rFonts w:ascii="Arial" w:hAnsi="Arial" w:cs="Arial"/>
          <w:sz w:val="28"/>
          <w:szCs w:val="28"/>
        </w:rPr>
      </w:pPr>
      <w:r w:rsidRPr="00FF6686">
        <w:rPr>
          <w:rFonts w:ascii="Arial" w:hAnsi="Arial" w:cs="Arial"/>
          <w:b/>
          <w:bCs/>
          <w:sz w:val="28"/>
          <w:szCs w:val="28"/>
        </w:rPr>
        <w:t>Wirtschaften</w:t>
      </w:r>
      <w:r>
        <w:rPr>
          <w:rFonts w:ascii="Arial" w:hAnsi="Arial" w:cs="Arial"/>
          <w:sz w:val="28"/>
          <w:szCs w:val="28"/>
        </w:rPr>
        <w:t xml:space="preserve">: </w:t>
      </w:r>
      <w:r w:rsidRPr="00FF6686">
        <w:rPr>
          <w:rFonts w:ascii="Arial" w:hAnsi="Arial" w:cs="Arial"/>
          <w:sz w:val="28"/>
          <w:szCs w:val="28"/>
        </w:rPr>
        <w:t>die planvolle Tätigkeit des Menschen, knappe Mittel oder wirtschaftliche Güter der bestmöglichen Nutzung zuzuführen.</w:t>
      </w:r>
    </w:p>
    <w:p w14:paraId="39A31E7F" w14:textId="612E0663" w:rsidR="004D3BF1" w:rsidRDefault="004D3B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</w:t>
      </w:r>
      <w:r w:rsidRPr="004D3BF1">
        <w:rPr>
          <w:rFonts w:ascii="Arial" w:hAnsi="Arial" w:cs="Arial"/>
          <w:sz w:val="28"/>
          <w:szCs w:val="28"/>
        </w:rPr>
        <w:t xml:space="preserve">in </w:t>
      </w:r>
      <w:r w:rsidRPr="004D3BF1">
        <w:rPr>
          <w:rFonts w:ascii="Arial" w:hAnsi="Arial" w:cs="Arial"/>
          <w:b/>
          <w:bCs/>
          <w:sz w:val="28"/>
          <w:szCs w:val="28"/>
        </w:rPr>
        <w:t>Wirtschaftssektor</w:t>
      </w:r>
      <w:r w:rsidRPr="004D3BF1">
        <w:rPr>
          <w:rFonts w:ascii="Arial" w:hAnsi="Arial" w:cs="Arial"/>
          <w:sz w:val="28"/>
          <w:szCs w:val="28"/>
        </w:rPr>
        <w:t xml:space="preserve"> teilt die volkswirtschaftliche Produktion in verschiedene Bereiche ein, wobei die traditionelle Aufteilung in den </w:t>
      </w:r>
      <w:r w:rsidRPr="004D3BF1">
        <w:rPr>
          <w:rFonts w:ascii="Arial" w:hAnsi="Arial" w:cs="Arial"/>
          <w:b/>
          <w:bCs/>
          <w:sz w:val="28"/>
          <w:szCs w:val="28"/>
        </w:rPr>
        <w:t>Primärsektor (Urproduktion), Sekundärsektor (industrieller Sektor)</w:t>
      </w:r>
      <w:r w:rsidRPr="004D3BF1">
        <w:rPr>
          <w:rFonts w:ascii="Arial" w:hAnsi="Arial" w:cs="Arial"/>
          <w:sz w:val="28"/>
          <w:szCs w:val="28"/>
        </w:rPr>
        <w:t xml:space="preserve"> und </w:t>
      </w:r>
      <w:r w:rsidRPr="004D3BF1">
        <w:rPr>
          <w:rFonts w:ascii="Arial" w:hAnsi="Arial" w:cs="Arial"/>
          <w:b/>
          <w:bCs/>
          <w:sz w:val="28"/>
          <w:szCs w:val="28"/>
        </w:rPr>
        <w:t>Tertiärsektor (Dienstleistungssektor)</w:t>
      </w:r>
      <w:r w:rsidRPr="004D3BF1">
        <w:rPr>
          <w:rFonts w:ascii="Arial" w:hAnsi="Arial" w:cs="Arial"/>
          <w:sz w:val="28"/>
          <w:szCs w:val="28"/>
        </w:rPr>
        <w:t xml:space="preserve"> erfolgt.</w:t>
      </w:r>
    </w:p>
    <w:p w14:paraId="521E157F" w14:textId="77777777" w:rsidR="004D3BF1" w:rsidRDefault="004D3BF1">
      <w:pPr>
        <w:rPr>
          <w:rFonts w:ascii="Arial" w:hAnsi="Arial" w:cs="Arial"/>
          <w:sz w:val="28"/>
          <w:szCs w:val="28"/>
        </w:rPr>
      </w:pPr>
    </w:p>
    <w:p w14:paraId="0F1536EA" w14:textId="0444D066" w:rsidR="004D3BF1" w:rsidRDefault="004D3B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Bedürfnisse werden als Motor der Wirtschafft angesehen. Bedürfnisse sind </w:t>
      </w:r>
      <w:r w:rsidR="00396F32">
        <w:rPr>
          <w:rFonts w:ascii="Arial" w:hAnsi="Arial" w:cs="Arial"/>
          <w:sz w:val="28"/>
          <w:szCs w:val="28"/>
        </w:rPr>
        <w:t>wirtschaftlich</w:t>
      </w:r>
      <w:r>
        <w:rPr>
          <w:rFonts w:ascii="Arial" w:hAnsi="Arial" w:cs="Arial"/>
          <w:sz w:val="28"/>
          <w:szCs w:val="28"/>
        </w:rPr>
        <w:t xml:space="preserve"> gesehen die Wünsche der Menschen.</w:t>
      </w:r>
    </w:p>
    <w:p w14:paraId="478D8692" w14:textId="77777777" w:rsidR="00396F32" w:rsidRDefault="00396F32">
      <w:pPr>
        <w:rPr>
          <w:rFonts w:ascii="Arial" w:hAnsi="Arial" w:cs="Arial"/>
          <w:sz w:val="28"/>
          <w:szCs w:val="28"/>
        </w:rPr>
      </w:pPr>
    </w:p>
    <w:p w14:paraId="3FD68F8B" w14:textId="0F2D1A85" w:rsidR="00396F32" w:rsidRDefault="00396F32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2A7E7B6" wp14:editId="5C971DD8">
            <wp:extent cx="4682837" cy="3109022"/>
            <wp:effectExtent l="0" t="0" r="3810" b="0"/>
            <wp:docPr id="1423935099" name="Grafik 1" descr="Bedürfnispyramide nach Maslow: Erklärung + Beispi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dürfnispyramide nach Maslow: Erklärung + Beispie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099" cy="311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5CC4" w14:textId="5C9E91FE" w:rsidR="00396F32" w:rsidRDefault="00396F32">
      <w:pPr>
        <w:rPr>
          <w:rFonts w:ascii="Arial" w:hAnsi="Arial" w:cs="Arial"/>
          <w:color w:val="EE0000"/>
          <w:sz w:val="28"/>
          <w:szCs w:val="28"/>
        </w:rPr>
      </w:pPr>
      <w:r w:rsidRPr="00396F32">
        <w:rPr>
          <w:rFonts w:ascii="Arial" w:hAnsi="Arial" w:cs="Arial"/>
          <w:color w:val="EE0000"/>
          <w:sz w:val="28"/>
          <w:szCs w:val="28"/>
        </w:rPr>
        <w:t>TEST RELEVANT!</w:t>
      </w:r>
    </w:p>
    <w:p w14:paraId="7395CBB6" w14:textId="77777777" w:rsidR="00396F32" w:rsidRDefault="00396F32">
      <w:pPr>
        <w:rPr>
          <w:rFonts w:ascii="Arial" w:hAnsi="Arial" w:cs="Arial"/>
          <w:color w:val="EE0000"/>
          <w:sz w:val="28"/>
          <w:szCs w:val="28"/>
        </w:rPr>
      </w:pPr>
    </w:p>
    <w:p w14:paraId="40B95F9B" w14:textId="757D8699" w:rsidR="00396F32" w:rsidRDefault="00396F32">
      <w:pPr>
        <w:rPr>
          <w:rFonts w:ascii="Arial" w:hAnsi="Arial" w:cs="Arial"/>
          <w:sz w:val="28"/>
          <w:szCs w:val="28"/>
        </w:rPr>
      </w:pPr>
      <w:r w:rsidRPr="00396F32">
        <w:rPr>
          <w:rFonts w:ascii="Arial" w:hAnsi="Arial" w:cs="Arial"/>
          <w:sz w:val="28"/>
          <w:szCs w:val="28"/>
        </w:rPr>
        <w:t>Erst wenn man in der Lage ist diese Bedürfnisse durch den Erwerb von Gütern oder Dienstleistungen zu befriedigen</w:t>
      </w:r>
      <w:r>
        <w:rPr>
          <w:rFonts w:ascii="Arial" w:hAnsi="Arial" w:cs="Arial"/>
          <w:sz w:val="28"/>
          <w:szCs w:val="28"/>
        </w:rPr>
        <w:t xml:space="preserve"> besteht ein bedarf.</w:t>
      </w:r>
    </w:p>
    <w:p w14:paraId="3052B1AB" w14:textId="553C8598" w:rsidR="00396F32" w:rsidRDefault="00396F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Der Bedarf wird durch die Kaufkraft bestimmt. (Kaufkraft = wieviel Geld dafür)</w:t>
      </w:r>
    </w:p>
    <w:p w14:paraId="183428C2" w14:textId="77777777" w:rsidR="00396F32" w:rsidRDefault="00396F32">
      <w:pPr>
        <w:rPr>
          <w:rFonts w:ascii="Arial" w:hAnsi="Arial" w:cs="Arial"/>
          <w:sz w:val="28"/>
          <w:szCs w:val="28"/>
        </w:rPr>
      </w:pPr>
    </w:p>
    <w:p w14:paraId="0B502AB1" w14:textId="77777777" w:rsidR="00396F32" w:rsidRDefault="00396F32">
      <w:pPr>
        <w:rPr>
          <w:rFonts w:ascii="Arial" w:hAnsi="Arial" w:cs="Arial"/>
          <w:sz w:val="28"/>
          <w:szCs w:val="28"/>
        </w:rPr>
      </w:pPr>
    </w:p>
    <w:p w14:paraId="2F832D9B" w14:textId="4D1A32A2" w:rsidR="00396F32" w:rsidRDefault="00396F32">
      <w:pPr>
        <w:rPr>
          <w:rFonts w:ascii="Arial" w:hAnsi="Arial" w:cs="Arial"/>
          <w:sz w:val="28"/>
          <w:szCs w:val="28"/>
        </w:rPr>
      </w:pPr>
      <w:r w:rsidRPr="00DF220E">
        <w:rPr>
          <w:rFonts w:ascii="Arial" w:hAnsi="Arial" w:cs="Arial"/>
          <w:b/>
          <w:bCs/>
          <w:sz w:val="28"/>
          <w:szCs w:val="28"/>
        </w:rPr>
        <w:t>Praktisch</w:t>
      </w:r>
      <w:r>
        <w:rPr>
          <w:rFonts w:ascii="Arial" w:hAnsi="Arial" w:cs="Arial"/>
          <w:sz w:val="28"/>
          <w:szCs w:val="28"/>
        </w:rPr>
        <w:t>: Handy runtergefallen</w:t>
      </w:r>
    </w:p>
    <w:p w14:paraId="08B9F34E" w14:textId="235A969C" w:rsidR="00396F32" w:rsidRDefault="00396F32">
      <w:pPr>
        <w:rPr>
          <w:rFonts w:ascii="Arial" w:hAnsi="Arial" w:cs="Arial"/>
          <w:sz w:val="28"/>
          <w:szCs w:val="28"/>
        </w:rPr>
      </w:pPr>
      <w:r w:rsidRPr="00DF220E">
        <w:rPr>
          <w:rFonts w:ascii="Arial" w:hAnsi="Arial" w:cs="Arial"/>
          <w:b/>
          <w:bCs/>
          <w:sz w:val="28"/>
          <w:szCs w:val="28"/>
        </w:rPr>
        <w:t>Bedürfnis</w:t>
      </w:r>
      <w:r>
        <w:rPr>
          <w:rFonts w:ascii="Arial" w:hAnsi="Arial" w:cs="Arial"/>
          <w:sz w:val="28"/>
          <w:szCs w:val="28"/>
        </w:rPr>
        <w:t>: Neues Handy</w:t>
      </w:r>
    </w:p>
    <w:p w14:paraId="28FED88D" w14:textId="5DB240D4" w:rsidR="00396F32" w:rsidRDefault="00396F32">
      <w:pPr>
        <w:rPr>
          <w:rFonts w:ascii="Arial" w:hAnsi="Arial" w:cs="Arial"/>
          <w:sz w:val="28"/>
          <w:szCs w:val="28"/>
        </w:rPr>
      </w:pPr>
      <w:r w:rsidRPr="00DF220E">
        <w:rPr>
          <w:rFonts w:ascii="Arial" w:hAnsi="Arial" w:cs="Arial"/>
          <w:b/>
          <w:bCs/>
          <w:sz w:val="28"/>
          <w:szCs w:val="28"/>
        </w:rPr>
        <w:t>Bedarf</w:t>
      </w:r>
      <w:r>
        <w:rPr>
          <w:rFonts w:ascii="Arial" w:hAnsi="Arial" w:cs="Arial"/>
          <w:sz w:val="28"/>
          <w:szCs w:val="28"/>
        </w:rPr>
        <w:t>: 500€ für ein Handy</w:t>
      </w:r>
    </w:p>
    <w:p w14:paraId="77825E34" w14:textId="27E34092" w:rsidR="00396F32" w:rsidRDefault="00396F32">
      <w:pPr>
        <w:rPr>
          <w:rFonts w:ascii="Arial" w:hAnsi="Arial" w:cs="Arial"/>
          <w:sz w:val="28"/>
          <w:szCs w:val="28"/>
        </w:rPr>
      </w:pPr>
      <w:r w:rsidRPr="00DF220E">
        <w:rPr>
          <w:rFonts w:ascii="Arial" w:hAnsi="Arial" w:cs="Arial"/>
          <w:b/>
          <w:bCs/>
          <w:sz w:val="28"/>
          <w:szCs w:val="28"/>
        </w:rPr>
        <w:t>Nachfrage</w:t>
      </w:r>
      <w:r>
        <w:rPr>
          <w:rFonts w:ascii="Arial" w:hAnsi="Arial" w:cs="Arial"/>
          <w:sz w:val="28"/>
          <w:szCs w:val="28"/>
        </w:rPr>
        <w:t>: Handy im Geschäft kaufen</w:t>
      </w:r>
    </w:p>
    <w:p w14:paraId="1B1747B8" w14:textId="77777777" w:rsidR="00DF220E" w:rsidRDefault="00DF220E">
      <w:pPr>
        <w:rPr>
          <w:rFonts w:ascii="Arial" w:hAnsi="Arial" w:cs="Arial"/>
          <w:sz w:val="28"/>
          <w:szCs w:val="28"/>
        </w:rPr>
      </w:pPr>
    </w:p>
    <w:p w14:paraId="63E10527" w14:textId="77777777" w:rsidR="00DF220E" w:rsidRDefault="00DF220E">
      <w:pPr>
        <w:rPr>
          <w:rFonts w:ascii="Arial" w:hAnsi="Arial" w:cs="Arial"/>
          <w:sz w:val="28"/>
          <w:szCs w:val="28"/>
        </w:rPr>
      </w:pPr>
    </w:p>
    <w:p w14:paraId="02702990" w14:textId="2231202A" w:rsidR="00DF220E" w:rsidRDefault="00DF220E">
      <w:pPr>
        <w:rPr>
          <w:rFonts w:ascii="Arial" w:hAnsi="Arial" w:cs="Arial"/>
          <w:sz w:val="28"/>
          <w:szCs w:val="28"/>
        </w:rPr>
      </w:pPr>
      <w:r w:rsidRPr="00DF220E">
        <w:rPr>
          <w:rFonts w:ascii="Arial" w:hAnsi="Arial" w:cs="Arial"/>
          <w:b/>
          <w:bCs/>
          <w:sz w:val="28"/>
          <w:szCs w:val="28"/>
        </w:rPr>
        <w:t>Güter</w:t>
      </w:r>
      <w:r>
        <w:rPr>
          <w:rFonts w:ascii="Arial" w:hAnsi="Arial" w:cs="Arial"/>
          <w:sz w:val="28"/>
          <w:szCs w:val="28"/>
        </w:rPr>
        <w:t>: Sind alle Wirtschaft mittel die einen Bedarf decken und damit der Produktion dienen.</w:t>
      </w:r>
    </w:p>
    <w:p w14:paraId="6712279D" w14:textId="6BCB65B1" w:rsidR="00DF220E" w:rsidRDefault="00DF220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Je knapper ein Gut ist, desto höher ist sein Preis.</w:t>
      </w:r>
    </w:p>
    <w:p w14:paraId="62AFA834" w14:textId="77777777" w:rsidR="00DF220E" w:rsidRDefault="00DF220E">
      <w:pPr>
        <w:rPr>
          <w:rFonts w:ascii="Arial" w:hAnsi="Arial" w:cs="Arial"/>
          <w:sz w:val="28"/>
          <w:szCs w:val="28"/>
        </w:rPr>
      </w:pPr>
    </w:p>
    <w:p w14:paraId="78845C94" w14:textId="4D1FC63C" w:rsidR="00DF220E" w:rsidRDefault="00DF220E">
      <w:pPr>
        <w:rPr>
          <w:rFonts w:ascii="Arial" w:hAnsi="Arial" w:cs="Arial"/>
          <w:sz w:val="28"/>
          <w:szCs w:val="28"/>
        </w:rPr>
      </w:pPr>
      <w:r w:rsidRPr="00DF220E">
        <w:rPr>
          <w:rFonts w:ascii="Arial" w:hAnsi="Arial" w:cs="Arial"/>
          <w:b/>
          <w:bCs/>
          <w:sz w:val="28"/>
          <w:szCs w:val="28"/>
        </w:rPr>
        <w:t>Angebot und Nachfrage</w:t>
      </w:r>
      <w:r>
        <w:rPr>
          <w:rFonts w:ascii="Arial" w:hAnsi="Arial" w:cs="Arial"/>
          <w:sz w:val="28"/>
          <w:szCs w:val="28"/>
        </w:rPr>
        <w:t xml:space="preserve"> bestimmen wieviel von einem Gut zu welchem Preis auf dem Markt verkauft wird.</w:t>
      </w:r>
    </w:p>
    <w:p w14:paraId="6C97B5F6" w14:textId="63F717B5" w:rsidR="00DF220E" w:rsidRDefault="00DF220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Steigt die Nachfrage steigt tendenziell der Preis.</w:t>
      </w:r>
    </w:p>
    <w:p w14:paraId="7A72B330" w14:textId="6B130AB0" w:rsidR="00DF220E" w:rsidRDefault="00DF220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Steigt der Preis steigt tendenziell der Marktanteil.</w:t>
      </w:r>
    </w:p>
    <w:p w14:paraId="03FD7BC1" w14:textId="77777777" w:rsidR="00FF6686" w:rsidRDefault="00FF6686">
      <w:pPr>
        <w:rPr>
          <w:rFonts w:ascii="Arial" w:hAnsi="Arial" w:cs="Arial"/>
          <w:sz w:val="28"/>
          <w:szCs w:val="28"/>
        </w:rPr>
      </w:pPr>
    </w:p>
    <w:p w14:paraId="335FF521" w14:textId="05331D70" w:rsidR="00FF6686" w:rsidRDefault="00FF6686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43B901" wp14:editId="770DC1D3">
            <wp:extent cx="5760720" cy="3988435"/>
            <wp:effectExtent l="0" t="0" r="0" b="0"/>
            <wp:docPr id="415808824" name="Grafik 2" descr="Güter und Güterarten - BizziNet.de - Das Portal für wirtschaftsbezogene  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üter und Güterarten - BizziNet.de - Das Portal für wirtschaftsbezogene  Bildu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D18C" w14:textId="77777777" w:rsidR="00FF6686" w:rsidRDefault="00FF6686">
      <w:pPr>
        <w:rPr>
          <w:rFonts w:ascii="Arial" w:hAnsi="Arial" w:cs="Arial"/>
          <w:sz w:val="28"/>
          <w:szCs w:val="28"/>
        </w:rPr>
      </w:pPr>
    </w:p>
    <w:p w14:paraId="093F51CC" w14:textId="37EACBF8" w:rsidR="00FF6686" w:rsidRDefault="00D147B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Wirtschaftlichkeit: Mit so wenig aufwand so viel wie möglich zu erziehen</w:t>
      </w:r>
    </w:p>
    <w:p w14:paraId="1B375152" w14:textId="0CFCD5A8" w:rsidR="00D147B0" w:rsidRDefault="00D147B0">
      <w:pPr>
        <w:rPr>
          <w:rFonts w:ascii="Arial" w:hAnsi="Arial" w:cs="Arial"/>
          <w:color w:val="EE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Dieses Verhältnis zum Ertrag auch genannt Output heißt </w:t>
      </w:r>
      <w:r w:rsidRPr="00D147B0">
        <w:rPr>
          <w:rFonts w:ascii="Arial" w:hAnsi="Arial" w:cs="Arial"/>
          <w:color w:val="EE0000"/>
          <w:sz w:val="28"/>
          <w:szCs w:val="28"/>
        </w:rPr>
        <w:t>Produktivität</w:t>
      </w:r>
    </w:p>
    <w:p w14:paraId="5CC776D4" w14:textId="77777777" w:rsidR="00D147B0" w:rsidRDefault="00D147B0">
      <w:pPr>
        <w:rPr>
          <w:rFonts w:ascii="Arial" w:hAnsi="Arial" w:cs="Arial"/>
          <w:color w:val="EE0000"/>
          <w:sz w:val="28"/>
          <w:szCs w:val="28"/>
        </w:rPr>
      </w:pPr>
    </w:p>
    <w:p w14:paraId="42C3BEDD" w14:textId="2FFCB685" w:rsidR="00D147B0" w:rsidRDefault="00D147B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Minimal Prinzip: So wenig Aufwand wie möglich das beste Ergebnis</w:t>
      </w:r>
    </w:p>
    <w:p w14:paraId="35BD0AC8" w14:textId="6EC54215" w:rsidR="00D147B0" w:rsidRDefault="00D147B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Maximal Prinzip: Mit genauem Geld so viel Ertrag wie möglich</w:t>
      </w:r>
    </w:p>
    <w:p w14:paraId="4EE1496C" w14:textId="77777777" w:rsidR="000C21D4" w:rsidRDefault="000C21D4">
      <w:pPr>
        <w:rPr>
          <w:rFonts w:ascii="Arial" w:hAnsi="Arial" w:cs="Arial"/>
          <w:sz w:val="28"/>
          <w:szCs w:val="28"/>
        </w:rPr>
      </w:pPr>
    </w:p>
    <w:p w14:paraId="7DD8B3A3" w14:textId="013569A8" w:rsidR="000C21D4" w:rsidRDefault="000C21D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Werbung: Manipuliert, Jugendliche sind sehr anfällig für demonstrativen Konsum</w:t>
      </w:r>
    </w:p>
    <w:p w14:paraId="2F8D16CA" w14:textId="77777777" w:rsidR="00733700" w:rsidRPr="00D147B0" w:rsidRDefault="00733700">
      <w:pPr>
        <w:rPr>
          <w:rFonts w:ascii="Arial" w:hAnsi="Arial" w:cs="Arial"/>
          <w:sz w:val="28"/>
          <w:szCs w:val="28"/>
        </w:rPr>
      </w:pPr>
    </w:p>
    <w:sectPr w:rsidR="00733700" w:rsidRPr="00D147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4E"/>
    <w:rsid w:val="000C21D4"/>
    <w:rsid w:val="002B694E"/>
    <w:rsid w:val="00396F32"/>
    <w:rsid w:val="004D3BF1"/>
    <w:rsid w:val="00620699"/>
    <w:rsid w:val="00716C73"/>
    <w:rsid w:val="00733700"/>
    <w:rsid w:val="00833ED4"/>
    <w:rsid w:val="008F13D4"/>
    <w:rsid w:val="00AF237B"/>
    <w:rsid w:val="00C1115A"/>
    <w:rsid w:val="00CD5F27"/>
    <w:rsid w:val="00D147B0"/>
    <w:rsid w:val="00DF220E"/>
    <w:rsid w:val="00EE39F7"/>
    <w:rsid w:val="00F90F18"/>
    <w:rsid w:val="00FF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E6F8D"/>
  <w15:chartTrackingRefBased/>
  <w15:docId w15:val="{5EE87B93-7230-4ACA-BEDE-22B85C8B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6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6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6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6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6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69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69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69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69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69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69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69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69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69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6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69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6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</dc:creator>
  <cp:keywords/>
  <dc:description/>
  <cp:lastModifiedBy>Kornberger Adrian Henrik</cp:lastModifiedBy>
  <cp:revision>6</cp:revision>
  <dcterms:created xsi:type="dcterms:W3CDTF">2025-09-03T07:48:00Z</dcterms:created>
  <dcterms:modified xsi:type="dcterms:W3CDTF">2025-09-16T09:51:00Z</dcterms:modified>
</cp:coreProperties>
</file>