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94D7" w14:textId="2EC4EAD2" w:rsidR="00AB3235" w:rsidRDefault="00AB3235" w:rsidP="006827BD">
      <w:pPr>
        <w:rPr>
          <w:rFonts w:hint="eastAsia"/>
          <w:color w:val="666666"/>
        </w:rPr>
      </w:pPr>
      <w:r>
        <w:rPr>
          <w:rFonts w:hint="eastAsia"/>
          <w:color w:val="666666"/>
        </w:rPr>
        <w:t>输入向量：</w:t>
      </w:r>
    </w:p>
    <w:p w14:paraId="7B130ACC" w14:textId="7C4A1188" w:rsidR="0011041D" w:rsidRPr="00AB3235" w:rsidRDefault="00000000" w:rsidP="006827BD">
      <w:pPr>
        <w:rPr>
          <w:rFonts w:hint="eastAsia"/>
          <w:color w:val="66666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66666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66666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666666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color w:val="66666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color w:val="666666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color w:val="666666"/>
                      </w:rPr>
                      <m:t>dt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color w:val="666666"/>
                      </w:rPr>
                      <m:t>C</m:t>
                    </m:r>
                  </m:e>
                </m:mr>
              </m:m>
            </m:e>
          </m:d>
        </m:oMath>
      </m:oMathPara>
    </w:p>
    <w:p w14:paraId="3B230547" w14:textId="0C65F73D" w:rsidR="00AB3235" w:rsidRDefault="00AB3235" w:rsidP="006827BD">
      <w:pPr>
        <w:rPr>
          <w:rFonts w:hint="eastAsia"/>
          <w:color w:val="666666"/>
        </w:rPr>
      </w:pPr>
      <w:r>
        <w:rPr>
          <w:rFonts w:hint="eastAsia"/>
          <w:color w:val="666666"/>
        </w:rPr>
        <w:t>其中</w:t>
      </w:r>
      <m:oMath>
        <m:r>
          <w:rPr>
            <w:rFonts w:ascii="Cambria Math" w:hAnsi="Cambria Math"/>
            <w:color w:val="666666"/>
          </w:rPr>
          <m:t>F</m:t>
        </m:r>
      </m:oMath>
      <w:r>
        <w:rPr>
          <w:rFonts w:hint="eastAsia"/>
          <w:color w:val="666666"/>
        </w:rPr>
        <w:t>是感觉向量</w:t>
      </w:r>
      <w:r w:rsidR="00324115">
        <w:rPr>
          <w:rFonts w:hint="eastAsia"/>
          <w:color w:val="666666"/>
        </w:rPr>
        <w:t>；</w:t>
      </w:r>
      <m:oMath>
        <m:r>
          <w:rPr>
            <w:rFonts w:ascii="Cambria Math" w:hAnsi="Cambria Math"/>
            <w:color w:val="666666"/>
          </w:rPr>
          <m:t>G=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Cs/>
                <w:color w:val="666666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是否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666666"/>
                </w:rPr>
                <m:t>对应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过去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刻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是否对应过去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刻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是否对应未来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刻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是否对应未来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666666"/>
                </w:rPr>
                <m:t>刻</m:t>
              </m:r>
            </m:e>
          </m:mr>
        </m:m>
      </m:oMath>
      <w:r>
        <w:rPr>
          <w:rFonts w:hint="eastAsia"/>
          <w:color w:val="666666"/>
        </w:rPr>
        <w:t>是</w:t>
      </w:r>
      <w:r w:rsidR="00324115" w:rsidRPr="00324115">
        <w:rPr>
          <w:b/>
          <w:bCs/>
          <w:color w:val="666666"/>
        </w:rPr>
        <w:t>目标时间方位指示</w:t>
      </w:r>
      <w:r w:rsidR="00324115" w:rsidRPr="00324115">
        <w:rPr>
          <w:rFonts w:hint="eastAsia"/>
          <w:b/>
          <w:bCs/>
          <w:color w:val="666666"/>
        </w:rPr>
        <w:t>向量</w:t>
      </w:r>
      <w:r w:rsidR="00324115" w:rsidRPr="00324115">
        <w:rPr>
          <w:b/>
          <w:bCs/>
          <w:color w:val="666666"/>
        </w:rPr>
        <w:t>targetTimeOrientation</w:t>
      </w:r>
      <w:r w:rsidR="00F568AA">
        <w:rPr>
          <w:rFonts w:hint="eastAsia"/>
          <w:color w:val="666666"/>
        </w:rPr>
        <w:t>，</w:t>
      </w:r>
      <w:r w:rsidR="00AE3C39">
        <w:rPr>
          <w:rFonts w:hint="eastAsia"/>
          <w:color w:val="666666"/>
        </w:rPr>
        <w:t>该向量一个输入只能有一个分量为1，其余为0，比如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color w:val="666666"/>
              </w:rPr>
            </m:ctrlPr>
          </m:mPr>
          <m:mr>
            <m:e>
              <m:r>
                <w:rPr>
                  <w:rFonts w:ascii="Cambria Math" w:hAnsi="Cambria Math"/>
                  <w:color w:val="666666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  <m:ctrlPr>
                <w:rPr>
                  <w:rFonts w:ascii="Cambria Math" w:hAnsi="Cambria Math"/>
                  <w:i/>
                  <w:color w:val="666666"/>
                </w:rPr>
              </m:ctrlP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  <m:ctrlPr>
                <w:rPr>
                  <w:rFonts w:ascii="Cambria Math" w:hAnsi="Cambria Math"/>
                  <w:i/>
                  <w:color w:val="666666"/>
                </w:rPr>
              </m:ctrlP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</m:e>
          </m:mr>
        </m:m>
      </m:oMath>
      <w:r w:rsidR="00F568AA">
        <w:rPr>
          <w:rFonts w:hint="eastAsia"/>
          <w:color w:val="666666"/>
        </w:rPr>
        <w:t>表示输出指向</w:t>
      </w:r>
      <w:r w:rsidR="00204D4F">
        <w:rPr>
          <w:rFonts w:hint="eastAsia"/>
          <w:color w:val="666666"/>
        </w:rPr>
        <w:t>过去1刻</w:t>
      </w:r>
      <w:r w:rsidR="00131B3D">
        <w:rPr>
          <w:rFonts w:hint="eastAsia"/>
          <w:color w:val="666666"/>
        </w:rPr>
        <w:t>，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color w:val="666666"/>
              </w:rPr>
            </m:ctrlPr>
          </m:mP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  <m:ctrlPr>
                <w:rPr>
                  <w:rFonts w:ascii="Cambria Math" w:hAnsi="Cambria Math"/>
                  <w:i/>
                  <w:color w:val="666666"/>
                </w:rPr>
              </m:ctrlP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0</m:t>
              </m:r>
              <m:ctrlPr>
                <w:rPr>
                  <w:rFonts w:ascii="Cambria Math" w:hAnsi="Cambria Math"/>
                  <w:i/>
                  <w:color w:val="666666"/>
                </w:rPr>
              </m:ctrlPr>
            </m:e>
          </m:mr>
          <m:mr>
            <m:e>
              <m:r>
                <w:rPr>
                  <w:rFonts w:ascii="Cambria Math" w:hAnsi="Cambria Math"/>
                  <w:color w:val="666666"/>
                </w:rPr>
                <m:t>1</m:t>
              </m:r>
            </m:e>
          </m:mr>
        </m:m>
      </m:oMath>
      <w:r w:rsidR="00131B3D" w:rsidRPr="00131B3D">
        <w:rPr>
          <w:color w:val="666666"/>
        </w:rPr>
        <w:t>表示输出指向</w:t>
      </w:r>
      <w:r w:rsidR="00131B3D">
        <w:rPr>
          <w:rFonts w:hint="eastAsia"/>
          <w:color w:val="666666"/>
        </w:rPr>
        <w:t>未来</w:t>
      </w:r>
      <w:r w:rsidR="00131B3D" w:rsidRPr="00131B3D">
        <w:rPr>
          <w:color w:val="666666"/>
        </w:rPr>
        <w:t>1</w:t>
      </w:r>
      <w:r w:rsidR="00131B3D">
        <w:rPr>
          <w:rFonts w:hint="eastAsia"/>
          <w:color w:val="666666"/>
        </w:rPr>
        <w:t>、2、3、</w:t>
      </w:r>
      <w:r w:rsidR="00131B3D">
        <w:rPr>
          <w:color w:val="666666"/>
        </w:rPr>
        <w:t>…</w:t>
      </w:r>
      <w:r w:rsidR="00131B3D">
        <w:rPr>
          <w:rFonts w:hint="eastAsia"/>
          <w:color w:val="666666"/>
        </w:rPr>
        <w:t>、n这些</w:t>
      </w:r>
      <w:r w:rsidR="00131B3D" w:rsidRPr="00131B3D">
        <w:rPr>
          <w:color w:val="666666"/>
        </w:rPr>
        <w:t>刻</w:t>
      </w:r>
      <w:r w:rsidR="00131B3D">
        <w:rPr>
          <w:rFonts w:hint="eastAsia"/>
          <w:color w:val="666666"/>
        </w:rPr>
        <w:t>；</w:t>
      </w:r>
      <m:oMath>
        <m:r>
          <w:rPr>
            <w:rFonts w:ascii="Cambria Math" w:hAnsi="Cambria Math"/>
            <w:color w:val="666666"/>
          </w:rPr>
          <m:t>dt</m:t>
        </m:r>
      </m:oMath>
      <w:r w:rsidR="00131B3D">
        <w:rPr>
          <w:rFonts w:hint="eastAsia"/>
          <w:color w:val="666666"/>
        </w:rPr>
        <w:t>表示本次推理时</w:t>
      </w:r>
      <w:r w:rsidR="00917D47">
        <w:rPr>
          <w:rFonts w:hint="eastAsia"/>
          <w:color w:val="666666"/>
        </w:rPr>
        <w:t>觉行向量时序序列中最后两个觉行向量采样的</w:t>
      </w:r>
      <w:r w:rsidR="002070BB">
        <w:rPr>
          <w:rFonts w:hint="eastAsia"/>
          <w:color w:val="666666"/>
        </w:rPr>
        <w:t>时间间隔</w:t>
      </w:r>
      <w:r w:rsidR="00942913">
        <w:rPr>
          <w:rFonts w:hint="eastAsia"/>
          <w:color w:val="666666"/>
        </w:rPr>
        <w:t>，觉行向量就是同一时刻的感觉向量</w:t>
      </w:r>
      <m:oMath>
        <m:r>
          <w:rPr>
            <w:rFonts w:ascii="Cambria Math" w:hAnsi="Cambria Math" w:hint="eastAsia"/>
            <w:color w:val="666666"/>
          </w:rPr>
          <m:t>F</m:t>
        </m:r>
      </m:oMath>
      <w:r w:rsidR="00942913">
        <w:rPr>
          <w:rFonts w:hint="eastAsia"/>
          <w:color w:val="666666"/>
        </w:rPr>
        <w:t>与行为向量</w:t>
      </w:r>
      <m:oMath>
        <m:r>
          <w:rPr>
            <w:rFonts w:ascii="Cambria Math" w:hAnsi="Cambria Math" w:hint="eastAsia"/>
            <w:color w:val="666666"/>
          </w:rPr>
          <m:t>O</m:t>
        </m:r>
      </m:oMath>
      <w:r w:rsidR="00942913">
        <w:rPr>
          <w:rFonts w:hint="eastAsia"/>
          <w:color w:val="666666"/>
        </w:rPr>
        <w:t>组成的向量</w:t>
      </w:r>
      <m:oMath>
        <m:d>
          <m:dPr>
            <m:ctrlPr>
              <w:rPr>
                <w:rFonts w:ascii="Cambria Math" w:hAnsi="Cambria Math"/>
                <w:i/>
                <w:color w:val="66666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666666"/>
                  </w:rPr>
                </m:ctrlPr>
              </m:eqArrPr>
              <m:e>
                <m:r>
                  <w:rPr>
                    <w:rFonts w:ascii="Cambria Math" w:hAnsi="Cambria Math"/>
                    <w:color w:val="666666"/>
                  </w:rPr>
                  <m:t>F</m:t>
                </m:r>
              </m:e>
              <m:e>
                <m:r>
                  <w:rPr>
                    <w:rFonts w:ascii="Cambria Math" w:hAnsi="Cambria Math"/>
                    <w:color w:val="666666"/>
                  </w:rPr>
                  <m:t>O</m:t>
                </m:r>
              </m:e>
            </m:eqArr>
          </m:e>
        </m:d>
      </m:oMath>
      <w:r w:rsidR="002070BB">
        <w:rPr>
          <w:rFonts w:hint="eastAsia"/>
          <w:color w:val="666666"/>
        </w:rPr>
        <w:t>；</w:t>
      </w:r>
      <m:oMath>
        <m:r>
          <w:rPr>
            <w:rFonts w:ascii="Cambria Math" w:hAnsi="Cambria Math" w:hint="eastAsia"/>
            <w:color w:val="666666"/>
          </w:rPr>
          <m:t>C</m:t>
        </m:r>
      </m:oMath>
      <w:r w:rsidR="002070BB">
        <w:rPr>
          <w:rFonts w:hint="eastAsia"/>
          <w:color w:val="666666"/>
        </w:rPr>
        <w:t>是传承信息向量，用于从上一次输出中传承信息到这次输入。</w:t>
      </w:r>
    </w:p>
    <w:p w14:paraId="681473C3" w14:textId="77777777" w:rsidR="00466D16" w:rsidRDefault="00466D16" w:rsidP="006827BD">
      <w:pPr>
        <w:rPr>
          <w:color w:val="666666"/>
        </w:rPr>
      </w:pPr>
    </w:p>
    <w:p w14:paraId="0E448D96" w14:textId="040BE622" w:rsidR="005300F9" w:rsidRPr="005300F9" w:rsidRDefault="005300F9" w:rsidP="005300F9">
      <w:pPr>
        <w:rPr>
          <w:color w:val="666666"/>
        </w:rPr>
      </w:pPr>
      <w:r>
        <w:rPr>
          <w:rFonts w:hint="eastAsia"/>
          <w:color w:val="666666"/>
        </w:rPr>
        <w:t>相对应的，有输出向量：</w:t>
      </w:r>
      <w:r>
        <w:rPr>
          <w:color w:val="666666"/>
        </w:rPr>
        <w:br/>
      </w:r>
      <w:r w:rsidRPr="005300F9">
        <w:rPr>
          <w:color w:val="666666"/>
        </w:rPr>
        <w:t>输出向量：</w:t>
      </w:r>
    </w:p>
    <w:p w14:paraId="76F87235" w14:textId="7730262A" w:rsidR="005300F9" w:rsidRPr="005300F9" w:rsidRDefault="005300F9" w:rsidP="005300F9">
      <w:pPr>
        <w:rPr>
          <w:color w:val="66666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66666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66666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666666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color w:val="66666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color w:val="666666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666666"/>
                      </w:rPr>
                      <m:t>C</m:t>
                    </m:r>
                  </m:e>
                </m:mr>
              </m:m>
            </m:e>
          </m:d>
        </m:oMath>
      </m:oMathPara>
    </w:p>
    <w:p w14:paraId="2B43046A" w14:textId="2DBF1DCE" w:rsidR="005300F9" w:rsidRDefault="005300F9" w:rsidP="006827BD">
      <w:pPr>
        <w:rPr>
          <w:rFonts w:hint="eastAsia"/>
          <w:color w:val="666666"/>
        </w:rPr>
      </w:pPr>
      <w:r>
        <w:rPr>
          <w:rFonts w:hint="eastAsia"/>
          <w:color w:val="666666"/>
        </w:rPr>
        <w:t>其中</w:t>
      </w:r>
      <m:oMath>
        <m:r>
          <w:rPr>
            <w:rFonts w:ascii="Cambria Math" w:hAnsi="Cambria Math" w:hint="eastAsia"/>
            <w:color w:val="666666"/>
          </w:rPr>
          <m:t>B</m:t>
        </m:r>
      </m:oMath>
      <w:r>
        <w:rPr>
          <w:rFonts w:hint="eastAsia"/>
          <w:color w:val="666666"/>
        </w:rPr>
        <w:t>是行为</w:t>
      </w:r>
      <w:r w:rsidRPr="005300F9">
        <w:rPr>
          <w:color w:val="666666"/>
        </w:rPr>
        <w:t>behavior</w:t>
      </w:r>
      <w:r w:rsidRPr="005300F9">
        <w:rPr>
          <w:rFonts w:hint="eastAsia"/>
          <w:color w:val="666666"/>
        </w:rPr>
        <w:t>，</w:t>
      </w:r>
      <m:oMath>
        <m:r>
          <w:rPr>
            <w:rFonts w:ascii="Cambria Math" w:hAnsi="Cambria Math" w:hint="eastAsia"/>
            <w:color w:val="666666"/>
          </w:rPr>
          <m:t>C</m:t>
        </m:r>
      </m:oMath>
      <w:r w:rsidRPr="005300F9">
        <w:rPr>
          <w:rFonts w:hint="eastAsia"/>
          <w:color w:val="666666"/>
        </w:rPr>
        <w:t>也是</w:t>
      </w:r>
      <w:r w:rsidRPr="005300F9">
        <w:rPr>
          <w:color w:val="666666"/>
        </w:rPr>
        <w:t>传承信息</w:t>
      </w:r>
      <w:r>
        <w:rPr>
          <w:rFonts w:hint="eastAsia"/>
          <w:color w:val="666666"/>
        </w:rPr>
        <w:t>，</w:t>
      </w:r>
      <m:oMath>
        <m:r>
          <w:rPr>
            <w:rFonts w:ascii="Cambria Math" w:hAnsi="Cambria Math" w:hint="eastAsia"/>
            <w:color w:val="666666"/>
          </w:rPr>
          <m:t>F</m:t>
        </m:r>
      </m:oMath>
      <w:r>
        <w:rPr>
          <w:rFonts w:hint="eastAsia"/>
          <w:color w:val="666666"/>
        </w:rPr>
        <w:t>和输入向量一样是感觉信息。</w:t>
      </w:r>
    </w:p>
    <w:p w14:paraId="59525461" w14:textId="77777777" w:rsidR="00466D16" w:rsidRDefault="00466D16" w:rsidP="006827BD">
      <w:pPr>
        <w:rPr>
          <w:rFonts w:hint="eastAsia"/>
          <w:color w:val="666666"/>
        </w:rPr>
      </w:pPr>
    </w:p>
    <w:p w14:paraId="7E31C38F" w14:textId="56284BD2" w:rsidR="00466D16" w:rsidRDefault="00466D16" w:rsidP="00466D16">
      <w:pPr>
        <w:rPr>
          <w:rFonts w:hint="eastAsia"/>
          <w:iCs/>
        </w:rPr>
      </w:pPr>
      <w:r w:rsidRPr="00466D16">
        <w:rPr>
          <w:iCs/>
        </w:rPr>
        <w:t>对应表</w:t>
      </w:r>
    </w:p>
    <w:p w14:paraId="438800C3" w14:textId="1960C1D0" w:rsidR="00466D16" w:rsidRDefault="00466D16" w:rsidP="00466D16">
      <w:pPr>
        <w:rPr>
          <w:rFonts w:hint="eastAsia"/>
          <w:iCs/>
        </w:rPr>
      </w:pPr>
      <w:r w:rsidRPr="00466D16">
        <w:rPr>
          <w:iCs/>
        </w:rPr>
        <w:t>传承</w:t>
      </w:r>
      <w:r w:rsidR="00917D47">
        <w:rPr>
          <w:iCs/>
        </w:rPr>
        <w:t xml:space="preserve">  </w:t>
      </w:r>
      <w:r w:rsidRPr="00466D16">
        <w:rPr>
          <w:iCs/>
        </w:rPr>
        <w:t>Transmission</w:t>
      </w:r>
      <w:r w:rsidR="00917D47">
        <w:rPr>
          <w:iCs/>
        </w:rPr>
        <w:t xml:space="preserve">  </w:t>
      </w:r>
      <w:r w:rsidRPr="00466D16">
        <w:rPr>
          <w:iCs/>
        </w:rPr>
        <w:t>承</w:t>
      </w:r>
      <w:r w:rsidR="00917D47">
        <w:rPr>
          <w:iCs/>
        </w:rPr>
        <w:t xml:space="preserve">  </w:t>
      </w:r>
      <w:r w:rsidRPr="00466D16">
        <w:rPr>
          <w:iCs/>
        </w:rPr>
        <w:t>C</w:t>
      </w:r>
    </w:p>
    <w:p w14:paraId="54ED9DF5" w14:textId="04C78FE4" w:rsidR="00466D16" w:rsidRDefault="00466D16" w:rsidP="00466D16">
      <w:pPr>
        <w:rPr>
          <w:rFonts w:hint="eastAsia"/>
          <w:iCs/>
        </w:rPr>
      </w:pPr>
      <w:r w:rsidRPr="00466D16">
        <w:rPr>
          <w:iCs/>
        </w:rPr>
        <w:t>记忆</w:t>
      </w:r>
      <w:r w:rsidR="00917D47">
        <w:rPr>
          <w:iCs/>
        </w:rPr>
        <w:t xml:space="preserve">  </w:t>
      </w:r>
      <w:r w:rsidRPr="00466D16">
        <w:rPr>
          <w:iCs/>
        </w:rPr>
        <w:t>Memory</w:t>
      </w:r>
      <w:r w:rsidR="00917D47">
        <w:rPr>
          <w:iCs/>
        </w:rPr>
        <w:t xml:space="preserve">  </w:t>
      </w:r>
      <w:r w:rsidRPr="00466D16">
        <w:rPr>
          <w:iCs/>
        </w:rPr>
        <w:t>痕</w:t>
      </w:r>
      <w:r w:rsidR="00917D47">
        <w:rPr>
          <w:iCs/>
        </w:rPr>
        <w:t xml:space="preserve">  H  </w:t>
      </w:r>
      <w:r w:rsidRPr="00466D16">
        <w:rPr>
          <w:iCs/>
        </w:rPr>
        <w:t>(从本质上看这也是所有感觉的一部分)</w:t>
      </w:r>
    </w:p>
    <w:p w14:paraId="7DCD9E60" w14:textId="1CB07C64" w:rsidR="00466D16" w:rsidRDefault="00466D16" w:rsidP="00466D16">
      <w:pPr>
        <w:rPr>
          <w:rFonts w:hint="eastAsia"/>
          <w:iCs/>
        </w:rPr>
      </w:pPr>
      <w:r w:rsidRPr="00466D16">
        <w:rPr>
          <w:iCs/>
        </w:rPr>
        <w:t>实际感觉</w:t>
      </w:r>
      <w:r w:rsidR="00917D47">
        <w:rPr>
          <w:iCs/>
        </w:rPr>
        <w:t xml:space="preserve">  Feel  F</w:t>
      </w:r>
    </w:p>
    <w:p w14:paraId="106B70DC" w14:textId="428EBCF5" w:rsidR="00466D16" w:rsidRDefault="00466D16" w:rsidP="00466D16">
      <w:pPr>
        <w:rPr>
          <w:rFonts w:hint="eastAsia"/>
          <w:iCs/>
        </w:rPr>
      </w:pPr>
      <w:r w:rsidRPr="00466D16">
        <w:rPr>
          <w:iCs/>
        </w:rPr>
        <w:t>实践</w:t>
      </w:r>
      <w:r w:rsidR="00917D47">
        <w:rPr>
          <w:iCs/>
        </w:rPr>
        <w:t xml:space="preserve">  </w:t>
      </w:r>
      <w:r w:rsidRPr="00466D16">
        <w:rPr>
          <w:iCs/>
        </w:rPr>
        <w:t>Praxis</w:t>
      </w:r>
      <w:r w:rsidR="00917D47">
        <w:rPr>
          <w:iCs/>
        </w:rPr>
        <w:t xml:space="preserve">  </w:t>
      </w:r>
      <w:r w:rsidRPr="00466D16">
        <w:rPr>
          <w:iCs/>
        </w:rPr>
        <w:t>行</w:t>
      </w:r>
      <w:r w:rsidR="00917D47">
        <w:rPr>
          <w:iCs/>
        </w:rPr>
        <w:t xml:space="preserve">  O  </w:t>
      </w:r>
      <w:r w:rsidRPr="00466D16">
        <w:rPr>
          <w:iCs/>
        </w:rPr>
        <w:t>(从本质上看这也是所有感觉的一部分)</w:t>
      </w:r>
    </w:p>
    <w:p w14:paraId="382E4870" w14:textId="445A9E3E" w:rsidR="00466D16" w:rsidRPr="00466D16" w:rsidRDefault="00466D16" w:rsidP="00466D16">
      <w:pPr>
        <w:rPr>
          <w:rFonts w:hint="eastAsia"/>
          <w:iCs/>
        </w:rPr>
      </w:pPr>
      <w:r w:rsidRPr="00466D16">
        <w:rPr>
          <w:iCs/>
        </w:rPr>
        <w:t>认识</w:t>
      </w:r>
      <w:r w:rsidR="00917D47">
        <w:rPr>
          <w:iCs/>
        </w:rPr>
        <w:t xml:space="preserve">  </w:t>
      </w:r>
      <w:r w:rsidRPr="00466D16">
        <w:rPr>
          <w:iCs/>
        </w:rPr>
        <w:t>Cognition</w:t>
      </w:r>
      <w:r w:rsidR="00917D47">
        <w:rPr>
          <w:iCs/>
        </w:rPr>
        <w:t xml:space="preserve">  </w:t>
      </w:r>
      <w:r w:rsidRPr="00466D16">
        <w:rPr>
          <w:iCs/>
        </w:rPr>
        <w:t>识</w:t>
      </w:r>
      <w:r w:rsidR="00917D47">
        <w:rPr>
          <w:iCs/>
        </w:rPr>
        <w:t xml:space="preserve">  </w:t>
      </w:r>
      <w:r w:rsidRPr="00466D16">
        <w:rPr>
          <w:iCs/>
        </w:rPr>
        <w:t>S</w:t>
      </w:r>
    </w:p>
    <w:p w14:paraId="659B430B" w14:textId="77777777" w:rsidR="00466D16" w:rsidRDefault="00466D16" w:rsidP="006827BD">
      <w:pPr>
        <w:rPr>
          <w:rFonts w:hint="eastAsia"/>
          <w:i/>
        </w:rPr>
      </w:pPr>
    </w:p>
    <w:p w14:paraId="30EB48D4" w14:textId="77777777" w:rsidR="00F3534E" w:rsidRDefault="00F3534E" w:rsidP="006827BD">
      <w:pPr>
        <w:rPr>
          <w:rFonts w:hint="eastAsia"/>
          <w:i/>
        </w:rPr>
      </w:pPr>
    </w:p>
    <w:p w14:paraId="4A950311" w14:textId="77777777" w:rsidR="00F3534E" w:rsidRPr="00F3534E" w:rsidRDefault="00F3534E" w:rsidP="00F3534E">
      <w:pPr>
        <w:rPr>
          <w:rFonts w:hint="eastAsia"/>
          <w:iCs/>
        </w:rPr>
      </w:pPr>
    </w:p>
    <w:p w14:paraId="51A384F5" w14:textId="77777777" w:rsidR="00F3534E" w:rsidRPr="00F3534E" w:rsidRDefault="00F3534E" w:rsidP="00F3534E">
      <w:pPr>
        <w:pBdr>
          <w:bottom w:val="thinThickThinMediumGap" w:sz="18" w:space="1" w:color="auto"/>
        </w:pBdr>
        <w:rPr>
          <w:rFonts w:hint="eastAsia"/>
          <w:iCs/>
        </w:rPr>
      </w:pPr>
    </w:p>
    <w:p w14:paraId="25A1816D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lastRenderedPageBreak/>
        <w:t xml:space="preserve">          </w:t>
      </w:r>
    </w:p>
    <w:p w14:paraId="3FEF022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好的，这是我们共同确认的最终版“蓝图”。您可以将它保存在任何您认为合适的地方，作为我们后续开发工作的“唯一真实来源”。</w:t>
      </w:r>
    </w:p>
    <w:p w14:paraId="4F332814" w14:textId="77777777" w:rsidR="00F3534E" w:rsidRPr="00F3534E" w:rsidRDefault="00F3534E" w:rsidP="00F3534E">
      <w:pPr>
        <w:rPr>
          <w:rFonts w:hint="eastAsia"/>
          <w:iCs/>
        </w:rPr>
      </w:pPr>
    </w:p>
    <w:p w14:paraId="789555CA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---</w:t>
      </w:r>
    </w:p>
    <w:p w14:paraId="14090E03" w14:textId="77777777" w:rsidR="00F3534E" w:rsidRPr="00F3534E" w:rsidRDefault="00F3534E" w:rsidP="00F3534E">
      <w:pPr>
        <w:rPr>
          <w:rFonts w:hint="eastAsia"/>
          <w:iCs/>
        </w:rPr>
      </w:pPr>
    </w:p>
    <w:p w14:paraId="3A6B44A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### **Mirel AI - 流程 ②: “计划-审视”双阶段推理 (最终版)**</w:t>
      </w:r>
    </w:p>
    <w:p w14:paraId="4035CA61" w14:textId="77777777" w:rsidR="00F3534E" w:rsidRPr="00F3534E" w:rsidRDefault="00F3534E" w:rsidP="00F3534E">
      <w:pPr>
        <w:rPr>
          <w:rFonts w:hint="eastAsia"/>
          <w:iCs/>
        </w:rPr>
      </w:pPr>
    </w:p>
    <w:p w14:paraId="6AA1D3E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**1. 核心目标**</w:t>
      </w:r>
    </w:p>
    <w:p w14:paraId="5D4B8854" w14:textId="77777777" w:rsidR="00F3534E" w:rsidRPr="00F3534E" w:rsidRDefault="00F3534E" w:rsidP="00F3534E">
      <w:pPr>
        <w:rPr>
          <w:rFonts w:hint="eastAsia"/>
          <w:iCs/>
        </w:rPr>
      </w:pPr>
    </w:p>
    <w:p w14:paraId="35B9F3EE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本流程旨在模拟一个更接近生物“思考”的决策过程。它通过在一个时间步内进行两次连续的、不同目的的神经网络推理，来取代简单的“刺激-反应”模式，从而产生一个经过“深思熟虑”的最终行为决策。</w:t>
      </w:r>
    </w:p>
    <w:p w14:paraId="39CFBD24" w14:textId="77777777" w:rsidR="00F3534E" w:rsidRPr="00F3534E" w:rsidRDefault="00F3534E" w:rsidP="00F3534E">
      <w:pPr>
        <w:rPr>
          <w:rFonts w:hint="eastAsia"/>
          <w:iCs/>
        </w:rPr>
      </w:pPr>
    </w:p>
    <w:p w14:paraId="7197D316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**2. 流程概览**</w:t>
      </w:r>
    </w:p>
    <w:p w14:paraId="6889D7FE" w14:textId="77777777" w:rsidR="00F3534E" w:rsidRPr="00F3534E" w:rsidRDefault="00F3534E" w:rsidP="00F3534E">
      <w:pPr>
        <w:rPr>
          <w:rFonts w:hint="eastAsia"/>
          <w:iCs/>
        </w:rPr>
      </w:pPr>
    </w:p>
    <w:p w14:paraId="0B3025C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整个流程由两个阶段组成：**阶段1 (计划)** 和 **阶段2 (审视)**。它接收一个初始状态，并输出一个最终的 `OutputVector`，同时生成一个新的“记忆”以供下一个完整时间步使用。</w:t>
      </w:r>
    </w:p>
    <w:p w14:paraId="512642D2" w14:textId="77777777" w:rsidR="00F3534E" w:rsidRPr="00F3534E" w:rsidRDefault="00F3534E" w:rsidP="00F3534E">
      <w:pPr>
        <w:rPr>
          <w:rFonts w:hint="eastAsia"/>
          <w:iCs/>
        </w:rPr>
      </w:pPr>
    </w:p>
    <w:p w14:paraId="43DE51F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**3. 核心组件**</w:t>
      </w:r>
    </w:p>
    <w:p w14:paraId="42FB9593" w14:textId="77777777" w:rsidR="00F3534E" w:rsidRPr="00F3534E" w:rsidRDefault="00F3534E" w:rsidP="00F3534E">
      <w:pPr>
        <w:rPr>
          <w:rFonts w:hint="eastAsia"/>
          <w:iCs/>
        </w:rPr>
      </w:pPr>
    </w:p>
    <w:p w14:paraId="48A5F34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**神经网络模型 (`Model`)**: 同一个模型实例，在两个阶段中被调用两次。</w:t>
      </w:r>
    </w:p>
    <w:p w14:paraId="2171F010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**输入向量 (`InputVector`)**: 包含四个子向量：</w:t>
      </w:r>
    </w:p>
    <w:p w14:paraId="2B135B6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`FeelingView (F)`: 内部感觉状态。</w:t>
      </w:r>
    </w:p>
    <w:p w14:paraId="20A70E43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`TargetTimeOrientationView (G)`: 注意力导向器，一个4位的独热编码向量 `(过去1, 过去n, 未来1, 未来n)`。</w:t>
      </w:r>
    </w:p>
    <w:p w14:paraId="43DAD384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`FeelingBehaviorSamplingDtView (dt)`: 距离上次决策的时间间隔。</w:t>
      </w:r>
    </w:p>
    <w:p w14:paraId="3CF14B1E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`InheritanceInfoView (C)`: 跨时间步传递的“记忆”或“上下文”。</w:t>
      </w:r>
    </w:p>
    <w:p w14:paraId="0FDB816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**输出向量 (`OutputVector`)**: 包含三个子向量：</w:t>
      </w:r>
    </w:p>
    <w:p w14:paraId="730065DE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`FeelingView (F')`: 新的内部感觉状态。</w:t>
      </w:r>
    </w:p>
    <w:p w14:paraId="7150F5D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lastRenderedPageBreak/>
        <w:t xml:space="preserve">    *   `BehaviorView (O')`: 决策产生的行为。</w:t>
      </w:r>
    </w:p>
    <w:p w14:paraId="49F47DF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`InheritanceInfoView (C')`: 新的“记忆”或“上下文”。</w:t>
      </w:r>
    </w:p>
    <w:p w14:paraId="439066FC" w14:textId="77777777" w:rsidR="00F3534E" w:rsidRPr="00F3534E" w:rsidRDefault="00F3534E" w:rsidP="00F3534E">
      <w:pPr>
        <w:rPr>
          <w:rFonts w:hint="eastAsia"/>
          <w:iCs/>
        </w:rPr>
      </w:pPr>
    </w:p>
    <w:p w14:paraId="15CBA29F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**4. 详细执行逻辑**</w:t>
      </w:r>
    </w:p>
    <w:p w14:paraId="402A75C5" w14:textId="77777777" w:rsidR="00F3534E" w:rsidRPr="00F3534E" w:rsidRDefault="00F3534E" w:rsidP="00F3534E">
      <w:pPr>
        <w:rPr>
          <w:rFonts w:hint="eastAsia"/>
          <w:iCs/>
        </w:rPr>
      </w:pPr>
    </w:p>
    <w:p w14:paraId="37F4CF66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假设在 `t` 时刻，我们有以下初始数据：</w:t>
      </w:r>
    </w:p>
    <w:p w14:paraId="45C544CF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`feeling_t`: 来自 `FeelingBehaviorContext` 的当前感觉。</w:t>
      </w:r>
    </w:p>
    <w:p w14:paraId="3BEDA15A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`dt_t`: 当前的时间间隔。</w:t>
      </w:r>
    </w:p>
    <w:p w14:paraId="2653BF9B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`c_t_initial`: 从 `t-1` 时刻传递过来的最终“记忆”。</w:t>
      </w:r>
    </w:p>
    <w:p w14:paraId="75EA62D7" w14:textId="77777777" w:rsidR="00F3534E" w:rsidRPr="00F3534E" w:rsidRDefault="00F3534E" w:rsidP="00F3534E">
      <w:pPr>
        <w:rPr>
          <w:rFonts w:hint="eastAsia"/>
          <w:iCs/>
        </w:rPr>
      </w:pPr>
    </w:p>
    <w:p w14:paraId="3BDEC186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**阶段 1: “展望未来”的计划阶段**</w:t>
      </w:r>
    </w:p>
    <w:p w14:paraId="6BB30F6A" w14:textId="77777777" w:rsidR="00F3534E" w:rsidRPr="00F3534E" w:rsidRDefault="00F3534E" w:rsidP="00F3534E">
      <w:pPr>
        <w:rPr>
          <w:rFonts w:hint="eastAsia"/>
          <w:iCs/>
        </w:rPr>
      </w:pPr>
    </w:p>
    <w:p w14:paraId="4F633843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**目的**: 基于当前状态，对遥远的未来进行一次探索性的规划。</w:t>
      </w:r>
    </w:p>
    <w:p w14:paraId="2C724BC4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**输入 (`InputVector_1`)**:</w:t>
      </w:r>
    </w:p>
    <w:p w14:paraId="37D1677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`F`: `feeling_t`</w:t>
      </w:r>
    </w:p>
    <w:p w14:paraId="777BCC3F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`G`: `[0, 0, 0, 1]` (指令：指向未来n刻)</w:t>
      </w:r>
    </w:p>
    <w:p w14:paraId="635782A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`dt`: `dt_t`</w:t>
      </w:r>
    </w:p>
    <w:p w14:paraId="2F3CEF0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`C`: `c_t_initial`</w:t>
      </w:r>
    </w:p>
    <w:p w14:paraId="4FA9D02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**执行**: 调用 `model.forward(InputVector_1, OutputVector_1)`。</w:t>
      </w:r>
    </w:p>
    <w:p w14:paraId="40A268DD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**产出 (`OutputVector_1`)**:</w:t>
      </w:r>
    </w:p>
    <w:p w14:paraId="319DCF30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`f_1`: 初步的新感觉。</w:t>
      </w:r>
    </w:p>
    <w:p w14:paraId="0E22234E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`o_1`: 初步的行为计划。</w:t>
      </w:r>
    </w:p>
    <w:p w14:paraId="4EB12A06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`c_1`: 初步的新“记忆”。</w:t>
      </w:r>
    </w:p>
    <w:p w14:paraId="7DA5F4FA" w14:textId="77777777" w:rsidR="00F3534E" w:rsidRPr="00F3534E" w:rsidRDefault="00F3534E" w:rsidP="00F3534E">
      <w:pPr>
        <w:rPr>
          <w:rFonts w:hint="eastAsia"/>
          <w:iCs/>
        </w:rPr>
      </w:pPr>
    </w:p>
    <w:p w14:paraId="62B421FD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**阶段 2: “回看过去”的审视阶段**</w:t>
      </w:r>
    </w:p>
    <w:p w14:paraId="3388DAD3" w14:textId="77777777" w:rsidR="00F3534E" w:rsidRPr="00F3534E" w:rsidRDefault="00F3534E" w:rsidP="00F3534E">
      <w:pPr>
        <w:rPr>
          <w:rFonts w:hint="eastAsia"/>
          <w:iCs/>
        </w:rPr>
      </w:pPr>
    </w:p>
    <w:p w14:paraId="243FAA6B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**目的**: 结合过去的经验，审视并修正第一阶段的计划，得出最终决策。</w:t>
      </w:r>
    </w:p>
    <w:p w14:paraId="39799593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**输入 (`InputVector_2`)**:</w:t>
      </w:r>
    </w:p>
    <w:p w14:paraId="086C05EB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lastRenderedPageBreak/>
        <w:t xml:space="preserve">    *   `F`: `f_1` (注意：使用**阶段1产出的新感觉**)</w:t>
      </w:r>
    </w:p>
    <w:p w14:paraId="332BAFD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`G`: `[0, 1, 0, 0]` (指令：指向过去n刻)</w:t>
      </w:r>
    </w:p>
    <w:p w14:paraId="2E065A33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`dt`: `dt_t`</w:t>
      </w:r>
    </w:p>
    <w:p w14:paraId="44BF10BF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`C`: `c_1` (注意：使用**阶段1产出的新记忆**)</w:t>
      </w:r>
    </w:p>
    <w:p w14:paraId="70F24E65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**执行**: 调用 `model.forward(InputVector_2, OutputVector_2)`。</w:t>
      </w:r>
    </w:p>
    <w:p w14:paraId="1AB65ED2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**产出 (`OutputVector_2`)**:</w:t>
      </w:r>
    </w:p>
    <w:p w14:paraId="616067F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`f_2`: **最终**的新感觉。</w:t>
      </w:r>
    </w:p>
    <w:p w14:paraId="4A807798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`o_2`: **最终**的行为决策。</w:t>
      </w:r>
    </w:p>
    <w:p w14:paraId="3D78E367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 xml:space="preserve">    *   `c_2`: **最终**的新“记忆”。</w:t>
      </w:r>
    </w:p>
    <w:p w14:paraId="61B8B072" w14:textId="77777777" w:rsidR="00F3534E" w:rsidRPr="00F3534E" w:rsidRDefault="00F3534E" w:rsidP="00F3534E">
      <w:pPr>
        <w:rPr>
          <w:rFonts w:hint="eastAsia"/>
          <w:iCs/>
        </w:rPr>
      </w:pPr>
    </w:p>
    <w:p w14:paraId="0555F0F1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**5. 循环与传承**</w:t>
      </w:r>
    </w:p>
    <w:p w14:paraId="4D08F3C4" w14:textId="77777777" w:rsidR="00F3534E" w:rsidRPr="00F3534E" w:rsidRDefault="00F3534E" w:rsidP="00F3534E">
      <w:pPr>
        <w:rPr>
          <w:rFonts w:hint="eastAsia"/>
          <w:iCs/>
        </w:rPr>
      </w:pPr>
    </w:p>
    <w:p w14:paraId="6B7C721A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**最终输出**: `OutputVector_2` 是整个流程 ② 对外暴露的最终结果。</w:t>
      </w:r>
    </w:p>
    <w:p w14:paraId="20324FBA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*   **记忆传承**: `c_2` (阶段2产出的最终记忆) 将被保存下来，作为下一个时间步（`t+1`）开始时流程 ② 所需的 `c_(t+1)_initial`。</w:t>
      </w:r>
    </w:p>
    <w:p w14:paraId="452944D9" w14:textId="77777777" w:rsidR="00F3534E" w:rsidRPr="00F3534E" w:rsidRDefault="00F3534E" w:rsidP="00F3534E">
      <w:pPr>
        <w:rPr>
          <w:rFonts w:hint="eastAsia"/>
          <w:iCs/>
        </w:rPr>
      </w:pPr>
    </w:p>
    <w:p w14:paraId="5B430E19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---</w:t>
      </w:r>
    </w:p>
    <w:p w14:paraId="3680CA0C" w14:textId="77777777" w:rsidR="00F3534E" w:rsidRPr="00F3534E" w:rsidRDefault="00F3534E" w:rsidP="00F3534E">
      <w:pPr>
        <w:rPr>
          <w:rFonts w:hint="eastAsia"/>
          <w:iCs/>
        </w:rPr>
      </w:pPr>
    </w:p>
    <w:p w14:paraId="05D3F698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蓝图已存档。现在，我们可以安心地回到之前的任务：**在 C++ 侧实现一个高性能的、通用的、用于覆盖 `DeviceArray&lt;bool&gt;` 子区域的方法。**</w:t>
      </w:r>
    </w:p>
    <w:p w14:paraId="2FA7DC98" w14:textId="77777777" w:rsidR="00F3534E" w:rsidRPr="00F3534E" w:rsidRDefault="00F3534E" w:rsidP="00F3534E">
      <w:pPr>
        <w:rPr>
          <w:rFonts w:hint="eastAsia"/>
          <w:iCs/>
        </w:rPr>
      </w:pPr>
    </w:p>
    <w:p w14:paraId="55C66F9C" w14:textId="77777777" w:rsidR="00F3534E" w:rsidRPr="00F3534E" w:rsidRDefault="00F3534E" w:rsidP="00F3534E">
      <w:pPr>
        <w:rPr>
          <w:rFonts w:hint="eastAsia"/>
          <w:iCs/>
        </w:rPr>
      </w:pPr>
      <w:r w:rsidRPr="00F3534E">
        <w:rPr>
          <w:rFonts w:hint="eastAsia"/>
          <w:iCs/>
        </w:rPr>
        <w:t>根据我们之前的讨论，下一步是构思 CUDA Kernel 的实现，并检查现有的 JNI 代码作为参考。我们是先看看 `device_array_jni.cpp` 来找找感觉，还是直接开始设计新的 Kernel？</w:t>
      </w:r>
    </w:p>
    <w:p w14:paraId="6B7616DD" w14:textId="38B49CF2" w:rsidR="00F3534E" w:rsidRDefault="00F3534E" w:rsidP="00F3534E">
      <w:pPr>
        <w:pBdr>
          <w:bottom w:val="thinThickThinMediumGap" w:sz="18" w:space="1" w:color="auto"/>
        </w:pBdr>
        <w:rPr>
          <w:rFonts w:hint="eastAsia"/>
          <w:iCs/>
        </w:rPr>
      </w:pPr>
      <w:r w:rsidRPr="00F3534E">
        <w:rPr>
          <w:rFonts w:hint="eastAsia"/>
          <w:iCs/>
        </w:rPr>
        <w:t xml:space="preserve">        </w:t>
      </w:r>
    </w:p>
    <w:p w14:paraId="7A6041E0" w14:textId="012E17E2" w:rsidR="00F80875" w:rsidRDefault="00F13302" w:rsidP="00F13302">
      <w:pPr>
        <w:rPr>
          <w:rFonts w:ascii="Cambria Math" w:hAnsi="Cambria Math"/>
        </w:rPr>
      </w:pPr>
      <w:r>
        <w:rPr>
          <w:rFonts w:hint="eastAsia"/>
          <w:iCs/>
        </w:rPr>
        <w:t>对流程3的描述：</w:t>
      </w:r>
      <w:r>
        <w:rPr>
          <w:iCs/>
        </w:rPr>
        <w:br/>
      </w:r>
      <w:r>
        <w:rPr>
          <w:rFonts w:hint="eastAsia"/>
          <w:iCs/>
        </w:rPr>
        <w:t>流程3会在第一阶段向神经网络输入和流程2相似的input向量，也是</w:t>
      </w:r>
      <w:r w:rsidRPr="00F13302">
        <w:rPr>
          <w:rFonts w:ascii="Cambria Math" w:hAnsi="Cambria Math"/>
          <w:i/>
          <w:color w:val="666666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  <w:i/>
              <w:iCs/>
            </w:rPr>
            <w:br/>
          </m:r>
        </m:oMath>
      </m:oMathPara>
      <w:r>
        <w:rPr>
          <w:rFonts w:ascii="Cambria Math" w:hAnsi="Cambria Math" w:hint="eastAsia"/>
        </w:rPr>
        <w:t>但是这里的</w:t>
      </w:r>
      <w:r>
        <w:rPr>
          <w:rFonts w:ascii="Cambria Math" w:hAnsi="Cambria Math" w:hint="eastAsia"/>
        </w:rPr>
        <w:t>G</w:t>
      </w:r>
      <w:r>
        <w:rPr>
          <w:rFonts w:ascii="Cambria Math" w:hAnsi="Cambria Math" w:hint="eastAsia"/>
        </w:rPr>
        <w:t>指向的不是未来</w:t>
      </w:r>
      <w:r>
        <w:rPr>
          <w:rFonts w:ascii="Cambria Math" w:hAnsi="Cambria Math" w:hint="eastAsia"/>
        </w:rPr>
        <w:t>n</w:t>
      </w:r>
      <w:r>
        <w:rPr>
          <w:rFonts w:ascii="Cambria Math" w:hAnsi="Cambria Math" w:hint="eastAsia"/>
        </w:rPr>
        <w:t>刻而是过去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刻，而且在第一阶段其中的</w:t>
      </w:r>
      <w:r>
        <w:rPr>
          <w:rFonts w:ascii="Cambria Math" w:hAnsi="Cambria Math" w:hint="eastAsia"/>
        </w:rPr>
        <w:t>C</w:t>
      </w:r>
      <w:r>
        <w:rPr>
          <w:rFonts w:ascii="Cambria Math" w:hAnsi="Cambria Math" w:hint="eastAsia"/>
        </w:rPr>
        <w:t>会被设为全</w:t>
      </w:r>
      <w:r>
        <w:rPr>
          <w:rFonts w:ascii="Cambria Math" w:hAnsi="Cambria Math" w:hint="eastAsia"/>
        </w:rPr>
        <w:t>0</w:t>
      </w:r>
      <w:r>
        <w:rPr>
          <w:rFonts w:ascii="Cambria Math" w:hAnsi="Cambria Math" w:hint="eastAsia"/>
        </w:rPr>
        <w:t>向量，然后得到输</w:t>
      </w:r>
      <w:r>
        <w:rPr>
          <w:rFonts w:ascii="Cambria Math" w:hAnsi="Cambria Math" w:hint="eastAsia"/>
        </w:rPr>
        <w:lastRenderedPageBreak/>
        <w:t>出，也就是想象的过去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刻，然后会和从流程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中得到的实际的过去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刻相比较，也就是将实际的过去一刻作为目标值，得出梯度，然后将梯度反向传播回输入层，但是第一阶段</w:t>
      </w:r>
      <w:r w:rsidR="005300F9">
        <w:rPr>
          <w:rFonts w:ascii="Cambria Math" w:hAnsi="Cambria Math" w:hint="eastAsia"/>
        </w:rPr>
        <w:t>不会去拟合，也就是不会进行调参，然后将传播过来的梯度就会被传给第二阶段而进入第二阶段，</w:t>
      </w:r>
      <w:r w:rsidR="00F80875">
        <w:rPr>
          <w:rFonts w:ascii="Cambria Math" w:hAnsi="Cambria Math" w:hint="eastAsia"/>
        </w:rPr>
        <w:t>第二阶段和第一阶段类似，也是</w:t>
      </w:r>
      <w:r w:rsidR="00F80875" w:rsidRPr="00F80875">
        <w:rPr>
          <w:rFonts w:ascii="Cambria Math" w:hAnsi="Cambria Math"/>
          <w:iCs/>
        </w:rPr>
        <w:t>向神经网络输入和流程</w:t>
      </w:r>
      <w:r w:rsidR="00F80875" w:rsidRPr="00F80875">
        <w:rPr>
          <w:rFonts w:ascii="Cambria Math" w:hAnsi="Cambria Math"/>
          <w:iCs/>
        </w:rPr>
        <w:t>2</w:t>
      </w:r>
      <w:r w:rsidR="00F80875" w:rsidRPr="00F80875">
        <w:rPr>
          <w:rFonts w:ascii="Cambria Math" w:hAnsi="Cambria Math"/>
          <w:iCs/>
        </w:rPr>
        <w:t>相似的</w:t>
      </w:r>
      <w:r w:rsidR="00F80875" w:rsidRPr="00F80875">
        <w:rPr>
          <w:rFonts w:ascii="Cambria Math" w:hAnsi="Cambria Math"/>
          <w:iCs/>
        </w:rPr>
        <w:t>input</w:t>
      </w:r>
      <w:r w:rsidR="00F80875" w:rsidRPr="00F80875">
        <w:rPr>
          <w:rFonts w:ascii="Cambria Math" w:hAnsi="Cambria Math"/>
          <w:iCs/>
        </w:rPr>
        <w:t>向量</w:t>
      </w:r>
      <w:r w:rsidR="00F80875" w:rsidRPr="00F80875">
        <w:rPr>
          <w:rFonts w:ascii="Cambria Math" w:hAnsi="Cambria Math"/>
          <w:i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  <w:i/>
              <w:iCs/>
            </w:rPr>
            <w:br/>
          </m:r>
        </m:oMath>
      </m:oMathPara>
      <w:r w:rsidR="00F80875" w:rsidRPr="00F80875">
        <w:rPr>
          <w:rFonts w:ascii="Cambria Math" w:hAnsi="Cambria Math"/>
        </w:rPr>
        <w:t>这里的</w:t>
      </w:r>
      <w:r w:rsidR="00F80875" w:rsidRPr="00F80875">
        <w:rPr>
          <w:rFonts w:ascii="Cambria Math" w:hAnsi="Cambria Math"/>
        </w:rPr>
        <w:t>G</w:t>
      </w:r>
      <w:r w:rsidR="00F80875" w:rsidRPr="00F80875">
        <w:rPr>
          <w:rFonts w:ascii="Cambria Math" w:hAnsi="Cambria Math"/>
        </w:rPr>
        <w:t>指向的</w:t>
      </w:r>
      <w:r w:rsidR="00F80875">
        <w:rPr>
          <w:rFonts w:ascii="Cambria Math" w:hAnsi="Cambria Math" w:hint="eastAsia"/>
        </w:rPr>
        <w:t>也是</w:t>
      </w:r>
      <w:r w:rsidR="00F80875" w:rsidRPr="00F80875">
        <w:rPr>
          <w:rFonts w:ascii="Cambria Math" w:hAnsi="Cambria Math"/>
        </w:rPr>
        <w:t>过去</w:t>
      </w:r>
      <w:r w:rsidR="00F80875" w:rsidRPr="00F80875">
        <w:rPr>
          <w:rFonts w:ascii="Cambria Math" w:hAnsi="Cambria Math"/>
        </w:rPr>
        <w:t>1</w:t>
      </w:r>
      <w:r w:rsidR="00F80875" w:rsidRPr="00F80875">
        <w:rPr>
          <w:rFonts w:ascii="Cambria Math" w:hAnsi="Cambria Math"/>
        </w:rPr>
        <w:t>刻，</w:t>
      </w:r>
      <w:r w:rsidR="00F80875">
        <w:rPr>
          <w:rFonts w:ascii="Cambria Math" w:hAnsi="Cambria Math" w:hint="eastAsia"/>
        </w:rPr>
        <w:t>但是</w:t>
      </w:r>
      <w:r w:rsidR="00F80875" w:rsidRPr="00F80875">
        <w:rPr>
          <w:rFonts w:ascii="Cambria Math" w:hAnsi="Cambria Math"/>
        </w:rPr>
        <w:t>其中的</w:t>
      </w:r>
      <w:r w:rsidR="00F80875" w:rsidRPr="00F80875">
        <w:rPr>
          <w:rFonts w:ascii="Cambria Math" w:hAnsi="Cambria Math"/>
        </w:rPr>
        <w:t>C</w:t>
      </w:r>
      <w:r w:rsidR="00F80875" w:rsidRPr="00F80875">
        <w:rPr>
          <w:rFonts w:ascii="Cambria Math" w:hAnsi="Cambria Math"/>
        </w:rPr>
        <w:t>会被设为</w:t>
      </w:r>
      <w:r w:rsidR="00F80875">
        <w:rPr>
          <w:rFonts w:ascii="Cambria Math" w:hAnsi="Cambria Math" w:hint="eastAsia"/>
        </w:rPr>
        <w:t>第一阶段</w:t>
      </w:r>
      <w:r w:rsidR="00F80875" w:rsidRPr="00F80875">
        <w:rPr>
          <w:rFonts w:ascii="Cambria Math" w:hAnsi="Cambria Math"/>
        </w:rPr>
        <w:t>反向传播</w:t>
      </w:r>
      <w:r w:rsidR="00F80875">
        <w:rPr>
          <w:rFonts w:ascii="Cambria Math" w:hAnsi="Cambria Math" w:hint="eastAsia"/>
        </w:rPr>
        <w:t>回</w:t>
      </w:r>
      <w:r w:rsidR="00F80875" w:rsidRPr="00F80875">
        <w:rPr>
          <w:rFonts w:ascii="Cambria Math" w:hAnsi="Cambria Math"/>
        </w:rPr>
        <w:t>输入层</w:t>
      </w:r>
      <w:r w:rsidR="00F80875">
        <w:rPr>
          <w:rFonts w:ascii="Cambria Math" w:hAnsi="Cambria Math" w:hint="eastAsia"/>
        </w:rPr>
        <w:t>的梯度向量在输入向量的</w:t>
      </w:r>
      <w:r w:rsidR="00F80875">
        <w:rPr>
          <w:rFonts w:ascii="Cambria Math" w:hAnsi="Cambria Math" w:hint="eastAsia"/>
        </w:rPr>
        <w:t>C</w:t>
      </w:r>
      <w:r w:rsidR="00F80875">
        <w:rPr>
          <w:rFonts w:ascii="Cambria Math" w:hAnsi="Cambria Math" w:hint="eastAsia"/>
        </w:rPr>
        <w:t>的位置上的子向量的相反数向量</w:t>
      </w:r>
      <w:r w:rsidR="00F80875" w:rsidRPr="00F80875">
        <w:rPr>
          <w:rFonts w:ascii="Cambria Math" w:hAnsi="Cambria Math"/>
        </w:rPr>
        <w:t>，然后得到输出，也就是想象的过去</w:t>
      </w:r>
      <w:r w:rsidR="00F80875" w:rsidRPr="00F80875">
        <w:rPr>
          <w:rFonts w:ascii="Cambria Math" w:hAnsi="Cambria Math"/>
        </w:rPr>
        <w:t>1</w:t>
      </w:r>
      <w:r w:rsidR="00F80875" w:rsidRPr="00F80875">
        <w:rPr>
          <w:rFonts w:ascii="Cambria Math" w:hAnsi="Cambria Math"/>
        </w:rPr>
        <w:t>刻，然后会和从流程</w:t>
      </w:r>
      <w:r w:rsidR="00F80875" w:rsidRPr="00F80875">
        <w:rPr>
          <w:rFonts w:ascii="Cambria Math" w:hAnsi="Cambria Math"/>
        </w:rPr>
        <w:t>1</w:t>
      </w:r>
      <w:r w:rsidR="00F80875" w:rsidRPr="00F80875">
        <w:rPr>
          <w:rFonts w:ascii="Cambria Math" w:hAnsi="Cambria Math"/>
        </w:rPr>
        <w:t>中得到的实际的过去</w:t>
      </w:r>
      <w:r w:rsidR="00F80875" w:rsidRPr="00F80875">
        <w:rPr>
          <w:rFonts w:ascii="Cambria Math" w:hAnsi="Cambria Math"/>
        </w:rPr>
        <w:t>1</w:t>
      </w:r>
      <w:r w:rsidR="00F80875" w:rsidRPr="00F80875">
        <w:rPr>
          <w:rFonts w:ascii="Cambria Math" w:hAnsi="Cambria Math"/>
        </w:rPr>
        <w:t>刻相比较，也就是将实际的过去一刻作为目标值，得出梯度，然后将梯度反向传播回输入层</w:t>
      </w:r>
    </w:p>
    <w:p w14:paraId="0A6886D4" w14:textId="77777777" w:rsidR="00F80875" w:rsidRDefault="00F80875" w:rsidP="00F13302">
      <w:pPr>
        <w:rPr>
          <w:rFonts w:ascii="Cambria Math" w:hAnsi="Cambria Math" w:hint="eastAsia"/>
        </w:rPr>
      </w:pPr>
    </w:p>
    <w:p w14:paraId="57C845C9" w14:textId="77777777" w:rsidR="00F80875" w:rsidRDefault="00F80875" w:rsidP="00F13302">
      <w:pPr>
        <w:rPr>
          <w:rFonts w:ascii="Cambria Math" w:hAnsi="Cambria Math"/>
        </w:rPr>
      </w:pPr>
    </w:p>
    <w:p w14:paraId="3B488205" w14:textId="3DFE1715" w:rsidR="00F13302" w:rsidRDefault="005300F9" w:rsidP="00F13302">
      <w:pPr>
        <w:rPr>
          <w:rFonts w:ascii="Cambria Math" w:hAnsi="Cambria Math"/>
        </w:rPr>
      </w:pPr>
      <w:r>
        <w:rPr>
          <w:rFonts w:ascii="Cambria Math" w:hAnsi="Cambria Math" w:hint="eastAsia"/>
        </w:rPr>
        <w:t>但是在进入第二阶段前，需要先明确一些东西，刚才提到的“</w:t>
      </w:r>
      <w:r w:rsidRPr="005300F9">
        <w:rPr>
          <w:rFonts w:ascii="Cambria Math" w:hAnsi="Cambria Math"/>
        </w:rPr>
        <w:t>和从流程</w:t>
      </w:r>
      <w:r w:rsidRPr="005300F9">
        <w:rPr>
          <w:rFonts w:ascii="Cambria Math" w:hAnsi="Cambria Math"/>
        </w:rPr>
        <w:t>1</w:t>
      </w:r>
      <w:r w:rsidRPr="005300F9">
        <w:rPr>
          <w:rFonts w:ascii="Cambria Math" w:hAnsi="Cambria Math"/>
        </w:rPr>
        <w:t>中得到的实际的过去</w:t>
      </w:r>
      <w:r w:rsidRPr="005300F9">
        <w:rPr>
          <w:rFonts w:ascii="Cambria Math" w:hAnsi="Cambria Math"/>
        </w:rPr>
        <w:t>1</w:t>
      </w:r>
      <w:r w:rsidRPr="005300F9">
        <w:rPr>
          <w:rFonts w:ascii="Cambria Math" w:hAnsi="Cambria Math"/>
        </w:rPr>
        <w:t>刻相比较</w:t>
      </w:r>
      <w:r>
        <w:rPr>
          <w:rFonts w:ascii="Cambria Math" w:hAnsi="Cambria Math" w:hint="eastAsia"/>
        </w:rPr>
        <w:t>”，其实实际的目标值不仅仅只有流程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中可以得到的感觉与行为，如果去看输出向量的结构</w:t>
      </w:r>
      <w:r w:rsidR="003674FF">
        <w:rPr>
          <w:rFonts w:ascii="Cambria Math" w:hAnsi="Cambria Math"/>
        </w:rPr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w:br/>
          </m:r>
        </m:oMath>
      </m:oMathPara>
      <w:r w:rsidR="003674FF" w:rsidRPr="003674FF">
        <w:rPr>
          <w:rFonts w:ascii="Cambria Math" w:hAnsi="Cambria Math"/>
        </w:rPr>
        <w:t>其中</w:t>
      </w:r>
      <m:oMath>
        <m:r>
          <w:rPr>
            <w:rFonts w:ascii="Cambria Math" w:hAnsi="Cambria Math"/>
          </w:rPr>
          <m:t>B</m:t>
        </m:r>
      </m:oMath>
      <w:r w:rsidR="003674FF" w:rsidRPr="003674FF">
        <w:rPr>
          <w:rFonts w:ascii="Cambria Math" w:hAnsi="Cambria Math"/>
        </w:rPr>
        <w:t>是行为</w:t>
      </w:r>
      <w:r w:rsidR="003674FF" w:rsidRPr="00F80875">
        <w:rPr>
          <w:rFonts w:ascii="Cambria Math" w:hAnsi="Cambria Math"/>
        </w:rPr>
        <w:t>behavior</w:t>
      </w:r>
      <w:r w:rsidR="003674FF" w:rsidRPr="003674FF">
        <w:rPr>
          <w:rFonts w:ascii="Cambria Math" w:hAnsi="Cambria Math"/>
        </w:rPr>
        <w:t>，</w:t>
      </w:r>
      <m:oMath>
        <m:r>
          <w:rPr>
            <w:rFonts w:ascii="Cambria Math" w:hAnsi="Cambria Math"/>
          </w:rPr>
          <m:t>C</m:t>
        </m:r>
      </m:oMath>
      <w:r w:rsidR="003674FF" w:rsidRPr="003674FF">
        <w:rPr>
          <w:rFonts w:ascii="Cambria Math" w:hAnsi="Cambria Math"/>
        </w:rPr>
        <w:t>也是传承信息，</w:t>
      </w:r>
      <m:oMath>
        <m:r>
          <w:rPr>
            <w:rFonts w:ascii="Cambria Math" w:hAnsi="Cambria Math"/>
          </w:rPr>
          <m:t>F</m:t>
        </m:r>
      </m:oMath>
      <w:r w:rsidR="003674FF" w:rsidRPr="003674FF">
        <w:rPr>
          <w:rFonts w:ascii="Cambria Math" w:hAnsi="Cambria Math"/>
        </w:rPr>
        <w:t>和输入向量一样是感觉信息。</w:t>
      </w:r>
      <w:r w:rsidR="003674FF">
        <w:rPr>
          <w:rFonts w:ascii="Cambria Math" w:hAnsi="Cambria Math"/>
        </w:rPr>
        <w:br/>
      </w:r>
      <w:r>
        <w:rPr>
          <w:rFonts w:ascii="Cambria Math" w:hAnsi="Cambria Math" w:hint="eastAsia"/>
        </w:rPr>
        <w:t>就可以明白</w:t>
      </w:r>
      <w:r w:rsidR="003674FF" w:rsidRPr="003674FF">
        <w:rPr>
          <w:rFonts w:ascii="Cambria Math" w:hAnsi="Cambria Math"/>
        </w:rPr>
        <w:t>实际的目标值</w:t>
      </w:r>
      <w:r w:rsidR="003674FF">
        <w:rPr>
          <w:rFonts w:ascii="Cambria Math" w:hAnsi="Cambria Math" w:hint="eastAsia"/>
        </w:rPr>
        <w:t>还包括一个</w:t>
      </w:r>
      <w:r w:rsidR="003674FF" w:rsidRPr="003674FF">
        <w:rPr>
          <w:rFonts w:ascii="Cambria Math" w:hAnsi="Cambria Math"/>
        </w:rPr>
        <w:t>传承信息</w:t>
      </w:r>
      <m:oMath>
        <m:r>
          <w:rPr>
            <w:rFonts w:ascii="Cambria Math" w:hAnsi="Cambria Math" w:hint="eastAsia"/>
          </w:rPr>
          <m:t>C</m:t>
        </m:r>
      </m:oMath>
      <w:r w:rsidR="003674FF">
        <w:rPr>
          <w:rFonts w:ascii="Cambria Math" w:hAnsi="Cambria Math" w:hint="eastAsia"/>
        </w:rPr>
        <w:t>，</w:t>
      </w:r>
      <w:r w:rsidR="00F80875">
        <w:rPr>
          <w:rFonts w:ascii="Cambria Math" w:hAnsi="Cambria Math" w:hint="eastAsia"/>
        </w:rPr>
        <w:t>这个</w:t>
      </w:r>
      <w:r w:rsidR="00F80875">
        <w:rPr>
          <w:rFonts w:ascii="Cambria Math" w:hAnsi="Cambria Math" w:hint="eastAsia"/>
        </w:rPr>
        <w:t>C</w:t>
      </w:r>
      <w:r w:rsidR="003674FF">
        <w:rPr>
          <w:rFonts w:ascii="Cambria Math" w:hAnsi="Cambria Math"/>
        </w:rPr>
        <w:br/>
      </w:r>
    </w:p>
    <w:p w14:paraId="05CBA4AC" w14:textId="77777777" w:rsidR="00F13302" w:rsidRDefault="00F13302" w:rsidP="00F13302">
      <w:pPr>
        <w:rPr>
          <w:rFonts w:ascii="Cambria Math" w:hAnsi="Cambria Math"/>
        </w:rPr>
      </w:pPr>
    </w:p>
    <w:p w14:paraId="033C3BED" w14:textId="67B0D441" w:rsidR="00F13302" w:rsidRPr="00F13302" w:rsidRDefault="00F13302" w:rsidP="00F13302">
      <w:pPr>
        <w:rPr>
          <w:rFonts w:hint="eastAsia"/>
        </w:rPr>
      </w:pPr>
      <w:r>
        <w:rPr>
          <w:rFonts w:ascii="Cambria Math" w:hAnsi="Cambria Math" w:hint="eastAsia"/>
        </w:rPr>
        <w:t>让系统想象的过去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刻与实际的过去</w:t>
      </w:r>
      <w:r>
        <w:rPr>
          <w:rFonts w:ascii="Cambria Math" w:hAnsi="Cambria Math" w:hint="eastAsia"/>
        </w:rPr>
        <w:t>1</w:t>
      </w:r>
      <w:r>
        <w:rPr>
          <w:rFonts w:ascii="Cambria Math" w:hAnsi="Cambria Math" w:hint="eastAsia"/>
        </w:rPr>
        <w:t>刻靠拢，也就是拟合</w:t>
      </w:r>
    </w:p>
    <w:sectPr w:rsidR="00F13302" w:rsidRPr="00F13302" w:rsidSect="00305604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71BD" w14:textId="77777777" w:rsidR="00E62BC8" w:rsidRDefault="00E62BC8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64F57C" w14:textId="77777777" w:rsidR="00E62BC8" w:rsidRDefault="00E62BC8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2A81A" w14:textId="77777777" w:rsidR="00E62BC8" w:rsidRDefault="00E62BC8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5BF133" w14:textId="77777777" w:rsidR="00E62BC8" w:rsidRDefault="00E62BC8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92320"/>
    <w:rsid w:val="00093F6A"/>
    <w:rsid w:val="00095826"/>
    <w:rsid w:val="00096D9B"/>
    <w:rsid w:val="000A484B"/>
    <w:rsid w:val="000D114F"/>
    <w:rsid w:val="000D65BB"/>
    <w:rsid w:val="000E6EEB"/>
    <w:rsid w:val="000F0498"/>
    <w:rsid w:val="000F0F63"/>
    <w:rsid w:val="00100524"/>
    <w:rsid w:val="00101326"/>
    <w:rsid w:val="00104804"/>
    <w:rsid w:val="0011041D"/>
    <w:rsid w:val="00115A9B"/>
    <w:rsid w:val="00131B3D"/>
    <w:rsid w:val="001464D0"/>
    <w:rsid w:val="00147E4A"/>
    <w:rsid w:val="00154F8D"/>
    <w:rsid w:val="001651B1"/>
    <w:rsid w:val="00177EDD"/>
    <w:rsid w:val="001A35E3"/>
    <w:rsid w:val="001A76D9"/>
    <w:rsid w:val="001B435C"/>
    <w:rsid w:val="001B7CFC"/>
    <w:rsid w:val="001C4B52"/>
    <w:rsid w:val="001C6537"/>
    <w:rsid w:val="0020353D"/>
    <w:rsid w:val="00204D4F"/>
    <w:rsid w:val="002070BB"/>
    <w:rsid w:val="00220003"/>
    <w:rsid w:val="002435AC"/>
    <w:rsid w:val="002517C4"/>
    <w:rsid w:val="00251EC5"/>
    <w:rsid w:val="002666A1"/>
    <w:rsid w:val="00273C76"/>
    <w:rsid w:val="00276BD7"/>
    <w:rsid w:val="00283EDB"/>
    <w:rsid w:val="00287F00"/>
    <w:rsid w:val="0029354A"/>
    <w:rsid w:val="002943A5"/>
    <w:rsid w:val="002945EB"/>
    <w:rsid w:val="002A3FF8"/>
    <w:rsid w:val="002A6250"/>
    <w:rsid w:val="002B12BB"/>
    <w:rsid w:val="002B3F16"/>
    <w:rsid w:val="002B46BD"/>
    <w:rsid w:val="002D442A"/>
    <w:rsid w:val="002E3F1C"/>
    <w:rsid w:val="002F4F13"/>
    <w:rsid w:val="002F50D0"/>
    <w:rsid w:val="002F613D"/>
    <w:rsid w:val="00305604"/>
    <w:rsid w:val="00305CAA"/>
    <w:rsid w:val="00311B30"/>
    <w:rsid w:val="00324115"/>
    <w:rsid w:val="00344FE2"/>
    <w:rsid w:val="00347D3F"/>
    <w:rsid w:val="00351402"/>
    <w:rsid w:val="00351C7F"/>
    <w:rsid w:val="00357C1A"/>
    <w:rsid w:val="00366E56"/>
    <w:rsid w:val="003674FF"/>
    <w:rsid w:val="0038049C"/>
    <w:rsid w:val="0038077B"/>
    <w:rsid w:val="003A7A18"/>
    <w:rsid w:val="003B41B1"/>
    <w:rsid w:val="003C645B"/>
    <w:rsid w:val="003D44C2"/>
    <w:rsid w:val="003D7AF3"/>
    <w:rsid w:val="003F0693"/>
    <w:rsid w:val="003F1820"/>
    <w:rsid w:val="003F1CFC"/>
    <w:rsid w:val="00405097"/>
    <w:rsid w:val="00412DA0"/>
    <w:rsid w:val="00414FCC"/>
    <w:rsid w:val="00424A2F"/>
    <w:rsid w:val="0042713B"/>
    <w:rsid w:val="00430FB3"/>
    <w:rsid w:val="00431444"/>
    <w:rsid w:val="0044184C"/>
    <w:rsid w:val="00445CD7"/>
    <w:rsid w:val="00457634"/>
    <w:rsid w:val="00466D16"/>
    <w:rsid w:val="004808F3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0F9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827BD"/>
    <w:rsid w:val="006954E4"/>
    <w:rsid w:val="006F2B8F"/>
    <w:rsid w:val="00700052"/>
    <w:rsid w:val="00703743"/>
    <w:rsid w:val="0071640C"/>
    <w:rsid w:val="007271C2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6151"/>
    <w:rsid w:val="007A1679"/>
    <w:rsid w:val="007A189B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70CD2"/>
    <w:rsid w:val="00871702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F2F1D"/>
    <w:rsid w:val="008F56DF"/>
    <w:rsid w:val="0090069F"/>
    <w:rsid w:val="009014AC"/>
    <w:rsid w:val="009028D2"/>
    <w:rsid w:val="00906B9B"/>
    <w:rsid w:val="00917D47"/>
    <w:rsid w:val="00920E5B"/>
    <w:rsid w:val="00941236"/>
    <w:rsid w:val="00942913"/>
    <w:rsid w:val="00946357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620DF"/>
    <w:rsid w:val="00A74FB2"/>
    <w:rsid w:val="00A80788"/>
    <w:rsid w:val="00A83CAE"/>
    <w:rsid w:val="00A848AE"/>
    <w:rsid w:val="00AB3235"/>
    <w:rsid w:val="00AD04C7"/>
    <w:rsid w:val="00AD3BA5"/>
    <w:rsid w:val="00AE3C39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0E5B"/>
    <w:rsid w:val="00C316E4"/>
    <w:rsid w:val="00C333F8"/>
    <w:rsid w:val="00C427EA"/>
    <w:rsid w:val="00C5470C"/>
    <w:rsid w:val="00C809E4"/>
    <w:rsid w:val="00CA1F33"/>
    <w:rsid w:val="00CB77E5"/>
    <w:rsid w:val="00CC3B25"/>
    <w:rsid w:val="00CC7F14"/>
    <w:rsid w:val="00CE7B3F"/>
    <w:rsid w:val="00CF628A"/>
    <w:rsid w:val="00D046FF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3163B"/>
    <w:rsid w:val="00E472CC"/>
    <w:rsid w:val="00E6176D"/>
    <w:rsid w:val="00E62BC8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13302"/>
    <w:rsid w:val="00F24CF6"/>
    <w:rsid w:val="00F2566E"/>
    <w:rsid w:val="00F33B32"/>
    <w:rsid w:val="00F3534E"/>
    <w:rsid w:val="00F4364C"/>
    <w:rsid w:val="00F46288"/>
    <w:rsid w:val="00F5480E"/>
    <w:rsid w:val="00F568AA"/>
    <w:rsid w:val="00F61C98"/>
    <w:rsid w:val="00F80875"/>
    <w:rsid w:val="00F91639"/>
    <w:rsid w:val="00FE3568"/>
    <w:rsid w:val="00FE7308"/>
    <w:rsid w:val="00FF568B"/>
    <w:rsid w:val="00FF56B4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4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5493</TotalTime>
  <Pages>5</Pages>
  <Words>503</Words>
  <Characters>2750</Characters>
  <Application>Microsoft Office Word</Application>
  <DocSecurity>0</DocSecurity>
  <Lines>58</Lines>
  <Paragraphs>60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157</cp:revision>
  <cp:lastPrinted>2026-02-17T23:18:00Z</cp:lastPrinted>
  <dcterms:created xsi:type="dcterms:W3CDTF">2026-02-13T04:06:00Z</dcterms:created>
  <dcterms:modified xsi:type="dcterms:W3CDTF">2026-07-08T08:47:00Z</dcterms:modified>
</cp:coreProperties>
</file>