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A94D7" w14:textId="2EC4EAD2" w:rsidR="00AB3235" w:rsidRDefault="00AB3235" w:rsidP="006827BD">
      <w:pPr>
        <w:rPr>
          <w:rFonts w:hint="eastAsia"/>
          <w:color w:val="666666"/>
        </w:rPr>
      </w:pPr>
      <w:r>
        <w:rPr>
          <w:rFonts w:hint="eastAsia"/>
          <w:color w:val="666666"/>
        </w:rPr>
        <w:t>输入向量：</w:t>
      </w:r>
    </w:p>
    <w:p w14:paraId="7B130ACC" w14:textId="7C4A1188" w:rsidR="0011041D" w:rsidRPr="00AB3235" w:rsidRDefault="00000000" w:rsidP="006827BD">
      <w:pPr>
        <w:rPr>
          <w:rFonts w:hint="eastAsia"/>
          <w:color w:val="666666"/>
        </w:rPr>
      </w:pPr>
      <m:oMathPara>
        <m:oMath>
          <m:d>
            <m:dPr>
              <m:ctrlPr>
                <w:rPr>
                  <w:rFonts w:ascii="Cambria Math" w:hAnsi="Cambria Math"/>
                  <w:i/>
                  <w:color w:val="666666"/>
                </w:rPr>
              </m:ctrlPr>
            </m:dPr>
            <m:e>
              <m:m>
                <m:mPr>
                  <m:mcs>
                    <m:mc>
                      <m:mcPr>
                        <m:count m:val="1"/>
                        <m:mcJc m:val="center"/>
                      </m:mcPr>
                    </m:mc>
                  </m:mcs>
                  <m:ctrlPr>
                    <w:rPr>
                      <w:rFonts w:ascii="Cambria Math" w:hAnsi="Cambria Math"/>
                      <w:color w:val="666666"/>
                    </w:rPr>
                  </m:ctrlPr>
                </m:mPr>
                <m:mr>
                  <m:e>
                    <m:r>
                      <w:rPr>
                        <w:rFonts w:ascii="Cambria Math" w:hAnsi="Cambria Math"/>
                        <w:color w:val="666666"/>
                      </w:rPr>
                      <m:t>F</m:t>
                    </m:r>
                    <m:ctrlPr>
                      <w:rPr>
                        <w:rFonts w:ascii="Cambria Math" w:hAnsi="Cambria Math"/>
                        <w:i/>
                        <w:color w:val="666666"/>
                      </w:rPr>
                    </m:ctrlPr>
                  </m:e>
                </m:mr>
                <m:mr>
                  <m:e>
                    <m:r>
                      <w:rPr>
                        <w:rFonts w:ascii="Cambria Math" w:hAnsi="Cambria Math"/>
                        <w:color w:val="666666"/>
                      </w:rPr>
                      <m:t>G</m:t>
                    </m:r>
                  </m:e>
                </m:mr>
                <m:mr>
                  <m:e>
                    <m:r>
                      <w:rPr>
                        <w:rFonts w:ascii="Cambria Math" w:hAnsi="Cambria Math" w:hint="eastAsia"/>
                        <w:color w:val="666666"/>
                      </w:rPr>
                      <m:t>dt</m:t>
                    </m:r>
                  </m:e>
                </m:mr>
                <m:mr>
                  <m:e>
                    <m:r>
                      <w:rPr>
                        <w:rFonts w:ascii="Cambria Math" w:hAnsi="Cambria Math" w:hint="eastAsia"/>
                        <w:color w:val="666666"/>
                      </w:rPr>
                      <m:t>C</m:t>
                    </m:r>
                  </m:e>
                </m:mr>
              </m:m>
            </m:e>
          </m:d>
        </m:oMath>
      </m:oMathPara>
    </w:p>
    <w:p w14:paraId="3B230547" w14:textId="0C65F73D" w:rsidR="00AB3235" w:rsidRDefault="00AB3235" w:rsidP="006827BD">
      <w:pPr>
        <w:rPr>
          <w:rFonts w:hint="eastAsia"/>
          <w:color w:val="666666"/>
        </w:rPr>
      </w:pPr>
      <w:r>
        <w:rPr>
          <w:rFonts w:hint="eastAsia"/>
          <w:color w:val="666666"/>
        </w:rPr>
        <w:t>其中</w:t>
      </w:r>
      <m:oMath>
        <m:r>
          <w:rPr>
            <w:rFonts w:ascii="Cambria Math" w:hAnsi="Cambria Math"/>
            <w:color w:val="666666"/>
          </w:rPr>
          <m:t>F</m:t>
        </m:r>
      </m:oMath>
      <w:r>
        <w:rPr>
          <w:rFonts w:hint="eastAsia"/>
          <w:color w:val="666666"/>
        </w:rPr>
        <w:t>是感觉向量</w:t>
      </w:r>
      <w:r w:rsidR="00324115">
        <w:rPr>
          <w:rFonts w:hint="eastAsia"/>
          <w:color w:val="666666"/>
        </w:rPr>
        <w:t>；</w:t>
      </w:r>
      <m:oMath>
        <m:r>
          <w:rPr>
            <w:rFonts w:ascii="Cambria Math" w:hAnsi="Cambria Math"/>
            <w:color w:val="666666"/>
          </w:rPr>
          <m:t>G=</m:t>
        </m:r>
        <m:m>
          <m:mPr>
            <m:mcs>
              <m:mc>
                <m:mcPr>
                  <m:count m:val="1"/>
                  <m:mcJc m:val="center"/>
                </m:mcPr>
              </m:mc>
            </m:mcs>
            <m:ctrlPr>
              <w:rPr>
                <w:rFonts w:ascii="Cambria Math" w:hAnsi="Cambria Math"/>
                <w:iCs/>
                <w:color w:val="666666"/>
              </w:rPr>
            </m:ctrlPr>
          </m:mPr>
          <m:mr>
            <m:e>
              <m:r>
                <m:rPr>
                  <m:sty m:val="p"/>
                </m:rPr>
                <w:rPr>
                  <w:rFonts w:ascii="Cambria Math" w:hAnsi="Cambria Math"/>
                  <w:color w:val="666666"/>
                </w:rPr>
                <m:t>是否</m:t>
              </m:r>
              <m:r>
                <m:rPr>
                  <m:sty m:val="p"/>
                </m:rPr>
                <w:rPr>
                  <w:rFonts w:ascii="Cambria Math" w:hAnsi="Cambria Math" w:hint="eastAsia"/>
                  <w:color w:val="666666"/>
                </w:rPr>
                <m:t>对应</m:t>
              </m:r>
              <m:r>
                <m:rPr>
                  <m:sty m:val="p"/>
                </m:rPr>
                <w:rPr>
                  <w:rFonts w:ascii="Cambria Math" w:hAnsi="Cambria Math"/>
                  <w:color w:val="666666"/>
                </w:rPr>
                <m:t>过去</m:t>
              </m:r>
              <m:r>
                <m:rPr>
                  <m:sty m:val="p"/>
                </m:rPr>
                <w:rPr>
                  <w:rFonts w:ascii="Cambria Math" w:hAnsi="Cambria Math"/>
                  <w:color w:val="666666"/>
                </w:rPr>
                <m:t>1</m:t>
              </m:r>
              <m:r>
                <m:rPr>
                  <m:sty m:val="p"/>
                </m:rPr>
                <w:rPr>
                  <w:rFonts w:ascii="Cambria Math" w:hAnsi="Cambria Math"/>
                  <w:color w:val="666666"/>
                </w:rPr>
                <m:t>刻</m:t>
              </m:r>
            </m:e>
          </m:mr>
          <m:mr>
            <m:e>
              <m:r>
                <m:rPr>
                  <m:sty m:val="p"/>
                </m:rPr>
                <w:rPr>
                  <w:rFonts w:ascii="Cambria Math" w:hAnsi="Cambria Math"/>
                  <w:color w:val="666666"/>
                </w:rPr>
                <m:t>是否对应过去</m:t>
              </m:r>
              <m:r>
                <m:rPr>
                  <m:sty m:val="p"/>
                </m:rPr>
                <w:rPr>
                  <w:rFonts w:ascii="Cambria Math" w:hAnsi="Cambria Math"/>
                  <w:color w:val="666666"/>
                </w:rPr>
                <m:t>n</m:t>
              </m:r>
              <m:r>
                <m:rPr>
                  <m:sty m:val="p"/>
                </m:rPr>
                <w:rPr>
                  <w:rFonts w:ascii="Cambria Math" w:hAnsi="Cambria Math"/>
                  <w:color w:val="666666"/>
                </w:rPr>
                <m:t>刻</m:t>
              </m:r>
            </m:e>
          </m:mr>
          <m:mr>
            <m:e>
              <m:r>
                <m:rPr>
                  <m:sty m:val="p"/>
                </m:rPr>
                <w:rPr>
                  <w:rFonts w:ascii="Cambria Math" w:hAnsi="Cambria Math"/>
                  <w:color w:val="666666"/>
                </w:rPr>
                <m:t>是否对应未来</m:t>
              </m:r>
              <m:r>
                <m:rPr>
                  <m:sty m:val="p"/>
                </m:rPr>
                <w:rPr>
                  <w:rFonts w:ascii="Cambria Math" w:hAnsi="Cambria Math"/>
                  <w:color w:val="666666"/>
                </w:rPr>
                <m:t>1</m:t>
              </m:r>
              <m:r>
                <m:rPr>
                  <m:sty m:val="p"/>
                </m:rPr>
                <w:rPr>
                  <w:rFonts w:ascii="Cambria Math" w:hAnsi="Cambria Math"/>
                  <w:color w:val="666666"/>
                </w:rPr>
                <m:t>刻</m:t>
              </m:r>
            </m:e>
          </m:mr>
          <m:mr>
            <m:e>
              <m:r>
                <m:rPr>
                  <m:sty m:val="p"/>
                </m:rPr>
                <w:rPr>
                  <w:rFonts w:ascii="Cambria Math" w:hAnsi="Cambria Math"/>
                  <w:color w:val="666666"/>
                </w:rPr>
                <m:t>是否对应未来</m:t>
              </m:r>
              <m:r>
                <m:rPr>
                  <m:sty m:val="p"/>
                </m:rPr>
                <w:rPr>
                  <w:rFonts w:ascii="Cambria Math" w:hAnsi="Cambria Math"/>
                  <w:color w:val="666666"/>
                </w:rPr>
                <m:t>n</m:t>
              </m:r>
              <m:r>
                <m:rPr>
                  <m:sty m:val="p"/>
                </m:rPr>
                <w:rPr>
                  <w:rFonts w:ascii="Cambria Math" w:hAnsi="Cambria Math"/>
                  <w:color w:val="666666"/>
                </w:rPr>
                <m:t>刻</m:t>
              </m:r>
            </m:e>
          </m:mr>
        </m:m>
      </m:oMath>
      <w:r>
        <w:rPr>
          <w:rFonts w:hint="eastAsia"/>
          <w:color w:val="666666"/>
        </w:rPr>
        <w:t>是</w:t>
      </w:r>
      <w:r w:rsidR="00324115" w:rsidRPr="00324115">
        <w:rPr>
          <w:b/>
          <w:bCs/>
          <w:color w:val="666666"/>
        </w:rPr>
        <w:t>目标时间方位指示</w:t>
      </w:r>
      <w:r w:rsidR="00324115" w:rsidRPr="00324115">
        <w:rPr>
          <w:rFonts w:hint="eastAsia"/>
          <w:b/>
          <w:bCs/>
          <w:color w:val="666666"/>
        </w:rPr>
        <w:t>向量</w:t>
      </w:r>
      <w:r w:rsidR="00324115" w:rsidRPr="00324115">
        <w:rPr>
          <w:b/>
          <w:bCs/>
          <w:color w:val="666666"/>
        </w:rPr>
        <w:t>targetTimeOrientation</w:t>
      </w:r>
      <w:r w:rsidR="00F568AA">
        <w:rPr>
          <w:rFonts w:hint="eastAsia"/>
          <w:color w:val="666666"/>
        </w:rPr>
        <w:t>，</w:t>
      </w:r>
      <w:r w:rsidR="00AE3C39">
        <w:rPr>
          <w:rFonts w:hint="eastAsia"/>
          <w:color w:val="666666"/>
        </w:rPr>
        <w:t>该向量一个输入只能有一个分量为1，其余为0，比如</w:t>
      </w:r>
      <m:oMath>
        <m:m>
          <m:mPr>
            <m:mcs>
              <m:mc>
                <m:mcPr>
                  <m:count m:val="1"/>
                  <m:mcJc m:val="center"/>
                </m:mcPr>
              </m:mc>
            </m:mcs>
            <m:ctrlPr>
              <w:rPr>
                <w:rFonts w:ascii="Cambria Math" w:hAnsi="Cambria Math"/>
                <w:color w:val="666666"/>
              </w:rPr>
            </m:ctrlPr>
          </m:mPr>
          <m:mr>
            <m:e>
              <m:r>
                <w:rPr>
                  <w:rFonts w:ascii="Cambria Math" w:hAnsi="Cambria Math"/>
                  <w:color w:val="666666"/>
                </w:rPr>
                <m:t>1</m:t>
              </m: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e>
          </m:mr>
        </m:m>
      </m:oMath>
      <w:r w:rsidR="00F568AA">
        <w:rPr>
          <w:rFonts w:hint="eastAsia"/>
          <w:color w:val="666666"/>
        </w:rPr>
        <w:t>表示输出指向</w:t>
      </w:r>
      <w:r w:rsidR="00204D4F">
        <w:rPr>
          <w:rFonts w:hint="eastAsia"/>
          <w:color w:val="666666"/>
        </w:rPr>
        <w:t>过去1刻</w:t>
      </w:r>
      <w:r w:rsidR="00131B3D">
        <w:rPr>
          <w:rFonts w:hint="eastAsia"/>
          <w:color w:val="666666"/>
        </w:rPr>
        <w:t>，</w:t>
      </w:r>
      <m:oMath>
        <m:m>
          <m:mPr>
            <m:mcs>
              <m:mc>
                <m:mcPr>
                  <m:count m:val="1"/>
                  <m:mcJc m:val="center"/>
                </m:mcPr>
              </m:mc>
            </m:mcs>
            <m:ctrlPr>
              <w:rPr>
                <w:rFonts w:ascii="Cambria Math" w:hAnsi="Cambria Math"/>
                <w:color w:val="666666"/>
              </w:rPr>
            </m:ctrlPr>
          </m:mPr>
          <m:mr>
            <m:e>
              <m:r>
                <w:rPr>
                  <w:rFonts w:ascii="Cambria Math" w:hAnsi="Cambria Math"/>
                  <w:color w:val="666666"/>
                </w:rPr>
                <m:t>0</m:t>
              </m: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1</m:t>
              </m:r>
            </m:e>
          </m:mr>
        </m:m>
      </m:oMath>
      <w:r w:rsidR="00131B3D" w:rsidRPr="00131B3D">
        <w:rPr>
          <w:color w:val="666666"/>
        </w:rPr>
        <w:t>表示输出指向</w:t>
      </w:r>
      <w:r w:rsidR="00131B3D">
        <w:rPr>
          <w:rFonts w:hint="eastAsia"/>
          <w:color w:val="666666"/>
        </w:rPr>
        <w:t>未来</w:t>
      </w:r>
      <w:r w:rsidR="00131B3D" w:rsidRPr="00131B3D">
        <w:rPr>
          <w:color w:val="666666"/>
        </w:rPr>
        <w:t>1</w:t>
      </w:r>
      <w:r w:rsidR="00131B3D">
        <w:rPr>
          <w:rFonts w:hint="eastAsia"/>
          <w:color w:val="666666"/>
        </w:rPr>
        <w:t>、2、3、</w:t>
      </w:r>
      <w:r w:rsidR="00131B3D">
        <w:rPr>
          <w:color w:val="666666"/>
        </w:rPr>
        <w:t>…</w:t>
      </w:r>
      <w:r w:rsidR="00131B3D">
        <w:rPr>
          <w:rFonts w:hint="eastAsia"/>
          <w:color w:val="666666"/>
        </w:rPr>
        <w:t>、n这些</w:t>
      </w:r>
      <w:r w:rsidR="00131B3D" w:rsidRPr="00131B3D">
        <w:rPr>
          <w:color w:val="666666"/>
        </w:rPr>
        <w:t>刻</w:t>
      </w:r>
      <w:r w:rsidR="00131B3D">
        <w:rPr>
          <w:rFonts w:hint="eastAsia"/>
          <w:color w:val="666666"/>
        </w:rPr>
        <w:t>；</w:t>
      </w:r>
      <m:oMath>
        <m:r>
          <w:rPr>
            <w:rFonts w:ascii="Cambria Math" w:hAnsi="Cambria Math"/>
            <w:color w:val="666666"/>
          </w:rPr>
          <m:t>dt</m:t>
        </m:r>
      </m:oMath>
      <w:r w:rsidR="00131B3D">
        <w:rPr>
          <w:rFonts w:hint="eastAsia"/>
          <w:color w:val="666666"/>
        </w:rPr>
        <w:t>表示本次推理时</w:t>
      </w:r>
      <w:r w:rsidR="00917D47">
        <w:rPr>
          <w:rFonts w:hint="eastAsia"/>
          <w:color w:val="666666"/>
        </w:rPr>
        <w:t>觉行向量时序序列中最后两个觉行向量采样的</w:t>
      </w:r>
      <w:r w:rsidR="002070BB">
        <w:rPr>
          <w:rFonts w:hint="eastAsia"/>
          <w:color w:val="666666"/>
        </w:rPr>
        <w:t>时间间隔</w:t>
      </w:r>
      <w:r w:rsidR="00942913">
        <w:rPr>
          <w:rFonts w:hint="eastAsia"/>
          <w:color w:val="666666"/>
        </w:rPr>
        <w:t>，觉行向量就是同一时刻的感觉向量</w:t>
      </w:r>
      <m:oMath>
        <m:r>
          <w:rPr>
            <w:rFonts w:ascii="Cambria Math" w:hAnsi="Cambria Math" w:hint="eastAsia"/>
            <w:color w:val="666666"/>
          </w:rPr>
          <m:t>F</m:t>
        </m:r>
      </m:oMath>
      <w:r w:rsidR="00942913">
        <w:rPr>
          <w:rFonts w:hint="eastAsia"/>
          <w:color w:val="666666"/>
        </w:rPr>
        <w:t>与行为向量</w:t>
      </w:r>
      <m:oMath>
        <m:r>
          <w:rPr>
            <w:rFonts w:ascii="Cambria Math" w:hAnsi="Cambria Math" w:hint="eastAsia"/>
            <w:color w:val="666666"/>
          </w:rPr>
          <m:t>O</m:t>
        </m:r>
      </m:oMath>
      <w:r w:rsidR="00942913">
        <w:rPr>
          <w:rFonts w:hint="eastAsia"/>
          <w:color w:val="666666"/>
        </w:rPr>
        <w:t>组成的向量</w:t>
      </w:r>
      <m:oMath>
        <m:d>
          <m:dPr>
            <m:ctrlPr>
              <w:rPr>
                <w:rFonts w:ascii="Cambria Math" w:hAnsi="Cambria Math"/>
                <w:i/>
                <w:color w:val="666666"/>
              </w:rPr>
            </m:ctrlPr>
          </m:dPr>
          <m:e>
            <m:eqArr>
              <m:eqArrPr>
                <m:ctrlPr>
                  <w:rPr>
                    <w:rFonts w:ascii="Cambria Math" w:hAnsi="Cambria Math"/>
                    <w:i/>
                    <w:color w:val="666666"/>
                  </w:rPr>
                </m:ctrlPr>
              </m:eqArrPr>
              <m:e>
                <m:r>
                  <w:rPr>
                    <w:rFonts w:ascii="Cambria Math" w:hAnsi="Cambria Math"/>
                    <w:color w:val="666666"/>
                  </w:rPr>
                  <m:t>F</m:t>
                </m:r>
              </m:e>
              <m:e>
                <m:r>
                  <w:rPr>
                    <w:rFonts w:ascii="Cambria Math" w:hAnsi="Cambria Math"/>
                    <w:color w:val="666666"/>
                  </w:rPr>
                  <m:t>O</m:t>
                </m:r>
              </m:e>
            </m:eqArr>
          </m:e>
        </m:d>
      </m:oMath>
      <w:r w:rsidR="002070BB">
        <w:rPr>
          <w:rFonts w:hint="eastAsia"/>
          <w:color w:val="666666"/>
        </w:rPr>
        <w:t>；</w:t>
      </w:r>
      <m:oMath>
        <m:r>
          <w:rPr>
            <w:rFonts w:ascii="Cambria Math" w:hAnsi="Cambria Math" w:hint="eastAsia"/>
            <w:color w:val="666666"/>
          </w:rPr>
          <m:t>C</m:t>
        </m:r>
      </m:oMath>
      <w:r w:rsidR="002070BB">
        <w:rPr>
          <w:rFonts w:hint="eastAsia"/>
          <w:color w:val="666666"/>
        </w:rPr>
        <w:t>是传承信息向量，用于从上一次输出中传承信息到这次输入。</w:t>
      </w:r>
    </w:p>
    <w:p w14:paraId="681473C3" w14:textId="77777777" w:rsidR="00466D16" w:rsidRDefault="00466D16" w:rsidP="006827BD">
      <w:pPr>
        <w:rPr>
          <w:rFonts w:hint="eastAsia"/>
          <w:color w:val="666666"/>
        </w:rPr>
      </w:pPr>
    </w:p>
    <w:p w14:paraId="0E448D96" w14:textId="040BE622" w:rsidR="005300F9" w:rsidRPr="005300F9" w:rsidRDefault="005300F9" w:rsidP="005300F9">
      <w:pPr>
        <w:rPr>
          <w:rFonts w:hint="eastAsia"/>
          <w:color w:val="666666"/>
        </w:rPr>
      </w:pPr>
      <w:r>
        <w:rPr>
          <w:rFonts w:hint="eastAsia"/>
          <w:color w:val="666666"/>
        </w:rPr>
        <w:t>相对应的，有输出向量：</w:t>
      </w:r>
      <w:r>
        <w:rPr>
          <w:color w:val="666666"/>
        </w:rPr>
        <w:br/>
      </w:r>
      <w:r w:rsidRPr="005300F9">
        <w:rPr>
          <w:color w:val="666666"/>
        </w:rPr>
        <w:t>输出向量：</w:t>
      </w:r>
    </w:p>
    <w:p w14:paraId="76F87235" w14:textId="7730262A" w:rsidR="005300F9" w:rsidRPr="005300F9" w:rsidRDefault="00000000" w:rsidP="005300F9">
      <w:pPr>
        <w:rPr>
          <w:rFonts w:hint="eastAsia"/>
          <w:color w:val="666666"/>
        </w:rPr>
      </w:pPr>
      <m:oMathPara>
        <m:oMath>
          <m:d>
            <m:dPr>
              <m:ctrlPr>
                <w:rPr>
                  <w:rFonts w:ascii="Cambria Math" w:hAnsi="Cambria Math"/>
                  <w:i/>
                  <w:color w:val="666666"/>
                </w:rPr>
              </m:ctrlPr>
            </m:dPr>
            <m:e>
              <m:m>
                <m:mPr>
                  <m:mcs>
                    <m:mc>
                      <m:mcPr>
                        <m:count m:val="1"/>
                        <m:mcJc m:val="center"/>
                      </m:mcPr>
                    </m:mc>
                  </m:mcs>
                  <m:ctrlPr>
                    <w:rPr>
                      <w:rFonts w:ascii="Cambria Math" w:hAnsi="Cambria Math"/>
                      <w:color w:val="666666"/>
                    </w:rPr>
                  </m:ctrlPr>
                </m:mPr>
                <m:mr>
                  <m:e>
                    <m:r>
                      <w:rPr>
                        <w:rFonts w:ascii="Cambria Math" w:hAnsi="Cambria Math"/>
                        <w:color w:val="666666"/>
                      </w:rPr>
                      <m:t>F</m:t>
                    </m:r>
                    <m:ctrlPr>
                      <w:rPr>
                        <w:rFonts w:ascii="Cambria Math" w:hAnsi="Cambria Math"/>
                        <w:i/>
                        <w:color w:val="666666"/>
                      </w:rPr>
                    </m:ctrlPr>
                  </m:e>
                </m:mr>
                <m:mr>
                  <m:e>
                    <m:r>
                      <w:rPr>
                        <w:rFonts w:ascii="Cambria Math" w:hAnsi="Cambria Math" w:hint="eastAsia"/>
                        <w:color w:val="666666"/>
                      </w:rPr>
                      <m:t>B</m:t>
                    </m:r>
                  </m:e>
                </m:mr>
                <m:mr>
                  <m:e>
                    <m:r>
                      <w:rPr>
                        <w:rFonts w:ascii="Cambria Math" w:hAnsi="Cambria Math"/>
                        <w:color w:val="666666"/>
                      </w:rPr>
                      <m:t>C</m:t>
                    </m:r>
                  </m:e>
                </m:mr>
              </m:m>
            </m:e>
          </m:d>
        </m:oMath>
      </m:oMathPara>
    </w:p>
    <w:p w14:paraId="2B43046A" w14:textId="2DBF1DCE" w:rsidR="005300F9" w:rsidRDefault="005300F9" w:rsidP="006827BD">
      <w:pPr>
        <w:rPr>
          <w:rFonts w:hint="eastAsia"/>
          <w:color w:val="666666"/>
        </w:rPr>
      </w:pPr>
      <w:r>
        <w:rPr>
          <w:rFonts w:hint="eastAsia"/>
          <w:color w:val="666666"/>
        </w:rPr>
        <w:t>其中</w:t>
      </w:r>
      <m:oMath>
        <m:r>
          <w:rPr>
            <w:rFonts w:ascii="Cambria Math" w:hAnsi="Cambria Math" w:hint="eastAsia"/>
            <w:color w:val="666666"/>
          </w:rPr>
          <m:t>B</m:t>
        </m:r>
      </m:oMath>
      <w:r>
        <w:rPr>
          <w:rFonts w:hint="eastAsia"/>
          <w:color w:val="666666"/>
        </w:rPr>
        <w:t>是行为</w:t>
      </w:r>
      <w:r w:rsidRPr="005300F9">
        <w:rPr>
          <w:color w:val="666666"/>
        </w:rPr>
        <w:t>behavior</w:t>
      </w:r>
      <w:r w:rsidRPr="005300F9">
        <w:rPr>
          <w:rFonts w:hint="eastAsia"/>
          <w:color w:val="666666"/>
        </w:rPr>
        <w:t>，</w:t>
      </w:r>
      <m:oMath>
        <m:r>
          <w:rPr>
            <w:rFonts w:ascii="Cambria Math" w:hAnsi="Cambria Math" w:hint="eastAsia"/>
            <w:color w:val="666666"/>
          </w:rPr>
          <m:t>C</m:t>
        </m:r>
      </m:oMath>
      <w:r w:rsidRPr="005300F9">
        <w:rPr>
          <w:rFonts w:hint="eastAsia"/>
          <w:color w:val="666666"/>
        </w:rPr>
        <w:t>也是</w:t>
      </w:r>
      <w:r w:rsidRPr="005300F9">
        <w:rPr>
          <w:color w:val="666666"/>
        </w:rPr>
        <w:t>传承信息</w:t>
      </w:r>
      <w:r>
        <w:rPr>
          <w:rFonts w:hint="eastAsia"/>
          <w:color w:val="666666"/>
        </w:rPr>
        <w:t>，</w:t>
      </w:r>
      <m:oMath>
        <m:r>
          <w:rPr>
            <w:rFonts w:ascii="Cambria Math" w:hAnsi="Cambria Math" w:hint="eastAsia"/>
            <w:color w:val="666666"/>
          </w:rPr>
          <m:t>F</m:t>
        </m:r>
      </m:oMath>
      <w:r>
        <w:rPr>
          <w:rFonts w:hint="eastAsia"/>
          <w:color w:val="666666"/>
        </w:rPr>
        <w:t>和输入向量一样是感觉信息。</w:t>
      </w:r>
    </w:p>
    <w:p w14:paraId="59525461" w14:textId="77777777" w:rsidR="00466D16" w:rsidRDefault="00466D16" w:rsidP="006827BD">
      <w:pPr>
        <w:rPr>
          <w:rFonts w:hint="eastAsia"/>
          <w:color w:val="666666"/>
        </w:rPr>
      </w:pPr>
    </w:p>
    <w:p w14:paraId="7E31C38F" w14:textId="56284BD2" w:rsidR="00466D16" w:rsidRDefault="00466D16" w:rsidP="00466D16">
      <w:pPr>
        <w:rPr>
          <w:rFonts w:hint="eastAsia"/>
          <w:iCs/>
        </w:rPr>
      </w:pPr>
      <w:r w:rsidRPr="00466D16">
        <w:rPr>
          <w:iCs/>
        </w:rPr>
        <w:t>对应表</w:t>
      </w:r>
    </w:p>
    <w:p w14:paraId="438800C3" w14:textId="1960C1D0" w:rsidR="00466D16" w:rsidRDefault="00466D16" w:rsidP="00466D16">
      <w:pPr>
        <w:rPr>
          <w:rFonts w:hint="eastAsia"/>
          <w:iCs/>
        </w:rPr>
      </w:pPr>
      <w:r w:rsidRPr="00466D16">
        <w:rPr>
          <w:iCs/>
        </w:rPr>
        <w:t>传承</w:t>
      </w:r>
      <w:r w:rsidR="00917D47">
        <w:rPr>
          <w:iCs/>
        </w:rPr>
        <w:t xml:space="preserve">  </w:t>
      </w:r>
      <w:r w:rsidRPr="00466D16">
        <w:rPr>
          <w:iCs/>
        </w:rPr>
        <w:t>Transmission</w:t>
      </w:r>
      <w:r w:rsidR="00917D47">
        <w:rPr>
          <w:iCs/>
        </w:rPr>
        <w:t xml:space="preserve">  </w:t>
      </w:r>
      <w:r w:rsidRPr="00466D16">
        <w:rPr>
          <w:iCs/>
        </w:rPr>
        <w:t>承</w:t>
      </w:r>
      <w:r w:rsidR="00917D47">
        <w:rPr>
          <w:iCs/>
        </w:rPr>
        <w:t xml:space="preserve">  </w:t>
      </w:r>
      <w:r w:rsidRPr="00466D16">
        <w:rPr>
          <w:iCs/>
        </w:rPr>
        <w:t>C</w:t>
      </w:r>
    </w:p>
    <w:p w14:paraId="54ED9DF5" w14:textId="04C78FE4" w:rsidR="00466D16" w:rsidRDefault="00466D16" w:rsidP="00466D16">
      <w:pPr>
        <w:rPr>
          <w:rFonts w:hint="eastAsia"/>
          <w:iCs/>
        </w:rPr>
      </w:pPr>
      <w:r w:rsidRPr="00466D16">
        <w:rPr>
          <w:iCs/>
        </w:rPr>
        <w:t>记忆</w:t>
      </w:r>
      <w:r w:rsidR="00917D47">
        <w:rPr>
          <w:iCs/>
        </w:rPr>
        <w:t xml:space="preserve">  </w:t>
      </w:r>
      <w:r w:rsidRPr="00466D16">
        <w:rPr>
          <w:iCs/>
        </w:rPr>
        <w:t>Memory</w:t>
      </w:r>
      <w:r w:rsidR="00917D47">
        <w:rPr>
          <w:iCs/>
        </w:rPr>
        <w:t xml:space="preserve">  </w:t>
      </w:r>
      <w:r w:rsidRPr="00466D16">
        <w:rPr>
          <w:iCs/>
        </w:rPr>
        <w:t>痕</w:t>
      </w:r>
      <w:r w:rsidR="00917D47">
        <w:rPr>
          <w:iCs/>
        </w:rPr>
        <w:t xml:space="preserve">  H  </w:t>
      </w:r>
      <w:r w:rsidRPr="00466D16">
        <w:rPr>
          <w:iCs/>
        </w:rPr>
        <w:t>(从本质上看这也是所有感觉的一部分)</w:t>
      </w:r>
    </w:p>
    <w:p w14:paraId="7DCD9E60" w14:textId="1CB07C64" w:rsidR="00466D16" w:rsidRDefault="00466D16" w:rsidP="00466D16">
      <w:pPr>
        <w:rPr>
          <w:rFonts w:hint="eastAsia"/>
          <w:iCs/>
        </w:rPr>
      </w:pPr>
      <w:r w:rsidRPr="00466D16">
        <w:rPr>
          <w:iCs/>
        </w:rPr>
        <w:t>实际感觉</w:t>
      </w:r>
      <w:r w:rsidR="00917D47">
        <w:rPr>
          <w:iCs/>
        </w:rPr>
        <w:t xml:space="preserve">  Feel  F</w:t>
      </w:r>
    </w:p>
    <w:p w14:paraId="106B70DC" w14:textId="428EBCF5" w:rsidR="00466D16" w:rsidRDefault="00466D16" w:rsidP="00466D16">
      <w:pPr>
        <w:rPr>
          <w:rFonts w:hint="eastAsia"/>
          <w:iCs/>
        </w:rPr>
      </w:pPr>
      <w:r w:rsidRPr="00466D16">
        <w:rPr>
          <w:iCs/>
        </w:rPr>
        <w:t>实践</w:t>
      </w:r>
      <w:r w:rsidR="00917D47">
        <w:rPr>
          <w:iCs/>
        </w:rPr>
        <w:t xml:space="preserve">  </w:t>
      </w:r>
      <w:r w:rsidRPr="00466D16">
        <w:rPr>
          <w:iCs/>
        </w:rPr>
        <w:t>Praxis</w:t>
      </w:r>
      <w:r w:rsidR="00917D47">
        <w:rPr>
          <w:iCs/>
        </w:rPr>
        <w:t xml:space="preserve">  </w:t>
      </w:r>
      <w:r w:rsidRPr="00466D16">
        <w:rPr>
          <w:iCs/>
        </w:rPr>
        <w:t>行</w:t>
      </w:r>
      <w:r w:rsidR="00917D47">
        <w:rPr>
          <w:iCs/>
        </w:rPr>
        <w:t xml:space="preserve">  O  </w:t>
      </w:r>
      <w:r w:rsidRPr="00466D16">
        <w:rPr>
          <w:iCs/>
        </w:rPr>
        <w:t>(从本质上看这也是所有感觉的一部分)</w:t>
      </w:r>
    </w:p>
    <w:p w14:paraId="382E4870" w14:textId="445A9E3E" w:rsidR="00466D16" w:rsidRPr="00466D16" w:rsidRDefault="00466D16" w:rsidP="00466D16">
      <w:pPr>
        <w:rPr>
          <w:rFonts w:hint="eastAsia"/>
          <w:iCs/>
        </w:rPr>
      </w:pPr>
      <w:r w:rsidRPr="00466D16">
        <w:rPr>
          <w:iCs/>
        </w:rPr>
        <w:t>认识</w:t>
      </w:r>
      <w:r w:rsidR="00917D47">
        <w:rPr>
          <w:iCs/>
        </w:rPr>
        <w:t xml:space="preserve">  </w:t>
      </w:r>
      <w:r w:rsidRPr="00466D16">
        <w:rPr>
          <w:iCs/>
        </w:rPr>
        <w:t>Cognition</w:t>
      </w:r>
      <w:r w:rsidR="00917D47">
        <w:rPr>
          <w:iCs/>
        </w:rPr>
        <w:t xml:space="preserve">  </w:t>
      </w:r>
      <w:r w:rsidRPr="00466D16">
        <w:rPr>
          <w:iCs/>
        </w:rPr>
        <w:t>识</w:t>
      </w:r>
      <w:r w:rsidR="00917D47">
        <w:rPr>
          <w:iCs/>
        </w:rPr>
        <w:t xml:space="preserve">  </w:t>
      </w:r>
      <w:r w:rsidRPr="00466D16">
        <w:rPr>
          <w:iCs/>
        </w:rPr>
        <w:t>S</w:t>
      </w:r>
    </w:p>
    <w:p w14:paraId="659B430B" w14:textId="77777777" w:rsidR="00466D16" w:rsidRDefault="00466D16" w:rsidP="006827BD">
      <w:pPr>
        <w:rPr>
          <w:rFonts w:hint="eastAsia"/>
          <w:i/>
        </w:rPr>
      </w:pPr>
    </w:p>
    <w:p w14:paraId="30EB48D4" w14:textId="77777777" w:rsidR="00F3534E" w:rsidRDefault="00F3534E" w:rsidP="006827BD">
      <w:pPr>
        <w:rPr>
          <w:rFonts w:hint="eastAsia"/>
          <w:i/>
        </w:rPr>
      </w:pPr>
    </w:p>
    <w:p w14:paraId="4A950311" w14:textId="77777777" w:rsidR="00F3534E" w:rsidRPr="00F3534E" w:rsidRDefault="00F3534E" w:rsidP="00F3534E">
      <w:pPr>
        <w:rPr>
          <w:rFonts w:hint="eastAsia"/>
          <w:iCs/>
        </w:rPr>
      </w:pPr>
    </w:p>
    <w:p w14:paraId="51A384F5" w14:textId="77777777" w:rsidR="00F3534E" w:rsidRPr="00F3534E" w:rsidRDefault="00F3534E" w:rsidP="00F3534E">
      <w:pPr>
        <w:pBdr>
          <w:bottom w:val="thinThickThinMediumGap" w:sz="18" w:space="1" w:color="auto"/>
        </w:pBdr>
        <w:rPr>
          <w:rFonts w:hint="eastAsia"/>
          <w:iCs/>
        </w:rPr>
      </w:pPr>
    </w:p>
    <w:p w14:paraId="25A1816D" w14:textId="77777777" w:rsidR="00F3534E" w:rsidRPr="00F3534E" w:rsidRDefault="00F3534E" w:rsidP="00F3534E">
      <w:pPr>
        <w:rPr>
          <w:rFonts w:hint="eastAsia"/>
          <w:iCs/>
        </w:rPr>
      </w:pPr>
      <w:r w:rsidRPr="00F3534E">
        <w:rPr>
          <w:rFonts w:hint="eastAsia"/>
          <w:iCs/>
        </w:rPr>
        <w:lastRenderedPageBreak/>
        <w:t xml:space="preserve">          </w:t>
      </w:r>
    </w:p>
    <w:p w14:paraId="3FEF022C" w14:textId="77777777" w:rsidR="00F3534E" w:rsidRPr="00F3534E" w:rsidRDefault="00F3534E" w:rsidP="00F3534E">
      <w:pPr>
        <w:rPr>
          <w:rFonts w:hint="eastAsia"/>
          <w:iCs/>
        </w:rPr>
      </w:pPr>
      <w:r w:rsidRPr="00F3534E">
        <w:rPr>
          <w:rFonts w:hint="eastAsia"/>
          <w:iCs/>
        </w:rPr>
        <w:t>好的，这是我们共同确认的最终版“蓝图”。您可以将它保存在任何您认为合适的地方，作为我们后续开发工作的“唯一真实来源”。</w:t>
      </w:r>
    </w:p>
    <w:p w14:paraId="4F332814" w14:textId="77777777" w:rsidR="00F3534E" w:rsidRPr="00F3534E" w:rsidRDefault="00F3534E" w:rsidP="00F3534E">
      <w:pPr>
        <w:rPr>
          <w:rFonts w:hint="eastAsia"/>
          <w:iCs/>
        </w:rPr>
      </w:pPr>
    </w:p>
    <w:p w14:paraId="789555CA" w14:textId="77777777" w:rsidR="00F3534E" w:rsidRPr="00F3534E" w:rsidRDefault="00F3534E" w:rsidP="00F3534E">
      <w:pPr>
        <w:rPr>
          <w:rFonts w:hint="eastAsia"/>
          <w:iCs/>
        </w:rPr>
      </w:pPr>
      <w:r w:rsidRPr="00F3534E">
        <w:rPr>
          <w:rFonts w:hint="eastAsia"/>
          <w:iCs/>
        </w:rPr>
        <w:t>---</w:t>
      </w:r>
    </w:p>
    <w:p w14:paraId="14090E03" w14:textId="77777777" w:rsidR="00F3534E" w:rsidRPr="00F3534E" w:rsidRDefault="00F3534E" w:rsidP="00F3534E">
      <w:pPr>
        <w:rPr>
          <w:rFonts w:hint="eastAsia"/>
          <w:iCs/>
        </w:rPr>
      </w:pPr>
    </w:p>
    <w:p w14:paraId="3A6B44A9" w14:textId="77777777" w:rsidR="00F3534E" w:rsidRPr="00F3534E" w:rsidRDefault="00F3534E" w:rsidP="00F3534E">
      <w:pPr>
        <w:rPr>
          <w:rFonts w:hint="eastAsia"/>
          <w:iCs/>
        </w:rPr>
      </w:pPr>
      <w:r w:rsidRPr="00F3534E">
        <w:rPr>
          <w:rFonts w:hint="eastAsia"/>
          <w:iCs/>
        </w:rPr>
        <w:t>### **Mirel AI - 流程 ②: “计划-审视”双阶段推理 (最终版)**</w:t>
      </w:r>
    </w:p>
    <w:p w14:paraId="4035CA61" w14:textId="77777777" w:rsidR="00F3534E" w:rsidRPr="00F3534E" w:rsidRDefault="00F3534E" w:rsidP="00F3534E">
      <w:pPr>
        <w:rPr>
          <w:rFonts w:hint="eastAsia"/>
          <w:iCs/>
        </w:rPr>
      </w:pPr>
    </w:p>
    <w:p w14:paraId="6AA1D3E9" w14:textId="77777777" w:rsidR="00F3534E" w:rsidRPr="00F3534E" w:rsidRDefault="00F3534E" w:rsidP="00F3534E">
      <w:pPr>
        <w:rPr>
          <w:rFonts w:hint="eastAsia"/>
          <w:iCs/>
        </w:rPr>
      </w:pPr>
      <w:r w:rsidRPr="00F3534E">
        <w:rPr>
          <w:rFonts w:hint="eastAsia"/>
          <w:iCs/>
        </w:rPr>
        <w:t>**1. 核心目标**</w:t>
      </w:r>
    </w:p>
    <w:p w14:paraId="5D4B8854" w14:textId="77777777" w:rsidR="00F3534E" w:rsidRPr="00F3534E" w:rsidRDefault="00F3534E" w:rsidP="00F3534E">
      <w:pPr>
        <w:rPr>
          <w:rFonts w:hint="eastAsia"/>
          <w:iCs/>
        </w:rPr>
      </w:pPr>
    </w:p>
    <w:p w14:paraId="35B9F3EE" w14:textId="77777777" w:rsidR="00F3534E" w:rsidRPr="00F3534E" w:rsidRDefault="00F3534E" w:rsidP="00F3534E">
      <w:pPr>
        <w:rPr>
          <w:rFonts w:hint="eastAsia"/>
          <w:iCs/>
        </w:rPr>
      </w:pPr>
      <w:r w:rsidRPr="00F3534E">
        <w:rPr>
          <w:rFonts w:hint="eastAsia"/>
          <w:iCs/>
        </w:rPr>
        <w:t>本流程旨在模拟一个更接近生物“思考”的决策过程。它通过在一个时间步内进行两次连续的、不同目的的神经网络推理，来取代简单的“刺激-反应”模式，从而产生一个经过“深思熟虑”的最终行为决策。</w:t>
      </w:r>
    </w:p>
    <w:p w14:paraId="39CFBD24" w14:textId="77777777" w:rsidR="00F3534E" w:rsidRPr="00F3534E" w:rsidRDefault="00F3534E" w:rsidP="00F3534E">
      <w:pPr>
        <w:rPr>
          <w:rFonts w:hint="eastAsia"/>
          <w:iCs/>
        </w:rPr>
      </w:pPr>
    </w:p>
    <w:p w14:paraId="7197D316" w14:textId="77777777" w:rsidR="00F3534E" w:rsidRPr="00F3534E" w:rsidRDefault="00F3534E" w:rsidP="00F3534E">
      <w:pPr>
        <w:rPr>
          <w:rFonts w:hint="eastAsia"/>
          <w:iCs/>
        </w:rPr>
      </w:pPr>
      <w:r w:rsidRPr="00F3534E">
        <w:rPr>
          <w:rFonts w:hint="eastAsia"/>
          <w:iCs/>
        </w:rPr>
        <w:t>**2. 流程概览**</w:t>
      </w:r>
    </w:p>
    <w:p w14:paraId="6889D7FE" w14:textId="77777777" w:rsidR="00F3534E" w:rsidRPr="00F3534E" w:rsidRDefault="00F3534E" w:rsidP="00F3534E">
      <w:pPr>
        <w:rPr>
          <w:rFonts w:hint="eastAsia"/>
          <w:iCs/>
        </w:rPr>
      </w:pPr>
    </w:p>
    <w:p w14:paraId="0B3025C9" w14:textId="77777777" w:rsidR="00F3534E" w:rsidRPr="00F3534E" w:rsidRDefault="00F3534E" w:rsidP="00F3534E">
      <w:pPr>
        <w:rPr>
          <w:rFonts w:hint="eastAsia"/>
          <w:iCs/>
        </w:rPr>
      </w:pPr>
      <w:r w:rsidRPr="00F3534E">
        <w:rPr>
          <w:rFonts w:hint="eastAsia"/>
          <w:iCs/>
        </w:rPr>
        <w:t>整个流程由两个阶段组成：**阶段1 (计划)** 和 **阶段2 (审视)**。它接收一个初始状态，并输出一个最终的 `OutputVector`，同时生成一个新的“记忆”以供下一个完整时间步使用。</w:t>
      </w:r>
    </w:p>
    <w:p w14:paraId="512642D2" w14:textId="77777777" w:rsidR="00F3534E" w:rsidRPr="00F3534E" w:rsidRDefault="00F3534E" w:rsidP="00F3534E">
      <w:pPr>
        <w:rPr>
          <w:rFonts w:hint="eastAsia"/>
          <w:iCs/>
        </w:rPr>
      </w:pPr>
    </w:p>
    <w:p w14:paraId="43DE51F9" w14:textId="77777777" w:rsidR="00F3534E" w:rsidRPr="00F3534E" w:rsidRDefault="00F3534E" w:rsidP="00F3534E">
      <w:pPr>
        <w:rPr>
          <w:rFonts w:hint="eastAsia"/>
          <w:iCs/>
        </w:rPr>
      </w:pPr>
      <w:r w:rsidRPr="00F3534E">
        <w:rPr>
          <w:rFonts w:hint="eastAsia"/>
          <w:iCs/>
        </w:rPr>
        <w:t>**3. 核心组件**</w:t>
      </w:r>
    </w:p>
    <w:p w14:paraId="42FB9593" w14:textId="77777777" w:rsidR="00F3534E" w:rsidRPr="00F3534E" w:rsidRDefault="00F3534E" w:rsidP="00F3534E">
      <w:pPr>
        <w:rPr>
          <w:rFonts w:hint="eastAsia"/>
          <w:iCs/>
        </w:rPr>
      </w:pPr>
    </w:p>
    <w:p w14:paraId="48A5F341" w14:textId="77777777" w:rsidR="00F3534E" w:rsidRPr="00F3534E" w:rsidRDefault="00F3534E" w:rsidP="00F3534E">
      <w:pPr>
        <w:rPr>
          <w:rFonts w:hint="eastAsia"/>
          <w:iCs/>
        </w:rPr>
      </w:pPr>
      <w:r w:rsidRPr="00F3534E">
        <w:rPr>
          <w:rFonts w:hint="eastAsia"/>
          <w:iCs/>
        </w:rPr>
        <w:t>*   **神经网络模型 (`Model`)**: 同一个模型实例，在两个阶段中被调用两次。</w:t>
      </w:r>
    </w:p>
    <w:p w14:paraId="2171F010" w14:textId="77777777" w:rsidR="00F3534E" w:rsidRPr="00F3534E" w:rsidRDefault="00F3534E" w:rsidP="00F3534E">
      <w:pPr>
        <w:rPr>
          <w:rFonts w:hint="eastAsia"/>
          <w:iCs/>
        </w:rPr>
      </w:pPr>
      <w:r w:rsidRPr="00F3534E">
        <w:rPr>
          <w:rFonts w:hint="eastAsia"/>
          <w:iCs/>
        </w:rPr>
        <w:t>*   **输入向量 (`InputVector`)**: 包含四个子向量：</w:t>
      </w:r>
    </w:p>
    <w:p w14:paraId="2B135B6C" w14:textId="77777777" w:rsidR="00F3534E" w:rsidRPr="00F3534E" w:rsidRDefault="00F3534E" w:rsidP="00F3534E">
      <w:pPr>
        <w:rPr>
          <w:rFonts w:hint="eastAsia"/>
          <w:iCs/>
        </w:rPr>
      </w:pPr>
      <w:r w:rsidRPr="00F3534E">
        <w:rPr>
          <w:rFonts w:hint="eastAsia"/>
          <w:iCs/>
        </w:rPr>
        <w:t xml:space="preserve">    *   `FeelingView (F)`: 内部感觉状态。</w:t>
      </w:r>
    </w:p>
    <w:p w14:paraId="20A70E43" w14:textId="77777777" w:rsidR="00F3534E" w:rsidRPr="00F3534E" w:rsidRDefault="00F3534E" w:rsidP="00F3534E">
      <w:pPr>
        <w:rPr>
          <w:rFonts w:hint="eastAsia"/>
          <w:iCs/>
        </w:rPr>
      </w:pPr>
      <w:r w:rsidRPr="00F3534E">
        <w:rPr>
          <w:rFonts w:hint="eastAsia"/>
          <w:iCs/>
        </w:rPr>
        <w:t xml:space="preserve">    *   `TargetTimeOrientationView (G)`: 注意力导向器，一个4位的独热编码向量 `(过去1, 过去n, 未来1, 未来n)`。</w:t>
      </w:r>
    </w:p>
    <w:p w14:paraId="43DAD384" w14:textId="77777777" w:rsidR="00F3534E" w:rsidRPr="00F3534E" w:rsidRDefault="00F3534E" w:rsidP="00F3534E">
      <w:pPr>
        <w:rPr>
          <w:rFonts w:hint="eastAsia"/>
          <w:iCs/>
        </w:rPr>
      </w:pPr>
      <w:r w:rsidRPr="00F3534E">
        <w:rPr>
          <w:rFonts w:hint="eastAsia"/>
          <w:iCs/>
        </w:rPr>
        <w:t xml:space="preserve">    *   `FeelingBehaviorSamplingDtView (dt)`: 距离上次决策的时间间隔。</w:t>
      </w:r>
    </w:p>
    <w:p w14:paraId="3CF14B1E" w14:textId="77777777" w:rsidR="00F3534E" w:rsidRPr="00F3534E" w:rsidRDefault="00F3534E" w:rsidP="00F3534E">
      <w:pPr>
        <w:rPr>
          <w:rFonts w:hint="eastAsia"/>
          <w:iCs/>
        </w:rPr>
      </w:pPr>
      <w:r w:rsidRPr="00F3534E">
        <w:rPr>
          <w:rFonts w:hint="eastAsia"/>
          <w:iCs/>
        </w:rPr>
        <w:t xml:space="preserve">    *   `InheritanceInfoView (C)`: 跨时间步传递的“记忆”或“上下文”。</w:t>
      </w:r>
    </w:p>
    <w:p w14:paraId="0FDB8169" w14:textId="77777777" w:rsidR="00F3534E" w:rsidRPr="00F3534E" w:rsidRDefault="00F3534E" w:rsidP="00F3534E">
      <w:pPr>
        <w:rPr>
          <w:rFonts w:hint="eastAsia"/>
          <w:iCs/>
        </w:rPr>
      </w:pPr>
      <w:r w:rsidRPr="00F3534E">
        <w:rPr>
          <w:rFonts w:hint="eastAsia"/>
          <w:iCs/>
        </w:rPr>
        <w:t>*   **输出向量 (`OutputVector`)**: 包含三个子向量：</w:t>
      </w:r>
    </w:p>
    <w:p w14:paraId="730065DE" w14:textId="77777777" w:rsidR="00F3534E" w:rsidRPr="00F3534E" w:rsidRDefault="00F3534E" w:rsidP="00F3534E">
      <w:pPr>
        <w:rPr>
          <w:rFonts w:hint="eastAsia"/>
          <w:iCs/>
        </w:rPr>
      </w:pPr>
      <w:r w:rsidRPr="00F3534E">
        <w:rPr>
          <w:rFonts w:hint="eastAsia"/>
          <w:iCs/>
        </w:rPr>
        <w:t xml:space="preserve">    *   `FeelingView (F')`: 新的内部感觉状态。</w:t>
      </w:r>
    </w:p>
    <w:p w14:paraId="7150F5D9" w14:textId="77777777" w:rsidR="00F3534E" w:rsidRPr="00F3534E" w:rsidRDefault="00F3534E" w:rsidP="00F3534E">
      <w:pPr>
        <w:rPr>
          <w:rFonts w:hint="eastAsia"/>
          <w:iCs/>
        </w:rPr>
      </w:pPr>
      <w:r w:rsidRPr="00F3534E">
        <w:rPr>
          <w:rFonts w:hint="eastAsia"/>
          <w:iCs/>
        </w:rPr>
        <w:lastRenderedPageBreak/>
        <w:t xml:space="preserve">    *   `BehaviorView (O')`: 决策产生的行为。</w:t>
      </w:r>
    </w:p>
    <w:p w14:paraId="49F47DF1" w14:textId="77777777" w:rsidR="00F3534E" w:rsidRPr="00F3534E" w:rsidRDefault="00F3534E" w:rsidP="00F3534E">
      <w:pPr>
        <w:rPr>
          <w:rFonts w:hint="eastAsia"/>
          <w:iCs/>
        </w:rPr>
      </w:pPr>
      <w:r w:rsidRPr="00F3534E">
        <w:rPr>
          <w:rFonts w:hint="eastAsia"/>
          <w:iCs/>
        </w:rPr>
        <w:t xml:space="preserve">    *   `InheritanceInfoView (C')`: 新的“记忆”或“上下文”。</w:t>
      </w:r>
    </w:p>
    <w:p w14:paraId="439066FC" w14:textId="77777777" w:rsidR="00F3534E" w:rsidRPr="00F3534E" w:rsidRDefault="00F3534E" w:rsidP="00F3534E">
      <w:pPr>
        <w:rPr>
          <w:rFonts w:hint="eastAsia"/>
          <w:iCs/>
        </w:rPr>
      </w:pPr>
    </w:p>
    <w:p w14:paraId="15CBA29F" w14:textId="77777777" w:rsidR="00F3534E" w:rsidRPr="00F3534E" w:rsidRDefault="00F3534E" w:rsidP="00F3534E">
      <w:pPr>
        <w:rPr>
          <w:rFonts w:hint="eastAsia"/>
          <w:iCs/>
        </w:rPr>
      </w:pPr>
      <w:r w:rsidRPr="00F3534E">
        <w:rPr>
          <w:rFonts w:hint="eastAsia"/>
          <w:iCs/>
        </w:rPr>
        <w:t>**4. 详细执行逻辑**</w:t>
      </w:r>
    </w:p>
    <w:p w14:paraId="402A75C5" w14:textId="77777777" w:rsidR="00F3534E" w:rsidRPr="00F3534E" w:rsidRDefault="00F3534E" w:rsidP="00F3534E">
      <w:pPr>
        <w:rPr>
          <w:rFonts w:hint="eastAsia"/>
          <w:iCs/>
        </w:rPr>
      </w:pPr>
    </w:p>
    <w:p w14:paraId="37F4CF66" w14:textId="77777777" w:rsidR="00F3534E" w:rsidRPr="00F3534E" w:rsidRDefault="00F3534E" w:rsidP="00F3534E">
      <w:pPr>
        <w:rPr>
          <w:rFonts w:hint="eastAsia"/>
          <w:iCs/>
        </w:rPr>
      </w:pPr>
      <w:r w:rsidRPr="00F3534E">
        <w:rPr>
          <w:rFonts w:hint="eastAsia"/>
          <w:iCs/>
        </w:rPr>
        <w:t>假设在 `t` 时刻，我们有以下初始数据：</w:t>
      </w:r>
    </w:p>
    <w:p w14:paraId="45C544CF" w14:textId="77777777" w:rsidR="00F3534E" w:rsidRPr="00F3534E" w:rsidRDefault="00F3534E" w:rsidP="00F3534E">
      <w:pPr>
        <w:rPr>
          <w:rFonts w:hint="eastAsia"/>
          <w:iCs/>
        </w:rPr>
      </w:pPr>
      <w:r w:rsidRPr="00F3534E">
        <w:rPr>
          <w:rFonts w:hint="eastAsia"/>
          <w:iCs/>
        </w:rPr>
        <w:t>*   `feeling_t`: 来自 `FeelingBehaviorContext` 的当前感觉。</w:t>
      </w:r>
    </w:p>
    <w:p w14:paraId="3BEDA15A" w14:textId="77777777" w:rsidR="00F3534E" w:rsidRPr="00F3534E" w:rsidRDefault="00F3534E" w:rsidP="00F3534E">
      <w:pPr>
        <w:rPr>
          <w:rFonts w:hint="eastAsia"/>
          <w:iCs/>
        </w:rPr>
      </w:pPr>
      <w:r w:rsidRPr="00F3534E">
        <w:rPr>
          <w:rFonts w:hint="eastAsia"/>
          <w:iCs/>
        </w:rPr>
        <w:t>*   `dt_t`: 当前的时间间隔。</w:t>
      </w:r>
    </w:p>
    <w:p w14:paraId="2653BF9B" w14:textId="77777777" w:rsidR="00F3534E" w:rsidRPr="00F3534E" w:rsidRDefault="00F3534E" w:rsidP="00F3534E">
      <w:pPr>
        <w:rPr>
          <w:rFonts w:hint="eastAsia"/>
          <w:iCs/>
        </w:rPr>
      </w:pPr>
      <w:r w:rsidRPr="00F3534E">
        <w:rPr>
          <w:rFonts w:hint="eastAsia"/>
          <w:iCs/>
        </w:rPr>
        <w:t>*   `c_t_initial`: 从 `t-1` 时刻传递过来的最终“记忆”。</w:t>
      </w:r>
    </w:p>
    <w:p w14:paraId="75EA62D7" w14:textId="77777777" w:rsidR="00F3534E" w:rsidRPr="00F3534E" w:rsidRDefault="00F3534E" w:rsidP="00F3534E">
      <w:pPr>
        <w:rPr>
          <w:rFonts w:hint="eastAsia"/>
          <w:iCs/>
        </w:rPr>
      </w:pPr>
    </w:p>
    <w:p w14:paraId="3BDEC186" w14:textId="77777777" w:rsidR="00F3534E" w:rsidRPr="00F3534E" w:rsidRDefault="00F3534E" w:rsidP="00F3534E">
      <w:pPr>
        <w:rPr>
          <w:rFonts w:hint="eastAsia"/>
          <w:iCs/>
        </w:rPr>
      </w:pPr>
      <w:r w:rsidRPr="00F3534E">
        <w:rPr>
          <w:rFonts w:hint="eastAsia"/>
          <w:iCs/>
        </w:rPr>
        <w:t>**阶段 1: “展望未来”的计划阶段**</w:t>
      </w:r>
    </w:p>
    <w:p w14:paraId="6BB30F6A" w14:textId="77777777" w:rsidR="00F3534E" w:rsidRPr="00F3534E" w:rsidRDefault="00F3534E" w:rsidP="00F3534E">
      <w:pPr>
        <w:rPr>
          <w:rFonts w:hint="eastAsia"/>
          <w:iCs/>
        </w:rPr>
      </w:pPr>
    </w:p>
    <w:p w14:paraId="4F633843" w14:textId="77777777" w:rsidR="00F3534E" w:rsidRPr="00F3534E" w:rsidRDefault="00F3534E" w:rsidP="00F3534E">
      <w:pPr>
        <w:rPr>
          <w:rFonts w:hint="eastAsia"/>
          <w:iCs/>
        </w:rPr>
      </w:pPr>
      <w:r w:rsidRPr="00F3534E">
        <w:rPr>
          <w:rFonts w:hint="eastAsia"/>
          <w:iCs/>
        </w:rPr>
        <w:t>*   **目的**: 基于当前状态，对遥远的未来进行一次探索性的规划。</w:t>
      </w:r>
    </w:p>
    <w:p w14:paraId="2C724BC4" w14:textId="77777777" w:rsidR="00F3534E" w:rsidRPr="00F3534E" w:rsidRDefault="00F3534E" w:rsidP="00F3534E">
      <w:pPr>
        <w:rPr>
          <w:rFonts w:hint="eastAsia"/>
          <w:iCs/>
        </w:rPr>
      </w:pPr>
      <w:r w:rsidRPr="00F3534E">
        <w:rPr>
          <w:rFonts w:hint="eastAsia"/>
          <w:iCs/>
        </w:rPr>
        <w:t>*   **输入 (`InputVector_1`)**:</w:t>
      </w:r>
    </w:p>
    <w:p w14:paraId="37D1677C" w14:textId="77777777" w:rsidR="00F3534E" w:rsidRPr="00F3534E" w:rsidRDefault="00F3534E" w:rsidP="00F3534E">
      <w:pPr>
        <w:rPr>
          <w:rFonts w:hint="eastAsia"/>
          <w:iCs/>
        </w:rPr>
      </w:pPr>
      <w:r w:rsidRPr="00F3534E">
        <w:rPr>
          <w:rFonts w:hint="eastAsia"/>
          <w:iCs/>
        </w:rPr>
        <w:t xml:space="preserve">    *   `F`: `feeling_t`</w:t>
      </w:r>
    </w:p>
    <w:p w14:paraId="777BCC3F" w14:textId="77777777" w:rsidR="00F3534E" w:rsidRPr="00F3534E" w:rsidRDefault="00F3534E" w:rsidP="00F3534E">
      <w:pPr>
        <w:rPr>
          <w:rFonts w:hint="eastAsia"/>
          <w:iCs/>
        </w:rPr>
      </w:pPr>
      <w:r w:rsidRPr="00F3534E">
        <w:rPr>
          <w:rFonts w:hint="eastAsia"/>
          <w:iCs/>
        </w:rPr>
        <w:t xml:space="preserve">    *   `G`: `[0, 0, 0, 1]` (指令：指向未来n刻)</w:t>
      </w:r>
    </w:p>
    <w:p w14:paraId="635782AC" w14:textId="77777777" w:rsidR="00F3534E" w:rsidRPr="00F3534E" w:rsidRDefault="00F3534E" w:rsidP="00F3534E">
      <w:pPr>
        <w:rPr>
          <w:rFonts w:hint="eastAsia"/>
          <w:iCs/>
        </w:rPr>
      </w:pPr>
      <w:r w:rsidRPr="00F3534E">
        <w:rPr>
          <w:rFonts w:hint="eastAsia"/>
          <w:iCs/>
        </w:rPr>
        <w:t xml:space="preserve">    *   `dt`: `dt_t`</w:t>
      </w:r>
    </w:p>
    <w:p w14:paraId="2F3CEF01" w14:textId="77777777" w:rsidR="00F3534E" w:rsidRPr="00F3534E" w:rsidRDefault="00F3534E" w:rsidP="00F3534E">
      <w:pPr>
        <w:rPr>
          <w:rFonts w:hint="eastAsia"/>
          <w:iCs/>
        </w:rPr>
      </w:pPr>
      <w:r w:rsidRPr="00F3534E">
        <w:rPr>
          <w:rFonts w:hint="eastAsia"/>
          <w:iCs/>
        </w:rPr>
        <w:t xml:space="preserve">    *   `C`: `c_t_initial`</w:t>
      </w:r>
    </w:p>
    <w:p w14:paraId="4FA9D021" w14:textId="77777777" w:rsidR="00F3534E" w:rsidRPr="00F3534E" w:rsidRDefault="00F3534E" w:rsidP="00F3534E">
      <w:pPr>
        <w:rPr>
          <w:rFonts w:hint="eastAsia"/>
          <w:iCs/>
        </w:rPr>
      </w:pPr>
      <w:r w:rsidRPr="00F3534E">
        <w:rPr>
          <w:rFonts w:hint="eastAsia"/>
          <w:iCs/>
        </w:rPr>
        <w:t>*   **执行**: 调用 `model.forward(InputVector_1, OutputVector_1)`。</w:t>
      </w:r>
    </w:p>
    <w:p w14:paraId="40A268DD" w14:textId="77777777" w:rsidR="00F3534E" w:rsidRPr="00F3534E" w:rsidRDefault="00F3534E" w:rsidP="00F3534E">
      <w:pPr>
        <w:rPr>
          <w:rFonts w:hint="eastAsia"/>
          <w:iCs/>
        </w:rPr>
      </w:pPr>
      <w:r w:rsidRPr="00F3534E">
        <w:rPr>
          <w:rFonts w:hint="eastAsia"/>
          <w:iCs/>
        </w:rPr>
        <w:t>*   **产出 (`OutputVector_1`)**:</w:t>
      </w:r>
    </w:p>
    <w:p w14:paraId="319DCF30" w14:textId="77777777" w:rsidR="00F3534E" w:rsidRPr="00F3534E" w:rsidRDefault="00F3534E" w:rsidP="00F3534E">
      <w:pPr>
        <w:rPr>
          <w:rFonts w:hint="eastAsia"/>
          <w:iCs/>
        </w:rPr>
      </w:pPr>
      <w:r w:rsidRPr="00F3534E">
        <w:rPr>
          <w:rFonts w:hint="eastAsia"/>
          <w:iCs/>
        </w:rPr>
        <w:t xml:space="preserve">    *   `f_1`: 初步的新感觉。</w:t>
      </w:r>
    </w:p>
    <w:p w14:paraId="0E22234E" w14:textId="77777777" w:rsidR="00F3534E" w:rsidRPr="00F3534E" w:rsidRDefault="00F3534E" w:rsidP="00F3534E">
      <w:pPr>
        <w:rPr>
          <w:rFonts w:hint="eastAsia"/>
          <w:iCs/>
        </w:rPr>
      </w:pPr>
      <w:r w:rsidRPr="00F3534E">
        <w:rPr>
          <w:rFonts w:hint="eastAsia"/>
          <w:iCs/>
        </w:rPr>
        <w:t xml:space="preserve">    *   `o_1`: 初步的行为计划。</w:t>
      </w:r>
    </w:p>
    <w:p w14:paraId="4EB12A06" w14:textId="77777777" w:rsidR="00F3534E" w:rsidRPr="00F3534E" w:rsidRDefault="00F3534E" w:rsidP="00F3534E">
      <w:pPr>
        <w:rPr>
          <w:rFonts w:hint="eastAsia"/>
          <w:iCs/>
        </w:rPr>
      </w:pPr>
      <w:r w:rsidRPr="00F3534E">
        <w:rPr>
          <w:rFonts w:hint="eastAsia"/>
          <w:iCs/>
        </w:rPr>
        <w:t xml:space="preserve">    *   `c_1`: 初步的新“记忆”。</w:t>
      </w:r>
    </w:p>
    <w:p w14:paraId="7DA5F4FA" w14:textId="77777777" w:rsidR="00F3534E" w:rsidRPr="00F3534E" w:rsidRDefault="00F3534E" w:rsidP="00F3534E">
      <w:pPr>
        <w:rPr>
          <w:rFonts w:hint="eastAsia"/>
          <w:iCs/>
        </w:rPr>
      </w:pPr>
    </w:p>
    <w:p w14:paraId="62B421FD" w14:textId="77777777" w:rsidR="00F3534E" w:rsidRPr="00F3534E" w:rsidRDefault="00F3534E" w:rsidP="00F3534E">
      <w:pPr>
        <w:rPr>
          <w:rFonts w:hint="eastAsia"/>
          <w:iCs/>
        </w:rPr>
      </w:pPr>
      <w:r w:rsidRPr="00F3534E">
        <w:rPr>
          <w:rFonts w:hint="eastAsia"/>
          <w:iCs/>
        </w:rPr>
        <w:t>**阶段 2: “回看过去”的审视阶段**</w:t>
      </w:r>
    </w:p>
    <w:p w14:paraId="3388DAD3" w14:textId="77777777" w:rsidR="00F3534E" w:rsidRPr="00F3534E" w:rsidRDefault="00F3534E" w:rsidP="00F3534E">
      <w:pPr>
        <w:rPr>
          <w:rFonts w:hint="eastAsia"/>
          <w:iCs/>
        </w:rPr>
      </w:pPr>
    </w:p>
    <w:p w14:paraId="243FAA6B" w14:textId="77777777" w:rsidR="00F3534E" w:rsidRPr="00F3534E" w:rsidRDefault="00F3534E" w:rsidP="00F3534E">
      <w:pPr>
        <w:rPr>
          <w:rFonts w:hint="eastAsia"/>
          <w:iCs/>
        </w:rPr>
      </w:pPr>
      <w:r w:rsidRPr="00F3534E">
        <w:rPr>
          <w:rFonts w:hint="eastAsia"/>
          <w:iCs/>
        </w:rPr>
        <w:t>*   **目的**: 结合过去的经验，审视并修正第一阶段的计划，得出最终决策。</w:t>
      </w:r>
    </w:p>
    <w:p w14:paraId="39799593" w14:textId="77777777" w:rsidR="00F3534E" w:rsidRPr="00F3534E" w:rsidRDefault="00F3534E" w:rsidP="00F3534E">
      <w:pPr>
        <w:rPr>
          <w:rFonts w:hint="eastAsia"/>
          <w:iCs/>
        </w:rPr>
      </w:pPr>
      <w:r w:rsidRPr="00F3534E">
        <w:rPr>
          <w:rFonts w:hint="eastAsia"/>
          <w:iCs/>
        </w:rPr>
        <w:t>*   **输入 (`InputVector_2`)**:</w:t>
      </w:r>
    </w:p>
    <w:p w14:paraId="086C05EB" w14:textId="77777777" w:rsidR="00F3534E" w:rsidRPr="00F3534E" w:rsidRDefault="00F3534E" w:rsidP="00F3534E">
      <w:pPr>
        <w:rPr>
          <w:rFonts w:hint="eastAsia"/>
          <w:iCs/>
        </w:rPr>
      </w:pPr>
      <w:r w:rsidRPr="00F3534E">
        <w:rPr>
          <w:rFonts w:hint="eastAsia"/>
          <w:iCs/>
        </w:rPr>
        <w:lastRenderedPageBreak/>
        <w:t xml:space="preserve">    *   `F`: `f_1` (注意：使用**阶段1产出的新感觉**)</w:t>
      </w:r>
    </w:p>
    <w:p w14:paraId="332BAFDC" w14:textId="77777777" w:rsidR="00F3534E" w:rsidRPr="00F3534E" w:rsidRDefault="00F3534E" w:rsidP="00F3534E">
      <w:pPr>
        <w:rPr>
          <w:rFonts w:hint="eastAsia"/>
          <w:iCs/>
        </w:rPr>
      </w:pPr>
      <w:r w:rsidRPr="00F3534E">
        <w:rPr>
          <w:rFonts w:hint="eastAsia"/>
          <w:iCs/>
        </w:rPr>
        <w:t xml:space="preserve">    *   `G`: `[0, 1, 0, 0]` (指令：指向过去n刻)</w:t>
      </w:r>
    </w:p>
    <w:p w14:paraId="2E065A33" w14:textId="77777777" w:rsidR="00F3534E" w:rsidRPr="00F3534E" w:rsidRDefault="00F3534E" w:rsidP="00F3534E">
      <w:pPr>
        <w:rPr>
          <w:rFonts w:hint="eastAsia"/>
          <w:iCs/>
        </w:rPr>
      </w:pPr>
      <w:r w:rsidRPr="00F3534E">
        <w:rPr>
          <w:rFonts w:hint="eastAsia"/>
          <w:iCs/>
        </w:rPr>
        <w:t xml:space="preserve">    *   `dt`: `dt_t`</w:t>
      </w:r>
    </w:p>
    <w:p w14:paraId="44BF10BF" w14:textId="77777777" w:rsidR="00F3534E" w:rsidRPr="00F3534E" w:rsidRDefault="00F3534E" w:rsidP="00F3534E">
      <w:pPr>
        <w:rPr>
          <w:rFonts w:hint="eastAsia"/>
          <w:iCs/>
        </w:rPr>
      </w:pPr>
      <w:r w:rsidRPr="00F3534E">
        <w:rPr>
          <w:rFonts w:hint="eastAsia"/>
          <w:iCs/>
        </w:rPr>
        <w:t xml:space="preserve">    *   `C`: `c_1` (注意：使用**阶段1产出的新记忆**)</w:t>
      </w:r>
    </w:p>
    <w:p w14:paraId="70F24E65" w14:textId="77777777" w:rsidR="00F3534E" w:rsidRPr="00F3534E" w:rsidRDefault="00F3534E" w:rsidP="00F3534E">
      <w:pPr>
        <w:rPr>
          <w:rFonts w:hint="eastAsia"/>
          <w:iCs/>
        </w:rPr>
      </w:pPr>
      <w:r w:rsidRPr="00F3534E">
        <w:rPr>
          <w:rFonts w:hint="eastAsia"/>
          <w:iCs/>
        </w:rPr>
        <w:t>*   **执行**: 调用 `model.forward(InputVector_2, OutputVector_2)`。</w:t>
      </w:r>
    </w:p>
    <w:p w14:paraId="1AB65ED2" w14:textId="77777777" w:rsidR="00F3534E" w:rsidRPr="00F3534E" w:rsidRDefault="00F3534E" w:rsidP="00F3534E">
      <w:pPr>
        <w:rPr>
          <w:rFonts w:hint="eastAsia"/>
          <w:iCs/>
        </w:rPr>
      </w:pPr>
      <w:r w:rsidRPr="00F3534E">
        <w:rPr>
          <w:rFonts w:hint="eastAsia"/>
          <w:iCs/>
        </w:rPr>
        <w:t>*   **产出 (`OutputVector_2`)**:</w:t>
      </w:r>
    </w:p>
    <w:p w14:paraId="616067F1" w14:textId="77777777" w:rsidR="00F3534E" w:rsidRPr="00F3534E" w:rsidRDefault="00F3534E" w:rsidP="00F3534E">
      <w:pPr>
        <w:rPr>
          <w:rFonts w:hint="eastAsia"/>
          <w:iCs/>
        </w:rPr>
      </w:pPr>
      <w:r w:rsidRPr="00F3534E">
        <w:rPr>
          <w:rFonts w:hint="eastAsia"/>
          <w:iCs/>
        </w:rPr>
        <w:t xml:space="preserve">    *   `f_2`: **最终**的新感觉。</w:t>
      </w:r>
    </w:p>
    <w:p w14:paraId="4A807798" w14:textId="77777777" w:rsidR="00F3534E" w:rsidRPr="00F3534E" w:rsidRDefault="00F3534E" w:rsidP="00F3534E">
      <w:pPr>
        <w:rPr>
          <w:rFonts w:hint="eastAsia"/>
          <w:iCs/>
        </w:rPr>
      </w:pPr>
      <w:r w:rsidRPr="00F3534E">
        <w:rPr>
          <w:rFonts w:hint="eastAsia"/>
          <w:iCs/>
        </w:rPr>
        <w:t xml:space="preserve">    *   `o_2`: **最终**的行为决策。</w:t>
      </w:r>
    </w:p>
    <w:p w14:paraId="3D78E367" w14:textId="77777777" w:rsidR="00F3534E" w:rsidRPr="00F3534E" w:rsidRDefault="00F3534E" w:rsidP="00F3534E">
      <w:pPr>
        <w:rPr>
          <w:rFonts w:hint="eastAsia"/>
          <w:iCs/>
        </w:rPr>
      </w:pPr>
      <w:r w:rsidRPr="00F3534E">
        <w:rPr>
          <w:rFonts w:hint="eastAsia"/>
          <w:iCs/>
        </w:rPr>
        <w:t xml:space="preserve">    *   `c_2`: **最终**的新“记忆”。</w:t>
      </w:r>
    </w:p>
    <w:p w14:paraId="61B8B072" w14:textId="77777777" w:rsidR="00F3534E" w:rsidRPr="00F3534E" w:rsidRDefault="00F3534E" w:rsidP="00F3534E">
      <w:pPr>
        <w:rPr>
          <w:rFonts w:hint="eastAsia"/>
          <w:iCs/>
        </w:rPr>
      </w:pPr>
    </w:p>
    <w:p w14:paraId="0555F0F1" w14:textId="77777777" w:rsidR="00F3534E" w:rsidRPr="00F3534E" w:rsidRDefault="00F3534E" w:rsidP="00F3534E">
      <w:pPr>
        <w:rPr>
          <w:rFonts w:hint="eastAsia"/>
          <w:iCs/>
        </w:rPr>
      </w:pPr>
      <w:r w:rsidRPr="00F3534E">
        <w:rPr>
          <w:rFonts w:hint="eastAsia"/>
          <w:iCs/>
        </w:rPr>
        <w:t>**5. 循环与传承**</w:t>
      </w:r>
    </w:p>
    <w:p w14:paraId="4D08F3C4" w14:textId="77777777" w:rsidR="00F3534E" w:rsidRPr="00F3534E" w:rsidRDefault="00F3534E" w:rsidP="00F3534E">
      <w:pPr>
        <w:rPr>
          <w:rFonts w:hint="eastAsia"/>
          <w:iCs/>
        </w:rPr>
      </w:pPr>
    </w:p>
    <w:p w14:paraId="6B7C721A" w14:textId="77777777" w:rsidR="00F3534E" w:rsidRPr="00F3534E" w:rsidRDefault="00F3534E" w:rsidP="00F3534E">
      <w:pPr>
        <w:rPr>
          <w:rFonts w:hint="eastAsia"/>
          <w:iCs/>
        </w:rPr>
      </w:pPr>
      <w:r w:rsidRPr="00F3534E">
        <w:rPr>
          <w:rFonts w:hint="eastAsia"/>
          <w:iCs/>
        </w:rPr>
        <w:t>*   **最终输出**: `OutputVector_2` 是整个流程 ② 对外暴露的最终结果。</w:t>
      </w:r>
    </w:p>
    <w:p w14:paraId="20324FBA" w14:textId="77777777" w:rsidR="00F3534E" w:rsidRPr="00F3534E" w:rsidRDefault="00F3534E" w:rsidP="00F3534E">
      <w:pPr>
        <w:rPr>
          <w:rFonts w:hint="eastAsia"/>
          <w:iCs/>
        </w:rPr>
      </w:pPr>
      <w:r w:rsidRPr="00F3534E">
        <w:rPr>
          <w:rFonts w:hint="eastAsia"/>
          <w:iCs/>
        </w:rPr>
        <w:t>*   **记忆传承**: `c_2` (阶段2产出的最终记忆) 将被保存下来，作为下一个时间步（`t+1`）开始时流程 ② 所需的 `c_(t+1)_initial`。</w:t>
      </w:r>
    </w:p>
    <w:p w14:paraId="452944D9" w14:textId="77777777" w:rsidR="00F3534E" w:rsidRPr="00F3534E" w:rsidRDefault="00F3534E" w:rsidP="00F3534E">
      <w:pPr>
        <w:rPr>
          <w:rFonts w:hint="eastAsia"/>
          <w:iCs/>
        </w:rPr>
      </w:pPr>
    </w:p>
    <w:p w14:paraId="5B430E19" w14:textId="77777777" w:rsidR="00F3534E" w:rsidRPr="00F3534E" w:rsidRDefault="00F3534E" w:rsidP="00F3534E">
      <w:pPr>
        <w:rPr>
          <w:rFonts w:hint="eastAsia"/>
          <w:iCs/>
        </w:rPr>
      </w:pPr>
      <w:r w:rsidRPr="00F3534E">
        <w:rPr>
          <w:rFonts w:hint="eastAsia"/>
          <w:iCs/>
        </w:rPr>
        <w:t>---</w:t>
      </w:r>
    </w:p>
    <w:p w14:paraId="3680CA0C" w14:textId="77777777" w:rsidR="00F3534E" w:rsidRPr="00F3534E" w:rsidRDefault="00F3534E" w:rsidP="00F3534E">
      <w:pPr>
        <w:rPr>
          <w:rFonts w:hint="eastAsia"/>
          <w:iCs/>
        </w:rPr>
      </w:pPr>
    </w:p>
    <w:p w14:paraId="05D3F698" w14:textId="77777777" w:rsidR="00F3534E" w:rsidRPr="00F3534E" w:rsidRDefault="00F3534E" w:rsidP="00F3534E">
      <w:pPr>
        <w:rPr>
          <w:rFonts w:hint="eastAsia"/>
          <w:iCs/>
        </w:rPr>
      </w:pPr>
      <w:r w:rsidRPr="00F3534E">
        <w:rPr>
          <w:rFonts w:hint="eastAsia"/>
          <w:iCs/>
        </w:rPr>
        <w:t>蓝图已存档。现在，我们可以安心地回到之前的任务：**在 C++ 侧实现一个高性能的、通用的、用于覆盖 `DeviceArray&lt;bool&gt;` 子区域的方法。**</w:t>
      </w:r>
    </w:p>
    <w:p w14:paraId="2FA7DC98" w14:textId="77777777" w:rsidR="00F3534E" w:rsidRPr="00F3534E" w:rsidRDefault="00F3534E" w:rsidP="00F3534E">
      <w:pPr>
        <w:rPr>
          <w:rFonts w:hint="eastAsia"/>
          <w:iCs/>
        </w:rPr>
      </w:pPr>
    </w:p>
    <w:p w14:paraId="55C66F9C" w14:textId="77777777" w:rsidR="00F3534E" w:rsidRPr="00F3534E" w:rsidRDefault="00F3534E" w:rsidP="00F3534E">
      <w:pPr>
        <w:rPr>
          <w:rFonts w:hint="eastAsia"/>
          <w:iCs/>
        </w:rPr>
      </w:pPr>
      <w:r w:rsidRPr="00F3534E">
        <w:rPr>
          <w:rFonts w:hint="eastAsia"/>
          <w:iCs/>
        </w:rPr>
        <w:t>根据我们之前的讨论，下一步是构思 CUDA Kernel 的实现，并检查现有的 JNI 代码作为参考。我们是先看看 `device_array_jni.cpp` 来找找感觉，还是直接开始设计新的 Kernel？</w:t>
      </w:r>
    </w:p>
    <w:p w14:paraId="6B7616DD" w14:textId="38B49CF2" w:rsidR="00F3534E" w:rsidRDefault="00F3534E" w:rsidP="00F3534E">
      <w:pPr>
        <w:rPr>
          <w:rFonts w:hint="eastAsia"/>
          <w:iCs/>
        </w:rPr>
      </w:pPr>
      <w:r w:rsidRPr="00F3534E">
        <w:rPr>
          <w:rFonts w:hint="eastAsia"/>
          <w:iCs/>
        </w:rPr>
        <w:t xml:space="preserve">        </w:t>
      </w:r>
    </w:p>
    <w:p w14:paraId="647D6427"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97805A2"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C7CED0B"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F9EACF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355F58A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好的，完全遵从您的指示。我为刚才的冒失操作感到非常抱歉，我不应该在没有得到您明确许可的情况下创</w:t>
      </w:r>
      <w:r w:rsidRPr="0079588A">
        <w:rPr>
          <w:rFonts w:hint="eastAsia"/>
          <w:iCs/>
        </w:rPr>
        <w:lastRenderedPageBreak/>
        <w:t>建文件。</w:t>
      </w:r>
    </w:p>
    <w:p w14:paraId="25D7CF9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3428E3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我将停止所有操作，并为您总结实现 `OutputLayerGradient` 类所需的核心信息和步骤。</w:t>
      </w:r>
    </w:p>
    <w:p w14:paraId="0B55E79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9A1392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91A961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BFBB84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**目标：实现 `OutputLayerGradient` 类**</w:t>
      </w:r>
    </w:p>
    <w:p w14:paraId="12D88AA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184BF7D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这个类的核心目标是封装**输出层梯度**的计算逻辑，即 `δ_L = 2 * (a_L - y)`。它接收神经网络的实际输出 `a_L` 和目标 `y`，计算出梯度 `δ_L`，并将其作为结果提供。</w:t>
      </w:r>
    </w:p>
    <w:p w14:paraId="3570D94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54BC27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**必要信息**</w:t>
      </w:r>
    </w:p>
    <w:p w14:paraId="06705B5A" w14:textId="77777777" w:rsidR="0079588A" w:rsidRPr="0079588A" w:rsidRDefault="0079588A" w:rsidP="0079588A">
      <w:pPr>
        <w:pBdr>
          <w:top w:val="thinThickThinMediumGap" w:sz="18" w:space="1" w:color="auto"/>
          <w:bottom w:val="thinThickThinMediumGap" w:sz="18" w:space="1" w:color="auto"/>
        </w:pBdr>
        <w:rPr>
          <w:rFonts w:hint="eastAsia"/>
          <w:iCs/>
        </w:rPr>
      </w:pPr>
    </w:p>
    <w:p w14:paraId="1F6D327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1.  **文件位置**:</w:t>
      </w:r>
    </w:p>
    <w:p w14:paraId="3B34A2A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`d:\项目区\更聪明的车万女仆\TLMA\TLMAdditionExample-master\src\main\java\com\github\magif1712\smarter_touhou_maids\features\ai\mirel\nn\containers\io\OutputLayerGradient.java`</w:t>
      </w:r>
    </w:p>
    <w:p w14:paraId="6D505101"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D4094F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2.  **实现的接口**:</w:t>
      </w:r>
    </w:p>
    <w:p w14:paraId="71A0910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`com.github.magif1712.smarter_touhou_maids.features.ai.mirel.nn.containers.io.IOutputLayerGradient`</w:t>
      </w:r>
    </w:p>
    <w:p w14:paraId="37E9126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03732D3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3.  **依赖的接口 (构造函数参数)**:</w:t>
      </w:r>
    </w:p>
    <w:p w14:paraId="749A7B3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`com.github.magif1712.smarter_touhou_maids.features.ai.mirel.nn.containers.io.IOutputVector` (代表 `a_L`)</w:t>
      </w:r>
    </w:p>
    <w:p w14:paraId="657687F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`com.github.magif1712.smarter_touhou_maids.features.ai.mirel.data.containers.io.ITargetVector` (代表 `y`)</w:t>
      </w:r>
    </w:p>
    <w:p w14:paraId="0F4BAAA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4DDEBC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4.  **需要用到的核心工具 (方法调用)**:</w:t>
      </w:r>
    </w:p>
    <w:p w14:paraId="30AA4253"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`DeviceArrayMappings.subtract(...)`</w:t>
      </w:r>
    </w:p>
    <w:p w14:paraId="0EBF439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`DeviceArray_int.multiplyByScalar(...)`</w:t>
      </w:r>
    </w:p>
    <w:p w14:paraId="5A91D997"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85563D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5.  **必需的 `import` 语句**:</w:t>
      </w:r>
    </w:p>
    <w:p w14:paraId="6EE46E8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4C71CE3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com.github.magif1712.smarter_touhou_maids.core.containers.device_array.DeviceArrayMappings;</w:t>
      </w:r>
    </w:p>
    <w:p w14:paraId="450120C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com.github.magif1712.smarter_touhou_maids.core.containers.device_array.DeviceArray_bool;</w:t>
      </w:r>
    </w:p>
    <w:p w14:paraId="57530B0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com.github.magif1712.smarter_touhou_maids.core.containers.device_array.DeviceArray_int;</w:t>
      </w:r>
    </w:p>
    <w:p w14:paraId="27DA966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com.github.magif1712.smarter_touhou_maids.features.ai.mirel.data.containers.io.ITargetVector;</w:t>
      </w:r>
    </w:p>
    <w:p w14:paraId="07C8FA9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java.util.Objects;</w:t>
      </w:r>
    </w:p>
    <w:p w14:paraId="4442080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343C10CD"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F5D4AC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**实现步骤**</w:t>
      </w:r>
    </w:p>
    <w:p w14:paraId="390AD15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F0DEC0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1. 定义类结构</w:t>
      </w:r>
    </w:p>
    <w:p w14:paraId="0424477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创建一个 `public class OutputLayerGradient` 并让它实现 `IOutputLayerGradient` 接口。它需要一个私有的、final的成员变量来持有计算结果。</w:t>
      </w:r>
    </w:p>
    <w:p w14:paraId="7ED7984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```java</w:t>
      </w:r>
    </w:p>
    <w:p w14:paraId="2FFA683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public class OutputLayerGradient implements IOutputLayerGradient {</w:t>
      </w:r>
    </w:p>
    <w:p w14:paraId="347BC57E"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private final DeviceArray_int gradient;</w:t>
      </w:r>
    </w:p>
    <w:p w14:paraId="0B54344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 构造函数和方法 ...</w:t>
      </w:r>
    </w:p>
    <w:p w14:paraId="3865BEB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2532EAE"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C3290C5"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AE89AF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2. 实现构造函数</w:t>
      </w:r>
    </w:p>
    <w:p w14:paraId="488D3D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这是所有计算逻辑发生的地方。</w:t>
      </w:r>
    </w:p>
    <w:p w14:paraId="6D87217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```java</w:t>
      </w:r>
    </w:p>
    <w:p w14:paraId="741B412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public OutputLayerGradient(IOutputVector actualOutput, ITargetVector target) {</w:t>
      </w:r>
    </w:p>
    <w:p w14:paraId="549F18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2.1: 进行健壮性检查</w:t>
      </w:r>
    </w:p>
    <w:p w14:paraId="7685AF1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Objects.requireNonNull(actualOutput, "Actual output vector cannot be null.");</w:t>
      </w:r>
    </w:p>
    <w:p w14:paraId="019B767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Objects.requireNonNull(target, "Target vector cannot be null.");</w:t>
      </w:r>
    </w:p>
    <w:p w14:paraId="441CEDE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4DE962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2.2: 从接口中获取底层的设备数组</w:t>
      </w:r>
    </w:p>
    <w:p w14:paraId="0A32103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DeviceArray_bool actualVec = actualOutput.getVector();</w:t>
      </w:r>
    </w:p>
    <w:p w14:paraId="3DA49F2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DeviceArray_bool targetVec = target.getVector();</w:t>
      </w:r>
    </w:p>
    <w:p w14:paraId="6F79F26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45560D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2.3: 检查两个向量的尺寸是否一致</w:t>
      </w:r>
    </w:p>
    <w:p w14:paraId="4A6FEE1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if (actualVec.size() != targetVec.size()) {</w:t>
      </w:r>
    </w:p>
    <w:p w14:paraId="430DE31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throw new IllegalArgumentException("Actual and target vectors must have the same size.");</w:t>
      </w:r>
    </w:p>
    <w:p w14:paraId="06CDB11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1C0E862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43C9F9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2.4: 为结果梯度向量分配显存</w:t>
      </w:r>
    </w:p>
    <w:p w14:paraId="54C34A8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 = new DeviceArray_int(actualVec.size());</w:t>
      </w:r>
    </w:p>
    <w:p w14:paraId="630E315F"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288E2A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2.5: 执行核心计算的第一步：向量减法</w:t>
      </w:r>
    </w:p>
    <w:p w14:paraId="486CE68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计算 (a_L - y)，结果存入 this.gradient</w:t>
      </w:r>
    </w:p>
    <w:p w14:paraId="14D4C78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DeviceArrayMappings.subtract(this.gradient, actualVec, targetVec);</w:t>
      </w:r>
    </w:p>
    <w:p w14:paraId="41F72A89"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2278ED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2.6: 执行核心计算的第二步：标量乘法</w:t>
      </w:r>
    </w:p>
    <w:p w14:paraId="02A02D2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对 this.gradient 执行原地乘法 * 2</w:t>
      </w:r>
    </w:p>
    <w:p w14:paraId="55F19AA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this.gradient.multiplyByScalar(2);</w:t>
      </w:r>
    </w:p>
    <w:p w14:paraId="30C6857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4AFBB2D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5090FA4"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7A9D42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3. 实现接口要求的方法</w:t>
      </w:r>
    </w:p>
    <w:p w14:paraId="093BCF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**`getVector()`**: 返回存储梯度的 `DeviceArray_int`。</w:t>
      </w:r>
    </w:p>
    <w:p w14:paraId="569DE9D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031FD47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@Override</w:t>
      </w:r>
    </w:p>
    <w:p w14:paraId="77259A8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public DeviceArray_int getVector() {</w:t>
      </w:r>
    </w:p>
    <w:p w14:paraId="78A66F6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return this.gradient;</w:t>
      </w:r>
    </w:p>
    <w:p w14:paraId="240CE07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1D0B2C0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50A53F1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**`close()`**: 释放 `gradient` 占用的GPU资源。因为这个类创建并“拥有”`gradient`，所以它有责任释放它。</w:t>
      </w:r>
    </w:p>
    <w:p w14:paraId="6E715B4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0DC85093"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@Override</w:t>
      </w:r>
    </w:p>
    <w:p w14:paraId="58C7C27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public void close() {</w:t>
      </w:r>
    </w:p>
    <w:p w14:paraId="027CF9E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this.gradient.close();</w:t>
      </w:r>
    </w:p>
    <w:p w14:paraId="0F8BA0C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7AA3E34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7C53551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3F3363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4474532B"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DA77B6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以上就是实现 `OutputLayerGradient` 类的全部信息和详细步骤。您可以按照这个蓝图来亲自完成实现。</w:t>
      </w:r>
    </w:p>
    <w:p w14:paraId="054C659D" w14:textId="5D34FB26" w:rsid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5A627DDE" w14:textId="77777777" w:rsidR="0079588A" w:rsidRDefault="0079588A" w:rsidP="00F13302">
      <w:pPr>
        <w:rPr>
          <w:rFonts w:hint="eastAsia"/>
          <w:iCs/>
        </w:rPr>
      </w:pPr>
    </w:p>
    <w:p w14:paraId="0320DC76" w14:textId="77777777" w:rsidR="0086323F" w:rsidRDefault="00F13302" w:rsidP="002A1535">
      <w:pPr>
        <w:pBdr>
          <w:bottom w:val="thinThickThinMediumGap" w:sz="18" w:space="0" w:color="auto"/>
        </w:pBdr>
        <w:rPr>
          <w:rFonts w:ascii="Cambria Math" w:hAnsi="Cambria Math"/>
        </w:rPr>
      </w:pPr>
      <w:r>
        <w:rPr>
          <w:rFonts w:hint="eastAsia"/>
          <w:iCs/>
        </w:rPr>
        <w:t>对流程3的描述：</w:t>
      </w:r>
      <w:r>
        <w:rPr>
          <w:iCs/>
        </w:rPr>
        <w:br/>
      </w:r>
      <w:r>
        <w:rPr>
          <w:rFonts w:hint="eastAsia"/>
          <w:iCs/>
        </w:rPr>
        <w:t>流程3会在第一阶段向神经网络输入和流程2相似的input向量，也是</w:t>
      </w:r>
      <w:r w:rsidRPr="00F13302">
        <w:rPr>
          <w:rFonts w:ascii="Cambria Math" w:hAnsi="Cambria Math"/>
          <w:i/>
          <w:color w:val="666666"/>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Pr>
          <w:rFonts w:ascii="Cambria Math" w:hAnsi="Cambria Math" w:hint="eastAsia"/>
        </w:rPr>
        <w:t>但是这里的</w:t>
      </w:r>
      <w:r>
        <w:rPr>
          <w:rFonts w:ascii="Cambria Math" w:hAnsi="Cambria Math" w:hint="eastAsia"/>
        </w:rPr>
        <w:t>G</w:t>
      </w:r>
      <w:r>
        <w:rPr>
          <w:rFonts w:ascii="Cambria Math" w:hAnsi="Cambria Math" w:hint="eastAsia"/>
        </w:rPr>
        <w:t>指向的不是未来</w:t>
      </w:r>
      <w:r>
        <w:rPr>
          <w:rFonts w:ascii="Cambria Math" w:hAnsi="Cambria Math" w:hint="eastAsia"/>
        </w:rPr>
        <w:t>n</w:t>
      </w:r>
      <w:r>
        <w:rPr>
          <w:rFonts w:ascii="Cambria Math" w:hAnsi="Cambria Math" w:hint="eastAsia"/>
        </w:rPr>
        <w:t>刻而是过去</w:t>
      </w:r>
      <w:r>
        <w:rPr>
          <w:rFonts w:ascii="Cambria Math" w:hAnsi="Cambria Math" w:hint="eastAsia"/>
        </w:rPr>
        <w:t>1</w:t>
      </w:r>
      <w:r>
        <w:rPr>
          <w:rFonts w:ascii="Cambria Math" w:hAnsi="Cambria Math" w:hint="eastAsia"/>
        </w:rPr>
        <w:t>刻，而且在第一阶段其中的</w:t>
      </w:r>
      <w:r>
        <w:rPr>
          <w:rFonts w:ascii="Cambria Math" w:hAnsi="Cambria Math" w:hint="eastAsia"/>
        </w:rPr>
        <w:t>C</w:t>
      </w:r>
      <w:r>
        <w:rPr>
          <w:rFonts w:ascii="Cambria Math" w:hAnsi="Cambria Math" w:hint="eastAsia"/>
        </w:rPr>
        <w:t>会被设为全</w:t>
      </w:r>
      <w:r>
        <w:rPr>
          <w:rFonts w:ascii="Cambria Math" w:hAnsi="Cambria Math" w:hint="eastAsia"/>
        </w:rPr>
        <w:t>0</w:t>
      </w:r>
      <w:r>
        <w:rPr>
          <w:rFonts w:ascii="Cambria Math" w:hAnsi="Cambria Math" w:hint="eastAsia"/>
        </w:rPr>
        <w:t>向量，然后得到输出，也就是想象的过去</w:t>
      </w:r>
      <w:r>
        <w:rPr>
          <w:rFonts w:ascii="Cambria Math" w:hAnsi="Cambria Math" w:hint="eastAsia"/>
        </w:rPr>
        <w:t>1</w:t>
      </w:r>
      <w:r>
        <w:rPr>
          <w:rFonts w:ascii="Cambria Math" w:hAnsi="Cambria Math" w:hint="eastAsia"/>
        </w:rPr>
        <w:t>刻，然后会和从流程</w:t>
      </w:r>
      <w:r>
        <w:rPr>
          <w:rFonts w:ascii="Cambria Math" w:hAnsi="Cambria Math" w:hint="eastAsia"/>
        </w:rPr>
        <w:t>1</w:t>
      </w:r>
      <w:r>
        <w:rPr>
          <w:rFonts w:ascii="Cambria Math" w:hAnsi="Cambria Math" w:hint="eastAsia"/>
        </w:rPr>
        <w:t>中得到的实际的过去</w:t>
      </w:r>
      <w:r>
        <w:rPr>
          <w:rFonts w:ascii="Cambria Math" w:hAnsi="Cambria Math" w:hint="eastAsia"/>
        </w:rPr>
        <w:t>1</w:t>
      </w:r>
      <w:r>
        <w:rPr>
          <w:rFonts w:ascii="Cambria Math" w:hAnsi="Cambria Math" w:hint="eastAsia"/>
        </w:rPr>
        <w:t>刻相比较，也就是将实际的过去一刻作为目标值，得出梯度，然后将梯度反向传播回输入层，但是第一阶段</w:t>
      </w:r>
      <w:r w:rsidR="005300F9">
        <w:rPr>
          <w:rFonts w:ascii="Cambria Math" w:hAnsi="Cambria Math" w:hint="eastAsia"/>
        </w:rPr>
        <w:t>不会去拟合，也就是不会进行调参，然后将传播过来的梯度就会被传给第二阶段而进入第二阶段，</w:t>
      </w:r>
      <w:r w:rsidR="00F80875">
        <w:rPr>
          <w:rFonts w:ascii="Cambria Math" w:hAnsi="Cambria Math" w:hint="eastAsia"/>
        </w:rPr>
        <w:t>第二阶段和第一阶段类似，也是</w:t>
      </w:r>
      <w:r w:rsidR="00F80875" w:rsidRPr="00F80875">
        <w:rPr>
          <w:rFonts w:ascii="Cambria Math" w:hAnsi="Cambria Math"/>
          <w:iCs/>
        </w:rPr>
        <w:t>向神经网络输入和流程</w:t>
      </w:r>
      <w:r w:rsidR="00F80875" w:rsidRPr="00F80875">
        <w:rPr>
          <w:rFonts w:ascii="Cambria Math" w:hAnsi="Cambria Math"/>
          <w:iCs/>
        </w:rPr>
        <w:t>2</w:t>
      </w:r>
      <w:r w:rsidR="00F80875" w:rsidRPr="00F80875">
        <w:rPr>
          <w:rFonts w:ascii="Cambria Math" w:hAnsi="Cambria Math"/>
          <w:iCs/>
        </w:rPr>
        <w:t>相似的</w:t>
      </w:r>
      <w:r w:rsidR="00F80875" w:rsidRPr="00F80875">
        <w:rPr>
          <w:rFonts w:ascii="Cambria Math" w:hAnsi="Cambria Math"/>
          <w:iCs/>
        </w:rPr>
        <w:t>input</w:t>
      </w:r>
      <w:r w:rsidR="00F80875" w:rsidRPr="00F80875">
        <w:rPr>
          <w:rFonts w:ascii="Cambria Math" w:hAnsi="Cambria Math"/>
          <w:iCs/>
        </w:rPr>
        <w:t>向量</w:t>
      </w:r>
      <w:r w:rsidR="00F80875" w:rsidRPr="00F80875">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sidR="00F80875" w:rsidRPr="00F80875">
        <w:rPr>
          <w:rFonts w:ascii="Cambria Math" w:hAnsi="Cambria Math"/>
        </w:rPr>
        <w:t>这里的</w:t>
      </w:r>
      <w:r w:rsidR="00F80875" w:rsidRPr="00F80875">
        <w:rPr>
          <w:rFonts w:ascii="Cambria Math" w:hAnsi="Cambria Math"/>
        </w:rPr>
        <w:t>G</w:t>
      </w:r>
      <w:r w:rsidR="00F80875" w:rsidRPr="00F80875">
        <w:rPr>
          <w:rFonts w:ascii="Cambria Math" w:hAnsi="Cambria Math"/>
        </w:rPr>
        <w:t>指向的</w:t>
      </w:r>
      <w:r w:rsidR="00F80875">
        <w:rPr>
          <w:rFonts w:ascii="Cambria Math" w:hAnsi="Cambria Math" w:hint="eastAsia"/>
        </w:rPr>
        <w:t>也是</w:t>
      </w:r>
      <w:r w:rsidR="00F80875" w:rsidRPr="00F80875">
        <w:rPr>
          <w:rFonts w:ascii="Cambria Math" w:hAnsi="Cambria Math"/>
        </w:rPr>
        <w:t>过去</w:t>
      </w:r>
      <w:r w:rsidR="00F80875" w:rsidRPr="00F80875">
        <w:rPr>
          <w:rFonts w:ascii="Cambria Math" w:hAnsi="Cambria Math"/>
        </w:rPr>
        <w:t>1</w:t>
      </w:r>
      <w:r w:rsidR="00F80875" w:rsidRPr="00F80875">
        <w:rPr>
          <w:rFonts w:ascii="Cambria Math" w:hAnsi="Cambria Math"/>
        </w:rPr>
        <w:t>刻，</w:t>
      </w:r>
      <w:r w:rsidR="00F80875">
        <w:rPr>
          <w:rFonts w:ascii="Cambria Math" w:hAnsi="Cambria Math" w:hint="eastAsia"/>
        </w:rPr>
        <w:t>但是</w:t>
      </w:r>
      <w:r w:rsidR="00F80875" w:rsidRPr="00F80875">
        <w:rPr>
          <w:rFonts w:ascii="Cambria Math" w:hAnsi="Cambria Math"/>
        </w:rPr>
        <w:t>其中的</w:t>
      </w:r>
      <w:r w:rsidR="00F80875" w:rsidRPr="00F80875">
        <w:rPr>
          <w:rFonts w:ascii="Cambria Math" w:hAnsi="Cambria Math"/>
        </w:rPr>
        <w:t>C</w:t>
      </w:r>
      <w:r w:rsidR="00F80875" w:rsidRPr="00F80875">
        <w:rPr>
          <w:rFonts w:ascii="Cambria Math" w:hAnsi="Cambria Math"/>
        </w:rPr>
        <w:t>会被设为</w:t>
      </w:r>
      <w:r w:rsidR="00F80875">
        <w:rPr>
          <w:rFonts w:ascii="Cambria Math" w:hAnsi="Cambria Math" w:hint="eastAsia"/>
        </w:rPr>
        <w:t>第一阶段</w:t>
      </w:r>
      <w:r w:rsidR="00F80875" w:rsidRPr="00F80875">
        <w:rPr>
          <w:rFonts w:ascii="Cambria Math" w:hAnsi="Cambria Math"/>
        </w:rPr>
        <w:t>反向传播</w:t>
      </w:r>
      <w:r w:rsidR="00F80875">
        <w:rPr>
          <w:rFonts w:ascii="Cambria Math" w:hAnsi="Cambria Math" w:hint="eastAsia"/>
        </w:rPr>
        <w:t>回</w:t>
      </w:r>
      <w:r w:rsidR="00F80875" w:rsidRPr="00F80875">
        <w:rPr>
          <w:rFonts w:ascii="Cambria Math" w:hAnsi="Cambria Math"/>
        </w:rPr>
        <w:t>输入层</w:t>
      </w:r>
      <w:r w:rsidR="00F80875">
        <w:rPr>
          <w:rFonts w:ascii="Cambria Math" w:hAnsi="Cambria Math" w:hint="eastAsia"/>
        </w:rPr>
        <w:t>的梯度向量在输入向量的</w:t>
      </w:r>
      <w:r w:rsidR="00F80875">
        <w:rPr>
          <w:rFonts w:ascii="Cambria Math" w:hAnsi="Cambria Math" w:hint="eastAsia"/>
        </w:rPr>
        <w:t>C</w:t>
      </w:r>
      <w:r w:rsidR="00F80875">
        <w:rPr>
          <w:rFonts w:ascii="Cambria Math" w:hAnsi="Cambria Math" w:hint="eastAsia"/>
        </w:rPr>
        <w:t>的位置上的子向量的相反数向量</w:t>
      </w:r>
      <w:r w:rsidR="00C46B8D">
        <w:rPr>
          <w:rFonts w:ascii="Cambria Math" w:hAnsi="Cambria Math" w:hint="eastAsia"/>
        </w:rPr>
        <w:t>的归一化到</w:t>
      </w:r>
      <w:r w:rsidR="00C46B8D">
        <w:rPr>
          <w:rFonts w:ascii="Cambria Math" w:hAnsi="Cambria Math" w:hint="eastAsia"/>
        </w:rPr>
        <w:t>0</w:t>
      </w:r>
      <w:r w:rsidR="00C46B8D">
        <w:rPr>
          <w:rFonts w:ascii="Cambria Math" w:hAnsi="Cambria Math" w:hint="eastAsia"/>
        </w:rPr>
        <w:t>、</w:t>
      </w:r>
      <w:r w:rsidR="00C46B8D">
        <w:rPr>
          <w:rFonts w:ascii="Cambria Math" w:hAnsi="Cambria Math" w:hint="eastAsia"/>
        </w:rPr>
        <w:t>1</w:t>
      </w:r>
      <w:r w:rsidR="00F80875" w:rsidRPr="00F80875">
        <w:rPr>
          <w:rFonts w:ascii="Cambria Math" w:hAnsi="Cambria Math"/>
        </w:rPr>
        <w:t>，然后得到输出，也就是想象的过去</w:t>
      </w:r>
      <w:r w:rsidR="00F80875" w:rsidRPr="00F80875">
        <w:rPr>
          <w:rFonts w:ascii="Cambria Math" w:hAnsi="Cambria Math"/>
        </w:rPr>
        <w:t>1</w:t>
      </w:r>
      <w:r w:rsidR="00F80875" w:rsidRPr="00F80875">
        <w:rPr>
          <w:rFonts w:ascii="Cambria Math" w:hAnsi="Cambria Math"/>
        </w:rPr>
        <w:t>刻，然后会和从流程</w:t>
      </w:r>
      <w:r w:rsidR="00F80875" w:rsidRPr="00F80875">
        <w:rPr>
          <w:rFonts w:ascii="Cambria Math" w:hAnsi="Cambria Math"/>
        </w:rPr>
        <w:t>1</w:t>
      </w:r>
      <w:r w:rsidR="00F80875" w:rsidRPr="00F80875">
        <w:rPr>
          <w:rFonts w:ascii="Cambria Math" w:hAnsi="Cambria Math"/>
        </w:rPr>
        <w:t>中得到的实际的过去</w:t>
      </w:r>
      <w:r w:rsidR="00F80875" w:rsidRPr="00F80875">
        <w:rPr>
          <w:rFonts w:ascii="Cambria Math" w:hAnsi="Cambria Math"/>
        </w:rPr>
        <w:t>1</w:t>
      </w:r>
      <w:r w:rsidR="00F80875" w:rsidRPr="00F80875">
        <w:rPr>
          <w:rFonts w:ascii="Cambria Math" w:hAnsi="Cambria Math"/>
        </w:rPr>
        <w:t>刻相比较，也就是将实际的过去一刻作为目标值，得出梯度，然后将梯度反向传播回输入层</w:t>
      </w:r>
      <w:r w:rsidR="00C46B8D">
        <w:rPr>
          <w:rFonts w:ascii="Cambria Math" w:hAnsi="Cambria Math" w:hint="eastAsia"/>
        </w:rPr>
        <w:t>。</w:t>
      </w:r>
      <w:r w:rsidR="005300F9">
        <w:rPr>
          <w:rFonts w:ascii="Cambria Math" w:hAnsi="Cambria Math" w:hint="eastAsia"/>
        </w:rPr>
        <w:t>但是在进入第二阶段前，需要先明确一些东西，刚才提到的“</w:t>
      </w:r>
      <w:r w:rsidR="005300F9" w:rsidRPr="005300F9">
        <w:rPr>
          <w:rFonts w:ascii="Cambria Math" w:hAnsi="Cambria Math"/>
        </w:rPr>
        <w:t>和从流程</w:t>
      </w:r>
      <w:r w:rsidR="005300F9" w:rsidRPr="005300F9">
        <w:rPr>
          <w:rFonts w:ascii="Cambria Math" w:hAnsi="Cambria Math"/>
        </w:rPr>
        <w:t>1</w:t>
      </w:r>
      <w:r w:rsidR="005300F9" w:rsidRPr="005300F9">
        <w:rPr>
          <w:rFonts w:ascii="Cambria Math" w:hAnsi="Cambria Math"/>
        </w:rPr>
        <w:t>中得到的实际的过去</w:t>
      </w:r>
      <w:r w:rsidR="005300F9" w:rsidRPr="005300F9">
        <w:rPr>
          <w:rFonts w:ascii="Cambria Math" w:hAnsi="Cambria Math"/>
        </w:rPr>
        <w:t>1</w:t>
      </w:r>
      <w:r w:rsidR="005300F9" w:rsidRPr="005300F9">
        <w:rPr>
          <w:rFonts w:ascii="Cambria Math" w:hAnsi="Cambria Math"/>
        </w:rPr>
        <w:t>刻相比较</w:t>
      </w:r>
      <w:r w:rsidR="005300F9">
        <w:rPr>
          <w:rFonts w:ascii="Cambria Math" w:hAnsi="Cambria Math" w:hint="eastAsia"/>
        </w:rPr>
        <w:t>”，其实实际的目标值不仅仅只有流程</w:t>
      </w:r>
      <w:r w:rsidR="005300F9">
        <w:rPr>
          <w:rFonts w:ascii="Cambria Math" w:hAnsi="Cambria Math" w:hint="eastAsia"/>
        </w:rPr>
        <w:t>1</w:t>
      </w:r>
      <w:r w:rsidR="005300F9">
        <w:rPr>
          <w:rFonts w:ascii="Cambria Math" w:hAnsi="Cambria Math" w:hint="eastAsia"/>
        </w:rPr>
        <w:t>中可以得到的感觉与行为，如果去看输出向量的结构</w:t>
      </w:r>
      <w:r w:rsidR="003674FF">
        <w:rPr>
          <w:rFonts w:ascii="Cambria Math" w:hAnsi="Cambria Math"/>
        </w:rPr>
        <w:br/>
      </w:r>
      <m:oMathPara>
        <m:oMath>
          <m:d>
            <m:dPr>
              <m:ctrlPr>
                <w:rPr>
                  <w:rFonts w:ascii="Cambria Math" w:hAnsi="Cambria Math"/>
                  <w:i/>
                </w:rPr>
              </m:ctrlPr>
            </m:dPr>
            <m:e>
              <m:m>
                <m:mPr>
                  <m:mcs>
                    <m:mc>
                      <m:mcPr>
                        <m:count m:val="1"/>
                        <m:mcJc m:val="center"/>
                      </m:mcPr>
                    </m:mc>
                  </m:mcs>
                  <m:ctrlPr>
                    <w:rPr>
                      <w:rFonts w:ascii="Cambria Math" w:hAnsi="Cambria Math"/>
                    </w:rPr>
                  </m:ctrlPr>
                </m:mPr>
                <m:mr>
                  <m:e>
                    <m:r>
                      <w:rPr>
                        <w:rFonts w:ascii="Cambria Math" w:hAnsi="Cambria Math"/>
                      </w:rPr>
                      <m:t>F</m:t>
                    </m:r>
                    <m:ctrlPr>
                      <w:rPr>
                        <w:rFonts w:ascii="Cambria Math" w:hAnsi="Cambria Math"/>
                        <w:i/>
                      </w:rPr>
                    </m:ctrlPr>
                  </m:e>
                </m:mr>
                <m:mr>
                  <m:e>
                    <m:r>
                      <w:rPr>
                        <w:rFonts w:ascii="Cambria Math" w:hAnsi="Cambria Math"/>
                      </w:rPr>
                      <m:t>B</m:t>
                    </m:r>
                  </m:e>
                </m:mr>
                <m:mr>
                  <m:e>
                    <m:r>
                      <w:rPr>
                        <w:rFonts w:ascii="Cambria Math" w:hAnsi="Cambria Math"/>
                      </w:rPr>
                      <m:t>C</m:t>
                    </m:r>
                  </m:e>
                </m:mr>
              </m:m>
            </m:e>
          </m:d>
          <m:r>
            <m:rPr>
              <m:sty m:val="p"/>
            </m:rPr>
            <w:rPr>
              <w:rFonts w:ascii="Cambria Math" w:hAnsi="Cambria Math"/>
            </w:rPr>
            <w:br/>
          </m:r>
        </m:oMath>
      </m:oMathPara>
      <w:r w:rsidR="003674FF" w:rsidRPr="003674FF">
        <w:rPr>
          <w:rFonts w:ascii="Cambria Math" w:hAnsi="Cambria Math"/>
        </w:rPr>
        <w:t>其中</w:t>
      </w:r>
      <m:oMath>
        <m:r>
          <w:rPr>
            <w:rFonts w:ascii="Cambria Math" w:hAnsi="Cambria Math"/>
          </w:rPr>
          <m:t>B</m:t>
        </m:r>
      </m:oMath>
      <w:r w:rsidR="003674FF" w:rsidRPr="003674FF">
        <w:rPr>
          <w:rFonts w:ascii="Cambria Math" w:hAnsi="Cambria Math"/>
        </w:rPr>
        <w:t>是行为</w:t>
      </w:r>
      <w:r w:rsidR="003674FF" w:rsidRPr="00F80875">
        <w:rPr>
          <w:rFonts w:ascii="Cambria Math" w:hAnsi="Cambria Math"/>
        </w:rPr>
        <w:t>behavior</w:t>
      </w:r>
      <w:r w:rsidR="003674FF" w:rsidRPr="003674FF">
        <w:rPr>
          <w:rFonts w:ascii="Cambria Math" w:hAnsi="Cambria Math"/>
        </w:rPr>
        <w:t>，</w:t>
      </w:r>
      <m:oMath>
        <m:r>
          <w:rPr>
            <w:rFonts w:ascii="Cambria Math" w:hAnsi="Cambria Math"/>
          </w:rPr>
          <m:t>C</m:t>
        </m:r>
      </m:oMath>
      <w:r w:rsidR="003674FF" w:rsidRPr="003674FF">
        <w:rPr>
          <w:rFonts w:ascii="Cambria Math" w:hAnsi="Cambria Math"/>
        </w:rPr>
        <w:t>也是传承信息，</w:t>
      </w:r>
      <m:oMath>
        <m:r>
          <w:rPr>
            <w:rFonts w:ascii="Cambria Math" w:hAnsi="Cambria Math"/>
          </w:rPr>
          <m:t>F</m:t>
        </m:r>
      </m:oMath>
      <w:r w:rsidR="003674FF" w:rsidRPr="003674FF">
        <w:rPr>
          <w:rFonts w:ascii="Cambria Math" w:hAnsi="Cambria Math"/>
        </w:rPr>
        <w:t>和输入向量一样是感觉信息。</w:t>
      </w:r>
      <w:r w:rsidR="003674FF">
        <w:rPr>
          <w:rFonts w:ascii="Cambria Math" w:hAnsi="Cambria Math"/>
        </w:rPr>
        <w:br/>
      </w:r>
      <w:r w:rsidR="005300F9">
        <w:rPr>
          <w:rFonts w:ascii="Cambria Math" w:hAnsi="Cambria Math" w:hint="eastAsia"/>
        </w:rPr>
        <w:t>就可以明白</w:t>
      </w:r>
      <w:r w:rsidR="003674FF" w:rsidRPr="003674FF">
        <w:rPr>
          <w:rFonts w:ascii="Cambria Math" w:hAnsi="Cambria Math"/>
        </w:rPr>
        <w:t>实际的目标值</w:t>
      </w:r>
      <w:r w:rsidR="003674FF">
        <w:rPr>
          <w:rFonts w:ascii="Cambria Math" w:hAnsi="Cambria Math" w:hint="eastAsia"/>
        </w:rPr>
        <w:t>还包括一个</w:t>
      </w:r>
      <w:r w:rsidR="003674FF" w:rsidRPr="003674FF">
        <w:rPr>
          <w:rFonts w:ascii="Cambria Math" w:hAnsi="Cambria Math"/>
        </w:rPr>
        <w:t>传承信息</w:t>
      </w:r>
      <m:oMath>
        <m:r>
          <w:rPr>
            <w:rFonts w:ascii="Cambria Math" w:hAnsi="Cambria Math" w:hint="eastAsia"/>
          </w:rPr>
          <m:t>C</m:t>
        </m:r>
      </m:oMath>
      <w:r w:rsidR="003674FF">
        <w:rPr>
          <w:rFonts w:ascii="Cambria Math" w:hAnsi="Cambria Math" w:hint="eastAsia"/>
        </w:rPr>
        <w:t>，</w:t>
      </w:r>
      <w:r w:rsidR="00F80875">
        <w:rPr>
          <w:rFonts w:ascii="Cambria Math" w:hAnsi="Cambria Math" w:hint="eastAsia"/>
        </w:rPr>
        <w:t>这个</w:t>
      </w:r>
      <w:r w:rsidR="00F80875">
        <w:rPr>
          <w:rFonts w:ascii="Cambria Math" w:hAnsi="Cambria Math" w:hint="eastAsia"/>
        </w:rPr>
        <w:t>C</w:t>
      </w:r>
      <w:r w:rsidR="00C46B8D">
        <w:rPr>
          <w:rFonts w:ascii="Cambria Math" w:hAnsi="Cambria Math" w:hint="eastAsia"/>
        </w:rPr>
        <w:t>在我这里是不需要考虑的，因为最后梯度反向传播时用到的是输出层的梯度向量而不是目标向量，事实上，会使用这里的</w:t>
      </w:r>
      <w:r w:rsidR="00C46B8D">
        <w:rPr>
          <w:rFonts w:ascii="Cambria Math" w:hAnsi="Cambria Math"/>
        </w:rPr>
        <w:t>F</w:t>
      </w:r>
      <w:r w:rsidR="00C46B8D">
        <w:rPr>
          <w:rFonts w:ascii="Cambria Math" w:hAnsi="Cambria Math" w:hint="eastAsia"/>
        </w:rPr>
        <w:t>和</w:t>
      </w:r>
      <w:r w:rsidR="00C46B8D">
        <w:rPr>
          <w:rFonts w:ascii="Cambria Math" w:hAnsi="Cambria Math" w:hint="eastAsia"/>
        </w:rPr>
        <w:t>B</w:t>
      </w:r>
      <w:r w:rsidR="00C46B8D">
        <w:rPr>
          <w:rFonts w:ascii="Cambria Math" w:hAnsi="Cambria Math" w:hint="eastAsia"/>
        </w:rPr>
        <w:t>计算出梯度向量的</w:t>
      </w:r>
      <m:oMath>
        <m:r>
          <m:rPr>
            <m:sty m:val="p"/>
          </m:rPr>
          <w:rPr>
            <w:rFonts w:ascii="Cambria Math" w:hAnsi="Cambria Math"/>
          </w:rPr>
          <m:t>∇</m:t>
        </m:r>
        <m:r>
          <w:rPr>
            <w:rFonts w:ascii="Cambria Math" w:hAnsi="Cambria Math"/>
          </w:rPr>
          <m:t>F</m:t>
        </m:r>
      </m:oMath>
      <w:r w:rsidR="00C46B8D">
        <w:rPr>
          <w:rFonts w:ascii="Cambria Math" w:hAnsi="Cambria Math" w:hint="eastAsia"/>
        </w:rPr>
        <w:t>和</w:t>
      </w:r>
      <m:oMath>
        <m:r>
          <m:rPr>
            <m:sty m:val="p"/>
          </m:rPr>
          <w:rPr>
            <w:rFonts w:ascii="Cambria Math" w:hAnsi="Cambria Math"/>
          </w:rPr>
          <m:t>∇</m:t>
        </m:r>
        <m:r>
          <w:rPr>
            <w:rFonts w:ascii="Cambria Math" w:hAnsi="Cambria Math"/>
          </w:rPr>
          <m:t>B</m:t>
        </m:r>
      </m:oMath>
      <w:r w:rsidR="00C46B8D">
        <w:rPr>
          <w:rFonts w:ascii="Cambria Math" w:hAnsi="Cambria Math" w:hint="eastAsia"/>
        </w:rPr>
        <w:t>，但是</w:t>
      </w:r>
      <m:oMath>
        <m:r>
          <w:rPr>
            <w:rFonts w:ascii="Cambria Math" w:hAnsi="Cambria Math"/>
          </w:rPr>
          <m:t>∇C</m:t>
        </m:r>
      </m:oMath>
      <w:r w:rsidR="00C46B8D">
        <w:rPr>
          <w:rFonts w:ascii="Cambria Math" w:hAnsi="Cambria Math" w:hint="eastAsia"/>
        </w:rPr>
        <w:t>不是通过目标向量算出来的而是直接设置为上一轮第二阶段的反向传播得到的输入层梯度向量的</w:t>
      </w:r>
      <w:r w:rsidR="00C46B8D">
        <w:rPr>
          <w:rFonts w:ascii="Cambria Math" w:hAnsi="Cambria Math" w:hint="eastAsia"/>
        </w:rPr>
        <w:t>C</w:t>
      </w:r>
      <w:r w:rsidR="00C46B8D">
        <w:rPr>
          <w:rFonts w:ascii="Cambria Math" w:hAnsi="Cambria Math" w:hint="eastAsia"/>
        </w:rPr>
        <w:t>部分</w:t>
      </w:r>
      <w:r w:rsidR="008736E7">
        <w:rPr>
          <w:rFonts w:ascii="Cambria Math" w:hAnsi="Cambria Math" w:hint="eastAsia"/>
        </w:rPr>
        <w:t>。</w:t>
      </w:r>
      <w:r w:rsidR="008736E7">
        <w:rPr>
          <w:rFonts w:ascii="Cambria Math" w:hAnsi="Cambria Math"/>
        </w:rPr>
        <w:br/>
      </w:r>
      <w:r w:rsidR="008736E7">
        <w:rPr>
          <w:rFonts w:ascii="Cambria Math" w:hAnsi="Cambria Math" w:hint="eastAsia"/>
        </w:rPr>
        <w:t>第二阶段完成后我们就从输出层梯度得到输入层梯度并等待其它流程同步，然后可以进入下一轮了。当然，这个流程</w:t>
      </w:r>
      <w:r w:rsidR="008736E7">
        <w:rPr>
          <w:rFonts w:ascii="Cambria Math" w:hAnsi="Cambria Math" w:hint="eastAsia"/>
        </w:rPr>
        <w:t>3</w:t>
      </w:r>
      <w:r w:rsidR="008736E7">
        <w:rPr>
          <w:rFonts w:ascii="Cambria Math" w:hAnsi="Cambria Math" w:hint="eastAsia"/>
        </w:rPr>
        <w:t>涉及到了根据梯度调参，不过先实现上述提到的机制先再说。</w:t>
      </w:r>
      <w:r w:rsidR="0086323F">
        <w:rPr>
          <w:rFonts w:ascii="Cambria Math" w:hAnsi="Cambria Math"/>
        </w:rPr>
        <w:br/>
      </w:r>
      <w:r w:rsidR="0086323F">
        <w:rPr>
          <w:rFonts w:ascii="Cambria Math" w:hAnsi="Cambria Math" w:hint="eastAsia"/>
        </w:rPr>
        <w:t>第一阶段不进行梯度下降更新，第二阶段反向传播同时进行梯度下降更新参数。</w:t>
      </w:r>
    </w:p>
    <w:p w14:paraId="3B488205" w14:textId="4BF96D0A" w:rsidR="00F13302" w:rsidRDefault="0086323F" w:rsidP="00F13302">
      <w:pPr>
        <w:rPr>
          <w:rFonts w:ascii="Cambria Math" w:hAnsi="Cambria Math"/>
        </w:rPr>
      </w:pPr>
      <w:r w:rsidRPr="0086323F">
        <w:rPr>
          <w:rFonts w:ascii="Cambria Math" w:hAnsi="Cambria Math"/>
          <w:iCs/>
        </w:rPr>
        <w:t>对流程</w:t>
      </w:r>
      <w:r>
        <w:rPr>
          <w:rFonts w:ascii="Cambria Math" w:hAnsi="Cambria Math" w:hint="eastAsia"/>
          <w:iCs/>
        </w:rPr>
        <w:t>4</w:t>
      </w:r>
      <w:r w:rsidRPr="0086323F">
        <w:rPr>
          <w:rFonts w:ascii="Cambria Math" w:hAnsi="Cambria Math"/>
          <w:iCs/>
        </w:rPr>
        <w:t>的描述：</w:t>
      </w:r>
    </w:p>
    <w:p w14:paraId="02E11D77" w14:textId="316156D7" w:rsidR="00D15ABC" w:rsidRDefault="00E1662B" w:rsidP="00F13302">
      <w:pPr>
        <w:pBdr>
          <w:bottom w:val="thinThickThinMediumGap" w:sz="18" w:space="1" w:color="auto"/>
        </w:pBdr>
        <w:rPr>
          <w:rFonts w:ascii="Cambria Math" w:hAnsi="Cambria Math" w:hint="eastAsia"/>
        </w:rPr>
      </w:pPr>
      <w:r>
        <w:rPr>
          <w:rFonts w:ascii="Cambria Math" w:hAnsi="Cambria Math" w:hint="eastAsia"/>
        </w:rPr>
        <w:t>流程</w:t>
      </w:r>
      <w:r>
        <w:rPr>
          <w:rFonts w:ascii="Cambria Math" w:hAnsi="Cambria Math" w:hint="eastAsia"/>
        </w:rPr>
        <w:t>4</w:t>
      </w:r>
      <w:r w:rsidR="0024616E">
        <w:rPr>
          <w:rFonts w:ascii="Cambria Math" w:hAnsi="Cambria Math" w:hint="eastAsia"/>
        </w:rPr>
        <w:t>的锚点（流程</w:t>
      </w:r>
      <w:r w:rsidR="0024616E">
        <w:rPr>
          <w:rFonts w:ascii="Cambria Math" w:hAnsi="Cambria Math" w:hint="eastAsia"/>
        </w:rPr>
        <w:t>5</w:t>
      </w:r>
      <w:r w:rsidR="0024616E">
        <w:rPr>
          <w:rFonts w:ascii="Cambria Math" w:hAnsi="Cambria Math" w:hint="eastAsia"/>
        </w:rPr>
        <w:t>）不是由外界赋予的而是由流程</w:t>
      </w:r>
      <w:r w:rsidR="0024616E">
        <w:rPr>
          <w:rFonts w:ascii="Cambria Math" w:hAnsi="Cambria Math" w:hint="eastAsia"/>
        </w:rPr>
        <w:t>4</w:t>
      </w:r>
      <w:r w:rsidR="0024616E">
        <w:rPr>
          <w:rFonts w:ascii="Cambria Math" w:hAnsi="Cambria Math" w:hint="eastAsia"/>
        </w:rPr>
        <w:t>算出来的，具体是流程</w:t>
      </w:r>
      <w:r w:rsidR="0024616E">
        <w:rPr>
          <w:rFonts w:ascii="Cambria Math" w:hAnsi="Cambria Math" w:hint="eastAsia"/>
        </w:rPr>
        <w:t>4</w:t>
      </w:r>
      <w:r w:rsidR="0024616E">
        <w:rPr>
          <w:rFonts w:ascii="Cambria Math" w:hAnsi="Cambria Math" w:hint="eastAsia"/>
        </w:rPr>
        <w:t>会不断输入</w:t>
      </w:r>
      <w:r w:rsidR="0024616E" w:rsidRPr="0024616E">
        <w:rPr>
          <w:rFonts w:ascii="Cambria Math" w:hAnsi="Cambria Math"/>
          <w:iCs/>
        </w:rPr>
        <w:t>input</w:t>
      </w:r>
      <w:r w:rsidR="0024616E" w:rsidRPr="0024616E">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0024616E">
        <w:rPr>
          <w:rFonts w:ascii="Cambria Math" w:hAnsi="Cambria Math" w:hint="eastAsia"/>
          <w:iCs/>
        </w:rPr>
        <w:t>，其中</w:t>
      </w:r>
      <w:r w:rsidR="0024616E">
        <w:rPr>
          <w:rFonts w:ascii="Cambria Math" w:hAnsi="Cambria Math" w:hint="eastAsia"/>
          <w:iCs/>
        </w:rPr>
        <w:t>G</w:t>
      </w:r>
      <w:r w:rsidR="0024616E">
        <w:rPr>
          <w:rFonts w:ascii="Cambria Math" w:hAnsi="Cambria Math" w:hint="eastAsia"/>
          <w:iCs/>
        </w:rPr>
        <w:t>是</w:t>
      </w:r>
      <w:r w:rsidR="0024616E">
        <w:rPr>
          <w:rFonts w:ascii="Cambria Math" w:hAnsi="Cambria Math"/>
          <w:iCs/>
        </w:rPr>
        <w:t>(1,0,0,0)</w:t>
      </w:r>
      <w:r w:rsidR="0024616E">
        <w:rPr>
          <w:rFonts w:ascii="Cambria Math" w:hAnsi="Cambria Math" w:hint="eastAsia"/>
          <w:iCs/>
        </w:rPr>
        <w:t>，</w:t>
      </w:r>
      <w:r w:rsidR="0024616E">
        <w:rPr>
          <w:rFonts w:ascii="Cambria Math" w:hAnsi="Cambria Math" w:hint="eastAsia"/>
          <w:iCs/>
        </w:rPr>
        <w:t>C</w:t>
      </w:r>
      <w:r w:rsidR="0024616E">
        <w:rPr>
          <w:rFonts w:ascii="Cambria Math" w:hAnsi="Cambria Math" w:hint="eastAsia"/>
          <w:iCs/>
        </w:rPr>
        <w:t>和</w:t>
      </w:r>
      <w:r w:rsidR="0024616E">
        <w:rPr>
          <w:rFonts w:ascii="Cambria Math" w:hAnsi="Cambria Math" w:hint="eastAsia"/>
          <w:iCs/>
        </w:rPr>
        <w:t>F</w:t>
      </w:r>
      <w:r w:rsidR="0024616E">
        <w:rPr>
          <w:rFonts w:ascii="Cambria Math" w:hAnsi="Cambria Math" w:hint="eastAsia"/>
          <w:iCs/>
        </w:rPr>
        <w:t>分别是上一轮输出的</w:t>
      </w:r>
      <w:r w:rsidR="0024616E">
        <w:rPr>
          <w:rFonts w:ascii="Cambria Math" w:hAnsi="Cambria Math" w:hint="eastAsia"/>
          <w:iCs/>
        </w:rPr>
        <w:t>C</w:t>
      </w:r>
      <w:r w:rsidR="0024616E">
        <w:rPr>
          <w:rFonts w:ascii="Cambria Math" w:hAnsi="Cambria Math" w:hint="eastAsia"/>
          <w:iCs/>
        </w:rPr>
        <w:t>部分和</w:t>
      </w:r>
      <w:r w:rsidR="0024616E">
        <w:rPr>
          <w:rFonts w:ascii="Cambria Math" w:hAnsi="Cambria Math" w:hint="eastAsia"/>
          <w:iCs/>
        </w:rPr>
        <w:t>F</w:t>
      </w:r>
      <w:r w:rsidR="0024616E">
        <w:rPr>
          <w:rFonts w:ascii="Cambria Math" w:hAnsi="Cambria Math" w:hint="eastAsia"/>
          <w:iCs/>
        </w:rPr>
        <w:t>部分，然后经过神经网络推理得到相应的输出向量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sidR="0024616E">
        <w:rPr>
          <w:rFonts w:ascii="Cambria Math" w:hAnsi="Cambria Math" w:hint="eastAsia"/>
          <w:iCs/>
        </w:rPr>
        <w:t>，然后循环，每次得到输出就把输出的</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
          </m:e>
        </m:d>
      </m:oMath>
      <w:r w:rsidR="0024616E">
        <w:rPr>
          <w:rFonts w:ascii="Cambria Math" w:hAnsi="Cambria Math" w:hint="eastAsia"/>
          <w:iCs/>
        </w:rPr>
        <w:t>压入锚点流程</w:t>
      </w:r>
      <w:r w:rsidR="0024616E">
        <w:rPr>
          <w:rFonts w:ascii="Cambria Math" w:hAnsi="Cambria Math" w:hint="eastAsia"/>
          <w:iCs/>
        </w:rPr>
        <w:t>5</w:t>
      </w:r>
      <w:r w:rsidR="0024616E">
        <w:rPr>
          <w:rFonts w:ascii="Cambria Math" w:hAnsi="Cambria Math" w:hint="eastAsia"/>
          <w:iCs/>
        </w:rPr>
        <w:t>的“悬浮物”，也就是先将锚点流程</w:t>
      </w:r>
      <w:r w:rsidR="0024616E">
        <w:rPr>
          <w:rFonts w:ascii="Cambria Math" w:hAnsi="Cambria Math" w:hint="eastAsia"/>
          <w:iCs/>
        </w:rPr>
        <w:t>5</w:t>
      </w:r>
      <w:r w:rsidR="0024616E">
        <w:rPr>
          <w:rFonts w:ascii="Cambria Math" w:hAnsi="Cambria Math" w:hint="eastAsia"/>
          <w:iCs/>
        </w:rPr>
        <w:t>进行一次滑动，然后将“悬浮物”用</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
          </m:e>
        </m:d>
      </m:oMath>
      <w:r w:rsidR="0024616E">
        <w:rPr>
          <w:rFonts w:ascii="Cambria Math" w:hAnsi="Cambria Math" w:hint="eastAsia"/>
          <w:iCs/>
        </w:rPr>
        <w:t>覆盖掉。</w:t>
      </w:r>
    </w:p>
    <w:p w14:paraId="50FAD0F2" w14:textId="1CEB4134" w:rsidR="0030259A" w:rsidRPr="0030259A" w:rsidRDefault="0030259A" w:rsidP="0030259A">
      <w:pPr>
        <w:rPr>
          <w:rFonts w:ascii="Cambria Math" w:hAnsi="Cambria Math"/>
        </w:rPr>
      </w:pPr>
      <w:r w:rsidRPr="0030259A">
        <w:rPr>
          <w:rFonts w:ascii="Cambria Math" w:hAnsi="Cambria Math"/>
          <w:iCs/>
        </w:rPr>
        <w:t>对流程</w:t>
      </w:r>
      <w:r>
        <w:rPr>
          <w:rFonts w:ascii="Cambria Math" w:hAnsi="Cambria Math"/>
          <w:iCs/>
        </w:rPr>
        <w:t>6</w:t>
      </w:r>
      <w:r w:rsidRPr="0030259A">
        <w:rPr>
          <w:rFonts w:ascii="Cambria Math" w:hAnsi="Cambria Math"/>
          <w:iCs/>
        </w:rPr>
        <w:t>的描述：</w:t>
      </w:r>
    </w:p>
    <w:p w14:paraId="2E2D3427" w14:textId="741F2637" w:rsidR="0030259A" w:rsidRPr="0030259A" w:rsidRDefault="0030259A" w:rsidP="0030259A">
      <w:pPr>
        <w:pBdr>
          <w:bottom w:val="thinThickThinMediumGap" w:sz="18" w:space="1" w:color="auto"/>
        </w:pBdr>
        <w:rPr>
          <w:rFonts w:ascii="Cambria Math" w:hAnsi="Cambria Math"/>
        </w:rPr>
      </w:pPr>
      <w:r w:rsidRPr="0030259A">
        <w:rPr>
          <w:rFonts w:ascii="Cambria Math" w:hAnsi="Cambria Math"/>
        </w:rPr>
        <w:t>流程</w:t>
      </w:r>
      <w:r>
        <w:rPr>
          <w:rFonts w:ascii="Cambria Math" w:hAnsi="Cambria Math"/>
        </w:rPr>
        <w:t>6</w:t>
      </w:r>
      <w:r>
        <w:rPr>
          <w:rFonts w:ascii="Cambria Math" w:hAnsi="Cambria Math" w:hint="eastAsia"/>
        </w:rPr>
        <w:t>和流程</w:t>
      </w:r>
      <w:r>
        <w:rPr>
          <w:rFonts w:ascii="Cambria Math" w:hAnsi="Cambria Math" w:hint="eastAsia"/>
        </w:rPr>
        <w:t>3</w:t>
      </w:r>
      <w:r>
        <w:rPr>
          <w:rFonts w:ascii="Cambria Math" w:hAnsi="Cambria Math" w:hint="eastAsia"/>
        </w:rPr>
        <w:t>具有相似的模式，</w:t>
      </w:r>
      <w:r w:rsidRPr="0030259A">
        <w:rPr>
          <w:rFonts w:ascii="Cambria Math" w:hAnsi="Cambria Math"/>
          <w:iCs/>
        </w:rPr>
        <w:t>对流程</w:t>
      </w:r>
      <w:r>
        <w:rPr>
          <w:rFonts w:ascii="Cambria Math" w:hAnsi="Cambria Math" w:hint="eastAsia"/>
          <w:iCs/>
        </w:rPr>
        <w:t>6</w:t>
      </w:r>
      <w:r w:rsidRPr="0030259A">
        <w:rPr>
          <w:rFonts w:ascii="Cambria Math" w:hAnsi="Cambria Math"/>
          <w:iCs/>
        </w:rPr>
        <w:t>的描述：</w:t>
      </w:r>
      <w:r w:rsidRPr="0030259A">
        <w:rPr>
          <w:rFonts w:ascii="Cambria Math" w:hAnsi="Cambria Math"/>
          <w:iCs/>
        </w:rPr>
        <w:br/>
      </w:r>
      <w:r w:rsidRPr="0030259A">
        <w:rPr>
          <w:rFonts w:ascii="Cambria Math" w:hAnsi="Cambria Math"/>
          <w:iCs/>
        </w:rPr>
        <w:t>流程</w:t>
      </w:r>
      <w:r>
        <w:rPr>
          <w:rFonts w:ascii="Cambria Math" w:hAnsi="Cambria Math" w:hint="eastAsia"/>
          <w:iCs/>
        </w:rPr>
        <w:t>6</w:t>
      </w:r>
      <w:r w:rsidRPr="0030259A">
        <w:rPr>
          <w:rFonts w:ascii="Cambria Math" w:hAnsi="Cambria Math"/>
          <w:iCs/>
        </w:rPr>
        <w:t>会在第一阶段向神经网络输入和流程</w:t>
      </w:r>
      <w:r w:rsidRPr="0030259A">
        <w:rPr>
          <w:rFonts w:ascii="Cambria Math" w:hAnsi="Cambria Math"/>
          <w:iCs/>
        </w:rPr>
        <w:t>2</w:t>
      </w:r>
      <w:r w:rsidRPr="0030259A">
        <w:rPr>
          <w:rFonts w:ascii="Cambria Math" w:hAnsi="Cambria Math"/>
          <w:iCs/>
        </w:rPr>
        <w:t>相似的</w:t>
      </w:r>
      <w:r w:rsidRPr="0030259A">
        <w:rPr>
          <w:rFonts w:ascii="Cambria Math" w:hAnsi="Cambria Math"/>
          <w:iCs/>
        </w:rPr>
        <w:t>input</w:t>
      </w:r>
      <w:r w:rsidRPr="0030259A">
        <w:rPr>
          <w:rFonts w:ascii="Cambria Math" w:hAnsi="Cambria Math"/>
          <w:iCs/>
        </w:rPr>
        <w:t>向量，也是</w:t>
      </w:r>
      <w:r w:rsidRPr="0030259A">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sidRPr="0030259A">
        <w:rPr>
          <w:rFonts w:ascii="Cambria Math" w:hAnsi="Cambria Math"/>
        </w:rPr>
        <w:t>但是这里的</w:t>
      </w:r>
      <w:r w:rsidRPr="0030259A">
        <w:rPr>
          <w:rFonts w:ascii="Cambria Math" w:hAnsi="Cambria Math"/>
        </w:rPr>
        <w:t>G</w:t>
      </w:r>
      <w:r w:rsidRPr="0030259A">
        <w:rPr>
          <w:rFonts w:ascii="Cambria Math" w:hAnsi="Cambria Math"/>
        </w:rPr>
        <w:t>指向的不是未来</w:t>
      </w:r>
      <w:r w:rsidRPr="0030259A">
        <w:rPr>
          <w:rFonts w:ascii="Cambria Math" w:hAnsi="Cambria Math"/>
        </w:rPr>
        <w:t>n</w:t>
      </w:r>
      <w:r w:rsidRPr="0030259A">
        <w:rPr>
          <w:rFonts w:ascii="Cambria Math" w:hAnsi="Cambria Math"/>
        </w:rPr>
        <w:t>刻而是</w:t>
      </w:r>
      <w:r w:rsidR="007C0D49">
        <w:rPr>
          <w:rFonts w:ascii="Cambria Math" w:hAnsi="Cambria Math" w:hint="eastAsia"/>
        </w:rPr>
        <w:t>未来</w:t>
      </w:r>
      <w:r w:rsidRPr="0030259A">
        <w:rPr>
          <w:rFonts w:ascii="Cambria Math" w:hAnsi="Cambria Math"/>
        </w:rPr>
        <w:t>1</w:t>
      </w:r>
      <w:r w:rsidRPr="0030259A">
        <w:rPr>
          <w:rFonts w:ascii="Cambria Math" w:hAnsi="Cambria Math"/>
        </w:rPr>
        <w:t>刻，而且在第一阶段其中的</w:t>
      </w:r>
      <w:r w:rsidRPr="0030259A">
        <w:rPr>
          <w:rFonts w:ascii="Cambria Math" w:hAnsi="Cambria Math"/>
        </w:rPr>
        <w:t>C</w:t>
      </w:r>
      <w:r w:rsidRPr="0030259A">
        <w:rPr>
          <w:rFonts w:ascii="Cambria Math" w:hAnsi="Cambria Math"/>
        </w:rPr>
        <w:t>会被设为全</w:t>
      </w:r>
      <w:r w:rsidRPr="0030259A">
        <w:rPr>
          <w:rFonts w:ascii="Cambria Math" w:hAnsi="Cambria Math"/>
        </w:rPr>
        <w:t>0</w:t>
      </w:r>
      <w:r w:rsidRPr="0030259A">
        <w:rPr>
          <w:rFonts w:ascii="Cambria Math" w:hAnsi="Cambria Math"/>
        </w:rPr>
        <w:t>向量，然后得到输出，也就是想象的</w:t>
      </w:r>
      <w:r w:rsidR="007C0D49">
        <w:rPr>
          <w:rFonts w:ascii="Cambria Math" w:hAnsi="Cambria Math" w:hint="eastAsia"/>
        </w:rPr>
        <w:t>未来</w:t>
      </w:r>
      <w:r w:rsidRPr="0030259A">
        <w:rPr>
          <w:rFonts w:ascii="Cambria Math" w:hAnsi="Cambria Math"/>
        </w:rPr>
        <w:t>1</w:t>
      </w:r>
      <w:r w:rsidRPr="0030259A">
        <w:rPr>
          <w:rFonts w:ascii="Cambria Math" w:hAnsi="Cambria Math"/>
        </w:rPr>
        <w:t>刻，然后会和从流程</w:t>
      </w:r>
      <w:r w:rsidRPr="0030259A">
        <w:rPr>
          <w:rFonts w:ascii="Cambria Math" w:hAnsi="Cambria Math"/>
        </w:rPr>
        <w:t>1</w:t>
      </w:r>
      <w:r w:rsidRPr="0030259A">
        <w:rPr>
          <w:rFonts w:ascii="Cambria Math" w:hAnsi="Cambria Math"/>
        </w:rPr>
        <w:t>中得到的实际的</w:t>
      </w:r>
      <w:r w:rsidR="007C0D49">
        <w:rPr>
          <w:rFonts w:ascii="Cambria Math" w:hAnsi="Cambria Math" w:hint="eastAsia"/>
        </w:rPr>
        <w:t>未来</w:t>
      </w:r>
      <w:r w:rsidRPr="0030259A">
        <w:rPr>
          <w:rFonts w:ascii="Cambria Math" w:hAnsi="Cambria Math"/>
        </w:rPr>
        <w:t>1</w:t>
      </w:r>
      <w:r w:rsidRPr="0030259A">
        <w:rPr>
          <w:rFonts w:ascii="Cambria Math" w:hAnsi="Cambria Math"/>
        </w:rPr>
        <w:t>刻相比较，也就是将实际的</w:t>
      </w:r>
      <w:r w:rsidR="007C0D49" w:rsidRPr="007C0D49">
        <w:rPr>
          <w:rFonts w:ascii="Cambria Math" w:hAnsi="Cambria Math"/>
        </w:rPr>
        <w:t>未来</w:t>
      </w:r>
      <w:r w:rsidRPr="0030259A">
        <w:rPr>
          <w:rFonts w:ascii="Cambria Math" w:hAnsi="Cambria Math"/>
        </w:rPr>
        <w:t>一刻作为目标值，得出梯度，然后将梯度反向传播回输入层，但是第一阶段不会去拟合，也就是不会进行调参，然后将传播过来的梯度就会被传给第二阶段而进入第二阶段，第二阶段和第一阶段类似，也是</w:t>
      </w:r>
      <w:r w:rsidRPr="0030259A">
        <w:rPr>
          <w:rFonts w:ascii="Cambria Math" w:hAnsi="Cambria Math"/>
          <w:iCs/>
        </w:rPr>
        <w:t>向神经网络输入</w:t>
      </w:r>
      <w:bookmarkStart w:id="0" w:name="OLE_LINK1"/>
      <w:r w:rsidRPr="0030259A">
        <w:rPr>
          <w:rFonts w:ascii="Cambria Math" w:hAnsi="Cambria Math"/>
          <w:iCs/>
        </w:rPr>
        <w:t>和流程</w:t>
      </w:r>
      <w:r w:rsidRPr="0030259A">
        <w:rPr>
          <w:rFonts w:ascii="Cambria Math" w:hAnsi="Cambria Math"/>
          <w:iCs/>
        </w:rPr>
        <w:t>2</w:t>
      </w:r>
      <w:r w:rsidRPr="0030259A">
        <w:rPr>
          <w:rFonts w:ascii="Cambria Math" w:hAnsi="Cambria Math"/>
          <w:iCs/>
        </w:rPr>
        <w:t>相似的</w:t>
      </w:r>
      <w:r w:rsidRPr="0030259A">
        <w:rPr>
          <w:rFonts w:ascii="Cambria Math" w:hAnsi="Cambria Math"/>
          <w:iCs/>
        </w:rPr>
        <w:t>input</w:t>
      </w:r>
      <w:r w:rsidRPr="0030259A">
        <w:rPr>
          <w:rFonts w:ascii="Cambria Math" w:hAnsi="Cambria Math"/>
          <w:iCs/>
        </w:rPr>
        <w:t>向量</w:t>
      </w:r>
      <w:r w:rsidRPr="0030259A">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bookmarkEnd w:id="0"/>
      <w:r w:rsidRPr="0030259A">
        <w:rPr>
          <w:rFonts w:ascii="Cambria Math" w:hAnsi="Cambria Math"/>
        </w:rPr>
        <w:t>这里的</w:t>
      </w:r>
      <w:r w:rsidRPr="0030259A">
        <w:rPr>
          <w:rFonts w:ascii="Cambria Math" w:hAnsi="Cambria Math"/>
        </w:rPr>
        <w:t>G</w:t>
      </w:r>
      <w:r w:rsidRPr="0030259A">
        <w:rPr>
          <w:rFonts w:ascii="Cambria Math" w:hAnsi="Cambria Math"/>
        </w:rPr>
        <w:t>指向的也是</w:t>
      </w:r>
      <w:r w:rsidR="007C0D49">
        <w:rPr>
          <w:rFonts w:ascii="Cambria Math" w:hAnsi="Cambria Math"/>
        </w:rPr>
        <w:t>未来</w:t>
      </w:r>
      <w:r w:rsidRPr="0030259A">
        <w:rPr>
          <w:rFonts w:ascii="Cambria Math" w:hAnsi="Cambria Math"/>
        </w:rPr>
        <w:t>1</w:t>
      </w:r>
      <w:r w:rsidRPr="0030259A">
        <w:rPr>
          <w:rFonts w:ascii="Cambria Math" w:hAnsi="Cambria Math"/>
        </w:rPr>
        <w:t>刻，但是其中的</w:t>
      </w:r>
      <w:r w:rsidRPr="0030259A">
        <w:rPr>
          <w:rFonts w:ascii="Cambria Math" w:hAnsi="Cambria Math"/>
        </w:rPr>
        <w:t>C</w:t>
      </w:r>
      <w:r w:rsidRPr="0030259A">
        <w:rPr>
          <w:rFonts w:ascii="Cambria Math" w:hAnsi="Cambria Math"/>
        </w:rPr>
        <w:t>会被设为第一阶段反向传播回输入层的梯度向量在输入向量的</w:t>
      </w:r>
      <w:r w:rsidRPr="0030259A">
        <w:rPr>
          <w:rFonts w:ascii="Cambria Math" w:hAnsi="Cambria Math"/>
        </w:rPr>
        <w:t>C</w:t>
      </w:r>
      <w:r w:rsidRPr="0030259A">
        <w:rPr>
          <w:rFonts w:ascii="Cambria Math" w:hAnsi="Cambria Math"/>
        </w:rPr>
        <w:t>的位置上的子向量的相反数向量的归一化到</w:t>
      </w:r>
      <w:r w:rsidRPr="0030259A">
        <w:rPr>
          <w:rFonts w:ascii="Cambria Math" w:hAnsi="Cambria Math"/>
        </w:rPr>
        <w:t>0</w:t>
      </w:r>
      <w:r w:rsidRPr="0030259A">
        <w:rPr>
          <w:rFonts w:ascii="Cambria Math" w:hAnsi="Cambria Math"/>
        </w:rPr>
        <w:t>、</w:t>
      </w:r>
      <w:r w:rsidRPr="0030259A">
        <w:rPr>
          <w:rFonts w:ascii="Cambria Math" w:hAnsi="Cambria Math"/>
        </w:rPr>
        <w:t>1</w:t>
      </w:r>
      <w:r w:rsidRPr="0030259A">
        <w:rPr>
          <w:rFonts w:ascii="Cambria Math" w:hAnsi="Cambria Math"/>
        </w:rPr>
        <w:t>，然后得到输出，也就是想象的</w:t>
      </w:r>
      <w:r w:rsidR="007C0D49">
        <w:rPr>
          <w:rFonts w:ascii="Cambria Math" w:hAnsi="Cambria Math"/>
        </w:rPr>
        <w:t>未来</w:t>
      </w:r>
      <w:r w:rsidRPr="0030259A">
        <w:rPr>
          <w:rFonts w:ascii="Cambria Math" w:hAnsi="Cambria Math"/>
        </w:rPr>
        <w:t>1</w:t>
      </w:r>
      <w:r w:rsidRPr="0030259A">
        <w:rPr>
          <w:rFonts w:ascii="Cambria Math" w:hAnsi="Cambria Math"/>
        </w:rPr>
        <w:t>刻，然后会和从流程</w:t>
      </w:r>
      <w:r w:rsidRPr="0030259A">
        <w:rPr>
          <w:rFonts w:ascii="Cambria Math" w:hAnsi="Cambria Math"/>
        </w:rPr>
        <w:t>1</w:t>
      </w:r>
      <w:r w:rsidRPr="0030259A">
        <w:rPr>
          <w:rFonts w:ascii="Cambria Math" w:hAnsi="Cambria Math"/>
        </w:rPr>
        <w:t>中得到的实际的</w:t>
      </w:r>
      <w:r w:rsidR="007C0D49">
        <w:rPr>
          <w:rFonts w:ascii="Cambria Math" w:hAnsi="Cambria Math"/>
        </w:rPr>
        <w:t>未来</w:t>
      </w:r>
      <w:r w:rsidRPr="0030259A">
        <w:rPr>
          <w:rFonts w:ascii="Cambria Math" w:hAnsi="Cambria Math"/>
        </w:rPr>
        <w:t>1</w:t>
      </w:r>
      <w:r w:rsidRPr="0030259A">
        <w:rPr>
          <w:rFonts w:ascii="Cambria Math" w:hAnsi="Cambria Math"/>
        </w:rPr>
        <w:t>刻相比较，也就是将实际的</w:t>
      </w:r>
      <w:r w:rsidR="007C0D49">
        <w:rPr>
          <w:rFonts w:ascii="Cambria Math" w:hAnsi="Cambria Math"/>
        </w:rPr>
        <w:t>未来</w:t>
      </w:r>
      <w:r w:rsidRPr="0030259A">
        <w:rPr>
          <w:rFonts w:ascii="Cambria Math" w:hAnsi="Cambria Math"/>
        </w:rPr>
        <w:t>一刻作为目标值，得出梯度，然后将梯度反向传播回输入层。但是在进入第二阶段前，需要先明确一些东西，刚才提到的</w:t>
      </w:r>
      <w:r w:rsidRPr="0030259A">
        <w:rPr>
          <w:rFonts w:ascii="Cambria Math" w:hAnsi="Cambria Math"/>
        </w:rPr>
        <w:t>“</w:t>
      </w:r>
      <w:r w:rsidRPr="0030259A">
        <w:rPr>
          <w:rFonts w:ascii="Cambria Math" w:hAnsi="Cambria Math"/>
        </w:rPr>
        <w:t>和从流程</w:t>
      </w:r>
      <w:r w:rsidRPr="0030259A">
        <w:rPr>
          <w:rFonts w:ascii="Cambria Math" w:hAnsi="Cambria Math"/>
        </w:rPr>
        <w:t>1</w:t>
      </w:r>
      <w:r w:rsidRPr="0030259A">
        <w:rPr>
          <w:rFonts w:ascii="Cambria Math" w:hAnsi="Cambria Math"/>
        </w:rPr>
        <w:t>中得到的实际的</w:t>
      </w:r>
      <w:r w:rsidR="007C0D49">
        <w:rPr>
          <w:rFonts w:ascii="Cambria Math" w:hAnsi="Cambria Math"/>
        </w:rPr>
        <w:t>未来</w:t>
      </w:r>
      <w:r w:rsidRPr="0030259A">
        <w:rPr>
          <w:rFonts w:ascii="Cambria Math" w:hAnsi="Cambria Math"/>
        </w:rPr>
        <w:t>1</w:t>
      </w:r>
      <w:r w:rsidRPr="0030259A">
        <w:rPr>
          <w:rFonts w:ascii="Cambria Math" w:hAnsi="Cambria Math"/>
        </w:rPr>
        <w:t>刻相比较</w:t>
      </w:r>
      <w:r w:rsidRPr="0030259A">
        <w:rPr>
          <w:rFonts w:ascii="Cambria Math" w:hAnsi="Cambria Math"/>
        </w:rPr>
        <w:t>”</w:t>
      </w:r>
      <w:r w:rsidRPr="0030259A">
        <w:rPr>
          <w:rFonts w:ascii="Cambria Math" w:hAnsi="Cambria Math"/>
        </w:rPr>
        <w:t>，其实实际的目标值不仅仅只有流程</w:t>
      </w:r>
      <w:r w:rsidRPr="0030259A">
        <w:rPr>
          <w:rFonts w:ascii="Cambria Math" w:hAnsi="Cambria Math"/>
        </w:rPr>
        <w:t>1</w:t>
      </w:r>
      <w:r w:rsidRPr="0030259A">
        <w:rPr>
          <w:rFonts w:ascii="Cambria Math" w:hAnsi="Cambria Math"/>
        </w:rPr>
        <w:t>中可以得到的感觉与行为，如果去看输出向量的结构</w:t>
      </w:r>
      <w:r w:rsidRPr="0030259A">
        <w:rPr>
          <w:rFonts w:ascii="Cambria Math" w:hAnsi="Cambria Math"/>
        </w:rPr>
        <w:br/>
      </w:r>
      <m:oMathPara>
        <m:oMath>
          <m:d>
            <m:dPr>
              <m:ctrlPr>
                <w:rPr>
                  <w:rFonts w:ascii="Cambria Math" w:hAnsi="Cambria Math"/>
                  <w:i/>
                </w:rPr>
              </m:ctrlPr>
            </m:dPr>
            <m:e>
              <m:m>
                <m:mPr>
                  <m:mcs>
                    <m:mc>
                      <m:mcPr>
                        <m:count m:val="1"/>
                        <m:mcJc m:val="center"/>
                      </m:mcPr>
                    </m:mc>
                  </m:mcs>
                  <m:ctrlPr>
                    <w:rPr>
                      <w:rFonts w:ascii="Cambria Math" w:hAnsi="Cambria Math"/>
                    </w:rPr>
                  </m:ctrlPr>
                </m:mPr>
                <m:mr>
                  <m:e>
                    <m:r>
                      <w:rPr>
                        <w:rFonts w:ascii="Cambria Math" w:hAnsi="Cambria Math"/>
                      </w:rPr>
                      <m:t>F</m:t>
                    </m:r>
                    <m:ctrlPr>
                      <w:rPr>
                        <w:rFonts w:ascii="Cambria Math" w:hAnsi="Cambria Math"/>
                        <w:i/>
                      </w:rPr>
                    </m:ctrlPr>
                  </m:e>
                </m:mr>
                <m:mr>
                  <m:e>
                    <m:r>
                      <w:rPr>
                        <w:rFonts w:ascii="Cambria Math" w:hAnsi="Cambria Math"/>
                      </w:rPr>
                      <m:t>B</m:t>
                    </m:r>
                  </m:e>
                </m:mr>
                <m:mr>
                  <m:e>
                    <m:r>
                      <w:rPr>
                        <w:rFonts w:ascii="Cambria Math" w:hAnsi="Cambria Math"/>
                      </w:rPr>
                      <m:t>C</m:t>
                    </m:r>
                  </m:e>
                </m:mr>
              </m:m>
            </m:e>
          </m:d>
          <m:r>
            <m:rPr>
              <m:sty m:val="p"/>
            </m:rPr>
            <w:rPr>
              <w:rFonts w:ascii="Cambria Math" w:hAnsi="Cambria Math"/>
            </w:rPr>
            <w:br/>
          </m:r>
        </m:oMath>
      </m:oMathPara>
      <w:r w:rsidRPr="0030259A">
        <w:rPr>
          <w:rFonts w:ascii="Cambria Math" w:hAnsi="Cambria Math"/>
        </w:rPr>
        <w:t>其中</w:t>
      </w:r>
      <m:oMath>
        <m:r>
          <w:rPr>
            <w:rFonts w:ascii="Cambria Math" w:hAnsi="Cambria Math"/>
          </w:rPr>
          <m:t>B</m:t>
        </m:r>
      </m:oMath>
      <w:r w:rsidRPr="0030259A">
        <w:rPr>
          <w:rFonts w:ascii="Cambria Math" w:hAnsi="Cambria Math"/>
        </w:rPr>
        <w:t>是行为</w:t>
      </w:r>
      <w:r w:rsidRPr="0030259A">
        <w:rPr>
          <w:rFonts w:ascii="Cambria Math" w:hAnsi="Cambria Math"/>
        </w:rPr>
        <w:t>behavior</w:t>
      </w:r>
      <w:r w:rsidRPr="0030259A">
        <w:rPr>
          <w:rFonts w:ascii="Cambria Math" w:hAnsi="Cambria Math"/>
        </w:rPr>
        <w:t>，</w:t>
      </w:r>
      <m:oMath>
        <m:r>
          <w:rPr>
            <w:rFonts w:ascii="Cambria Math" w:hAnsi="Cambria Math"/>
          </w:rPr>
          <m:t>C</m:t>
        </m:r>
      </m:oMath>
      <w:r w:rsidRPr="0030259A">
        <w:rPr>
          <w:rFonts w:ascii="Cambria Math" w:hAnsi="Cambria Math"/>
        </w:rPr>
        <w:t>也是传承信息，</w:t>
      </w:r>
      <m:oMath>
        <m:r>
          <w:rPr>
            <w:rFonts w:ascii="Cambria Math" w:hAnsi="Cambria Math"/>
          </w:rPr>
          <m:t>F</m:t>
        </m:r>
      </m:oMath>
      <w:r w:rsidRPr="0030259A">
        <w:rPr>
          <w:rFonts w:ascii="Cambria Math" w:hAnsi="Cambria Math"/>
        </w:rPr>
        <w:t>和输入向量一样是感觉信息。</w:t>
      </w:r>
      <w:r w:rsidRPr="0030259A">
        <w:rPr>
          <w:rFonts w:ascii="Cambria Math" w:hAnsi="Cambria Math"/>
        </w:rPr>
        <w:br/>
      </w:r>
      <w:r w:rsidRPr="0030259A">
        <w:rPr>
          <w:rFonts w:ascii="Cambria Math" w:hAnsi="Cambria Math"/>
        </w:rPr>
        <w:t>就可以明白实际的目标值还包括一个传承信息</w:t>
      </w:r>
      <m:oMath>
        <m:r>
          <w:rPr>
            <w:rFonts w:ascii="Cambria Math" w:hAnsi="Cambria Math"/>
          </w:rPr>
          <m:t>C</m:t>
        </m:r>
      </m:oMath>
      <w:r w:rsidRPr="0030259A">
        <w:rPr>
          <w:rFonts w:ascii="Cambria Math" w:hAnsi="Cambria Math"/>
        </w:rPr>
        <w:t>，这个</w:t>
      </w:r>
      <w:r w:rsidRPr="0030259A">
        <w:rPr>
          <w:rFonts w:ascii="Cambria Math" w:hAnsi="Cambria Math"/>
        </w:rPr>
        <w:t>C</w:t>
      </w:r>
      <w:r w:rsidRPr="0030259A">
        <w:rPr>
          <w:rFonts w:ascii="Cambria Math" w:hAnsi="Cambria Math"/>
        </w:rPr>
        <w:t>在我这里是不需要考虑的，因为最后梯度反向传播时用到的是输出层的梯度向量而不是目标向量，事实上，会使用这里的</w:t>
      </w:r>
      <w:r w:rsidRPr="0030259A">
        <w:rPr>
          <w:rFonts w:ascii="Cambria Math" w:hAnsi="Cambria Math"/>
        </w:rPr>
        <w:t>F</w:t>
      </w:r>
      <w:r w:rsidRPr="0030259A">
        <w:rPr>
          <w:rFonts w:ascii="Cambria Math" w:hAnsi="Cambria Math"/>
        </w:rPr>
        <w:t>和</w:t>
      </w:r>
      <w:r w:rsidRPr="0030259A">
        <w:rPr>
          <w:rFonts w:ascii="Cambria Math" w:hAnsi="Cambria Math"/>
        </w:rPr>
        <w:t>B</w:t>
      </w:r>
      <w:r w:rsidRPr="0030259A">
        <w:rPr>
          <w:rFonts w:ascii="Cambria Math" w:hAnsi="Cambria Math"/>
        </w:rPr>
        <w:t>计算出梯度向量的</w:t>
      </w:r>
      <m:oMath>
        <m:r>
          <m:rPr>
            <m:sty m:val="p"/>
          </m:rPr>
          <w:rPr>
            <w:rFonts w:ascii="Cambria Math" w:hAnsi="Cambria Math"/>
          </w:rPr>
          <m:t>∇</m:t>
        </m:r>
        <m:r>
          <w:rPr>
            <w:rFonts w:ascii="Cambria Math" w:hAnsi="Cambria Math"/>
          </w:rPr>
          <m:t>F</m:t>
        </m:r>
      </m:oMath>
      <w:r w:rsidRPr="0030259A">
        <w:rPr>
          <w:rFonts w:ascii="Cambria Math" w:hAnsi="Cambria Math"/>
        </w:rPr>
        <w:t>和</w:t>
      </w:r>
      <m:oMath>
        <m:r>
          <m:rPr>
            <m:sty m:val="p"/>
          </m:rPr>
          <w:rPr>
            <w:rFonts w:ascii="Cambria Math" w:hAnsi="Cambria Math"/>
          </w:rPr>
          <m:t>∇</m:t>
        </m:r>
        <m:r>
          <w:rPr>
            <w:rFonts w:ascii="Cambria Math" w:hAnsi="Cambria Math"/>
          </w:rPr>
          <m:t>B</m:t>
        </m:r>
      </m:oMath>
      <w:r w:rsidRPr="0030259A">
        <w:rPr>
          <w:rFonts w:ascii="Cambria Math" w:hAnsi="Cambria Math"/>
        </w:rPr>
        <w:t>，但是</w:t>
      </w:r>
      <m:oMath>
        <m:r>
          <w:rPr>
            <w:rFonts w:ascii="Cambria Math" w:hAnsi="Cambria Math"/>
          </w:rPr>
          <m:t>∇C</m:t>
        </m:r>
      </m:oMath>
      <w:r w:rsidRPr="0030259A">
        <w:rPr>
          <w:rFonts w:ascii="Cambria Math" w:hAnsi="Cambria Math"/>
        </w:rPr>
        <w:t>不是通过目标向量算出来的而是直接设置为上一轮第二阶段的反向传播得到的输入层梯度向量的</w:t>
      </w:r>
      <w:r w:rsidRPr="0030259A">
        <w:rPr>
          <w:rFonts w:ascii="Cambria Math" w:hAnsi="Cambria Math"/>
        </w:rPr>
        <w:t>C</w:t>
      </w:r>
      <w:r w:rsidRPr="0030259A">
        <w:rPr>
          <w:rFonts w:ascii="Cambria Math" w:hAnsi="Cambria Math"/>
        </w:rPr>
        <w:t>部分。</w:t>
      </w:r>
      <w:r w:rsidRPr="0030259A">
        <w:rPr>
          <w:rFonts w:ascii="Cambria Math" w:hAnsi="Cambria Math"/>
        </w:rPr>
        <w:br/>
      </w:r>
      <w:r w:rsidRPr="0030259A">
        <w:rPr>
          <w:rFonts w:ascii="Cambria Math" w:hAnsi="Cambria Math"/>
        </w:rPr>
        <w:t>第二阶段完成后我们就从输出层梯度得到输入层梯度并等待其它流程同步，然后可以进入下一轮了。当然，这个流程</w:t>
      </w:r>
      <w:r w:rsidR="0003232D">
        <w:rPr>
          <w:rFonts w:ascii="Cambria Math" w:hAnsi="Cambria Math" w:hint="eastAsia"/>
        </w:rPr>
        <w:t>6</w:t>
      </w:r>
      <w:r w:rsidRPr="0030259A">
        <w:rPr>
          <w:rFonts w:ascii="Cambria Math" w:hAnsi="Cambria Math"/>
        </w:rPr>
        <w:t>涉及到了根据梯度调参，不过先实现上述提到的机制先再说。</w:t>
      </w:r>
      <w:r w:rsidRPr="0030259A">
        <w:rPr>
          <w:rFonts w:ascii="Cambria Math" w:hAnsi="Cambria Math"/>
        </w:rPr>
        <w:br/>
      </w:r>
      <w:r w:rsidRPr="0030259A">
        <w:rPr>
          <w:rFonts w:ascii="Cambria Math" w:hAnsi="Cambria Math"/>
        </w:rPr>
        <w:t>第一阶段不进行梯度下降更新，第二阶段反向传播同时进行梯度下降更新参数。</w:t>
      </w:r>
    </w:p>
    <w:p w14:paraId="5AADD76D" w14:textId="77777777" w:rsidR="00040ED2" w:rsidRDefault="00040ED2" w:rsidP="00F13302">
      <w:pPr>
        <w:rPr>
          <w:rFonts w:ascii="Cambria Math" w:hAnsi="Cambria Math"/>
        </w:rPr>
      </w:pPr>
      <w:r>
        <w:rPr>
          <w:rFonts w:ascii="Cambria Math" w:hAnsi="Cambria Math" w:hint="eastAsia"/>
        </w:rPr>
        <w:t>流程</w:t>
      </w:r>
      <w:r>
        <w:rPr>
          <w:rFonts w:ascii="Cambria Math" w:hAnsi="Cambria Math" w:hint="eastAsia"/>
        </w:rPr>
        <w:t>7</w:t>
      </w:r>
      <w:r>
        <w:rPr>
          <w:rFonts w:ascii="Cambria Math" w:hAnsi="Cambria Math" w:hint="eastAsia"/>
        </w:rPr>
        <w:t>：</w:t>
      </w:r>
    </w:p>
    <w:p w14:paraId="6F46C37A" w14:textId="5642DAC5" w:rsidR="00C82504" w:rsidRDefault="00040ED2" w:rsidP="00F13302">
      <w:pPr>
        <w:rPr>
          <w:rFonts w:ascii="Cambria Math" w:hAnsi="Cambria Math"/>
        </w:rPr>
      </w:pPr>
      <w:r>
        <w:rPr>
          <w:rFonts w:ascii="Cambria Math" w:hAnsi="Cambria Math" w:hint="eastAsia"/>
        </w:rPr>
        <w:t>流程</w:t>
      </w:r>
      <w:r>
        <w:rPr>
          <w:rFonts w:ascii="Cambria Math" w:hAnsi="Cambria Math" w:hint="eastAsia"/>
        </w:rPr>
        <w:t>7</w:t>
      </w:r>
      <w:r>
        <w:rPr>
          <w:rFonts w:ascii="Cambria Math" w:hAnsi="Cambria Math" w:hint="eastAsia"/>
        </w:rPr>
        <w:t>包括两个板块，一个是推理板块，一个是锚点板块，锚点板块和流程</w:t>
      </w:r>
      <w:r>
        <w:rPr>
          <w:rFonts w:ascii="Cambria Math" w:hAnsi="Cambria Math" w:hint="eastAsia"/>
        </w:rPr>
        <w:t>1</w:t>
      </w:r>
      <w:r>
        <w:rPr>
          <w:rFonts w:ascii="Cambria Math" w:hAnsi="Cambria Math" w:hint="eastAsia"/>
        </w:rPr>
        <w:t>与流程</w:t>
      </w:r>
      <w:r>
        <w:rPr>
          <w:rFonts w:ascii="Cambria Math" w:hAnsi="Cambria Math" w:hint="eastAsia"/>
        </w:rPr>
        <w:t>5</w:t>
      </w:r>
      <w:r>
        <w:rPr>
          <w:rFonts w:ascii="Cambria Math" w:hAnsi="Cambria Math" w:hint="eastAsia"/>
        </w:rPr>
        <w:t>的差不多，推理板块和流程</w:t>
      </w:r>
      <w:r>
        <w:rPr>
          <w:rFonts w:ascii="Cambria Math" w:hAnsi="Cambria Math" w:hint="eastAsia"/>
        </w:rPr>
        <w:t>4</w:t>
      </w:r>
      <w:r>
        <w:rPr>
          <w:rFonts w:ascii="Cambria Math" w:hAnsi="Cambria Math" w:hint="eastAsia"/>
        </w:rPr>
        <w:t>的差不多，</w:t>
      </w:r>
      <w:r w:rsidR="00C82504">
        <w:rPr>
          <w:rFonts w:ascii="Cambria Math" w:hAnsi="Cambria Math" w:hint="eastAsia"/>
        </w:rPr>
        <w:t>具体</w:t>
      </w:r>
      <w:r>
        <w:rPr>
          <w:rFonts w:ascii="Cambria Math" w:hAnsi="Cambria Math" w:hint="eastAsia"/>
        </w:rPr>
        <w:t>：</w:t>
      </w:r>
    </w:p>
    <w:p w14:paraId="5D207CBD" w14:textId="1C844DCF" w:rsidR="00040ED2" w:rsidRDefault="00C82504" w:rsidP="00F13302">
      <w:pPr>
        <w:rPr>
          <w:rFonts w:ascii="Cambria Math" w:hAnsi="Cambria Math" w:hint="eastAsia"/>
        </w:rPr>
      </w:pPr>
      <w:r>
        <w:rPr>
          <w:rFonts w:ascii="Cambria Math" w:hAnsi="Cambria Math" w:hint="eastAsia"/>
        </w:rPr>
        <w:t>一轮内先将</w:t>
      </w:r>
      <w:r w:rsidRPr="00C82504">
        <w:rPr>
          <w:rFonts w:ascii="Cambria Math" w:hAnsi="Cambria Math"/>
          <w:iCs/>
        </w:rPr>
        <w:t>流程</w:t>
      </w:r>
      <w:r w:rsidRPr="00C82504">
        <w:rPr>
          <w:rFonts w:ascii="Cambria Math" w:hAnsi="Cambria Math"/>
          <w:iCs/>
        </w:rPr>
        <w:t>5</w:t>
      </w:r>
      <w:r w:rsidRPr="00C82504">
        <w:rPr>
          <w:rFonts w:ascii="Cambria Math" w:hAnsi="Cambria Math"/>
          <w:iCs/>
        </w:rPr>
        <w:t>的锚点的</w:t>
      </w:r>
      <w:r w:rsidRPr="00C82504">
        <w:rPr>
          <w:rFonts w:ascii="Cambria Math" w:hAnsi="Cambria Math"/>
          <w:iCs/>
        </w:rPr>
        <w:t>“</w:t>
      </w:r>
      <w:r w:rsidRPr="00C82504">
        <w:rPr>
          <w:rFonts w:ascii="Cambria Math" w:hAnsi="Cambria Math"/>
          <w:iCs/>
        </w:rPr>
        <w:t>悬浮物</w:t>
      </w:r>
      <w:r w:rsidRPr="00C82504">
        <w:rPr>
          <w:rFonts w:ascii="Cambria Math" w:hAnsi="Cambria Math"/>
          <w:iCs/>
        </w:rPr>
        <w:t>”“</w:t>
      </w:r>
      <w:r w:rsidRPr="00C82504">
        <w:rPr>
          <w:rFonts w:ascii="Cambria Math" w:hAnsi="Cambria Math"/>
          <w:iCs/>
        </w:rPr>
        <w:t>戳入</w:t>
      </w:r>
      <w:r w:rsidRPr="00C82504">
        <w:rPr>
          <w:rFonts w:ascii="Cambria Math" w:hAnsi="Cambria Math"/>
          <w:iCs/>
        </w:rPr>
        <w:t>”</w:t>
      </w:r>
      <w:r w:rsidRPr="00C82504">
        <w:rPr>
          <w:rFonts w:ascii="Cambria Math" w:hAnsi="Cambria Math"/>
          <w:iCs/>
        </w:rPr>
        <w:t>锚点板块的</w:t>
      </w:r>
      <w:r w:rsidRPr="00C82504">
        <w:rPr>
          <w:rFonts w:ascii="Cambria Math" w:hAnsi="Cambria Math"/>
          <w:iCs/>
        </w:rPr>
        <w:t>“</w:t>
      </w:r>
      <w:r>
        <w:rPr>
          <w:rFonts w:ascii="Cambria Math" w:hAnsi="Cambria Math" w:hint="eastAsia"/>
          <w:iCs/>
        </w:rPr>
        <w:t>沉淀物</w:t>
      </w:r>
      <w:r w:rsidRPr="00C82504">
        <w:rPr>
          <w:rFonts w:ascii="Cambria Math" w:hAnsi="Cambria Math"/>
          <w:iCs/>
        </w:rPr>
        <w:t>”</w:t>
      </w:r>
      <w:r>
        <w:rPr>
          <w:rFonts w:ascii="Cambria Math" w:hAnsi="Cambria Math" w:hint="eastAsia"/>
          <w:iCs/>
        </w:rPr>
        <w:t>，然后</w:t>
      </w:r>
    </w:p>
    <w:p w14:paraId="48D4422F" w14:textId="659E87BF" w:rsidR="00D15ABC" w:rsidRDefault="00040ED2" w:rsidP="00F13302">
      <w:pPr>
        <w:pBdr>
          <w:bottom w:val="thinThickThinMediumGap" w:sz="18" w:space="1" w:color="auto"/>
        </w:pBdr>
        <w:rPr>
          <w:rFonts w:ascii="Cambria Math" w:hAnsi="Cambria Math" w:hint="eastAsia"/>
        </w:rPr>
      </w:pPr>
      <w:r>
        <w:rPr>
          <w:rFonts w:ascii="Cambria Math" w:hAnsi="Cambria Math" w:hint="eastAsia"/>
          <w:iCs/>
        </w:rPr>
        <w:t>输入</w:t>
      </w:r>
      <w:r w:rsidRPr="00040ED2">
        <w:rPr>
          <w:rFonts w:ascii="Cambria Math" w:hAnsi="Cambria Math"/>
          <w:iCs/>
        </w:rPr>
        <w:t>和流程</w:t>
      </w:r>
      <w:r>
        <w:rPr>
          <w:rFonts w:ascii="Cambria Math" w:hAnsi="Cambria Math" w:hint="eastAsia"/>
          <w:iCs/>
        </w:rPr>
        <w:t>4</w:t>
      </w:r>
      <w:r w:rsidRPr="00040ED2">
        <w:rPr>
          <w:rFonts w:ascii="Cambria Math" w:hAnsi="Cambria Math"/>
          <w:iCs/>
        </w:rPr>
        <w:t>相似的</w:t>
      </w:r>
      <w:r w:rsidRPr="00040ED2">
        <w:rPr>
          <w:rFonts w:ascii="Cambria Math" w:hAnsi="Cambria Math"/>
          <w:iCs/>
        </w:rPr>
        <w:t>input</w:t>
      </w:r>
      <w:r w:rsidRPr="00040ED2">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，其中</w:t>
      </w:r>
      <w:r>
        <w:rPr>
          <w:rFonts w:ascii="Cambria Math" w:hAnsi="Cambria Math" w:hint="eastAsia"/>
          <w:iCs/>
        </w:rPr>
        <w:t>F</w:t>
      </w:r>
      <w:r>
        <w:rPr>
          <w:rFonts w:ascii="Cambria Math" w:hAnsi="Cambria Math" w:hint="eastAsia"/>
          <w:iCs/>
        </w:rPr>
        <w:t>是锚点</w:t>
      </w:r>
      <w:r w:rsidR="00C82504">
        <w:rPr>
          <w:rFonts w:ascii="Cambria Math" w:hAnsi="Cambria Math" w:hint="eastAsia"/>
          <w:iCs/>
        </w:rPr>
        <w:t>板块</w:t>
      </w:r>
      <w:r>
        <w:rPr>
          <w:rFonts w:ascii="Cambria Math" w:hAnsi="Cambria Math" w:hint="eastAsia"/>
          <w:iCs/>
        </w:rPr>
        <w:t>的“</w:t>
      </w:r>
      <w:r w:rsidR="00C82504">
        <w:rPr>
          <w:rFonts w:ascii="Cambria Math" w:hAnsi="Cambria Math" w:hint="eastAsia"/>
          <w:iCs/>
        </w:rPr>
        <w:t>沉淀物</w:t>
      </w:r>
      <w:r>
        <w:rPr>
          <w:rFonts w:ascii="Cambria Math" w:hAnsi="Cambria Math" w:hint="eastAsia"/>
          <w:iCs/>
        </w:rPr>
        <w:t>”，</w:t>
      </w:r>
      <w:r>
        <w:rPr>
          <w:rFonts w:ascii="Cambria Math" w:hAnsi="Cambria Math" w:hint="eastAsia"/>
          <w:iCs/>
        </w:rPr>
        <w:t>G</w:t>
      </w:r>
      <w:r>
        <w:rPr>
          <w:rFonts w:ascii="Cambria Math" w:hAnsi="Cambria Math" w:hint="eastAsia"/>
          <w:iCs/>
        </w:rPr>
        <w:t>是</w:t>
      </w:r>
      <w:r>
        <w:rPr>
          <w:rFonts w:ascii="Cambria Math" w:hAnsi="Cambria Math"/>
          <w:iCs/>
        </w:rPr>
        <w:t>(0,0,1,0)</w:t>
      </w:r>
      <w:r>
        <w:rPr>
          <w:rFonts w:ascii="Cambria Math" w:hAnsi="Cambria Math" w:hint="eastAsia"/>
          <w:iCs/>
        </w:rPr>
        <w:t>，</w:t>
      </w:r>
      <w:r>
        <w:rPr>
          <w:rFonts w:ascii="Cambria Math" w:hAnsi="Cambria Math" w:hint="eastAsia"/>
          <w:iCs/>
        </w:rPr>
        <w:t>dt</w:t>
      </w:r>
      <w:r>
        <w:rPr>
          <w:rFonts w:ascii="Cambria Math" w:hAnsi="Cambria Math" w:hint="eastAsia"/>
          <w:iCs/>
        </w:rPr>
        <w:t>就不用说了，</w:t>
      </w:r>
      <w:r>
        <w:rPr>
          <w:rFonts w:ascii="Cambria Math" w:hAnsi="Cambria Math" w:hint="eastAsia"/>
          <w:iCs/>
        </w:rPr>
        <w:t>C</w:t>
      </w:r>
      <w:r>
        <w:rPr>
          <w:rFonts w:ascii="Cambria Math" w:hAnsi="Cambria Math" w:hint="eastAsia"/>
          <w:iCs/>
        </w:rPr>
        <w:t>是上一轮推理得到的输出向量的</w:t>
      </w:r>
      <w:r>
        <w:rPr>
          <w:rFonts w:ascii="Cambria Math" w:hAnsi="Cambria Math" w:hint="eastAsia"/>
          <w:iCs/>
        </w:rPr>
        <w:t>C</w:t>
      </w:r>
      <w:r>
        <w:rPr>
          <w:rFonts w:ascii="Cambria Math" w:hAnsi="Cambria Math" w:hint="eastAsia"/>
          <w:iCs/>
        </w:rPr>
        <w:t>部分，然后推理，</w:t>
      </w:r>
      <w:r w:rsidR="00C82504">
        <w:rPr>
          <w:rFonts w:ascii="Cambria Math" w:hAnsi="Cambria Math" w:hint="eastAsia"/>
          <w:iCs/>
        </w:rPr>
        <w:t>完成后</w:t>
      </w:r>
      <w:r w:rsidR="00096FC6">
        <w:rPr>
          <w:rFonts w:ascii="Cambria Math" w:hAnsi="Cambria Math" w:hint="eastAsia"/>
          <w:iCs/>
        </w:rPr>
        <w:t>将得到的</w:t>
      </w:r>
      <w:r w:rsidR="00096FC6">
        <w:rPr>
          <w:rFonts w:ascii="Cambria Math" w:hAnsi="Cambria Math"/>
          <w:iCs/>
        </w:rPr>
        <w:t>(F,B)</w:t>
      </w:r>
      <w:r w:rsidR="00096FC6">
        <w:rPr>
          <w:rFonts w:ascii="Cambria Math" w:hAnsi="Cambria Math" w:hint="eastAsia"/>
          <w:iCs/>
        </w:rPr>
        <w:t>“戳入</w:t>
      </w:r>
      <w:r w:rsidR="00096FC6">
        <w:rPr>
          <w:rFonts w:ascii="Cambria Math" w:hAnsi="Cambria Math"/>
          <w:iCs/>
        </w:rPr>
        <w:t>”</w:t>
      </w:r>
      <w:r w:rsidR="00096FC6">
        <w:rPr>
          <w:rFonts w:ascii="Cambria Math" w:hAnsi="Cambria Math" w:hint="eastAsia"/>
          <w:iCs/>
        </w:rPr>
        <w:t>锚点板块的“悬浮物</w:t>
      </w:r>
      <w:r w:rsidR="00096FC6">
        <w:rPr>
          <w:rFonts w:ascii="Cambria Math" w:hAnsi="Cambria Math"/>
          <w:iCs/>
        </w:rPr>
        <w:t>”</w:t>
      </w:r>
      <w:r w:rsidR="00C82504">
        <w:rPr>
          <w:rFonts w:ascii="Cambria Math" w:hAnsi="Cambria Math" w:hint="eastAsia"/>
          <w:iCs/>
        </w:rPr>
        <w:t>，然后进入下一轮</w:t>
      </w:r>
      <w:r>
        <w:rPr>
          <w:rFonts w:ascii="Cambria Math" w:hAnsi="Cambria Math" w:hint="eastAsia"/>
          <w:iCs/>
        </w:rPr>
        <w:t>。</w:t>
      </w:r>
    </w:p>
    <w:p w14:paraId="057F7099" w14:textId="44FBA833" w:rsidR="00F6758D" w:rsidRDefault="00F6758D" w:rsidP="00F13302">
      <w:pPr>
        <w:rPr>
          <w:rFonts w:ascii="Cambria Math" w:hAnsi="Cambria Math"/>
        </w:rPr>
      </w:pPr>
      <w:r>
        <w:rPr>
          <w:rFonts w:ascii="Cambria Math" w:hAnsi="Cambria Math" w:hint="eastAsia"/>
        </w:rPr>
        <w:t>流程</w:t>
      </w:r>
      <w:r>
        <w:rPr>
          <w:rFonts w:ascii="Cambria Math" w:hAnsi="Cambria Math" w:hint="eastAsia"/>
        </w:rPr>
        <w:t>8</w:t>
      </w:r>
      <w:r>
        <w:rPr>
          <w:rFonts w:ascii="Cambria Math" w:hAnsi="Cambria Math" w:hint="eastAsia"/>
        </w:rPr>
        <w:t>：</w:t>
      </w:r>
    </w:p>
    <w:p w14:paraId="47E15044" w14:textId="4EB8618F" w:rsidR="00F6758D" w:rsidRDefault="00F6758D" w:rsidP="00F13302">
      <w:pPr>
        <w:rPr>
          <w:rFonts w:ascii="Cambria Math" w:hAnsi="Cambria Math"/>
        </w:rPr>
      </w:pPr>
      <w:r>
        <w:rPr>
          <w:rFonts w:ascii="Cambria Math" w:hAnsi="Cambria Math" w:hint="eastAsia"/>
        </w:rPr>
        <w:t>流程</w:t>
      </w:r>
      <w:r>
        <w:rPr>
          <w:rFonts w:ascii="Cambria Math" w:hAnsi="Cambria Math" w:hint="eastAsia"/>
        </w:rPr>
        <w:t>8</w:t>
      </w:r>
      <w:r>
        <w:rPr>
          <w:rFonts w:ascii="Cambria Math" w:hAnsi="Cambria Math" w:hint="eastAsia"/>
        </w:rPr>
        <w:t>很像是两个流程</w:t>
      </w:r>
      <w:r>
        <w:rPr>
          <w:rFonts w:ascii="Cambria Math" w:hAnsi="Cambria Math" w:hint="eastAsia"/>
        </w:rPr>
        <w:t>3</w:t>
      </w:r>
      <w:r>
        <w:rPr>
          <w:rFonts w:ascii="Cambria Math" w:hAnsi="Cambria Math" w:hint="eastAsia"/>
        </w:rPr>
        <w:t>或</w:t>
      </w:r>
      <w:r>
        <w:rPr>
          <w:rFonts w:ascii="Cambria Math" w:hAnsi="Cambria Math" w:hint="eastAsia"/>
        </w:rPr>
        <w:t>6</w:t>
      </w:r>
      <w:r>
        <w:rPr>
          <w:rFonts w:ascii="Cambria Math" w:hAnsi="Cambria Math" w:hint="eastAsia"/>
        </w:rPr>
        <w:t>横向拼接到一起，具体有两个阶段，每个阶段又有两</w:t>
      </w:r>
      <w:r w:rsidR="00F27295">
        <w:rPr>
          <w:rFonts w:ascii="Cambria Math" w:hAnsi="Cambria Math" w:hint="eastAsia"/>
        </w:rPr>
        <w:t>组</w:t>
      </w:r>
      <w:r>
        <w:rPr>
          <w:rFonts w:ascii="Cambria Math" w:hAnsi="Cambria Math" w:hint="eastAsia"/>
        </w:rPr>
        <w:t>推理和反向传播，</w:t>
      </w:r>
    </w:p>
    <w:p w14:paraId="0FA13CB4" w14:textId="3370EE1E" w:rsidR="00F6758D" w:rsidRDefault="00F6758D" w:rsidP="00F13302">
      <w:pPr>
        <w:rPr>
          <w:rFonts w:ascii="Cambria Math" w:hAnsi="Cambria Math"/>
        </w:rPr>
      </w:pPr>
      <w:r>
        <w:rPr>
          <w:rFonts w:ascii="Cambria Math" w:hAnsi="Cambria Math" w:hint="eastAsia"/>
        </w:rPr>
        <w:t>第一阶段：</w:t>
      </w:r>
    </w:p>
    <w:p w14:paraId="58BE847C" w14:textId="5DE59B63" w:rsidR="00F6758D" w:rsidRDefault="00F6758D" w:rsidP="00F13302">
      <w:pPr>
        <w:rPr>
          <w:rFonts w:ascii="Cambria Math" w:hAnsi="Cambria Math" w:hint="eastAsia"/>
        </w:rPr>
      </w:pPr>
      <w:r>
        <w:rPr>
          <w:rFonts w:ascii="Cambria Math" w:hAnsi="Cambria Math" w:hint="eastAsia"/>
        </w:rPr>
        <w:t>第一</w:t>
      </w:r>
      <w:r w:rsidR="00F27295">
        <w:rPr>
          <w:rFonts w:ascii="Cambria Math" w:hAnsi="Cambria Math" w:hint="eastAsia"/>
        </w:rPr>
        <w:t>组</w:t>
      </w:r>
      <w:r w:rsidRPr="00F6758D">
        <w:rPr>
          <w:rFonts w:ascii="Cambria Math" w:hAnsi="Cambria Math"/>
        </w:rPr>
        <w:t>推理和反向传播</w:t>
      </w:r>
      <w:r>
        <w:rPr>
          <w:rFonts w:ascii="Cambria Math" w:hAnsi="Cambria Math" w:hint="eastAsia"/>
        </w:rPr>
        <w:t>：</w:t>
      </w:r>
    </w:p>
    <w:p w14:paraId="07EC357F" w14:textId="1900EC80" w:rsidR="00685BD4" w:rsidRPr="00685BD4" w:rsidRDefault="00F6758D" w:rsidP="00685BD4">
      <w:pPr>
        <w:rPr>
          <w:rFonts w:ascii="Cambria Math" w:hAnsi="Cambria Math"/>
          <w:iCs/>
        </w:rPr>
      </w:pPr>
      <w:r w:rsidRPr="00F6758D">
        <w:rPr>
          <w:rFonts w:ascii="Cambria Math" w:hAnsi="Cambria Math"/>
          <w:iCs/>
        </w:rPr>
        <w:t>输入</w:t>
      </w:r>
      <w:r w:rsidRPr="00F6758D">
        <w:rPr>
          <w:rFonts w:ascii="Cambria Math" w:hAnsi="Cambria Math"/>
          <w:iCs/>
        </w:rPr>
        <w:t>input</w:t>
      </w:r>
      <w:r w:rsidRPr="00F6758D">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w:t>
      </w:r>
      <w:r w:rsidRPr="00F6758D">
        <w:rPr>
          <w:rFonts w:ascii="Cambria Math" w:hAnsi="Cambria Math"/>
          <w:iCs/>
        </w:rPr>
        <w:t>其中</w:t>
      </w:r>
      <w:r w:rsidRPr="00F6758D">
        <w:rPr>
          <w:rFonts w:ascii="Cambria Math" w:hAnsi="Cambria Math"/>
          <w:iCs/>
        </w:rPr>
        <w:t>F</w:t>
      </w:r>
      <w:r w:rsidRPr="00F6758D">
        <w:rPr>
          <w:rFonts w:ascii="Cambria Math" w:hAnsi="Cambria Math"/>
          <w:iCs/>
        </w:rPr>
        <w:t>是</w:t>
      </w:r>
      <w:r>
        <w:rPr>
          <w:rFonts w:ascii="Cambria Math" w:hAnsi="Cambria Math" w:hint="eastAsia"/>
          <w:iCs/>
        </w:rPr>
        <w:t>流程</w:t>
      </w:r>
      <w:r>
        <w:rPr>
          <w:rFonts w:ascii="Cambria Math" w:hAnsi="Cambria Math" w:hint="eastAsia"/>
          <w:iCs/>
        </w:rPr>
        <w:t>7</w:t>
      </w:r>
      <w:r w:rsidRPr="00F6758D">
        <w:rPr>
          <w:rFonts w:ascii="Cambria Math" w:hAnsi="Cambria Math"/>
          <w:iCs/>
        </w:rPr>
        <w:t>锚点的</w:t>
      </w:r>
      <w:r>
        <w:rPr>
          <w:rFonts w:ascii="Cambria Math" w:hAnsi="Cambria Math" w:hint="eastAsia"/>
          <w:iCs/>
        </w:rPr>
        <w:t>感觉部分的</w:t>
      </w:r>
      <w:r w:rsidRPr="00F6758D">
        <w:rPr>
          <w:rFonts w:ascii="Cambria Math" w:hAnsi="Cambria Math"/>
          <w:iCs/>
        </w:rPr>
        <w:t>“</w:t>
      </w:r>
      <w:r w:rsidRPr="00F6758D">
        <w:rPr>
          <w:rFonts w:ascii="Cambria Math" w:hAnsi="Cambria Math"/>
          <w:iCs/>
        </w:rPr>
        <w:t>沉淀物</w:t>
      </w:r>
      <w:r w:rsidRPr="00F6758D">
        <w:rPr>
          <w:rFonts w:ascii="Cambria Math" w:hAnsi="Cambria Math"/>
          <w:iCs/>
        </w:rPr>
        <w:t>”</w:t>
      </w:r>
      <w:r w:rsidRPr="00F6758D">
        <w:rPr>
          <w:rFonts w:ascii="Cambria Math" w:hAnsi="Cambria Math"/>
          <w:iCs/>
        </w:rPr>
        <w:t>，</w:t>
      </w:r>
      <w:r w:rsidRPr="00F6758D">
        <w:rPr>
          <w:rFonts w:ascii="Cambria Math" w:hAnsi="Cambria Math"/>
          <w:iCs/>
        </w:rPr>
        <w:t>G</w:t>
      </w:r>
      <w:r w:rsidRPr="00F6758D">
        <w:rPr>
          <w:rFonts w:ascii="Cambria Math" w:hAnsi="Cambria Math"/>
          <w:iCs/>
        </w:rPr>
        <w:t>是</w:t>
      </w:r>
      <w:r w:rsidRPr="00F6758D">
        <w:rPr>
          <w:rFonts w:ascii="Cambria Math" w:hAnsi="Cambria Math"/>
          <w:iCs/>
        </w:rPr>
        <w:t>(0,0,</w:t>
      </w:r>
      <w:r>
        <w:rPr>
          <w:rFonts w:ascii="Cambria Math" w:hAnsi="Cambria Math" w:hint="eastAsia"/>
          <w:iCs/>
        </w:rPr>
        <w:t>0</w:t>
      </w:r>
      <w:r w:rsidRPr="00F6758D">
        <w:rPr>
          <w:rFonts w:ascii="Cambria Math" w:hAnsi="Cambria Math"/>
          <w:iCs/>
        </w:rPr>
        <w:t>,</w:t>
      </w:r>
      <w:r>
        <w:rPr>
          <w:rFonts w:ascii="Cambria Math" w:hAnsi="Cambria Math" w:hint="eastAsia"/>
          <w:iCs/>
        </w:rPr>
        <w:t>1</w:t>
      </w:r>
      <w:r w:rsidRPr="00F6758D">
        <w:rPr>
          <w:rFonts w:ascii="Cambria Math" w:hAnsi="Cambria Math"/>
          <w:iCs/>
        </w:rPr>
        <w:t>)</w:t>
      </w:r>
      <w:r w:rsidRPr="00F6758D">
        <w:rPr>
          <w:rFonts w:ascii="Cambria Math" w:hAnsi="Cambria Math"/>
          <w:iCs/>
        </w:rPr>
        <w:t>，</w:t>
      </w:r>
      <w:r w:rsidRPr="00F6758D">
        <w:rPr>
          <w:rFonts w:ascii="Cambria Math" w:hAnsi="Cambria Math"/>
          <w:iCs/>
        </w:rPr>
        <w:t>dt</w:t>
      </w:r>
      <w:r w:rsidRPr="00F6758D">
        <w:rPr>
          <w:rFonts w:ascii="Cambria Math" w:hAnsi="Cambria Math"/>
          <w:iCs/>
        </w:rPr>
        <w:t>就不用说了，</w:t>
      </w:r>
      <w:r w:rsidRPr="00F6758D">
        <w:rPr>
          <w:rFonts w:ascii="Cambria Math" w:hAnsi="Cambria Math"/>
          <w:iCs/>
        </w:rPr>
        <w:t>C</w:t>
      </w:r>
      <w:r w:rsidRPr="00F6758D">
        <w:rPr>
          <w:rFonts w:ascii="Cambria Math" w:hAnsi="Cambria Math"/>
          <w:iCs/>
        </w:rPr>
        <w:t>是全</w:t>
      </w:r>
      <w:r w:rsidRPr="00F6758D">
        <w:rPr>
          <w:rFonts w:ascii="Cambria Math" w:hAnsi="Cambria Math"/>
          <w:iCs/>
        </w:rPr>
        <w:t>0</w:t>
      </w:r>
      <w:r w:rsidRPr="00F6758D">
        <w:rPr>
          <w:rFonts w:ascii="Cambria Math" w:hAnsi="Cambria Math"/>
          <w:iCs/>
        </w:rPr>
        <w:lastRenderedPageBreak/>
        <w:t>向量</w:t>
      </w:r>
      <w:r>
        <w:rPr>
          <w:rFonts w:ascii="Cambria Math" w:hAnsi="Cambria Math" w:hint="eastAsia"/>
          <w:iCs/>
        </w:rPr>
        <w:t>，得到输出，然后</w:t>
      </w:r>
      <w:r w:rsidR="00685BD4">
        <w:rPr>
          <w:rFonts w:ascii="Cambria Math" w:hAnsi="Cambria Math" w:hint="eastAsia"/>
          <w:iCs/>
        </w:rPr>
        <w:t>输出中的</w:t>
      </w:r>
      <w:r w:rsidR="00685BD4">
        <w:rPr>
          <w:rFonts w:ascii="Cambria Math" w:hAnsi="Cambria Math"/>
          <w:iCs/>
        </w:rPr>
        <w:t>(F,B)</w:t>
      </w:r>
      <w:r w:rsidR="00685BD4">
        <w:rPr>
          <w:rFonts w:ascii="Cambria Math" w:hAnsi="Cambria Math" w:hint="eastAsia"/>
          <w:iCs/>
        </w:rPr>
        <w:t>和</w:t>
      </w:r>
      <w:r w:rsidR="00685BD4" w:rsidRPr="00685BD4">
        <w:rPr>
          <w:rFonts w:ascii="Cambria Math" w:hAnsi="Cambria Math"/>
          <w:iCs/>
        </w:rPr>
        <w:t>流程</w:t>
      </w:r>
      <w:r w:rsidR="00685BD4" w:rsidRPr="00685BD4">
        <w:rPr>
          <w:rFonts w:ascii="Cambria Math" w:hAnsi="Cambria Math"/>
          <w:iCs/>
        </w:rPr>
        <w:t>7</w:t>
      </w:r>
      <w:r w:rsidR="00685BD4" w:rsidRPr="00685BD4">
        <w:rPr>
          <w:rFonts w:ascii="Cambria Math" w:hAnsi="Cambria Math"/>
          <w:iCs/>
        </w:rPr>
        <w:t>锚点的</w:t>
      </w:r>
      <w:r w:rsidR="00685BD4" w:rsidRPr="00685BD4">
        <w:rPr>
          <w:rFonts w:ascii="Cambria Math" w:hAnsi="Cambria Math"/>
          <w:iCs/>
        </w:rPr>
        <w:t>“</w:t>
      </w:r>
      <w:r w:rsidR="00685BD4">
        <w:rPr>
          <w:rFonts w:ascii="Cambria Math" w:hAnsi="Cambria Math" w:hint="eastAsia"/>
          <w:iCs/>
        </w:rPr>
        <w:t>悬浮</w:t>
      </w:r>
      <w:r w:rsidR="00685BD4" w:rsidRPr="00685BD4">
        <w:rPr>
          <w:rFonts w:ascii="Cambria Math" w:hAnsi="Cambria Math"/>
          <w:iCs/>
        </w:rPr>
        <w:t>物</w:t>
      </w:r>
      <w:r w:rsidR="00685BD4" w:rsidRPr="00685BD4">
        <w:rPr>
          <w:rFonts w:ascii="Cambria Math" w:hAnsi="Cambria Math"/>
          <w:iCs/>
        </w:rPr>
        <w:t>”</w:t>
      </w:r>
      <w:r w:rsidR="0029463C">
        <w:rPr>
          <w:rFonts w:ascii="Cambria Math" w:hAnsi="Cambria Math" w:hint="eastAsia"/>
          <w:iCs/>
        </w:rPr>
        <w:t>（目标）</w:t>
      </w:r>
      <w:r w:rsidR="00685BD4">
        <w:rPr>
          <w:rFonts w:ascii="Cambria Math" w:hAnsi="Cambria Math" w:hint="eastAsia"/>
          <w:iCs/>
        </w:rPr>
        <w:t>比较得到</w:t>
      </w:r>
      <w:r w:rsidR="00685BD4" w:rsidRPr="00685BD4">
        <w:rPr>
          <w:rFonts w:ascii="Cambria Math" w:hAnsi="Cambria Math"/>
          <w:iCs/>
        </w:rPr>
        <w:t>(F,B)</w:t>
      </w:r>
      <w:r w:rsidR="00685BD4">
        <w:rPr>
          <w:rFonts w:ascii="Cambria Math" w:hAnsi="Cambria Math" w:hint="eastAsia"/>
          <w:iCs/>
        </w:rPr>
        <w:t>的梯度</w:t>
      </w:r>
      <m:oMath>
        <m:r>
          <w:rPr>
            <w:rFonts w:ascii="Cambria Math" w:hAnsi="Cambria Math"/>
          </w:rPr>
          <m:t>∇</m:t>
        </m:r>
        <m:r>
          <w:rPr>
            <w:rFonts w:ascii="Cambria Math" w:hAnsi="Cambria Math"/>
          </w:rPr>
          <m:t>F</m:t>
        </m:r>
      </m:oMath>
      <w:r w:rsidR="00685BD4">
        <w:rPr>
          <w:rFonts w:ascii="Cambria Math" w:hAnsi="Cambria Math" w:hint="eastAsia"/>
          <w:iCs/>
        </w:rPr>
        <w:t>和</w:t>
      </w:r>
      <m:oMath>
        <m:r>
          <w:rPr>
            <w:rFonts w:ascii="Cambria Math" w:hAnsi="Cambria Math"/>
          </w:rPr>
          <m:t>∇</m:t>
        </m:r>
        <m:r>
          <w:rPr>
            <w:rFonts w:ascii="Cambria Math" w:hAnsi="Cambria Math"/>
          </w:rPr>
          <m:t>B</m:t>
        </m:r>
      </m:oMath>
      <w:r w:rsidR="00685BD4">
        <w:rPr>
          <w:rFonts w:ascii="Cambria Math" w:hAnsi="Cambria Math" w:hint="eastAsia"/>
          <w:iCs/>
        </w:rPr>
        <w:t>，然后请注意，这里</w:t>
      </w:r>
      <m:oMath>
        <m:r>
          <w:rPr>
            <w:rFonts w:ascii="Cambria Math" w:hAnsi="Cambria Math"/>
          </w:rPr>
          <m:t>∇C</m:t>
        </m:r>
      </m:oMath>
      <w:r w:rsidR="00685BD4" w:rsidRPr="00685BD4">
        <w:rPr>
          <w:rFonts w:ascii="Cambria Math" w:hAnsi="Cambria Math"/>
          <w:iCs/>
        </w:rPr>
        <w:t>不是通过目标向量算出来的而是直接设置为下一</w:t>
      </w:r>
      <w:r w:rsidR="00F27295">
        <w:rPr>
          <w:rFonts w:ascii="Cambria Math" w:hAnsi="Cambria Math"/>
          <w:iCs/>
        </w:rPr>
        <w:t>组</w:t>
      </w:r>
      <w:r w:rsidR="00685BD4" w:rsidRPr="00685BD4">
        <w:rPr>
          <w:rFonts w:ascii="Cambria Math" w:hAnsi="Cambria Math"/>
          <w:iCs/>
        </w:rPr>
        <w:t>推理和反向传播的反向传播得到的输入层梯度向量的</w:t>
      </w:r>
      <w:r w:rsidR="00685BD4" w:rsidRPr="00685BD4">
        <w:rPr>
          <w:rFonts w:ascii="Cambria Math" w:hAnsi="Cambria Math"/>
          <w:iCs/>
        </w:rPr>
        <w:t>C</w:t>
      </w:r>
      <w:r w:rsidR="00685BD4" w:rsidRPr="00685BD4">
        <w:rPr>
          <w:rFonts w:ascii="Cambria Math" w:hAnsi="Cambria Math"/>
          <w:iCs/>
        </w:rPr>
        <w:t>部分</w:t>
      </w:r>
      <w:r w:rsidR="00685BD4">
        <w:rPr>
          <w:rFonts w:ascii="Cambria Math" w:hAnsi="Cambria Math" w:hint="eastAsia"/>
          <w:iCs/>
        </w:rPr>
        <w:t>，然后进行反向传播</w:t>
      </w:r>
      <w:r w:rsidR="00685BD4" w:rsidRPr="00685BD4">
        <w:rPr>
          <w:rFonts w:ascii="Cambria Math" w:hAnsi="Cambria Math"/>
          <w:iCs/>
        </w:rPr>
        <w:t>。</w:t>
      </w:r>
      <w:r w:rsidR="00685BD4">
        <w:rPr>
          <w:rFonts w:ascii="Cambria Math" w:hAnsi="Cambria Math" w:hint="eastAsia"/>
          <w:iCs/>
        </w:rPr>
        <w:t>也就是说，第一</w:t>
      </w:r>
      <w:r w:rsidR="00F27295">
        <w:rPr>
          <w:rFonts w:ascii="Cambria Math" w:hAnsi="Cambria Math" w:hint="eastAsia"/>
          <w:iCs/>
        </w:rPr>
        <w:t>组</w:t>
      </w:r>
      <w:r w:rsidR="00685BD4" w:rsidRPr="00685BD4">
        <w:rPr>
          <w:rFonts w:ascii="Cambria Math" w:hAnsi="Cambria Math"/>
          <w:iCs/>
        </w:rPr>
        <w:t>推理和反向传播</w:t>
      </w:r>
      <w:r w:rsidR="00685BD4">
        <w:rPr>
          <w:rFonts w:ascii="Cambria Math" w:hAnsi="Cambria Math" w:hint="eastAsia"/>
          <w:iCs/>
        </w:rPr>
        <w:t>中的反向传播需要等</w:t>
      </w:r>
      <w:r w:rsidR="00685BD4" w:rsidRPr="00685BD4">
        <w:rPr>
          <w:rFonts w:ascii="Cambria Math" w:hAnsi="Cambria Math"/>
          <w:iCs/>
        </w:rPr>
        <w:t>第</w:t>
      </w:r>
      <w:r w:rsidR="00685BD4">
        <w:rPr>
          <w:rFonts w:ascii="Cambria Math" w:hAnsi="Cambria Math" w:hint="eastAsia"/>
          <w:iCs/>
        </w:rPr>
        <w:t>二</w:t>
      </w:r>
      <w:r w:rsidR="00F2729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的反向传播完成之后才可以进行，但是推理不需要等第二</w:t>
      </w:r>
      <w:r w:rsidR="00F27295">
        <w:rPr>
          <w:rFonts w:ascii="Cambria Math" w:hAnsi="Cambria Math" w:hint="eastAsia"/>
          <w:iCs/>
        </w:rPr>
        <w:t>组</w:t>
      </w:r>
      <w:r w:rsidR="00685BD4">
        <w:rPr>
          <w:rFonts w:ascii="Cambria Math" w:hAnsi="Cambria Math" w:hint="eastAsia"/>
          <w:iCs/>
        </w:rPr>
        <w:t>的推理完成，因为逻辑上并没有反向依赖。完成</w:t>
      </w:r>
      <w:r w:rsidR="00685BD4" w:rsidRPr="00685BD4">
        <w:rPr>
          <w:rFonts w:ascii="Cambria Math" w:hAnsi="Cambria Math"/>
          <w:iCs/>
        </w:rPr>
        <w:t>第一</w:t>
      </w:r>
      <w:r w:rsidR="00DB008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的推理后进入</w:t>
      </w:r>
      <w:r w:rsidR="00685BD4" w:rsidRPr="00685BD4">
        <w:rPr>
          <w:rFonts w:ascii="Cambria Math" w:hAnsi="Cambria Math"/>
          <w:iCs/>
        </w:rPr>
        <w:t>第</w:t>
      </w:r>
      <w:r w:rsidR="00685BD4">
        <w:rPr>
          <w:rFonts w:ascii="Cambria Math" w:hAnsi="Cambria Math" w:hint="eastAsia"/>
          <w:iCs/>
        </w:rPr>
        <w:t>二</w:t>
      </w:r>
      <w:r w:rsidR="00DB008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w:t>
      </w:r>
    </w:p>
    <w:p w14:paraId="3FF9DA4F" w14:textId="1DF3C88A" w:rsidR="00685BD4" w:rsidRPr="00685BD4" w:rsidRDefault="00685BD4" w:rsidP="00685BD4">
      <w:pPr>
        <w:rPr>
          <w:rFonts w:ascii="Cambria Math" w:hAnsi="Cambria Math"/>
        </w:rPr>
      </w:pPr>
      <w:r w:rsidRPr="00685BD4">
        <w:rPr>
          <w:rFonts w:ascii="Cambria Math" w:hAnsi="Cambria Math"/>
        </w:rPr>
        <w:t>第</w:t>
      </w:r>
      <w:r>
        <w:rPr>
          <w:rFonts w:ascii="Cambria Math" w:hAnsi="Cambria Math" w:hint="eastAsia"/>
        </w:rPr>
        <w:t>二</w:t>
      </w:r>
      <w:r w:rsidR="00DB0085">
        <w:rPr>
          <w:rFonts w:ascii="Cambria Math" w:hAnsi="Cambria Math"/>
        </w:rPr>
        <w:t>组</w:t>
      </w:r>
      <w:r w:rsidRPr="00685BD4">
        <w:rPr>
          <w:rFonts w:ascii="Cambria Math" w:hAnsi="Cambria Math"/>
        </w:rPr>
        <w:t>推理和反向传播：</w:t>
      </w:r>
    </w:p>
    <w:p w14:paraId="1FC0F528" w14:textId="758EE01D" w:rsidR="00DB0085" w:rsidRDefault="00DB0085" w:rsidP="00DB0085">
      <w:pPr>
        <w:rPr>
          <w:rFonts w:ascii="Cambria Math" w:hAnsi="Cambria Math"/>
          <w:iCs/>
        </w:rPr>
      </w:pPr>
      <w:r w:rsidRPr="00DB0085">
        <w:rPr>
          <w:rFonts w:ascii="Cambria Math" w:hAnsi="Cambria Math"/>
          <w:iCs/>
        </w:rPr>
        <w:t>输入</w:t>
      </w:r>
      <w:r w:rsidRPr="00DB0085">
        <w:rPr>
          <w:rFonts w:ascii="Cambria Math" w:hAnsi="Cambria Math"/>
          <w:iCs/>
        </w:rPr>
        <w:t>input</w:t>
      </w:r>
      <w:r w:rsidRPr="00DB0085">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DB0085">
        <w:rPr>
          <w:rFonts w:ascii="Cambria Math" w:hAnsi="Cambria Math"/>
          <w:iCs/>
        </w:rPr>
        <w:t>，其中</w:t>
      </w:r>
      <w:r w:rsidRPr="00DB0085">
        <w:rPr>
          <w:rFonts w:ascii="Cambria Math" w:hAnsi="Cambria Math"/>
          <w:iCs/>
        </w:rPr>
        <w:t>F</w:t>
      </w:r>
      <w:r w:rsidRPr="00DB0085">
        <w:rPr>
          <w:rFonts w:ascii="Cambria Math" w:hAnsi="Cambria Math"/>
          <w:iCs/>
        </w:rPr>
        <w:t>是</w:t>
      </w:r>
      <w:r>
        <w:rPr>
          <w:rFonts w:ascii="Cambria Math" w:hAnsi="Cambria Math" w:hint="eastAsia"/>
          <w:iCs/>
        </w:rPr>
        <w:t>第一组的推理得到的输出向量的</w:t>
      </w:r>
      <w:r>
        <w:rPr>
          <w:rFonts w:ascii="Cambria Math" w:hAnsi="Cambria Math" w:hint="eastAsia"/>
          <w:iCs/>
        </w:rPr>
        <w:t>F</w:t>
      </w:r>
      <w:r>
        <w:rPr>
          <w:rFonts w:ascii="Cambria Math" w:hAnsi="Cambria Math" w:hint="eastAsia"/>
          <w:iCs/>
        </w:rPr>
        <w:t>部分，</w:t>
      </w:r>
      <w:r w:rsidRPr="00DB0085">
        <w:rPr>
          <w:rFonts w:ascii="Cambria Math" w:hAnsi="Cambria Math"/>
          <w:iCs/>
        </w:rPr>
        <w:t>G</w:t>
      </w:r>
      <w:r w:rsidRPr="00DB0085">
        <w:rPr>
          <w:rFonts w:ascii="Cambria Math" w:hAnsi="Cambria Math"/>
          <w:iCs/>
        </w:rPr>
        <w:t>是</w:t>
      </w:r>
      <w:r w:rsidRPr="00DB0085">
        <w:rPr>
          <w:rFonts w:ascii="Cambria Math" w:hAnsi="Cambria Math"/>
          <w:iCs/>
        </w:rPr>
        <w:t>(0</w:t>
      </w:r>
      <w:r>
        <w:rPr>
          <w:rFonts w:ascii="Cambria Math" w:hAnsi="Cambria Math"/>
          <w:iCs/>
        </w:rPr>
        <w:t>,</w:t>
      </w:r>
      <w:r>
        <w:rPr>
          <w:rFonts w:ascii="Cambria Math" w:hAnsi="Cambria Math" w:hint="eastAsia"/>
          <w:iCs/>
        </w:rPr>
        <w:t>1</w:t>
      </w:r>
      <w:r w:rsidRPr="00DB0085">
        <w:rPr>
          <w:rFonts w:ascii="Cambria Math" w:hAnsi="Cambria Math"/>
          <w:iCs/>
        </w:rPr>
        <w:t>,0,</w:t>
      </w:r>
      <w:r>
        <w:rPr>
          <w:rFonts w:ascii="Cambria Math" w:hAnsi="Cambria Math"/>
          <w:iCs/>
        </w:rPr>
        <w:t>0</w:t>
      </w:r>
      <w:r w:rsidRPr="00DB0085">
        <w:rPr>
          <w:rFonts w:ascii="Cambria Math" w:hAnsi="Cambria Math"/>
          <w:iCs/>
        </w:rPr>
        <w:t>)</w:t>
      </w:r>
      <w:r w:rsidRPr="00DB0085">
        <w:rPr>
          <w:rFonts w:ascii="Cambria Math" w:hAnsi="Cambria Math"/>
          <w:iCs/>
        </w:rPr>
        <w:t>，</w:t>
      </w:r>
      <w:r w:rsidRPr="00DB0085">
        <w:rPr>
          <w:rFonts w:ascii="Cambria Math" w:hAnsi="Cambria Math"/>
          <w:iCs/>
        </w:rPr>
        <w:t>dt</w:t>
      </w:r>
      <w:r w:rsidRPr="00DB0085">
        <w:rPr>
          <w:rFonts w:ascii="Cambria Math" w:hAnsi="Cambria Math"/>
          <w:iCs/>
        </w:rPr>
        <w:t>就不用说了</w:t>
      </w:r>
      <w:r>
        <w:rPr>
          <w:rFonts w:ascii="Cambria Math" w:hAnsi="Cambria Math" w:hint="eastAsia"/>
          <w:iCs/>
        </w:rPr>
        <w:t>，因为是同一轮，所以和第一组的一致</w:t>
      </w:r>
      <w:r w:rsidRPr="00DB0085">
        <w:rPr>
          <w:rFonts w:ascii="Cambria Math" w:hAnsi="Cambria Math"/>
          <w:iCs/>
        </w:rPr>
        <w:t>，</w:t>
      </w:r>
      <w:r w:rsidRPr="00DB0085">
        <w:rPr>
          <w:rFonts w:ascii="Cambria Math" w:hAnsi="Cambria Math"/>
          <w:iCs/>
        </w:rPr>
        <w:t>C</w:t>
      </w:r>
      <w:r w:rsidRPr="00DB0085">
        <w:rPr>
          <w:rFonts w:ascii="Cambria Math" w:hAnsi="Cambria Math"/>
          <w:iCs/>
        </w:rPr>
        <w:t>是第一组的推理得到的输出向量的</w:t>
      </w:r>
      <w:r>
        <w:rPr>
          <w:rFonts w:ascii="Cambria Math" w:hAnsi="Cambria Math" w:hint="eastAsia"/>
          <w:iCs/>
        </w:rPr>
        <w:t>C</w:t>
      </w:r>
      <w:r w:rsidRPr="00DB0085">
        <w:rPr>
          <w:rFonts w:ascii="Cambria Math" w:hAnsi="Cambria Math"/>
          <w:iCs/>
        </w:rPr>
        <w:t>部分，得到输出，然后输出中的</w:t>
      </w:r>
      <w:r w:rsidRPr="00DB0085">
        <w:rPr>
          <w:rFonts w:ascii="Cambria Math" w:hAnsi="Cambria Math"/>
          <w:iCs/>
        </w:rPr>
        <w:t>(F,B)</w:t>
      </w:r>
      <w:r w:rsidRPr="00DB0085">
        <w:rPr>
          <w:rFonts w:ascii="Cambria Math" w:hAnsi="Cambria Math"/>
          <w:iCs/>
        </w:rPr>
        <w:t>和流程</w:t>
      </w:r>
      <w:r w:rsidRPr="00DB0085">
        <w:rPr>
          <w:rFonts w:ascii="Cambria Math" w:hAnsi="Cambria Math"/>
          <w:iCs/>
        </w:rPr>
        <w:t>7</w:t>
      </w:r>
      <w:r w:rsidRPr="00DB0085">
        <w:rPr>
          <w:rFonts w:ascii="Cambria Math" w:hAnsi="Cambria Math"/>
          <w:iCs/>
        </w:rPr>
        <w:t>锚点的</w:t>
      </w:r>
      <w:r w:rsidRPr="00DB0085">
        <w:rPr>
          <w:rFonts w:ascii="Cambria Math" w:hAnsi="Cambria Math"/>
          <w:iCs/>
        </w:rPr>
        <w:t>“</w:t>
      </w:r>
      <w:r>
        <w:rPr>
          <w:rFonts w:ascii="Cambria Math" w:hAnsi="Cambria Math" w:hint="eastAsia"/>
          <w:iCs/>
        </w:rPr>
        <w:t>沉淀</w:t>
      </w:r>
      <w:r w:rsidRPr="00DB0085">
        <w:rPr>
          <w:rFonts w:ascii="Cambria Math" w:hAnsi="Cambria Math"/>
          <w:iCs/>
        </w:rPr>
        <w:t>物</w:t>
      </w:r>
      <w:r w:rsidRPr="00DB0085">
        <w:rPr>
          <w:rFonts w:ascii="Cambria Math" w:hAnsi="Cambria Math"/>
          <w:iCs/>
        </w:rPr>
        <w:t>”</w:t>
      </w:r>
      <w:r w:rsidRPr="00DB0085">
        <w:rPr>
          <w:rFonts w:ascii="Cambria Math" w:hAnsi="Cambria Math"/>
          <w:iCs/>
        </w:rPr>
        <w:t>比较得到</w:t>
      </w:r>
      <w:r w:rsidRPr="00DB0085">
        <w:rPr>
          <w:rFonts w:ascii="Cambria Math" w:hAnsi="Cambria Math"/>
          <w:iCs/>
        </w:rPr>
        <w:t>(F,B)</w:t>
      </w:r>
      <w:r w:rsidRPr="00DB0085">
        <w:rPr>
          <w:rFonts w:ascii="Cambria Math" w:hAnsi="Cambria Math"/>
          <w:iCs/>
        </w:rPr>
        <w:t>的梯度</w:t>
      </w:r>
      <m:oMath>
        <m:r>
          <w:rPr>
            <w:rFonts w:ascii="Cambria Math" w:hAnsi="Cambria Math"/>
          </w:rPr>
          <m:t>∇F</m:t>
        </m:r>
      </m:oMath>
      <w:r w:rsidRPr="00DB0085">
        <w:rPr>
          <w:rFonts w:ascii="Cambria Math" w:hAnsi="Cambria Math"/>
          <w:iCs/>
        </w:rPr>
        <w:t>和</w:t>
      </w:r>
      <m:oMath>
        <m:r>
          <w:rPr>
            <w:rFonts w:ascii="Cambria Math" w:hAnsi="Cambria Math"/>
          </w:rPr>
          <m:t>∇B</m:t>
        </m:r>
      </m:oMath>
      <w:r w:rsidRPr="00DB0085">
        <w:rPr>
          <w:rFonts w:ascii="Cambria Math" w:hAnsi="Cambria Math"/>
          <w:iCs/>
        </w:rPr>
        <w:t>，然后请注意，这里</w:t>
      </w:r>
      <m:oMath>
        <m:r>
          <w:rPr>
            <w:rFonts w:ascii="Cambria Math" w:hAnsi="Cambria Math"/>
          </w:rPr>
          <m:t>∇C</m:t>
        </m:r>
      </m:oMath>
      <w:r w:rsidRPr="00DB0085">
        <w:rPr>
          <w:rFonts w:ascii="Cambria Math" w:hAnsi="Cambria Math"/>
          <w:iCs/>
        </w:rPr>
        <w:t>不是通过目标向量算出来的而是直接设置为下一</w:t>
      </w:r>
      <w:r w:rsidR="008352A0">
        <w:rPr>
          <w:rFonts w:ascii="Cambria Math" w:hAnsi="Cambria Math" w:hint="eastAsia"/>
          <w:iCs/>
        </w:rPr>
        <w:t>轮的第二阶段的第一组</w:t>
      </w:r>
      <w:r w:rsidRPr="00DB0085">
        <w:rPr>
          <w:rFonts w:ascii="Cambria Math" w:hAnsi="Cambria Math"/>
          <w:iCs/>
        </w:rPr>
        <w:t>的反向传播得到的输入层梯度向量的</w:t>
      </w:r>
      <w:r w:rsidRPr="00DB0085">
        <w:rPr>
          <w:rFonts w:ascii="Cambria Math" w:hAnsi="Cambria Math"/>
          <w:iCs/>
        </w:rPr>
        <w:t>C</w:t>
      </w:r>
      <w:r w:rsidRPr="00DB0085">
        <w:rPr>
          <w:rFonts w:ascii="Cambria Math" w:hAnsi="Cambria Math"/>
          <w:iCs/>
        </w:rPr>
        <w:t>部分，然后进行反向传播。完成第</w:t>
      </w:r>
      <w:r w:rsidR="008352A0">
        <w:rPr>
          <w:rFonts w:ascii="Cambria Math" w:hAnsi="Cambria Math" w:hint="eastAsia"/>
          <w:iCs/>
        </w:rPr>
        <w:t>二</w:t>
      </w:r>
      <w:r w:rsidRPr="00DB0085">
        <w:rPr>
          <w:rFonts w:ascii="Cambria Math" w:hAnsi="Cambria Math"/>
          <w:iCs/>
        </w:rPr>
        <w:t>组推理和反向传播的</w:t>
      </w:r>
      <w:r w:rsidR="008352A0">
        <w:rPr>
          <w:rFonts w:ascii="Cambria Math" w:hAnsi="Cambria Math" w:hint="eastAsia"/>
          <w:iCs/>
        </w:rPr>
        <w:t>推理</w:t>
      </w:r>
      <w:r w:rsidRPr="00DB0085">
        <w:rPr>
          <w:rFonts w:ascii="Cambria Math" w:hAnsi="Cambria Math"/>
          <w:iCs/>
        </w:rPr>
        <w:t>后进入第二组</w:t>
      </w:r>
      <w:r w:rsidR="008352A0">
        <w:rPr>
          <w:rFonts w:ascii="Cambria Math" w:hAnsi="Cambria Math" w:hint="eastAsia"/>
          <w:iCs/>
        </w:rPr>
        <w:t>的</w:t>
      </w:r>
      <w:r w:rsidRPr="00DB0085">
        <w:rPr>
          <w:rFonts w:ascii="Cambria Math" w:hAnsi="Cambria Math"/>
          <w:iCs/>
        </w:rPr>
        <w:t>反向传播</w:t>
      </w:r>
      <w:r w:rsidR="008352A0">
        <w:rPr>
          <w:rFonts w:ascii="Cambria Math" w:hAnsi="Cambria Math" w:hint="eastAsia"/>
          <w:iCs/>
        </w:rPr>
        <w:t>，然后进入第一组的反向传播</w:t>
      </w:r>
      <w:r w:rsidRPr="00DB0085">
        <w:rPr>
          <w:rFonts w:ascii="Cambria Math" w:hAnsi="Cambria Math"/>
          <w:iCs/>
        </w:rPr>
        <w:t>。</w:t>
      </w:r>
      <w:r w:rsidR="008352A0">
        <w:rPr>
          <w:rFonts w:ascii="Cambria Math" w:hAnsi="Cambria Math" w:hint="eastAsia"/>
          <w:iCs/>
        </w:rPr>
        <w:t>完成第一组的反向传播后进入第二阶段。</w:t>
      </w:r>
    </w:p>
    <w:p w14:paraId="69DF39A8" w14:textId="23E7CF5D" w:rsidR="008352A0" w:rsidRPr="008352A0" w:rsidRDefault="008352A0" w:rsidP="008352A0">
      <w:pPr>
        <w:rPr>
          <w:rFonts w:ascii="Cambria Math" w:hAnsi="Cambria Math"/>
          <w:iCs/>
        </w:rPr>
      </w:pPr>
      <w:r w:rsidRPr="008352A0">
        <w:rPr>
          <w:rFonts w:ascii="Cambria Math" w:hAnsi="Cambria Math"/>
          <w:iCs/>
        </w:rPr>
        <w:t>第</w:t>
      </w:r>
      <w:r>
        <w:rPr>
          <w:rFonts w:ascii="Cambria Math" w:hAnsi="Cambria Math" w:hint="eastAsia"/>
          <w:iCs/>
        </w:rPr>
        <w:t>二</w:t>
      </w:r>
      <w:r w:rsidRPr="008352A0">
        <w:rPr>
          <w:rFonts w:ascii="Cambria Math" w:hAnsi="Cambria Math"/>
          <w:iCs/>
        </w:rPr>
        <w:t>阶段：</w:t>
      </w:r>
    </w:p>
    <w:p w14:paraId="33B3CDEE" w14:textId="77777777" w:rsidR="008352A0" w:rsidRPr="008352A0" w:rsidRDefault="008352A0" w:rsidP="008352A0">
      <w:pPr>
        <w:rPr>
          <w:rFonts w:ascii="Cambria Math" w:hAnsi="Cambria Math"/>
          <w:iCs/>
        </w:rPr>
      </w:pPr>
      <w:r w:rsidRPr="008352A0">
        <w:rPr>
          <w:rFonts w:ascii="Cambria Math" w:hAnsi="Cambria Math"/>
          <w:iCs/>
        </w:rPr>
        <w:t>第一组推理和反向传播：</w:t>
      </w:r>
    </w:p>
    <w:p w14:paraId="13EFEC85" w14:textId="5FE19ECA" w:rsidR="008352A0" w:rsidRPr="008352A0" w:rsidRDefault="008352A0" w:rsidP="008352A0">
      <w:pPr>
        <w:rPr>
          <w:rFonts w:ascii="Cambria Math" w:hAnsi="Cambria Math"/>
          <w:iCs/>
        </w:rPr>
      </w:pPr>
      <w:r w:rsidRPr="008352A0">
        <w:rPr>
          <w:rFonts w:ascii="Cambria Math" w:hAnsi="Cambria Math"/>
          <w:iCs/>
        </w:rPr>
        <w:t>输入</w:t>
      </w:r>
      <w:r w:rsidRPr="008352A0">
        <w:rPr>
          <w:rFonts w:ascii="Cambria Math" w:hAnsi="Cambria Math"/>
          <w:iCs/>
        </w:rPr>
        <w:t>input</w:t>
      </w:r>
      <w:r w:rsidRPr="008352A0">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8352A0">
        <w:rPr>
          <w:rFonts w:ascii="Cambria Math" w:hAnsi="Cambria Math"/>
          <w:iCs/>
        </w:rPr>
        <w:t>，其中</w:t>
      </w:r>
      <w:r w:rsidRPr="008352A0">
        <w:rPr>
          <w:rFonts w:ascii="Cambria Math" w:hAnsi="Cambria Math"/>
          <w:iCs/>
        </w:rPr>
        <w:t>F</w:t>
      </w:r>
      <w:r w:rsidRPr="008352A0">
        <w:rPr>
          <w:rFonts w:ascii="Cambria Math" w:hAnsi="Cambria Math"/>
          <w:iCs/>
        </w:rPr>
        <w:t>是流程</w:t>
      </w:r>
      <w:r w:rsidRPr="008352A0">
        <w:rPr>
          <w:rFonts w:ascii="Cambria Math" w:hAnsi="Cambria Math"/>
          <w:iCs/>
        </w:rPr>
        <w:t>7</w:t>
      </w:r>
      <w:r w:rsidRPr="008352A0">
        <w:rPr>
          <w:rFonts w:ascii="Cambria Math" w:hAnsi="Cambria Math"/>
          <w:iCs/>
        </w:rPr>
        <w:t>锚点的感觉部分的</w:t>
      </w:r>
      <w:r w:rsidRPr="008352A0">
        <w:rPr>
          <w:rFonts w:ascii="Cambria Math" w:hAnsi="Cambria Math"/>
          <w:iCs/>
        </w:rPr>
        <w:t>“</w:t>
      </w:r>
      <w:r w:rsidRPr="008352A0">
        <w:rPr>
          <w:rFonts w:ascii="Cambria Math" w:hAnsi="Cambria Math"/>
          <w:iCs/>
        </w:rPr>
        <w:t>沉淀物</w:t>
      </w:r>
      <w:r w:rsidRPr="008352A0">
        <w:rPr>
          <w:rFonts w:ascii="Cambria Math" w:hAnsi="Cambria Math"/>
          <w:iCs/>
        </w:rPr>
        <w:t>”</w:t>
      </w:r>
      <w:r w:rsidRPr="008352A0">
        <w:rPr>
          <w:rFonts w:ascii="Cambria Math" w:hAnsi="Cambria Math"/>
          <w:iCs/>
        </w:rPr>
        <w:t>，</w:t>
      </w:r>
      <w:r w:rsidRPr="008352A0">
        <w:rPr>
          <w:rFonts w:ascii="Cambria Math" w:hAnsi="Cambria Math"/>
          <w:iCs/>
        </w:rPr>
        <w:t>G</w:t>
      </w:r>
      <w:r w:rsidRPr="008352A0">
        <w:rPr>
          <w:rFonts w:ascii="Cambria Math" w:hAnsi="Cambria Math"/>
          <w:iCs/>
        </w:rPr>
        <w:t>是</w:t>
      </w:r>
      <w:r w:rsidRPr="008352A0">
        <w:rPr>
          <w:rFonts w:ascii="Cambria Math" w:hAnsi="Cambria Math"/>
          <w:iCs/>
        </w:rPr>
        <w:t>(0,0,0,1)</w:t>
      </w:r>
      <w:r w:rsidRPr="008352A0">
        <w:rPr>
          <w:rFonts w:ascii="Cambria Math" w:hAnsi="Cambria Math"/>
          <w:iCs/>
        </w:rPr>
        <w:t>，</w:t>
      </w:r>
      <w:r w:rsidRPr="008352A0">
        <w:rPr>
          <w:rFonts w:ascii="Cambria Math" w:hAnsi="Cambria Math"/>
          <w:iCs/>
        </w:rPr>
        <w:t>dt</w:t>
      </w:r>
      <w:r w:rsidRPr="008352A0">
        <w:rPr>
          <w:rFonts w:ascii="Cambria Math" w:hAnsi="Cambria Math"/>
          <w:iCs/>
        </w:rPr>
        <w:t>就不用说了</w:t>
      </w:r>
      <w:r w:rsidR="00535CA7" w:rsidRPr="00535CA7">
        <w:rPr>
          <w:rFonts w:ascii="Cambria Math" w:hAnsi="Cambria Math"/>
          <w:iCs/>
        </w:rPr>
        <w:t>，因为是同一轮，所以和第一</w:t>
      </w:r>
      <w:r w:rsidR="00535CA7">
        <w:rPr>
          <w:rFonts w:ascii="Cambria Math" w:hAnsi="Cambria Math" w:hint="eastAsia"/>
          <w:iCs/>
        </w:rPr>
        <w:t>阶段</w:t>
      </w:r>
      <w:r w:rsidR="00535CA7" w:rsidRPr="00535CA7">
        <w:rPr>
          <w:rFonts w:ascii="Cambria Math" w:hAnsi="Cambria Math"/>
          <w:iCs/>
        </w:rPr>
        <w:t>的一致</w:t>
      </w:r>
      <w:r w:rsidRPr="008352A0">
        <w:rPr>
          <w:rFonts w:ascii="Cambria Math" w:hAnsi="Cambria Math"/>
          <w:iCs/>
        </w:rPr>
        <w:t>，</w:t>
      </w:r>
      <w:r w:rsidR="00CE088D" w:rsidRPr="00CE088D">
        <w:rPr>
          <w:rFonts w:ascii="Cambria Math" w:hAnsi="Cambria Math"/>
          <w:iCs/>
        </w:rPr>
        <w:t>但是其中的</w:t>
      </w:r>
      <w:r w:rsidR="00CE088D" w:rsidRPr="00CE088D">
        <w:rPr>
          <w:rFonts w:ascii="Cambria Math" w:hAnsi="Cambria Math"/>
          <w:iCs/>
        </w:rPr>
        <w:t>C</w:t>
      </w:r>
      <w:r w:rsidR="00CE088D" w:rsidRPr="00CE088D">
        <w:rPr>
          <w:rFonts w:ascii="Cambria Math" w:hAnsi="Cambria Math"/>
          <w:iCs/>
        </w:rPr>
        <w:t>会被设为第一阶段</w:t>
      </w:r>
      <w:r w:rsidR="00CE088D">
        <w:rPr>
          <w:rFonts w:ascii="Cambria Math" w:hAnsi="Cambria Math" w:hint="eastAsia"/>
          <w:iCs/>
        </w:rPr>
        <w:t>第一组</w:t>
      </w:r>
      <w:r w:rsidR="00CE088D" w:rsidRPr="00CE088D">
        <w:rPr>
          <w:rFonts w:ascii="Cambria Math" w:hAnsi="Cambria Math"/>
          <w:iCs/>
        </w:rPr>
        <w:t>推理和反向传播</w:t>
      </w:r>
      <w:r w:rsidR="00CE088D">
        <w:rPr>
          <w:rFonts w:ascii="Cambria Math" w:hAnsi="Cambria Math" w:hint="eastAsia"/>
          <w:iCs/>
        </w:rPr>
        <w:t>的</w:t>
      </w:r>
      <w:r w:rsidR="00CE088D" w:rsidRPr="00CE088D">
        <w:rPr>
          <w:rFonts w:ascii="Cambria Math" w:hAnsi="Cambria Math"/>
          <w:iCs/>
        </w:rPr>
        <w:t>反向传播回输入层的梯度向量在输入向量的</w:t>
      </w:r>
      <w:r w:rsidR="00CE088D" w:rsidRPr="00CE088D">
        <w:rPr>
          <w:rFonts w:ascii="Cambria Math" w:hAnsi="Cambria Math"/>
          <w:iCs/>
        </w:rPr>
        <w:t>C</w:t>
      </w:r>
      <w:r w:rsidR="00CE088D" w:rsidRPr="00CE088D">
        <w:rPr>
          <w:rFonts w:ascii="Cambria Math" w:hAnsi="Cambria Math"/>
          <w:iCs/>
        </w:rPr>
        <w:t>的位置上的子向量的相反数向量的归一化到</w:t>
      </w:r>
      <w:r w:rsidR="00CE088D" w:rsidRPr="00CE088D">
        <w:rPr>
          <w:rFonts w:ascii="Cambria Math" w:hAnsi="Cambria Math"/>
          <w:iCs/>
        </w:rPr>
        <w:t>0</w:t>
      </w:r>
      <w:r w:rsidR="00CE088D" w:rsidRPr="00CE088D">
        <w:rPr>
          <w:rFonts w:ascii="Cambria Math" w:hAnsi="Cambria Math"/>
          <w:iCs/>
        </w:rPr>
        <w:t>、</w:t>
      </w:r>
      <w:r w:rsidR="00CE088D" w:rsidRPr="00CE088D">
        <w:rPr>
          <w:rFonts w:ascii="Cambria Math" w:hAnsi="Cambria Math"/>
          <w:iCs/>
        </w:rPr>
        <w:t>1</w:t>
      </w:r>
      <w:r w:rsidRPr="008352A0">
        <w:rPr>
          <w:rFonts w:ascii="Cambria Math" w:hAnsi="Cambria Math"/>
          <w:iCs/>
        </w:rPr>
        <w:t>，</w:t>
      </w:r>
      <w:r w:rsidR="00CE088D">
        <w:rPr>
          <w:rFonts w:ascii="Cambria Math" w:hAnsi="Cambria Math" w:hint="eastAsia"/>
          <w:iCs/>
        </w:rPr>
        <w:t>然后</w:t>
      </w:r>
      <w:r w:rsidRPr="008352A0">
        <w:rPr>
          <w:rFonts w:ascii="Cambria Math" w:hAnsi="Cambria Math"/>
          <w:iCs/>
        </w:rPr>
        <w:t>得到输出，然后输出中的</w:t>
      </w:r>
      <w:r w:rsidRPr="008352A0">
        <w:rPr>
          <w:rFonts w:ascii="Cambria Math" w:hAnsi="Cambria Math"/>
          <w:iCs/>
        </w:rPr>
        <w:t>(F,B)</w:t>
      </w:r>
      <w:r w:rsidRPr="008352A0">
        <w:rPr>
          <w:rFonts w:ascii="Cambria Math" w:hAnsi="Cambria Math"/>
          <w:iCs/>
        </w:rPr>
        <w:t>和流程</w:t>
      </w:r>
      <w:r w:rsidRPr="008352A0">
        <w:rPr>
          <w:rFonts w:ascii="Cambria Math" w:hAnsi="Cambria Math"/>
          <w:iCs/>
        </w:rPr>
        <w:t>7</w:t>
      </w:r>
      <w:r w:rsidRPr="008352A0">
        <w:rPr>
          <w:rFonts w:ascii="Cambria Math" w:hAnsi="Cambria Math"/>
          <w:iCs/>
        </w:rPr>
        <w:t>锚点的</w:t>
      </w:r>
      <w:r w:rsidRPr="008352A0">
        <w:rPr>
          <w:rFonts w:ascii="Cambria Math" w:hAnsi="Cambria Math"/>
          <w:iCs/>
        </w:rPr>
        <w:t>“</w:t>
      </w:r>
      <w:r w:rsidRPr="008352A0">
        <w:rPr>
          <w:rFonts w:ascii="Cambria Math" w:hAnsi="Cambria Math"/>
          <w:iCs/>
        </w:rPr>
        <w:t>悬浮物</w:t>
      </w:r>
      <w:r w:rsidRPr="008352A0">
        <w:rPr>
          <w:rFonts w:ascii="Cambria Math" w:hAnsi="Cambria Math"/>
          <w:iCs/>
        </w:rPr>
        <w:t>”</w:t>
      </w:r>
      <w:r w:rsidRPr="008352A0">
        <w:rPr>
          <w:rFonts w:ascii="Cambria Math" w:hAnsi="Cambria Math"/>
          <w:iCs/>
        </w:rPr>
        <w:t>比较得到</w:t>
      </w:r>
      <w:r w:rsidRPr="008352A0">
        <w:rPr>
          <w:rFonts w:ascii="Cambria Math" w:hAnsi="Cambria Math"/>
          <w:iCs/>
        </w:rPr>
        <w:t>(F,B)</w:t>
      </w:r>
      <w:r w:rsidRPr="008352A0">
        <w:rPr>
          <w:rFonts w:ascii="Cambria Math" w:hAnsi="Cambria Math"/>
          <w:iCs/>
        </w:rPr>
        <w:t>的梯度</w:t>
      </w:r>
      <m:oMath>
        <m:r>
          <w:rPr>
            <w:rFonts w:ascii="Cambria Math" w:hAnsi="Cambria Math"/>
          </w:rPr>
          <m:t>∇F</m:t>
        </m:r>
      </m:oMath>
      <w:r w:rsidRPr="008352A0">
        <w:rPr>
          <w:rFonts w:ascii="Cambria Math" w:hAnsi="Cambria Math"/>
          <w:iCs/>
        </w:rPr>
        <w:t>和</w:t>
      </w:r>
      <m:oMath>
        <m:r>
          <w:rPr>
            <w:rFonts w:ascii="Cambria Math" w:hAnsi="Cambria Math"/>
          </w:rPr>
          <m:t>∇B</m:t>
        </m:r>
      </m:oMath>
      <w:r w:rsidRPr="008352A0">
        <w:rPr>
          <w:rFonts w:ascii="Cambria Math" w:hAnsi="Cambria Math"/>
          <w:iCs/>
        </w:rPr>
        <w:t>，然后请注意，这里</w:t>
      </w:r>
      <m:oMath>
        <m:r>
          <w:rPr>
            <w:rFonts w:ascii="Cambria Math" w:hAnsi="Cambria Math"/>
          </w:rPr>
          <m:t>∇C</m:t>
        </m:r>
      </m:oMath>
      <w:r w:rsidRPr="008352A0">
        <w:rPr>
          <w:rFonts w:ascii="Cambria Math" w:hAnsi="Cambria Math"/>
          <w:iCs/>
        </w:rPr>
        <w:t>不是通过目标向量算出来的而是直接设置为下一组推理和反向传播的反向传播得到的输入层梯度向量的</w:t>
      </w:r>
      <w:r w:rsidRPr="008352A0">
        <w:rPr>
          <w:rFonts w:ascii="Cambria Math" w:hAnsi="Cambria Math"/>
          <w:iCs/>
        </w:rPr>
        <w:t>C</w:t>
      </w:r>
      <w:r w:rsidRPr="008352A0">
        <w:rPr>
          <w:rFonts w:ascii="Cambria Math" w:hAnsi="Cambria Math"/>
          <w:iCs/>
        </w:rPr>
        <w:t>部分，然后进行反向传播。也就是说，第一组推理和反向传播中的反向传播需要等第二组推理和反向传播的反向传播完成之后才可以进行，但是推理不需要等第二组的推理完成，因为逻辑上并没有反向依赖。完成第一组推理和反向传播的推理后进入第二组推理和反向传播。</w:t>
      </w:r>
    </w:p>
    <w:p w14:paraId="7651619C" w14:textId="77777777" w:rsidR="008352A0" w:rsidRPr="008352A0" w:rsidRDefault="008352A0" w:rsidP="008352A0">
      <w:pPr>
        <w:rPr>
          <w:rFonts w:ascii="Cambria Math" w:hAnsi="Cambria Math"/>
          <w:iCs/>
        </w:rPr>
      </w:pPr>
      <w:r w:rsidRPr="008352A0">
        <w:rPr>
          <w:rFonts w:ascii="Cambria Math" w:hAnsi="Cambria Math"/>
          <w:iCs/>
        </w:rPr>
        <w:t>第二组推理和反向传播：</w:t>
      </w:r>
    </w:p>
    <w:p w14:paraId="7E8B206A" w14:textId="32427E71" w:rsidR="00D15ABC" w:rsidRDefault="008352A0" w:rsidP="00F13302">
      <w:pPr>
        <w:rPr>
          <w:rFonts w:ascii="Cambria Math" w:hAnsi="Cambria Math"/>
        </w:rPr>
      </w:pPr>
      <w:r w:rsidRPr="008352A0">
        <w:rPr>
          <w:rFonts w:ascii="Cambria Math" w:hAnsi="Cambria Math"/>
          <w:iCs/>
        </w:rPr>
        <w:t>输入</w:t>
      </w:r>
      <w:r w:rsidRPr="008352A0">
        <w:rPr>
          <w:rFonts w:ascii="Cambria Math" w:hAnsi="Cambria Math"/>
          <w:iCs/>
        </w:rPr>
        <w:t>input</w:t>
      </w:r>
      <w:r w:rsidRPr="008352A0">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8352A0">
        <w:rPr>
          <w:rFonts w:ascii="Cambria Math" w:hAnsi="Cambria Math"/>
          <w:iCs/>
        </w:rPr>
        <w:t>，其中</w:t>
      </w:r>
      <w:r w:rsidRPr="008352A0">
        <w:rPr>
          <w:rFonts w:ascii="Cambria Math" w:hAnsi="Cambria Math"/>
          <w:iCs/>
        </w:rPr>
        <w:t>F</w:t>
      </w:r>
      <w:r w:rsidRPr="008352A0">
        <w:rPr>
          <w:rFonts w:ascii="Cambria Math" w:hAnsi="Cambria Math"/>
          <w:iCs/>
        </w:rPr>
        <w:t>是第一组的推理得到的输出向量的</w:t>
      </w:r>
      <w:r w:rsidRPr="008352A0">
        <w:rPr>
          <w:rFonts w:ascii="Cambria Math" w:hAnsi="Cambria Math"/>
          <w:iCs/>
        </w:rPr>
        <w:t>F</w:t>
      </w:r>
      <w:r w:rsidRPr="008352A0">
        <w:rPr>
          <w:rFonts w:ascii="Cambria Math" w:hAnsi="Cambria Math"/>
          <w:iCs/>
        </w:rPr>
        <w:t>部分，</w:t>
      </w:r>
      <w:r w:rsidRPr="008352A0">
        <w:rPr>
          <w:rFonts w:ascii="Cambria Math" w:hAnsi="Cambria Math"/>
          <w:iCs/>
        </w:rPr>
        <w:t>G</w:t>
      </w:r>
      <w:r w:rsidRPr="008352A0">
        <w:rPr>
          <w:rFonts w:ascii="Cambria Math" w:hAnsi="Cambria Math"/>
          <w:iCs/>
        </w:rPr>
        <w:t>是</w:t>
      </w:r>
      <w:r w:rsidRPr="008352A0">
        <w:rPr>
          <w:rFonts w:ascii="Cambria Math" w:hAnsi="Cambria Math"/>
          <w:iCs/>
        </w:rPr>
        <w:t>(0,1,0,0)</w:t>
      </w:r>
      <w:r w:rsidRPr="008352A0">
        <w:rPr>
          <w:rFonts w:ascii="Cambria Math" w:hAnsi="Cambria Math"/>
          <w:iCs/>
        </w:rPr>
        <w:t>，</w:t>
      </w:r>
      <w:r w:rsidRPr="008352A0">
        <w:rPr>
          <w:rFonts w:ascii="Cambria Math" w:hAnsi="Cambria Math"/>
          <w:iCs/>
        </w:rPr>
        <w:t>dt</w:t>
      </w:r>
      <w:r w:rsidRPr="008352A0">
        <w:rPr>
          <w:rFonts w:ascii="Cambria Math" w:hAnsi="Cambria Math"/>
          <w:iCs/>
        </w:rPr>
        <w:t>就不用说了，因为是同一轮，所以和第一组的一致，</w:t>
      </w:r>
      <w:r w:rsidRPr="008352A0">
        <w:rPr>
          <w:rFonts w:ascii="Cambria Math" w:hAnsi="Cambria Math"/>
          <w:iCs/>
        </w:rPr>
        <w:t>C</w:t>
      </w:r>
      <w:r w:rsidRPr="008352A0">
        <w:rPr>
          <w:rFonts w:ascii="Cambria Math" w:hAnsi="Cambria Math"/>
          <w:iCs/>
        </w:rPr>
        <w:t>是第一组的推理得到的输出向量的</w:t>
      </w:r>
      <w:r w:rsidRPr="008352A0">
        <w:rPr>
          <w:rFonts w:ascii="Cambria Math" w:hAnsi="Cambria Math"/>
          <w:iCs/>
        </w:rPr>
        <w:t>C</w:t>
      </w:r>
      <w:r w:rsidRPr="008352A0">
        <w:rPr>
          <w:rFonts w:ascii="Cambria Math" w:hAnsi="Cambria Math"/>
          <w:iCs/>
        </w:rPr>
        <w:t>部分，</w:t>
      </w:r>
      <w:r w:rsidR="00535CA7">
        <w:rPr>
          <w:rFonts w:ascii="Cambria Math" w:hAnsi="Cambria Math" w:hint="eastAsia"/>
          <w:iCs/>
        </w:rPr>
        <w:t>然后</w:t>
      </w:r>
      <w:r w:rsidRPr="008352A0">
        <w:rPr>
          <w:rFonts w:ascii="Cambria Math" w:hAnsi="Cambria Math"/>
          <w:iCs/>
        </w:rPr>
        <w:t>得到输出，然后输出中的</w:t>
      </w:r>
      <w:r w:rsidRPr="008352A0">
        <w:rPr>
          <w:rFonts w:ascii="Cambria Math" w:hAnsi="Cambria Math"/>
          <w:iCs/>
        </w:rPr>
        <w:t>(F,B)</w:t>
      </w:r>
      <w:r w:rsidRPr="008352A0">
        <w:rPr>
          <w:rFonts w:ascii="Cambria Math" w:hAnsi="Cambria Math"/>
          <w:iCs/>
        </w:rPr>
        <w:t>和流程</w:t>
      </w:r>
      <w:r w:rsidRPr="008352A0">
        <w:rPr>
          <w:rFonts w:ascii="Cambria Math" w:hAnsi="Cambria Math"/>
          <w:iCs/>
        </w:rPr>
        <w:t>7</w:t>
      </w:r>
      <w:r w:rsidRPr="008352A0">
        <w:rPr>
          <w:rFonts w:ascii="Cambria Math" w:hAnsi="Cambria Math"/>
          <w:iCs/>
        </w:rPr>
        <w:t>锚点的</w:t>
      </w:r>
      <w:r w:rsidRPr="008352A0">
        <w:rPr>
          <w:rFonts w:ascii="Cambria Math" w:hAnsi="Cambria Math"/>
          <w:iCs/>
        </w:rPr>
        <w:t>“</w:t>
      </w:r>
      <w:r w:rsidRPr="008352A0">
        <w:rPr>
          <w:rFonts w:ascii="Cambria Math" w:hAnsi="Cambria Math"/>
          <w:iCs/>
        </w:rPr>
        <w:t>沉淀物</w:t>
      </w:r>
      <w:r w:rsidRPr="008352A0">
        <w:rPr>
          <w:rFonts w:ascii="Cambria Math" w:hAnsi="Cambria Math"/>
          <w:iCs/>
        </w:rPr>
        <w:t>”</w:t>
      </w:r>
      <w:r w:rsidRPr="008352A0">
        <w:rPr>
          <w:rFonts w:ascii="Cambria Math" w:hAnsi="Cambria Math"/>
          <w:iCs/>
        </w:rPr>
        <w:t>比较得到</w:t>
      </w:r>
      <w:r w:rsidRPr="008352A0">
        <w:rPr>
          <w:rFonts w:ascii="Cambria Math" w:hAnsi="Cambria Math"/>
          <w:iCs/>
        </w:rPr>
        <w:t>(F,B)</w:t>
      </w:r>
      <w:r w:rsidRPr="008352A0">
        <w:rPr>
          <w:rFonts w:ascii="Cambria Math" w:hAnsi="Cambria Math"/>
          <w:iCs/>
        </w:rPr>
        <w:t>的梯度</w:t>
      </w:r>
      <m:oMath>
        <m:r>
          <w:rPr>
            <w:rFonts w:ascii="Cambria Math" w:hAnsi="Cambria Math"/>
          </w:rPr>
          <m:t>∇F</m:t>
        </m:r>
      </m:oMath>
      <w:r w:rsidRPr="008352A0">
        <w:rPr>
          <w:rFonts w:ascii="Cambria Math" w:hAnsi="Cambria Math"/>
          <w:iCs/>
        </w:rPr>
        <w:t>和</w:t>
      </w:r>
      <m:oMath>
        <m:r>
          <w:rPr>
            <w:rFonts w:ascii="Cambria Math" w:hAnsi="Cambria Math"/>
          </w:rPr>
          <m:t>∇B</m:t>
        </m:r>
      </m:oMath>
      <w:r w:rsidRPr="008352A0">
        <w:rPr>
          <w:rFonts w:ascii="Cambria Math" w:hAnsi="Cambria Math"/>
          <w:iCs/>
        </w:rPr>
        <w:t>，然后请注意，这里</w:t>
      </w:r>
      <m:oMath>
        <m:r>
          <w:rPr>
            <w:rFonts w:ascii="Cambria Math" w:hAnsi="Cambria Math"/>
          </w:rPr>
          <m:t>∇C</m:t>
        </m:r>
      </m:oMath>
      <w:r w:rsidRPr="008352A0">
        <w:rPr>
          <w:rFonts w:ascii="Cambria Math" w:hAnsi="Cambria Math"/>
          <w:iCs/>
        </w:rPr>
        <w:t>不是通过目标向量算出来的而是直接设置为下一轮的第二阶段的第一组的反向传播得到的输入层梯度向量的</w:t>
      </w:r>
      <w:r w:rsidRPr="008352A0">
        <w:rPr>
          <w:rFonts w:ascii="Cambria Math" w:hAnsi="Cambria Math"/>
          <w:iCs/>
        </w:rPr>
        <w:t>C</w:t>
      </w:r>
      <w:r w:rsidRPr="008352A0">
        <w:rPr>
          <w:rFonts w:ascii="Cambria Math" w:hAnsi="Cambria Math"/>
          <w:iCs/>
        </w:rPr>
        <w:t>部分，然后进行反向传播。完成第二组推理和反向传播的推理后进入第二组的反向传播，然后进入第一组的反向传播。完成第一组的反向传播后进入</w:t>
      </w:r>
      <w:r w:rsidR="00535CA7">
        <w:rPr>
          <w:rFonts w:ascii="Cambria Math" w:hAnsi="Cambria Math" w:hint="eastAsia"/>
          <w:iCs/>
        </w:rPr>
        <w:t>下一轮</w:t>
      </w:r>
      <w:r w:rsidRPr="008352A0">
        <w:rPr>
          <w:rFonts w:ascii="Cambria Math" w:hAnsi="Cambria Math"/>
          <w:iCs/>
        </w:rPr>
        <w:t>。</w:t>
      </w:r>
    </w:p>
    <w:p w14:paraId="05CBA4AC" w14:textId="77777777" w:rsidR="00F13302" w:rsidRPr="00D15ABC" w:rsidRDefault="00F13302" w:rsidP="00F13302">
      <w:pPr>
        <w:rPr>
          <w:rFonts w:ascii="Cambria Math" w:hAnsi="Cambria Math"/>
        </w:rPr>
      </w:pPr>
    </w:p>
    <w:sectPr w:rsidR="00F13302" w:rsidRPr="00D15ABC" w:rsidSect="00305604">
      <w:foot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3F0FC" w14:textId="77777777" w:rsidR="002548DE" w:rsidRDefault="002548DE" w:rsidP="00026139">
      <w:pPr>
        <w:spacing w:after="0" w:line="240" w:lineRule="auto"/>
        <w:rPr>
          <w:rFonts w:hint="eastAsia"/>
        </w:rPr>
      </w:pPr>
      <w:r>
        <w:separator/>
      </w:r>
    </w:p>
  </w:endnote>
  <w:endnote w:type="continuationSeparator" w:id="0">
    <w:p w14:paraId="429A2298" w14:textId="77777777" w:rsidR="002548DE" w:rsidRDefault="002548DE" w:rsidP="0002613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583547"/>
      <w:docPartObj>
        <w:docPartGallery w:val="Page Numbers (Bottom of Page)"/>
        <w:docPartUnique/>
      </w:docPartObj>
    </w:sdtPr>
    <w:sdtContent>
      <w:p w14:paraId="4F8CE67F" w14:textId="71807957" w:rsidR="00830705" w:rsidRDefault="00830705" w:rsidP="00366E56">
        <w:pPr>
          <w:pStyle w:val="af1"/>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8DEF" w14:textId="77777777" w:rsidR="002548DE" w:rsidRDefault="002548DE" w:rsidP="00026139">
      <w:pPr>
        <w:spacing w:after="0" w:line="240" w:lineRule="auto"/>
        <w:rPr>
          <w:rFonts w:hint="eastAsia"/>
        </w:rPr>
      </w:pPr>
      <w:r>
        <w:separator/>
      </w:r>
    </w:p>
  </w:footnote>
  <w:footnote w:type="continuationSeparator" w:id="0">
    <w:p w14:paraId="46BAF646" w14:textId="77777777" w:rsidR="002548DE" w:rsidRDefault="002548DE" w:rsidP="00026139">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B78"/>
    <w:rsid w:val="00007FCD"/>
    <w:rsid w:val="00014241"/>
    <w:rsid w:val="00026139"/>
    <w:rsid w:val="0003232D"/>
    <w:rsid w:val="00040ED2"/>
    <w:rsid w:val="00041195"/>
    <w:rsid w:val="000425DF"/>
    <w:rsid w:val="000449EF"/>
    <w:rsid w:val="00052D64"/>
    <w:rsid w:val="000538FE"/>
    <w:rsid w:val="00055EEC"/>
    <w:rsid w:val="00057F63"/>
    <w:rsid w:val="0006285D"/>
    <w:rsid w:val="0006711A"/>
    <w:rsid w:val="00071C28"/>
    <w:rsid w:val="00092320"/>
    <w:rsid w:val="00093F6A"/>
    <w:rsid w:val="00095826"/>
    <w:rsid w:val="00096D9B"/>
    <w:rsid w:val="00096FC6"/>
    <w:rsid w:val="000A484B"/>
    <w:rsid w:val="000D114F"/>
    <w:rsid w:val="000D65BB"/>
    <w:rsid w:val="000E6EEB"/>
    <w:rsid w:val="000F0498"/>
    <w:rsid w:val="000F0F63"/>
    <w:rsid w:val="00100524"/>
    <w:rsid w:val="00101326"/>
    <w:rsid w:val="00104804"/>
    <w:rsid w:val="0011041D"/>
    <w:rsid w:val="00115A9B"/>
    <w:rsid w:val="00131B3D"/>
    <w:rsid w:val="001464D0"/>
    <w:rsid w:val="00147E4A"/>
    <w:rsid w:val="00154F8D"/>
    <w:rsid w:val="001651B1"/>
    <w:rsid w:val="00177EDD"/>
    <w:rsid w:val="001A35E3"/>
    <w:rsid w:val="001A76D9"/>
    <w:rsid w:val="001B435C"/>
    <w:rsid w:val="001B7CFC"/>
    <w:rsid w:val="001C4B52"/>
    <w:rsid w:val="001C6537"/>
    <w:rsid w:val="001E1954"/>
    <w:rsid w:val="0020353D"/>
    <w:rsid w:val="00204D4F"/>
    <w:rsid w:val="002070BB"/>
    <w:rsid w:val="002101F9"/>
    <w:rsid w:val="00220003"/>
    <w:rsid w:val="002435AC"/>
    <w:rsid w:val="0024616E"/>
    <w:rsid w:val="002517C4"/>
    <w:rsid w:val="00251EC5"/>
    <w:rsid w:val="002548DE"/>
    <w:rsid w:val="002666A1"/>
    <w:rsid w:val="00273C76"/>
    <w:rsid w:val="00276BD7"/>
    <w:rsid w:val="00283EDB"/>
    <w:rsid w:val="00287F00"/>
    <w:rsid w:val="0029354A"/>
    <w:rsid w:val="002943A5"/>
    <w:rsid w:val="002945EB"/>
    <w:rsid w:val="0029463C"/>
    <w:rsid w:val="002A1535"/>
    <w:rsid w:val="002A3FF8"/>
    <w:rsid w:val="002A6250"/>
    <w:rsid w:val="002B12BB"/>
    <w:rsid w:val="002B3F16"/>
    <w:rsid w:val="002B46BD"/>
    <w:rsid w:val="002D053C"/>
    <w:rsid w:val="002D442A"/>
    <w:rsid w:val="002E3F1C"/>
    <w:rsid w:val="002F4F13"/>
    <w:rsid w:val="002F50D0"/>
    <w:rsid w:val="002F613D"/>
    <w:rsid w:val="0030259A"/>
    <w:rsid w:val="00305604"/>
    <w:rsid w:val="00305CAA"/>
    <w:rsid w:val="00311B30"/>
    <w:rsid w:val="00324115"/>
    <w:rsid w:val="00344FE2"/>
    <w:rsid w:val="00347D3F"/>
    <w:rsid w:val="00351402"/>
    <w:rsid w:val="00351C7F"/>
    <w:rsid w:val="00357C1A"/>
    <w:rsid w:val="00366E56"/>
    <w:rsid w:val="003674FF"/>
    <w:rsid w:val="0038049C"/>
    <w:rsid w:val="0038077B"/>
    <w:rsid w:val="003A7A18"/>
    <w:rsid w:val="003A7B13"/>
    <w:rsid w:val="003B41B1"/>
    <w:rsid w:val="003C645B"/>
    <w:rsid w:val="003D44C2"/>
    <w:rsid w:val="003D7AF3"/>
    <w:rsid w:val="003F0693"/>
    <w:rsid w:val="003F1820"/>
    <w:rsid w:val="003F1CFC"/>
    <w:rsid w:val="00405097"/>
    <w:rsid w:val="00412DA0"/>
    <w:rsid w:val="004149CE"/>
    <w:rsid w:val="00414FCC"/>
    <w:rsid w:val="00424A2F"/>
    <w:rsid w:val="0042713B"/>
    <w:rsid w:val="00430FB3"/>
    <w:rsid w:val="00431444"/>
    <w:rsid w:val="0044184C"/>
    <w:rsid w:val="00445CD7"/>
    <w:rsid w:val="00457634"/>
    <w:rsid w:val="00466D16"/>
    <w:rsid w:val="004808F3"/>
    <w:rsid w:val="004864D3"/>
    <w:rsid w:val="00487D40"/>
    <w:rsid w:val="00495E72"/>
    <w:rsid w:val="004A5B01"/>
    <w:rsid w:val="004B0B30"/>
    <w:rsid w:val="004B5FFC"/>
    <w:rsid w:val="004C1DC3"/>
    <w:rsid w:val="004C2F1F"/>
    <w:rsid w:val="004C476C"/>
    <w:rsid w:val="004E4CB3"/>
    <w:rsid w:val="004F5ECB"/>
    <w:rsid w:val="00514625"/>
    <w:rsid w:val="005152B9"/>
    <w:rsid w:val="00517A74"/>
    <w:rsid w:val="00520338"/>
    <w:rsid w:val="00526835"/>
    <w:rsid w:val="005300F9"/>
    <w:rsid w:val="00530187"/>
    <w:rsid w:val="00535CA7"/>
    <w:rsid w:val="00537C9E"/>
    <w:rsid w:val="00541D0F"/>
    <w:rsid w:val="00563432"/>
    <w:rsid w:val="00575825"/>
    <w:rsid w:val="00576092"/>
    <w:rsid w:val="00576D8B"/>
    <w:rsid w:val="005A6356"/>
    <w:rsid w:val="005B0964"/>
    <w:rsid w:val="005B42BF"/>
    <w:rsid w:val="005B4B9F"/>
    <w:rsid w:val="005C5AC3"/>
    <w:rsid w:val="005D38E4"/>
    <w:rsid w:val="005D5352"/>
    <w:rsid w:val="005F21F3"/>
    <w:rsid w:val="00605A45"/>
    <w:rsid w:val="00606CAA"/>
    <w:rsid w:val="00613EA9"/>
    <w:rsid w:val="0061419F"/>
    <w:rsid w:val="006321B1"/>
    <w:rsid w:val="0063394B"/>
    <w:rsid w:val="006364B8"/>
    <w:rsid w:val="0064773B"/>
    <w:rsid w:val="006663E7"/>
    <w:rsid w:val="006827BD"/>
    <w:rsid w:val="00685BD4"/>
    <w:rsid w:val="006954E4"/>
    <w:rsid w:val="006C39C9"/>
    <w:rsid w:val="006F2B8F"/>
    <w:rsid w:val="00700052"/>
    <w:rsid w:val="00703743"/>
    <w:rsid w:val="0071640C"/>
    <w:rsid w:val="007271C2"/>
    <w:rsid w:val="00735B3E"/>
    <w:rsid w:val="00744CB4"/>
    <w:rsid w:val="00747925"/>
    <w:rsid w:val="0075460E"/>
    <w:rsid w:val="00766687"/>
    <w:rsid w:val="00770C7F"/>
    <w:rsid w:val="00780E9B"/>
    <w:rsid w:val="0078121F"/>
    <w:rsid w:val="007922EB"/>
    <w:rsid w:val="00793DD6"/>
    <w:rsid w:val="0079588A"/>
    <w:rsid w:val="00796151"/>
    <w:rsid w:val="007A1679"/>
    <w:rsid w:val="007A189B"/>
    <w:rsid w:val="007C0D49"/>
    <w:rsid w:val="007C3F28"/>
    <w:rsid w:val="007E0DC1"/>
    <w:rsid w:val="007E3443"/>
    <w:rsid w:val="007F1D24"/>
    <w:rsid w:val="0080063E"/>
    <w:rsid w:val="00805B68"/>
    <w:rsid w:val="00813FF6"/>
    <w:rsid w:val="0082541C"/>
    <w:rsid w:val="00830705"/>
    <w:rsid w:val="00834C78"/>
    <w:rsid w:val="008352A0"/>
    <w:rsid w:val="00854241"/>
    <w:rsid w:val="00862888"/>
    <w:rsid w:val="0086323F"/>
    <w:rsid w:val="00870CD2"/>
    <w:rsid w:val="00871702"/>
    <w:rsid w:val="008736E7"/>
    <w:rsid w:val="00883832"/>
    <w:rsid w:val="00884784"/>
    <w:rsid w:val="00891BD4"/>
    <w:rsid w:val="00897DFE"/>
    <w:rsid w:val="008A7B22"/>
    <w:rsid w:val="008A7ED0"/>
    <w:rsid w:val="008B293F"/>
    <w:rsid w:val="008B6A7C"/>
    <w:rsid w:val="008C5CB6"/>
    <w:rsid w:val="008C7C87"/>
    <w:rsid w:val="008F2F1D"/>
    <w:rsid w:val="008F56DF"/>
    <w:rsid w:val="0090069F"/>
    <w:rsid w:val="009014AC"/>
    <w:rsid w:val="009028D2"/>
    <w:rsid w:val="00906B9B"/>
    <w:rsid w:val="00917D47"/>
    <w:rsid w:val="00920E5B"/>
    <w:rsid w:val="0092173D"/>
    <w:rsid w:val="00941236"/>
    <w:rsid w:val="00942913"/>
    <w:rsid w:val="00946357"/>
    <w:rsid w:val="009807A0"/>
    <w:rsid w:val="0098181C"/>
    <w:rsid w:val="00983772"/>
    <w:rsid w:val="009A4211"/>
    <w:rsid w:val="009A4281"/>
    <w:rsid w:val="009A7F72"/>
    <w:rsid w:val="009B1F01"/>
    <w:rsid w:val="009C1D57"/>
    <w:rsid w:val="009E1ADC"/>
    <w:rsid w:val="009F0920"/>
    <w:rsid w:val="009F0A1B"/>
    <w:rsid w:val="009F0E92"/>
    <w:rsid w:val="009F3135"/>
    <w:rsid w:val="00A024C7"/>
    <w:rsid w:val="00A06BA3"/>
    <w:rsid w:val="00A27325"/>
    <w:rsid w:val="00A31F19"/>
    <w:rsid w:val="00A36BFA"/>
    <w:rsid w:val="00A51C68"/>
    <w:rsid w:val="00A620DF"/>
    <w:rsid w:val="00A70EC4"/>
    <w:rsid w:val="00A74FB2"/>
    <w:rsid w:val="00A80788"/>
    <w:rsid w:val="00A83CAE"/>
    <w:rsid w:val="00A848AE"/>
    <w:rsid w:val="00AA6810"/>
    <w:rsid w:val="00AB3235"/>
    <w:rsid w:val="00AD04C7"/>
    <w:rsid w:val="00AD3BA5"/>
    <w:rsid w:val="00AE3C39"/>
    <w:rsid w:val="00AE4461"/>
    <w:rsid w:val="00B007BF"/>
    <w:rsid w:val="00B00FE9"/>
    <w:rsid w:val="00B04C6F"/>
    <w:rsid w:val="00B07B18"/>
    <w:rsid w:val="00B30991"/>
    <w:rsid w:val="00B32633"/>
    <w:rsid w:val="00B66413"/>
    <w:rsid w:val="00B704F1"/>
    <w:rsid w:val="00B70A4C"/>
    <w:rsid w:val="00B769A9"/>
    <w:rsid w:val="00B82E44"/>
    <w:rsid w:val="00B83CD3"/>
    <w:rsid w:val="00B94B78"/>
    <w:rsid w:val="00BD08DA"/>
    <w:rsid w:val="00BD247F"/>
    <w:rsid w:val="00BD5977"/>
    <w:rsid w:val="00BD632B"/>
    <w:rsid w:val="00BD6C97"/>
    <w:rsid w:val="00BF58DE"/>
    <w:rsid w:val="00C00F8A"/>
    <w:rsid w:val="00C11F19"/>
    <w:rsid w:val="00C11F48"/>
    <w:rsid w:val="00C15770"/>
    <w:rsid w:val="00C179F2"/>
    <w:rsid w:val="00C2451D"/>
    <w:rsid w:val="00C26DB6"/>
    <w:rsid w:val="00C30E5B"/>
    <w:rsid w:val="00C316E4"/>
    <w:rsid w:val="00C333F8"/>
    <w:rsid w:val="00C427EA"/>
    <w:rsid w:val="00C46B8D"/>
    <w:rsid w:val="00C5470C"/>
    <w:rsid w:val="00C809E4"/>
    <w:rsid w:val="00C82504"/>
    <w:rsid w:val="00CA1F33"/>
    <w:rsid w:val="00CB77E5"/>
    <w:rsid w:val="00CC34E9"/>
    <w:rsid w:val="00CC3B25"/>
    <w:rsid w:val="00CC7F14"/>
    <w:rsid w:val="00CE088D"/>
    <w:rsid w:val="00CE7B3F"/>
    <w:rsid w:val="00CF628A"/>
    <w:rsid w:val="00D046FF"/>
    <w:rsid w:val="00D126A4"/>
    <w:rsid w:val="00D15ABC"/>
    <w:rsid w:val="00D20552"/>
    <w:rsid w:val="00D2247A"/>
    <w:rsid w:val="00D26692"/>
    <w:rsid w:val="00D537F6"/>
    <w:rsid w:val="00D65272"/>
    <w:rsid w:val="00D82DFA"/>
    <w:rsid w:val="00D94BD4"/>
    <w:rsid w:val="00D96563"/>
    <w:rsid w:val="00DA4827"/>
    <w:rsid w:val="00DA7EB0"/>
    <w:rsid w:val="00DB0085"/>
    <w:rsid w:val="00DB11F2"/>
    <w:rsid w:val="00DB4F59"/>
    <w:rsid w:val="00DB67B9"/>
    <w:rsid w:val="00DC3CAD"/>
    <w:rsid w:val="00DD3ACA"/>
    <w:rsid w:val="00DE3E10"/>
    <w:rsid w:val="00DE4700"/>
    <w:rsid w:val="00DE7F83"/>
    <w:rsid w:val="00DF3706"/>
    <w:rsid w:val="00DF5205"/>
    <w:rsid w:val="00E0136E"/>
    <w:rsid w:val="00E1662B"/>
    <w:rsid w:val="00E3163B"/>
    <w:rsid w:val="00E472CC"/>
    <w:rsid w:val="00E6176D"/>
    <w:rsid w:val="00E62BC8"/>
    <w:rsid w:val="00E83EC9"/>
    <w:rsid w:val="00E87208"/>
    <w:rsid w:val="00E90E11"/>
    <w:rsid w:val="00E90E33"/>
    <w:rsid w:val="00EA4C5E"/>
    <w:rsid w:val="00EB1914"/>
    <w:rsid w:val="00EB53E5"/>
    <w:rsid w:val="00EC78E9"/>
    <w:rsid w:val="00ED26DE"/>
    <w:rsid w:val="00ED32F5"/>
    <w:rsid w:val="00ED3D99"/>
    <w:rsid w:val="00ED753A"/>
    <w:rsid w:val="00EE7214"/>
    <w:rsid w:val="00EF607F"/>
    <w:rsid w:val="00F13302"/>
    <w:rsid w:val="00F24CF6"/>
    <w:rsid w:val="00F2566E"/>
    <w:rsid w:val="00F27295"/>
    <w:rsid w:val="00F33B32"/>
    <w:rsid w:val="00F3534E"/>
    <w:rsid w:val="00F4364C"/>
    <w:rsid w:val="00F46288"/>
    <w:rsid w:val="00F5480E"/>
    <w:rsid w:val="00F568AA"/>
    <w:rsid w:val="00F61C98"/>
    <w:rsid w:val="00F6758D"/>
    <w:rsid w:val="00F80875"/>
    <w:rsid w:val="00F91639"/>
    <w:rsid w:val="00FA2B15"/>
    <w:rsid w:val="00FA3C8F"/>
    <w:rsid w:val="00FE3568"/>
    <w:rsid w:val="00FE7308"/>
    <w:rsid w:val="00FF568B"/>
    <w:rsid w:val="00FF56B4"/>
    <w:rsid w:val="00FF6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9EEED2"/>
  <w15:chartTrackingRefBased/>
  <w15:docId w15:val="{AF7C48C2-1322-489C-BEDA-3C525705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0085"/>
    <w:pPr>
      <w:widowControl w:val="0"/>
    </w:pPr>
  </w:style>
  <w:style w:type="paragraph" w:styleId="1">
    <w:name w:val="heading 1"/>
    <w:basedOn w:val="a"/>
    <w:next w:val="a"/>
    <w:link w:val="10"/>
    <w:uiPriority w:val="9"/>
    <w:qFormat/>
    <w:rsid w:val="00B94B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4B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4B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4B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4B7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94B7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4B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4B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4B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4B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4B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4B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4B78"/>
    <w:rPr>
      <w:rFonts w:cstheme="majorBidi"/>
      <w:color w:val="0F4761" w:themeColor="accent1" w:themeShade="BF"/>
      <w:sz w:val="28"/>
      <w:szCs w:val="28"/>
    </w:rPr>
  </w:style>
  <w:style w:type="character" w:customStyle="1" w:styleId="50">
    <w:name w:val="标题 5 字符"/>
    <w:basedOn w:val="a0"/>
    <w:link w:val="5"/>
    <w:uiPriority w:val="9"/>
    <w:semiHidden/>
    <w:rsid w:val="00B94B78"/>
    <w:rPr>
      <w:rFonts w:cstheme="majorBidi"/>
      <w:color w:val="0F4761" w:themeColor="accent1" w:themeShade="BF"/>
      <w:sz w:val="24"/>
    </w:rPr>
  </w:style>
  <w:style w:type="character" w:customStyle="1" w:styleId="60">
    <w:name w:val="标题 6 字符"/>
    <w:basedOn w:val="a0"/>
    <w:link w:val="6"/>
    <w:uiPriority w:val="9"/>
    <w:semiHidden/>
    <w:rsid w:val="00B94B78"/>
    <w:rPr>
      <w:rFonts w:cstheme="majorBidi"/>
      <w:b/>
      <w:bCs/>
      <w:color w:val="0F4761" w:themeColor="accent1" w:themeShade="BF"/>
    </w:rPr>
  </w:style>
  <w:style w:type="character" w:customStyle="1" w:styleId="70">
    <w:name w:val="标题 7 字符"/>
    <w:basedOn w:val="a0"/>
    <w:link w:val="7"/>
    <w:uiPriority w:val="9"/>
    <w:semiHidden/>
    <w:rsid w:val="00B94B78"/>
    <w:rPr>
      <w:rFonts w:cstheme="majorBidi"/>
      <w:b/>
      <w:bCs/>
      <w:color w:val="595959" w:themeColor="text1" w:themeTint="A6"/>
    </w:rPr>
  </w:style>
  <w:style w:type="character" w:customStyle="1" w:styleId="80">
    <w:name w:val="标题 8 字符"/>
    <w:basedOn w:val="a0"/>
    <w:link w:val="8"/>
    <w:uiPriority w:val="9"/>
    <w:semiHidden/>
    <w:rsid w:val="00B94B78"/>
    <w:rPr>
      <w:rFonts w:cstheme="majorBidi"/>
      <w:color w:val="595959" w:themeColor="text1" w:themeTint="A6"/>
    </w:rPr>
  </w:style>
  <w:style w:type="character" w:customStyle="1" w:styleId="90">
    <w:name w:val="标题 9 字符"/>
    <w:basedOn w:val="a0"/>
    <w:link w:val="9"/>
    <w:uiPriority w:val="9"/>
    <w:semiHidden/>
    <w:rsid w:val="00B94B78"/>
    <w:rPr>
      <w:rFonts w:eastAsiaTheme="majorEastAsia" w:cstheme="majorBidi"/>
      <w:color w:val="595959" w:themeColor="text1" w:themeTint="A6"/>
    </w:rPr>
  </w:style>
  <w:style w:type="paragraph" w:styleId="a3">
    <w:name w:val="Title"/>
    <w:basedOn w:val="a"/>
    <w:next w:val="a"/>
    <w:link w:val="a4"/>
    <w:uiPriority w:val="10"/>
    <w:qFormat/>
    <w:rsid w:val="00B94B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4B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4B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4B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4B78"/>
    <w:pPr>
      <w:spacing w:before="160"/>
      <w:jc w:val="center"/>
    </w:pPr>
    <w:rPr>
      <w:i/>
      <w:iCs/>
      <w:color w:val="404040" w:themeColor="text1" w:themeTint="BF"/>
    </w:rPr>
  </w:style>
  <w:style w:type="character" w:customStyle="1" w:styleId="a8">
    <w:name w:val="引用 字符"/>
    <w:basedOn w:val="a0"/>
    <w:link w:val="a7"/>
    <w:uiPriority w:val="29"/>
    <w:rsid w:val="00B94B78"/>
    <w:rPr>
      <w:i/>
      <w:iCs/>
      <w:color w:val="404040" w:themeColor="text1" w:themeTint="BF"/>
    </w:rPr>
  </w:style>
  <w:style w:type="paragraph" w:styleId="a9">
    <w:name w:val="List Paragraph"/>
    <w:basedOn w:val="a"/>
    <w:uiPriority w:val="34"/>
    <w:qFormat/>
    <w:rsid w:val="00B94B78"/>
    <w:pPr>
      <w:ind w:left="720"/>
      <w:contextualSpacing/>
    </w:pPr>
  </w:style>
  <w:style w:type="character" w:styleId="aa">
    <w:name w:val="Intense Emphasis"/>
    <w:basedOn w:val="a0"/>
    <w:uiPriority w:val="21"/>
    <w:qFormat/>
    <w:rsid w:val="00B94B78"/>
    <w:rPr>
      <w:i/>
      <w:iCs/>
      <w:color w:val="0F4761" w:themeColor="accent1" w:themeShade="BF"/>
    </w:rPr>
  </w:style>
  <w:style w:type="paragraph" w:styleId="ab">
    <w:name w:val="Intense Quote"/>
    <w:basedOn w:val="a"/>
    <w:next w:val="a"/>
    <w:link w:val="ac"/>
    <w:uiPriority w:val="30"/>
    <w:qFormat/>
    <w:rsid w:val="00B94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4B78"/>
    <w:rPr>
      <w:i/>
      <w:iCs/>
      <w:color w:val="0F4761" w:themeColor="accent1" w:themeShade="BF"/>
    </w:rPr>
  </w:style>
  <w:style w:type="character" w:styleId="ad">
    <w:name w:val="Intense Reference"/>
    <w:basedOn w:val="a0"/>
    <w:uiPriority w:val="32"/>
    <w:qFormat/>
    <w:rsid w:val="00B94B78"/>
    <w:rPr>
      <w:b/>
      <w:bCs/>
      <w:smallCaps/>
      <w:color w:val="0F4761" w:themeColor="accent1" w:themeShade="BF"/>
      <w:spacing w:val="5"/>
    </w:rPr>
  </w:style>
  <w:style w:type="character" w:styleId="ae">
    <w:name w:val="Placeholder Text"/>
    <w:basedOn w:val="a0"/>
    <w:uiPriority w:val="99"/>
    <w:semiHidden/>
    <w:rsid w:val="0071640C"/>
    <w:rPr>
      <w:color w:val="666666"/>
    </w:rPr>
  </w:style>
  <w:style w:type="paragraph" w:styleId="af">
    <w:name w:val="header"/>
    <w:basedOn w:val="a"/>
    <w:link w:val="af0"/>
    <w:uiPriority w:val="99"/>
    <w:unhideWhenUsed/>
    <w:rsid w:val="00026139"/>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026139"/>
    <w:rPr>
      <w:sz w:val="18"/>
      <w:szCs w:val="18"/>
    </w:rPr>
  </w:style>
  <w:style w:type="paragraph" w:styleId="af1">
    <w:name w:val="footer"/>
    <w:basedOn w:val="a"/>
    <w:link w:val="af2"/>
    <w:uiPriority w:val="99"/>
    <w:unhideWhenUsed/>
    <w:rsid w:val="00026139"/>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0261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BD3FE-5B09-40AC-98A5-F1C8477D3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6567</TotalTime>
  <Pages>12</Pages>
  <Words>4628</Words>
  <Characters>4629</Characters>
  <Application>Microsoft Office Word</Application>
  <DocSecurity>0</DocSecurity>
  <Lines>149</Lines>
  <Paragraphs>128</Paragraphs>
  <ScaleCrop>false</ScaleCrop>
  <Company/>
  <LinksUpToDate>false</LinksUpToDate>
  <CharactersWithSpaces>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Magif Magif</dc:creator>
  <cp:keywords/>
  <dc:description/>
  <cp:lastModifiedBy>Magif Magif</cp:lastModifiedBy>
  <cp:revision>172</cp:revision>
  <cp:lastPrinted>2026-02-17T23:18:00Z</cp:lastPrinted>
  <dcterms:created xsi:type="dcterms:W3CDTF">2026-02-13T04:06:00Z</dcterms:created>
  <dcterms:modified xsi:type="dcterms:W3CDTF">2026-07-19T17:58:00Z</dcterms:modified>
</cp:coreProperties>
</file>