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B7716" w14:textId="4003AD05" w:rsidR="0053548B" w:rsidRPr="0093558E" w:rsidRDefault="00374B4D" w:rsidP="0053548B">
      <w:pPr>
        <w:pStyle w:val="Paragraphedeliste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En Californie, au sud de la Baie de San Francisco</w:t>
      </w:r>
    </w:p>
    <w:p w14:paraId="40A751C3" w14:textId="70882F58" w:rsidR="0053548B" w:rsidRPr="0093558E" w:rsidRDefault="0053548B" w:rsidP="0053548B">
      <w:pPr>
        <w:ind w:left="360"/>
        <w:rPr>
          <w:rFonts w:ascii="Arial" w:hAnsi="Arial" w:cs="Arial"/>
          <w:sz w:val="28"/>
          <w:szCs w:val="28"/>
        </w:rPr>
      </w:pPr>
      <w:r w:rsidRPr="0093558E">
        <w:rPr>
          <w:rFonts w:ascii="Arial" w:hAnsi="Arial" w:cs="Arial"/>
          <w:sz w:val="28"/>
          <w:szCs w:val="28"/>
        </w:rPr>
        <w:t xml:space="preserve">1b) On y retrouve des activités commerciales (restaurants, boutiques, salles de sport, banques) où (Google Tesla </w:t>
      </w:r>
      <w:r w:rsidR="00C369C3" w:rsidRPr="0093558E">
        <w:rPr>
          <w:rFonts w:ascii="Arial" w:hAnsi="Arial" w:cs="Arial"/>
          <w:sz w:val="28"/>
          <w:szCs w:val="28"/>
        </w:rPr>
        <w:t xml:space="preserve">Facebook Netflix EBay) </w:t>
      </w:r>
      <w:r w:rsidR="005675B4">
        <w:rPr>
          <w:rFonts w:ascii="Arial" w:hAnsi="Arial" w:cs="Arial"/>
          <w:sz w:val="28"/>
          <w:szCs w:val="28"/>
        </w:rPr>
        <w:t>m</w:t>
      </w:r>
      <w:r w:rsidRPr="0093558E">
        <w:rPr>
          <w:rFonts w:ascii="Arial" w:hAnsi="Arial" w:cs="Arial"/>
          <w:sz w:val="28"/>
          <w:szCs w:val="28"/>
        </w:rPr>
        <w:t>ais aussi des activités technologiques (bus électriques, stations de vélo rechargeable).</w:t>
      </w:r>
    </w:p>
    <w:p w14:paraId="7A9ED322" w14:textId="0DD10862" w:rsidR="00C369C3" w:rsidRPr="0093558E" w:rsidRDefault="00C369C3" w:rsidP="0053548B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sz w:val="28"/>
          <w:szCs w:val="28"/>
        </w:rPr>
        <w:t xml:space="preserve">1c) Les atouts majeurs </w:t>
      </w:r>
      <w:r w:rsidR="00387620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sont de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nombreuses et célèbres universités ainsi que d'importants pôles de recherche qui permettent aux grandes sociétés d'être au plus près de l'innovation</w:t>
      </w:r>
      <w:r w:rsidR="00387620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14:paraId="4B7DE3EA" w14:textId="177A62E7" w:rsidR="00387620" w:rsidRPr="0093558E" w:rsidRDefault="00387620" w:rsidP="00F43953">
      <w:pPr>
        <w:pStyle w:val="Paragraphedeliste"/>
        <w:numPr>
          <w:ilvl w:val="0"/>
          <w:numId w:val="1"/>
        </w:numPr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 xml:space="preserve">« GAFAM » = 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  <w:lang w:val="en-US"/>
        </w:rPr>
        <w:t>G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>oogle-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  <w:lang w:val="en-US"/>
        </w:rPr>
        <w:t>A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>pple-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  <w:lang w:val="en-US"/>
        </w:rPr>
        <w:t>F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>acebook-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  <w:lang w:val="en-US"/>
        </w:rPr>
        <w:t>A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>mazon-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  <w:lang w:val="en-US"/>
        </w:rPr>
        <w:t>M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  <w:lang w:val="en-US"/>
        </w:rPr>
        <w:t>icrosoft</w:t>
      </w:r>
    </w:p>
    <w:p w14:paraId="2A221C71" w14:textId="77777777" w:rsidR="00602367" w:rsidRPr="0093558E" w:rsidRDefault="00387620" w:rsidP="0053548B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2a) </w:t>
      </w:r>
      <w:r w:rsidR="00602367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Le GAFAM a une influence de rang mondial et un statut de Géant dans le domaine de l’informatique et de la recherche de donnés.</w:t>
      </w:r>
    </w:p>
    <w:p w14:paraId="79C07044" w14:textId="35675A7C" w:rsidR="00387620" w:rsidRPr="0093558E" w:rsidRDefault="00602367" w:rsidP="0053548B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2b) Le GAFAM agi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t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auprès du gouvernement Américain qui à une grande influence dans le secteur de l’informatique.</w:t>
      </w:r>
    </w:p>
    <w:p w14:paraId="6DCF8CA9" w14:textId="009F987D" w:rsidR="00602367" w:rsidRPr="0093558E" w:rsidRDefault="00602367" w:rsidP="0053548B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2c)</w:t>
      </w:r>
      <w:r w:rsidR="00AD0025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La fabrication de l’iPhone passe par 20 fournisseurs sur 3 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continents</w:t>
      </w:r>
      <w:r w:rsidR="00AD298C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, le processus débute dans la province du Hunan puis il partira vers Jiangsu puis par Taiwan, 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Shangaï</w:t>
      </w:r>
      <w:r w:rsidR="00AD298C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, Europe, Japon 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tout ça pour retourner en 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C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hine pour être assemblé pour 20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 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000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</w:t>
      </w:r>
      <w:r w:rsidR="00F86AB6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km et seulement pour cette pièce. Le total des pièces comptabilise environ 804 672 km.</w:t>
      </w:r>
    </w:p>
    <w:p w14:paraId="3BEDD094" w14:textId="1A46322C" w:rsidR="0053548B" w:rsidRPr="0093558E" w:rsidRDefault="00F86AB6" w:rsidP="0053548B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L’iPhone participe </w:t>
      </w:r>
      <w:r w:rsidR="009F335D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à la construction territoriale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du monde et à la hiérarchisation des territoires qu’implique l</w:t>
      </w:r>
      <w:r w:rsidR="009F335D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a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mondialisation</w:t>
      </w:r>
      <w:r w:rsidR="009F335D"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14:paraId="32BF0A56" w14:textId="247DBEA8" w:rsidR="0093558E" w:rsidRPr="0093558E" w:rsidRDefault="0093558E" w:rsidP="0093558E">
      <w:pPr>
        <w:pStyle w:val="Paragraphedeliste"/>
        <w:numPr>
          <w:ilvl w:val="0"/>
          <w:numId w:val="1"/>
        </w:numPr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Le made in china au derrière des téléphones n’expliquent pas tout, chaque pays à son composant qui est meilleurs comme Samsung (dalle LCD à cristaux liquide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s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) ou Sony avec les haut-parleurs (Son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Cyber Spatialiser) Ducoup quand on prend chaque composant à chaque pays on forme le meilleur téléphone ce qui explique en partie le co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û</w:t>
      </w:r>
      <w:r w:rsidRPr="0093558E">
        <w:rPr>
          <w:rFonts w:ascii="Arial" w:hAnsi="Arial" w:cs="Arial"/>
          <w:color w:val="202124"/>
          <w:sz w:val="28"/>
          <w:szCs w:val="28"/>
          <w:shd w:val="clear" w:color="auto" w:fill="FFFFFF"/>
        </w:rPr>
        <w:t>t aberrant des iPhones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14:paraId="67D05522" w14:textId="4377EA1E" w:rsidR="0093558E" w:rsidRDefault="0093558E" w:rsidP="0093558E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3a) Le principal concurrent à GAFAM est BATX = 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</w:rPr>
        <w:t>B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aidu-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</w:rPr>
        <w:t>A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libaba-</w:t>
      </w:r>
      <w:proofErr w:type="spellStart"/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</w:rPr>
        <w:t>T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encent</w:t>
      </w:r>
      <w:proofErr w:type="spellEnd"/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-</w:t>
      </w:r>
      <w:r w:rsidRPr="0093558E">
        <w:rPr>
          <w:rFonts w:ascii="Arial" w:hAnsi="Arial" w:cs="Arial"/>
          <w:color w:val="FF0000"/>
          <w:sz w:val="28"/>
          <w:szCs w:val="28"/>
          <w:shd w:val="clear" w:color="auto" w:fill="FFFFFF"/>
        </w:rPr>
        <w:t>X</w:t>
      </w: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iaomi (Huawei)</w:t>
      </w:r>
    </w:p>
    <w:p w14:paraId="6A5D6A65" w14:textId="0B05BC84" w:rsidR="0093558E" w:rsidRDefault="0093558E" w:rsidP="0093558E">
      <w:pPr>
        <w:ind w:left="360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4"/>
          <w:sz w:val="28"/>
          <w:szCs w:val="28"/>
          <w:shd w:val="clear" w:color="auto" w:fill="FFFFFF"/>
        </w:rPr>
        <w:t>3b)</w:t>
      </w:r>
      <w:r w:rsidR="00CC4DE4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Le combats sur le hardware Les GAFAM et BATX sont deux monstres de puissance au niveau du soft. BATX réussi à crée son 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lastRenderedPageBreak/>
        <w:t xml:space="preserve">propre internet mais qui à du mal à sortir des frontière seul l’application </w:t>
      </w:r>
      <w:proofErr w:type="spellStart"/>
      <w:r w:rsidR="00F43953">
        <w:rPr>
          <w:rFonts w:ascii="Arial" w:hAnsi="Arial" w:cs="Arial"/>
          <w:color w:val="202124"/>
          <w:sz w:val="28"/>
          <w:szCs w:val="28"/>
          <w:shd w:val="clear" w:color="auto" w:fill="FFFFFF"/>
        </w:rPr>
        <w:t>T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iktok</w:t>
      </w:r>
      <w:proofErr w:type="spellEnd"/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 xml:space="preserve"> a réussi à faire </w:t>
      </w:r>
      <w:r w:rsidR="00F43953">
        <w:rPr>
          <w:rFonts w:ascii="Arial" w:hAnsi="Arial" w:cs="Arial"/>
          <w:color w:val="202124"/>
          <w:sz w:val="28"/>
          <w:szCs w:val="28"/>
          <w:shd w:val="clear" w:color="auto" w:fill="FFFFFF"/>
        </w:rPr>
        <w:t>une percée mondiale</w:t>
      </w:r>
      <w:r w:rsidR="005675B4"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14:paraId="4A0D7AC2" w14:textId="0B62CB52" w:rsidR="0093558E" w:rsidRDefault="0093558E" w:rsidP="0093558E">
      <w:pPr>
        <w:pStyle w:val="Paragraphedeliste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</w:p>
    <w:p w14:paraId="4C7BCAA8" w14:textId="77777777" w:rsidR="00FE6424" w:rsidRPr="0093558E" w:rsidRDefault="00FE6424" w:rsidP="00FE6424">
      <w:pPr>
        <w:pStyle w:val="Paragraphedeliste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</w:p>
    <w:sectPr w:rsidR="00FE6424" w:rsidRPr="00935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FE633B"/>
    <w:multiLevelType w:val="hybridMultilevel"/>
    <w:tmpl w:val="74F447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4D"/>
    <w:rsid w:val="00374B4D"/>
    <w:rsid w:val="00387620"/>
    <w:rsid w:val="0050226A"/>
    <w:rsid w:val="0053548B"/>
    <w:rsid w:val="005675B4"/>
    <w:rsid w:val="00602367"/>
    <w:rsid w:val="0093558E"/>
    <w:rsid w:val="009F335D"/>
    <w:rsid w:val="00AD0025"/>
    <w:rsid w:val="00AD298C"/>
    <w:rsid w:val="00B96D42"/>
    <w:rsid w:val="00C369C3"/>
    <w:rsid w:val="00CC4DE4"/>
    <w:rsid w:val="00F43953"/>
    <w:rsid w:val="00F86AB6"/>
    <w:rsid w:val="00FE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AFAD"/>
  <w15:chartTrackingRefBased/>
  <w15:docId w15:val="{0BB4AA8B-0A87-40FD-AEAD-C0471667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4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4</cp:revision>
  <dcterms:created xsi:type="dcterms:W3CDTF">2021-02-11T09:48:00Z</dcterms:created>
  <dcterms:modified xsi:type="dcterms:W3CDTF">2021-02-11T12:35:00Z</dcterms:modified>
</cp:coreProperties>
</file>