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39BC" w14:textId="60081016" w:rsidR="00062FFA" w:rsidRDefault="00E33482" w:rsidP="00E33482">
      <w:pPr>
        <w:jc w:val="center"/>
        <w:rPr>
          <w:sz w:val="36"/>
          <w:szCs w:val="36"/>
          <w:lang w:val="es-ES"/>
        </w:rPr>
      </w:pPr>
      <w:r w:rsidRPr="00E33482">
        <w:rPr>
          <w:sz w:val="36"/>
          <w:szCs w:val="36"/>
          <w:lang w:val="es-ES"/>
        </w:rPr>
        <w:t>Himno nacional de Panamá</w:t>
      </w:r>
    </w:p>
    <w:p w14:paraId="305E0A10" w14:textId="77777777" w:rsidR="00E33482" w:rsidRPr="00E33482" w:rsidRDefault="00E33482" w:rsidP="00E33482">
      <w:pPr>
        <w:jc w:val="center"/>
        <w:rPr>
          <w:sz w:val="36"/>
          <w:szCs w:val="36"/>
          <w:lang w:val="es-ES"/>
        </w:rPr>
      </w:pPr>
    </w:p>
    <w:p w14:paraId="18E12FFF" w14:textId="77777777" w:rsidR="00E33482" w:rsidRDefault="00E33482" w:rsidP="00E3348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Coro</w:t>
      </w:r>
    </w:p>
    <w:p w14:paraId="11FAFC84" w14:textId="77777777" w:rsidR="00E33482" w:rsidRDefault="00E33482" w:rsidP="00E3348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Alcanzamos por fin la victoria</w:t>
      </w:r>
      <w:r>
        <w:rPr>
          <w:rFonts w:ascii="Arial" w:hAnsi="Arial" w:cs="Arial"/>
          <w:color w:val="202122"/>
          <w:sz w:val="21"/>
          <w:szCs w:val="21"/>
        </w:rPr>
        <w:br/>
        <w:t>en el campo feliz de la unión;</w:t>
      </w:r>
      <w:r>
        <w:rPr>
          <w:rFonts w:ascii="Arial" w:hAnsi="Arial" w:cs="Arial"/>
          <w:color w:val="202122"/>
          <w:sz w:val="21"/>
          <w:szCs w:val="21"/>
        </w:rPr>
        <w:br/>
        <w:t>con ardientes fulgores de gloria</w:t>
      </w:r>
      <w:r>
        <w:rPr>
          <w:rFonts w:ascii="Arial" w:hAnsi="Arial" w:cs="Arial"/>
          <w:color w:val="202122"/>
          <w:sz w:val="21"/>
          <w:szCs w:val="21"/>
        </w:rPr>
        <w:br/>
        <w:t>se ilumina la nueva nación.</w:t>
      </w:r>
    </w:p>
    <w:p w14:paraId="64B6143D" w14:textId="77777777" w:rsidR="00E33482" w:rsidRDefault="00E33482" w:rsidP="00E3348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(I)</w:t>
      </w:r>
    </w:p>
    <w:p w14:paraId="38336285" w14:textId="77777777" w:rsidR="00E33482" w:rsidRDefault="00E33482" w:rsidP="00E3348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Es preciso cubrir con un velo</w:t>
      </w:r>
      <w:r>
        <w:rPr>
          <w:rFonts w:ascii="Arial" w:hAnsi="Arial" w:cs="Arial"/>
          <w:color w:val="202122"/>
          <w:sz w:val="21"/>
          <w:szCs w:val="21"/>
        </w:rPr>
        <w:br/>
        <w:t>del pasado el calvario y la cruz;</w:t>
      </w:r>
      <w:r>
        <w:rPr>
          <w:rFonts w:ascii="Arial" w:hAnsi="Arial" w:cs="Arial"/>
          <w:color w:val="202122"/>
          <w:sz w:val="21"/>
          <w:szCs w:val="21"/>
        </w:rPr>
        <w:br/>
        <w:t>y que adorne el azul de tu cielo</w:t>
      </w:r>
      <w:r>
        <w:rPr>
          <w:rFonts w:ascii="Arial" w:hAnsi="Arial" w:cs="Arial"/>
          <w:color w:val="202122"/>
          <w:sz w:val="21"/>
          <w:szCs w:val="21"/>
        </w:rPr>
        <w:br/>
        <w:t>de concordia la espléndida luz.</w:t>
      </w:r>
    </w:p>
    <w:p w14:paraId="2657538C" w14:textId="77777777" w:rsidR="00E33482" w:rsidRDefault="00E33482" w:rsidP="00E3348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El progreso acaricia tus lares</w:t>
      </w:r>
      <w:r>
        <w:rPr>
          <w:rFonts w:ascii="Arial" w:hAnsi="Arial" w:cs="Arial"/>
          <w:color w:val="202122"/>
          <w:sz w:val="21"/>
          <w:szCs w:val="21"/>
        </w:rPr>
        <w:br/>
        <w:t>al compás de sublime canción;</w:t>
      </w:r>
      <w:r>
        <w:rPr>
          <w:rFonts w:ascii="Arial" w:hAnsi="Arial" w:cs="Arial"/>
          <w:color w:val="202122"/>
          <w:sz w:val="21"/>
          <w:szCs w:val="21"/>
        </w:rPr>
        <w:br/>
        <w:t>ves rugir a tus pies ambos mares</w:t>
      </w:r>
      <w:r>
        <w:rPr>
          <w:rFonts w:ascii="Arial" w:hAnsi="Arial" w:cs="Arial"/>
          <w:color w:val="202122"/>
          <w:sz w:val="21"/>
          <w:szCs w:val="21"/>
        </w:rPr>
        <w:br/>
        <w:t>que dan rumbo a tu noble misión.</w:t>
      </w:r>
    </w:p>
    <w:p w14:paraId="7F2CE36B" w14:textId="77777777" w:rsidR="00E33482" w:rsidRDefault="00E33482" w:rsidP="00E3348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(Repite el coro)</w:t>
      </w:r>
    </w:p>
    <w:p w14:paraId="781D7D99" w14:textId="77777777" w:rsidR="00E33482" w:rsidRDefault="00E33482" w:rsidP="00E3348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(II)</w:t>
      </w:r>
    </w:p>
    <w:p w14:paraId="1E684EFF" w14:textId="77777777" w:rsidR="00E33482" w:rsidRDefault="00E33482" w:rsidP="00E3348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En tu suelo cubierto de flores,</w:t>
      </w:r>
      <w:r>
        <w:rPr>
          <w:rFonts w:ascii="Arial" w:hAnsi="Arial" w:cs="Arial"/>
          <w:color w:val="202122"/>
          <w:sz w:val="21"/>
          <w:szCs w:val="21"/>
        </w:rPr>
        <w:br/>
        <w:t>a los besos del tibio terral,</w:t>
      </w:r>
      <w:r>
        <w:rPr>
          <w:rFonts w:ascii="Arial" w:hAnsi="Arial" w:cs="Arial"/>
          <w:color w:val="202122"/>
          <w:sz w:val="21"/>
          <w:szCs w:val="21"/>
        </w:rPr>
        <w:br/>
        <w:t>terminaron guerreros fragores;</w:t>
      </w:r>
      <w:r>
        <w:rPr>
          <w:rFonts w:ascii="Arial" w:hAnsi="Arial" w:cs="Arial"/>
          <w:color w:val="202122"/>
          <w:sz w:val="21"/>
          <w:szCs w:val="21"/>
        </w:rPr>
        <w:br/>
        <w:t>sólo reina el amor fraternal.</w:t>
      </w:r>
    </w:p>
    <w:p w14:paraId="22AB3C38" w14:textId="77777777" w:rsidR="00E33482" w:rsidRDefault="00E33482" w:rsidP="00E3348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(III)</w:t>
      </w:r>
    </w:p>
    <w:p w14:paraId="1E31F0EF" w14:textId="77777777" w:rsidR="00E33482" w:rsidRDefault="00E33482" w:rsidP="00E3348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Adelante la pica y la pala,</w:t>
      </w:r>
      <w:r>
        <w:rPr>
          <w:rFonts w:ascii="Arial" w:hAnsi="Arial" w:cs="Arial"/>
          <w:color w:val="202122"/>
          <w:sz w:val="21"/>
          <w:szCs w:val="21"/>
        </w:rPr>
        <w:br/>
        <w:t>al trabajo sin más dilación;</w:t>
      </w:r>
      <w:r>
        <w:rPr>
          <w:rFonts w:ascii="Arial" w:hAnsi="Arial" w:cs="Arial"/>
          <w:color w:val="202122"/>
          <w:sz w:val="21"/>
          <w:szCs w:val="21"/>
        </w:rPr>
        <w:br/>
        <w:t>y seremos así prez y gala,</w:t>
      </w:r>
      <w:r>
        <w:rPr>
          <w:rFonts w:ascii="Arial" w:hAnsi="Arial" w:cs="Arial"/>
          <w:color w:val="202122"/>
          <w:sz w:val="21"/>
          <w:szCs w:val="21"/>
        </w:rPr>
        <w:br/>
        <w:t>de este mundo feraz de Colón.</w:t>
      </w:r>
    </w:p>
    <w:p w14:paraId="7CF4CA53" w14:textId="77777777" w:rsidR="00E33482" w:rsidRDefault="00E33482" w:rsidP="00E3348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(Repite el coro)</w:t>
      </w:r>
    </w:p>
    <w:p w14:paraId="219C6E84" w14:textId="77777777" w:rsidR="00E33482" w:rsidRPr="00E33482" w:rsidRDefault="00E33482" w:rsidP="00E33482">
      <w:pPr>
        <w:jc w:val="center"/>
        <w:rPr>
          <w:lang w:val="es-ES"/>
        </w:rPr>
      </w:pPr>
    </w:p>
    <w:sectPr w:rsidR="00E33482" w:rsidRPr="00E33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82"/>
    <w:rsid w:val="00062FFA"/>
    <w:rsid w:val="00E3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6B813"/>
  <w15:chartTrackingRefBased/>
  <w15:docId w15:val="{6F292177-E8E3-4F3A-A404-07399C64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Magin</dc:creator>
  <cp:keywords/>
  <dc:description/>
  <cp:lastModifiedBy>Magin</cp:lastModifiedBy>
  <cp:revision>1</cp:revision>
  <dcterms:created xsi:type="dcterms:W3CDTF">2021-07-29T02:18:00Z</dcterms:created>
  <dcterms:modified xsi:type="dcterms:W3CDTF">2021-07-29T02:19:00Z</dcterms:modified>
</cp:coreProperties>
</file>