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130" w:rsidRPr="00C65130" w:rsidRDefault="000C3934" w:rsidP="000E16EE">
      <w:pPr>
        <w:pStyle w:val="1"/>
        <w:jc w:val="right"/>
        <w:rPr>
          <w:lang w:eastAsia="ru-RU"/>
        </w:rPr>
      </w:pPr>
      <w:r>
        <w:rPr>
          <w:lang w:eastAsia="ru-RU"/>
        </w:rPr>
        <w:t>Система моделирования</w:t>
      </w:r>
      <w:r w:rsidR="00AB3F29">
        <w:rPr>
          <w:lang w:eastAsia="ru-RU"/>
        </w:rPr>
        <w:t xml:space="preserve"> однофазных</w:t>
      </w:r>
      <w:r>
        <w:rPr>
          <w:lang w:eastAsia="ru-RU"/>
        </w:rPr>
        <w:t xml:space="preserve"> электрических цепей</w:t>
      </w:r>
    </w:p>
    <w:p w:rsidR="005A659C" w:rsidRDefault="005A659C" w:rsidP="005A659C">
      <w:pPr>
        <w:pStyle w:val="ad"/>
        <w:jc w:val="right"/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  <w:bookmarkStart w:id="0" w:name="_Toc445132764"/>
      <w:proofErr w:type="spellStart"/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Vision</w:t>
      </w:r>
      <w:proofErr w:type="spellEnd"/>
    </w:p>
    <w:p w:rsidR="00C65130" w:rsidRDefault="00C65130" w:rsidP="000E16EE">
      <w:pPr>
        <w:pStyle w:val="1"/>
        <w:jc w:val="right"/>
        <w:rPr>
          <w:lang w:eastAsia="ru-RU"/>
        </w:rPr>
      </w:pPr>
      <w:bookmarkStart w:id="1" w:name="_Toc445142500"/>
      <w:bookmarkStart w:id="2" w:name="_Toc445390523"/>
      <w:proofErr w:type="spellStart"/>
      <w:r>
        <w:rPr>
          <w:lang w:eastAsia="ru-RU"/>
        </w:rPr>
        <w:t>Version</w:t>
      </w:r>
      <w:proofErr w:type="spellEnd"/>
      <w:r>
        <w:rPr>
          <w:lang w:eastAsia="ru-RU"/>
        </w:rPr>
        <w:t xml:space="preserve"> 1.0</w:t>
      </w:r>
      <w:bookmarkEnd w:id="0"/>
      <w:bookmarkEnd w:id="1"/>
      <w:bookmarkEnd w:id="2"/>
    </w:p>
    <w:p w:rsidR="00F96F1C" w:rsidRDefault="00F96F1C" w:rsidP="009051C2"/>
    <w:p w:rsidR="00C65130" w:rsidRPr="009051C2" w:rsidRDefault="00F96F1C" w:rsidP="000E16EE">
      <w:pPr>
        <w:pStyle w:val="1"/>
      </w:pPr>
      <w:bookmarkStart w:id="3" w:name="_Toc445132765"/>
      <w:bookmarkStart w:id="4" w:name="_Toc445142501"/>
      <w:bookmarkStart w:id="5" w:name="_Toc445390524"/>
      <w:r w:rsidRPr="009051C2">
        <w:t>История изменений</w:t>
      </w:r>
      <w:bookmarkEnd w:id="3"/>
      <w:bookmarkEnd w:id="4"/>
      <w:bookmarkEnd w:id="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6"/>
        <w:gridCol w:w="1143"/>
        <w:gridCol w:w="3661"/>
        <w:gridCol w:w="2259"/>
      </w:tblGrid>
      <w:tr w:rsidR="008A169D" w:rsidRPr="00C65130" w:rsidTr="00ED6B34">
        <w:trPr>
          <w:trHeight w:val="256"/>
        </w:trPr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130" w:rsidRPr="00407F57" w:rsidRDefault="00C65130" w:rsidP="008A169D">
            <w:pPr>
              <w:ind w:firstLine="22"/>
              <w:jc w:val="center"/>
              <w:rPr>
                <w:b/>
                <w:sz w:val="22"/>
                <w:lang w:eastAsia="ru-RU"/>
              </w:rPr>
            </w:pPr>
            <w:r w:rsidRPr="00407F57">
              <w:rPr>
                <w:b/>
                <w:sz w:val="22"/>
                <w:lang w:eastAsia="ru-RU"/>
              </w:rPr>
              <w:t>Дата</w:t>
            </w:r>
          </w:p>
        </w:tc>
        <w:tc>
          <w:tcPr>
            <w:tcW w:w="11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130" w:rsidRPr="00407F57" w:rsidRDefault="00C65130" w:rsidP="008A169D">
            <w:pPr>
              <w:ind w:hanging="11"/>
              <w:jc w:val="center"/>
              <w:rPr>
                <w:b/>
                <w:sz w:val="22"/>
                <w:lang w:eastAsia="ru-RU"/>
              </w:rPr>
            </w:pPr>
            <w:r w:rsidRPr="00407F57">
              <w:rPr>
                <w:b/>
                <w:sz w:val="22"/>
                <w:lang w:eastAsia="ru-RU"/>
              </w:rPr>
              <w:t>Версия</w:t>
            </w:r>
          </w:p>
        </w:tc>
        <w:tc>
          <w:tcPr>
            <w:tcW w:w="36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130" w:rsidRPr="00407F57" w:rsidRDefault="00C65130" w:rsidP="008A169D">
            <w:pPr>
              <w:ind w:firstLine="0"/>
              <w:jc w:val="center"/>
              <w:rPr>
                <w:b/>
                <w:sz w:val="22"/>
                <w:lang w:eastAsia="ru-RU"/>
              </w:rPr>
            </w:pPr>
            <w:r w:rsidRPr="00407F57">
              <w:rPr>
                <w:b/>
                <w:sz w:val="22"/>
                <w:lang w:eastAsia="ru-RU"/>
              </w:rPr>
              <w:t>Описание</w:t>
            </w:r>
          </w:p>
        </w:tc>
        <w:tc>
          <w:tcPr>
            <w:tcW w:w="225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130" w:rsidRPr="00407F57" w:rsidRDefault="00C65130" w:rsidP="008A169D">
            <w:pPr>
              <w:ind w:firstLine="31"/>
              <w:jc w:val="center"/>
              <w:rPr>
                <w:b/>
                <w:sz w:val="22"/>
                <w:lang w:eastAsia="ru-RU"/>
              </w:rPr>
            </w:pPr>
            <w:r w:rsidRPr="00407F57">
              <w:rPr>
                <w:b/>
                <w:sz w:val="22"/>
                <w:lang w:eastAsia="ru-RU"/>
              </w:rPr>
              <w:t>Автор</w:t>
            </w:r>
          </w:p>
        </w:tc>
      </w:tr>
      <w:tr w:rsidR="008A169D" w:rsidRPr="00C65130" w:rsidTr="00ED6B34">
        <w:trPr>
          <w:trHeight w:val="65"/>
        </w:trPr>
        <w:tc>
          <w:tcPr>
            <w:tcW w:w="2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130" w:rsidRPr="00407F57" w:rsidRDefault="000C3934" w:rsidP="008A169D">
            <w:pPr>
              <w:ind w:firstLine="0"/>
              <w:jc w:val="left"/>
              <w:rPr>
                <w:sz w:val="22"/>
                <w:lang w:eastAsia="ru-RU"/>
              </w:rPr>
            </w:pPr>
            <w:r w:rsidRPr="00407F57">
              <w:rPr>
                <w:sz w:val="22"/>
                <w:lang w:val="en-US" w:eastAsia="ru-RU"/>
              </w:rPr>
              <w:t>13</w:t>
            </w:r>
            <w:r w:rsidRPr="00407F57">
              <w:rPr>
                <w:sz w:val="22"/>
                <w:lang w:eastAsia="ru-RU"/>
              </w:rPr>
              <w:t>.03.2017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130" w:rsidRPr="00407F57" w:rsidRDefault="00C65130" w:rsidP="008A169D">
            <w:pPr>
              <w:ind w:firstLine="0"/>
              <w:jc w:val="left"/>
              <w:rPr>
                <w:sz w:val="22"/>
                <w:lang w:eastAsia="ru-RU"/>
              </w:rPr>
            </w:pPr>
            <w:r w:rsidRPr="00407F57">
              <w:rPr>
                <w:sz w:val="22"/>
                <w:lang w:eastAsia="ru-RU"/>
              </w:rPr>
              <w:t>1.0</w:t>
            </w:r>
          </w:p>
        </w:tc>
        <w:tc>
          <w:tcPr>
            <w:tcW w:w="36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130" w:rsidRPr="00407F57" w:rsidRDefault="00C65130" w:rsidP="008A169D">
            <w:pPr>
              <w:ind w:firstLine="0"/>
              <w:jc w:val="left"/>
              <w:rPr>
                <w:sz w:val="22"/>
                <w:lang w:eastAsia="ru-RU"/>
              </w:rPr>
            </w:pPr>
            <w:r w:rsidRPr="00407F57">
              <w:rPr>
                <w:sz w:val="22"/>
                <w:lang w:eastAsia="ru-RU"/>
              </w:rPr>
              <w:t>Создание документа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130" w:rsidRPr="00407F57" w:rsidRDefault="000C3934" w:rsidP="008A169D">
            <w:pPr>
              <w:ind w:firstLine="0"/>
              <w:jc w:val="left"/>
              <w:rPr>
                <w:sz w:val="22"/>
                <w:lang w:eastAsia="ru-RU"/>
              </w:rPr>
            </w:pPr>
            <w:r w:rsidRPr="00407F57">
              <w:rPr>
                <w:sz w:val="22"/>
                <w:lang w:eastAsia="ru-RU"/>
              </w:rPr>
              <w:t>Алексеевич Андрей</w:t>
            </w:r>
          </w:p>
        </w:tc>
        <w:bookmarkStart w:id="6" w:name="_GoBack"/>
        <w:bookmarkEnd w:id="6"/>
      </w:tr>
    </w:tbl>
    <w:bookmarkStart w:id="7" w:name="_Toc445142502" w:displacedByCustomXml="next"/>
    <w:bookmarkStart w:id="8" w:name="_Toc445132766" w:displacedByCustomXml="next"/>
    <w:bookmarkStart w:id="9" w:name="_Toc445390525" w:displacedByCustomXml="next"/>
    <w:sdt>
      <w:sdtPr>
        <w:rPr>
          <w:rFonts w:ascii="Times New Roman" w:eastAsiaTheme="minorHAnsi" w:hAnsi="Times New Roman" w:cs="Times New Roman"/>
          <w:color w:val="000000"/>
          <w:sz w:val="20"/>
          <w:szCs w:val="20"/>
          <w:shd w:val="clear" w:color="auto" w:fill="FFFFFF"/>
          <w:lang w:eastAsia="en-US"/>
        </w:rPr>
        <w:id w:val="6257425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85771" w:rsidRPr="00585771" w:rsidRDefault="00585771" w:rsidP="00585771">
          <w:pPr>
            <w:pStyle w:val="a7"/>
            <w:outlineLvl w:val="1"/>
            <w:rPr>
              <w:rStyle w:val="10"/>
            </w:rPr>
          </w:pPr>
          <w:r w:rsidRPr="00585771">
            <w:rPr>
              <w:rStyle w:val="10"/>
            </w:rPr>
            <w:t>Оглавление</w:t>
          </w:r>
          <w:bookmarkEnd w:id="9"/>
          <w:bookmarkEnd w:id="8"/>
          <w:bookmarkEnd w:id="7"/>
        </w:p>
        <w:p w:rsidR="00337B75" w:rsidRPr="00407F57" w:rsidRDefault="00585771" w:rsidP="00337B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2"/>
              <w:shd w:val="clear" w:color="auto" w:fill="auto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390526" w:history="1">
            <w:r w:rsidR="00337B75" w:rsidRPr="00407F57">
              <w:rPr>
                <w:rStyle w:val="a6"/>
                <w:noProof/>
                <w:sz w:val="22"/>
              </w:rPr>
              <w:t>Введение</w:t>
            </w:r>
            <w:r w:rsidR="00337B75" w:rsidRPr="00407F57">
              <w:rPr>
                <w:noProof/>
                <w:webHidden/>
                <w:sz w:val="22"/>
              </w:rPr>
              <w:tab/>
            </w:r>
            <w:r w:rsidR="00337B75" w:rsidRPr="00407F57">
              <w:rPr>
                <w:noProof/>
                <w:webHidden/>
                <w:sz w:val="22"/>
              </w:rPr>
              <w:fldChar w:fldCharType="begin"/>
            </w:r>
            <w:r w:rsidR="00337B75" w:rsidRPr="00407F57">
              <w:rPr>
                <w:noProof/>
                <w:webHidden/>
                <w:sz w:val="22"/>
              </w:rPr>
              <w:instrText xml:space="preserve"> PAGEREF _Toc445390526 \h </w:instrText>
            </w:r>
            <w:r w:rsidR="00337B75" w:rsidRPr="00407F57">
              <w:rPr>
                <w:noProof/>
                <w:webHidden/>
                <w:sz w:val="22"/>
              </w:rPr>
            </w:r>
            <w:r w:rsidR="00337B75" w:rsidRPr="00407F57">
              <w:rPr>
                <w:noProof/>
                <w:webHidden/>
                <w:sz w:val="22"/>
              </w:rPr>
              <w:fldChar w:fldCharType="separate"/>
            </w:r>
            <w:r w:rsidR="002B620A">
              <w:rPr>
                <w:noProof/>
                <w:webHidden/>
                <w:sz w:val="22"/>
              </w:rPr>
              <w:t>1</w:t>
            </w:r>
            <w:r w:rsidR="00337B75" w:rsidRPr="00407F57">
              <w:rPr>
                <w:noProof/>
                <w:webHidden/>
                <w:sz w:val="22"/>
              </w:rPr>
              <w:fldChar w:fldCharType="end"/>
            </w:r>
          </w:hyperlink>
        </w:p>
        <w:p w:rsidR="00337B75" w:rsidRPr="00407F57" w:rsidRDefault="002C74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2"/>
              <w:shd w:val="clear" w:color="auto" w:fill="auto"/>
              <w:lang w:eastAsia="ru-RU"/>
            </w:rPr>
          </w:pPr>
          <w:hyperlink w:anchor="_Toc445390528" w:history="1">
            <w:r w:rsidR="00337B75" w:rsidRPr="00407F57">
              <w:rPr>
                <w:rStyle w:val="a6"/>
                <w:noProof/>
                <w:sz w:val="22"/>
              </w:rPr>
              <w:t>Определение ПС</w:t>
            </w:r>
            <w:r w:rsidR="00337B75" w:rsidRPr="00407F57">
              <w:rPr>
                <w:noProof/>
                <w:webHidden/>
                <w:sz w:val="22"/>
              </w:rPr>
              <w:tab/>
            </w:r>
            <w:r w:rsidR="00337B75" w:rsidRPr="00407F57">
              <w:rPr>
                <w:noProof/>
                <w:webHidden/>
                <w:sz w:val="22"/>
              </w:rPr>
              <w:fldChar w:fldCharType="begin"/>
            </w:r>
            <w:r w:rsidR="00337B75" w:rsidRPr="00407F57">
              <w:rPr>
                <w:noProof/>
                <w:webHidden/>
                <w:sz w:val="22"/>
              </w:rPr>
              <w:instrText xml:space="preserve"> PAGEREF _Toc445390528 \h </w:instrText>
            </w:r>
            <w:r w:rsidR="00337B75" w:rsidRPr="00407F57">
              <w:rPr>
                <w:noProof/>
                <w:webHidden/>
                <w:sz w:val="22"/>
              </w:rPr>
            </w:r>
            <w:r w:rsidR="00337B75" w:rsidRPr="00407F57">
              <w:rPr>
                <w:noProof/>
                <w:webHidden/>
                <w:sz w:val="22"/>
              </w:rPr>
              <w:fldChar w:fldCharType="separate"/>
            </w:r>
            <w:r w:rsidR="002B620A">
              <w:rPr>
                <w:noProof/>
                <w:webHidden/>
                <w:sz w:val="22"/>
              </w:rPr>
              <w:t>1</w:t>
            </w:r>
            <w:r w:rsidR="00337B75" w:rsidRPr="00407F57">
              <w:rPr>
                <w:noProof/>
                <w:webHidden/>
                <w:sz w:val="22"/>
              </w:rPr>
              <w:fldChar w:fldCharType="end"/>
            </w:r>
          </w:hyperlink>
        </w:p>
        <w:p w:rsidR="00337B75" w:rsidRPr="00407F57" w:rsidRDefault="002C74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2"/>
              <w:shd w:val="clear" w:color="auto" w:fill="auto"/>
              <w:lang w:eastAsia="ru-RU"/>
            </w:rPr>
          </w:pPr>
          <w:hyperlink w:anchor="_Toc445390531" w:history="1">
            <w:r w:rsidR="00337B75" w:rsidRPr="00407F57">
              <w:rPr>
                <w:rStyle w:val="a6"/>
                <w:noProof/>
                <w:sz w:val="22"/>
              </w:rPr>
              <w:t>Описание заинтересованных лиц и пользователей</w:t>
            </w:r>
            <w:r w:rsidR="00337B75" w:rsidRPr="00407F57">
              <w:rPr>
                <w:noProof/>
                <w:webHidden/>
                <w:sz w:val="22"/>
              </w:rPr>
              <w:tab/>
            </w:r>
            <w:r w:rsidR="00337B75" w:rsidRPr="00407F57">
              <w:rPr>
                <w:noProof/>
                <w:webHidden/>
                <w:sz w:val="22"/>
              </w:rPr>
              <w:fldChar w:fldCharType="begin"/>
            </w:r>
            <w:r w:rsidR="00337B75" w:rsidRPr="00407F57">
              <w:rPr>
                <w:noProof/>
                <w:webHidden/>
                <w:sz w:val="22"/>
              </w:rPr>
              <w:instrText xml:space="preserve"> PAGEREF _Toc445390531 \h </w:instrText>
            </w:r>
            <w:r w:rsidR="00337B75" w:rsidRPr="00407F57">
              <w:rPr>
                <w:noProof/>
                <w:webHidden/>
                <w:sz w:val="22"/>
              </w:rPr>
            </w:r>
            <w:r w:rsidR="00337B75" w:rsidRPr="00407F57">
              <w:rPr>
                <w:noProof/>
                <w:webHidden/>
                <w:sz w:val="22"/>
              </w:rPr>
              <w:fldChar w:fldCharType="separate"/>
            </w:r>
            <w:r w:rsidR="002B620A">
              <w:rPr>
                <w:noProof/>
                <w:webHidden/>
                <w:sz w:val="22"/>
              </w:rPr>
              <w:t>2</w:t>
            </w:r>
            <w:r w:rsidR="00337B75" w:rsidRPr="00407F57">
              <w:rPr>
                <w:noProof/>
                <w:webHidden/>
                <w:sz w:val="22"/>
              </w:rPr>
              <w:fldChar w:fldCharType="end"/>
            </w:r>
          </w:hyperlink>
        </w:p>
        <w:p w:rsidR="00337B75" w:rsidRPr="00407F57" w:rsidRDefault="002C74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2"/>
              <w:shd w:val="clear" w:color="auto" w:fill="auto"/>
              <w:lang w:eastAsia="ru-RU"/>
            </w:rPr>
          </w:pPr>
          <w:hyperlink w:anchor="_Toc445390537" w:history="1">
            <w:r w:rsidR="00337B75" w:rsidRPr="00407F57">
              <w:rPr>
                <w:rStyle w:val="a6"/>
                <w:noProof/>
                <w:sz w:val="22"/>
              </w:rPr>
              <w:t>Обзор продукта</w:t>
            </w:r>
            <w:r w:rsidR="00337B75" w:rsidRPr="00407F57">
              <w:rPr>
                <w:noProof/>
                <w:webHidden/>
                <w:sz w:val="22"/>
              </w:rPr>
              <w:tab/>
            </w:r>
          </w:hyperlink>
          <w:r w:rsidR="002B620A">
            <w:rPr>
              <w:noProof/>
              <w:sz w:val="22"/>
            </w:rPr>
            <w:t>3</w:t>
          </w:r>
        </w:p>
        <w:p w:rsidR="00337B75" w:rsidRPr="00407F57" w:rsidRDefault="002C74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2"/>
              <w:shd w:val="clear" w:color="auto" w:fill="auto"/>
              <w:lang w:eastAsia="ru-RU"/>
            </w:rPr>
          </w:pPr>
          <w:hyperlink w:anchor="_Toc445390540" w:history="1">
            <w:r w:rsidR="00337B75" w:rsidRPr="00407F57">
              <w:rPr>
                <w:rStyle w:val="a6"/>
                <w:noProof/>
                <w:sz w:val="22"/>
              </w:rPr>
              <w:t>Особенности продукта</w:t>
            </w:r>
            <w:r w:rsidR="00337B75" w:rsidRPr="00407F57">
              <w:rPr>
                <w:noProof/>
                <w:webHidden/>
                <w:sz w:val="22"/>
              </w:rPr>
              <w:tab/>
            </w:r>
          </w:hyperlink>
          <w:r w:rsidR="002B620A">
            <w:rPr>
              <w:noProof/>
              <w:sz w:val="22"/>
            </w:rPr>
            <w:t>3</w:t>
          </w:r>
        </w:p>
        <w:p w:rsidR="00337B75" w:rsidRDefault="002C74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445390541" w:history="1">
            <w:r w:rsidR="00337B75" w:rsidRPr="00407F57">
              <w:rPr>
                <w:rStyle w:val="a6"/>
                <w:noProof/>
                <w:sz w:val="22"/>
              </w:rPr>
              <w:t>Прочие требования к продукту</w:t>
            </w:r>
            <w:r w:rsidR="00337B75" w:rsidRPr="00407F57">
              <w:rPr>
                <w:noProof/>
                <w:webHidden/>
                <w:sz w:val="22"/>
              </w:rPr>
              <w:tab/>
            </w:r>
          </w:hyperlink>
          <w:r w:rsidR="002B620A">
            <w:rPr>
              <w:noProof/>
              <w:sz w:val="22"/>
            </w:rPr>
            <w:t>3</w:t>
          </w:r>
        </w:p>
        <w:p w:rsidR="00585771" w:rsidRPr="009A4E68" w:rsidRDefault="00585771" w:rsidP="009A4E68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r>
            <w:rPr>
              <w:b/>
              <w:bCs/>
            </w:rPr>
            <w:fldChar w:fldCharType="end"/>
          </w:r>
        </w:p>
      </w:sdtContent>
    </w:sdt>
    <w:p w:rsidR="004266FA" w:rsidRDefault="00531301" w:rsidP="00F77AA2">
      <w:pPr>
        <w:pStyle w:val="1"/>
      </w:pPr>
      <w:bookmarkStart w:id="10" w:name="_Toc445390526"/>
      <w:r>
        <w:t>Введение</w:t>
      </w:r>
      <w:bookmarkEnd w:id="10"/>
    </w:p>
    <w:p w:rsidR="00C65130" w:rsidRPr="000E16EE" w:rsidRDefault="00C2199B" w:rsidP="000E16EE">
      <w:pPr>
        <w:pStyle w:val="1"/>
      </w:pPr>
      <w:bookmarkStart w:id="11" w:name="_Создать_новый_проект"/>
      <w:bookmarkStart w:id="12" w:name="_Toc445390528"/>
      <w:bookmarkEnd w:id="11"/>
      <w:r>
        <w:t>Определение ПС</w:t>
      </w:r>
      <w:bookmarkEnd w:id="12"/>
    </w:p>
    <w:p w:rsidR="00FD75A7" w:rsidRDefault="00F77AA2" w:rsidP="003815B1">
      <w:pPr>
        <w:pStyle w:val="2"/>
      </w:pPr>
      <w:bookmarkStart w:id="13" w:name="_Toc445390529"/>
      <w:r>
        <w:t>Описание</w:t>
      </w:r>
      <w:r w:rsidR="00C2199B">
        <w:t xml:space="preserve"> решаемой</w:t>
      </w:r>
      <w:r>
        <w:t xml:space="preserve"> проблемы</w:t>
      </w:r>
      <w:bookmarkEnd w:id="13"/>
    </w:p>
    <w:tbl>
      <w:tblPr>
        <w:tblStyle w:val="af0"/>
        <w:tblW w:w="9351" w:type="dxa"/>
        <w:tblLook w:val="04A0" w:firstRow="1" w:lastRow="0" w:firstColumn="1" w:lastColumn="0" w:noHBand="0" w:noVBand="1"/>
      </w:tblPr>
      <w:tblGrid>
        <w:gridCol w:w="2547"/>
        <w:gridCol w:w="6804"/>
      </w:tblGrid>
      <w:tr w:rsidR="00B770E2" w:rsidTr="00B770E2">
        <w:tc>
          <w:tcPr>
            <w:tcW w:w="2547" w:type="dxa"/>
          </w:tcPr>
          <w:p w:rsidR="00B770E2" w:rsidRPr="00407F57" w:rsidRDefault="00B770E2" w:rsidP="00B770E2">
            <w:pPr>
              <w:ind w:firstLine="0"/>
              <w:rPr>
                <w:sz w:val="22"/>
              </w:rPr>
            </w:pPr>
            <w:r w:rsidRPr="00407F57">
              <w:rPr>
                <w:sz w:val="22"/>
              </w:rPr>
              <w:t>Проблема</w:t>
            </w:r>
          </w:p>
        </w:tc>
        <w:tc>
          <w:tcPr>
            <w:tcW w:w="6804" w:type="dxa"/>
          </w:tcPr>
          <w:p w:rsidR="00B770E2" w:rsidRPr="00407F57" w:rsidRDefault="00AB3F29" w:rsidP="007B1255">
            <w:pPr>
              <w:ind w:firstLine="0"/>
              <w:rPr>
                <w:sz w:val="22"/>
              </w:rPr>
            </w:pPr>
            <w:r w:rsidRPr="00407F57">
              <w:rPr>
                <w:sz w:val="22"/>
              </w:rPr>
              <w:t>Отсутствие возможности</w:t>
            </w:r>
            <w:r w:rsidR="00355F48" w:rsidRPr="00407F57">
              <w:rPr>
                <w:sz w:val="22"/>
              </w:rPr>
              <w:t xml:space="preserve"> моделирования и испытания цепи на стадии разработки, без физического построения цепи.</w:t>
            </w:r>
            <w:r w:rsidR="007B1255" w:rsidRPr="00407F57">
              <w:rPr>
                <w:sz w:val="22"/>
              </w:rPr>
              <w:t xml:space="preserve"> Расчет значений узловых токов.</w:t>
            </w:r>
          </w:p>
        </w:tc>
      </w:tr>
      <w:tr w:rsidR="00B770E2" w:rsidTr="00B770E2">
        <w:tc>
          <w:tcPr>
            <w:tcW w:w="2547" w:type="dxa"/>
          </w:tcPr>
          <w:p w:rsidR="00B770E2" w:rsidRPr="00407F57" w:rsidRDefault="00B770E2" w:rsidP="00B770E2">
            <w:pPr>
              <w:ind w:firstLine="0"/>
              <w:rPr>
                <w:sz w:val="22"/>
              </w:rPr>
            </w:pPr>
            <w:r w:rsidRPr="00407F57">
              <w:rPr>
                <w:sz w:val="22"/>
              </w:rPr>
              <w:t>Затрагивает</w:t>
            </w:r>
          </w:p>
        </w:tc>
        <w:tc>
          <w:tcPr>
            <w:tcW w:w="6804" w:type="dxa"/>
          </w:tcPr>
          <w:p w:rsidR="00B770E2" w:rsidRPr="00407F57" w:rsidRDefault="00865E4B" w:rsidP="003935AA">
            <w:pPr>
              <w:ind w:firstLine="0"/>
              <w:rPr>
                <w:sz w:val="22"/>
              </w:rPr>
            </w:pPr>
            <w:r w:rsidRPr="00407F57">
              <w:rPr>
                <w:sz w:val="22"/>
              </w:rPr>
              <w:t>Инженеров-</w:t>
            </w:r>
            <w:proofErr w:type="spellStart"/>
            <w:r w:rsidRPr="00407F57">
              <w:rPr>
                <w:sz w:val="22"/>
              </w:rPr>
              <w:t>схемотехников</w:t>
            </w:r>
            <w:proofErr w:type="spellEnd"/>
            <w:r w:rsidRPr="00407F57">
              <w:rPr>
                <w:sz w:val="22"/>
              </w:rPr>
              <w:t>, энергетиков, электротехников любителей.</w:t>
            </w:r>
          </w:p>
        </w:tc>
      </w:tr>
      <w:tr w:rsidR="00B770E2" w:rsidTr="00B770E2">
        <w:tc>
          <w:tcPr>
            <w:tcW w:w="2547" w:type="dxa"/>
          </w:tcPr>
          <w:p w:rsidR="00B770E2" w:rsidRPr="00407F57" w:rsidRDefault="003935AA" w:rsidP="00B770E2">
            <w:pPr>
              <w:ind w:firstLine="0"/>
              <w:rPr>
                <w:sz w:val="22"/>
              </w:rPr>
            </w:pPr>
            <w:r w:rsidRPr="00407F57">
              <w:rPr>
                <w:sz w:val="22"/>
              </w:rPr>
              <w:t>Влияет</w:t>
            </w:r>
          </w:p>
        </w:tc>
        <w:tc>
          <w:tcPr>
            <w:tcW w:w="6804" w:type="dxa"/>
          </w:tcPr>
          <w:p w:rsidR="00B770E2" w:rsidRPr="00407F57" w:rsidRDefault="00865E4B" w:rsidP="00B770E2">
            <w:pPr>
              <w:ind w:firstLine="0"/>
              <w:rPr>
                <w:sz w:val="22"/>
              </w:rPr>
            </w:pPr>
            <w:r w:rsidRPr="00407F57">
              <w:rPr>
                <w:sz w:val="22"/>
              </w:rPr>
              <w:t xml:space="preserve">Скорость процесса </w:t>
            </w:r>
            <w:r w:rsidR="007B1255" w:rsidRPr="00407F57">
              <w:rPr>
                <w:sz w:val="22"/>
              </w:rPr>
              <w:t xml:space="preserve">разработки и тестирования </w:t>
            </w:r>
            <w:proofErr w:type="spellStart"/>
            <w:r w:rsidR="007B1255" w:rsidRPr="00407F57">
              <w:rPr>
                <w:sz w:val="22"/>
              </w:rPr>
              <w:t>эл.</w:t>
            </w:r>
            <w:r w:rsidR="009008B5" w:rsidRPr="00407F57">
              <w:rPr>
                <w:sz w:val="22"/>
              </w:rPr>
              <w:t>схем</w:t>
            </w:r>
            <w:proofErr w:type="spellEnd"/>
            <w:r w:rsidR="009008B5" w:rsidRPr="00407F57">
              <w:rPr>
                <w:sz w:val="22"/>
              </w:rPr>
              <w:t xml:space="preserve">. </w:t>
            </w:r>
            <w:r w:rsidR="007B1255" w:rsidRPr="00407F57">
              <w:rPr>
                <w:sz w:val="22"/>
              </w:rPr>
              <w:t>Необходимость сборки отладочных плат.</w:t>
            </w:r>
          </w:p>
        </w:tc>
      </w:tr>
      <w:tr w:rsidR="00B770E2" w:rsidTr="00B770E2">
        <w:tc>
          <w:tcPr>
            <w:tcW w:w="2547" w:type="dxa"/>
          </w:tcPr>
          <w:p w:rsidR="00B770E2" w:rsidRPr="00407F57" w:rsidRDefault="00B770E2" w:rsidP="00B770E2">
            <w:pPr>
              <w:ind w:firstLine="0"/>
              <w:rPr>
                <w:sz w:val="22"/>
              </w:rPr>
            </w:pPr>
            <w:r w:rsidRPr="00407F57">
              <w:rPr>
                <w:sz w:val="22"/>
              </w:rPr>
              <w:t>Успешное решение будет</w:t>
            </w:r>
          </w:p>
        </w:tc>
        <w:tc>
          <w:tcPr>
            <w:tcW w:w="6804" w:type="dxa"/>
          </w:tcPr>
          <w:p w:rsidR="00B770E2" w:rsidRPr="00407F57" w:rsidRDefault="007B1255" w:rsidP="00B770E2">
            <w:pPr>
              <w:ind w:firstLine="0"/>
              <w:rPr>
                <w:sz w:val="22"/>
              </w:rPr>
            </w:pPr>
            <w:r w:rsidRPr="00407F57">
              <w:rPr>
                <w:sz w:val="22"/>
              </w:rPr>
              <w:t xml:space="preserve">Ускорять разработку требуемых цепей, автоматизировать расчет </w:t>
            </w:r>
            <w:r w:rsidR="009F3DA8" w:rsidRPr="00407F57">
              <w:rPr>
                <w:sz w:val="22"/>
              </w:rPr>
              <w:t>узловых токов, аннулирует необходимость сборки отладочных плат.</w:t>
            </w:r>
          </w:p>
        </w:tc>
      </w:tr>
    </w:tbl>
    <w:p w:rsidR="00B770E2" w:rsidRPr="00B770E2" w:rsidRDefault="00B770E2" w:rsidP="00B770E2"/>
    <w:p w:rsidR="00281497" w:rsidRDefault="00F77AA2" w:rsidP="003815B1">
      <w:pPr>
        <w:pStyle w:val="2"/>
      </w:pPr>
      <w:bookmarkStart w:id="14" w:name="_Основная_последовательность_действи"/>
      <w:bookmarkStart w:id="15" w:name="_Toc445390530"/>
      <w:bookmarkEnd w:id="14"/>
      <w:r>
        <w:t>Место продукта</w:t>
      </w:r>
      <w:r w:rsidR="00C2199B">
        <w:t xml:space="preserve"> на рынке</w:t>
      </w:r>
      <w:bookmarkEnd w:id="15"/>
    </w:p>
    <w:tbl>
      <w:tblPr>
        <w:tblStyle w:val="af0"/>
        <w:tblW w:w="9351" w:type="dxa"/>
        <w:tblLook w:val="04A0" w:firstRow="1" w:lastRow="0" w:firstColumn="1" w:lastColumn="0" w:noHBand="0" w:noVBand="1"/>
      </w:tblPr>
      <w:tblGrid>
        <w:gridCol w:w="2405"/>
        <w:gridCol w:w="6946"/>
      </w:tblGrid>
      <w:tr w:rsidR="003935AA" w:rsidTr="003935AA">
        <w:tc>
          <w:tcPr>
            <w:tcW w:w="2405" w:type="dxa"/>
          </w:tcPr>
          <w:p w:rsidR="003935AA" w:rsidRPr="00B16317" w:rsidRDefault="003935AA" w:rsidP="003935AA">
            <w:pPr>
              <w:ind w:firstLine="0"/>
              <w:rPr>
                <w:sz w:val="22"/>
                <w:szCs w:val="22"/>
              </w:rPr>
            </w:pPr>
            <w:r w:rsidRPr="00B16317">
              <w:rPr>
                <w:sz w:val="22"/>
                <w:szCs w:val="22"/>
              </w:rPr>
              <w:t>Для</w:t>
            </w:r>
          </w:p>
        </w:tc>
        <w:tc>
          <w:tcPr>
            <w:tcW w:w="6946" w:type="dxa"/>
          </w:tcPr>
          <w:p w:rsidR="003935AA" w:rsidRPr="00B16317" w:rsidRDefault="00885F50" w:rsidP="003935AA">
            <w:pPr>
              <w:ind w:firstLine="0"/>
              <w:rPr>
                <w:sz w:val="22"/>
                <w:szCs w:val="22"/>
              </w:rPr>
            </w:pPr>
            <w:r w:rsidRPr="00B16317">
              <w:rPr>
                <w:sz w:val="22"/>
                <w:szCs w:val="22"/>
              </w:rPr>
              <w:t>Инженеров-</w:t>
            </w:r>
            <w:proofErr w:type="spellStart"/>
            <w:r w:rsidRPr="00B16317">
              <w:rPr>
                <w:sz w:val="22"/>
                <w:szCs w:val="22"/>
              </w:rPr>
              <w:t>схемотехников</w:t>
            </w:r>
            <w:proofErr w:type="spellEnd"/>
            <w:r w:rsidRPr="00B16317">
              <w:rPr>
                <w:sz w:val="22"/>
                <w:szCs w:val="22"/>
              </w:rPr>
              <w:t>, энергетиков, электротехников любителей.</w:t>
            </w:r>
          </w:p>
        </w:tc>
      </w:tr>
      <w:tr w:rsidR="003935AA" w:rsidTr="003935AA">
        <w:tc>
          <w:tcPr>
            <w:tcW w:w="2405" w:type="dxa"/>
          </w:tcPr>
          <w:p w:rsidR="003935AA" w:rsidRPr="00B16317" w:rsidRDefault="00E22202" w:rsidP="003935AA">
            <w:pPr>
              <w:ind w:firstLine="0"/>
              <w:rPr>
                <w:sz w:val="22"/>
                <w:szCs w:val="22"/>
              </w:rPr>
            </w:pPr>
            <w:r w:rsidRPr="00B16317">
              <w:rPr>
                <w:sz w:val="22"/>
                <w:szCs w:val="22"/>
              </w:rPr>
              <w:t>Которые</w:t>
            </w:r>
          </w:p>
        </w:tc>
        <w:tc>
          <w:tcPr>
            <w:tcW w:w="6946" w:type="dxa"/>
          </w:tcPr>
          <w:p w:rsidR="003935AA" w:rsidRPr="00B16317" w:rsidRDefault="00885F50" w:rsidP="00260CB5">
            <w:pPr>
              <w:ind w:firstLine="0"/>
              <w:rPr>
                <w:sz w:val="22"/>
                <w:szCs w:val="22"/>
              </w:rPr>
            </w:pPr>
            <w:r w:rsidRPr="00B16317">
              <w:rPr>
                <w:sz w:val="22"/>
                <w:szCs w:val="22"/>
              </w:rPr>
              <w:t xml:space="preserve">Не обладают </w:t>
            </w:r>
            <w:r w:rsidR="00260CB5" w:rsidRPr="00B16317">
              <w:rPr>
                <w:sz w:val="22"/>
                <w:szCs w:val="22"/>
              </w:rPr>
              <w:t>инструментами моделирования эл</w:t>
            </w:r>
            <w:proofErr w:type="gramStart"/>
            <w:r w:rsidR="00260CB5" w:rsidRPr="00B16317">
              <w:rPr>
                <w:sz w:val="22"/>
                <w:szCs w:val="22"/>
              </w:rPr>
              <w:t>. схем</w:t>
            </w:r>
            <w:proofErr w:type="gramEnd"/>
            <w:r w:rsidR="00260CB5" w:rsidRPr="00B16317">
              <w:rPr>
                <w:sz w:val="22"/>
                <w:szCs w:val="22"/>
              </w:rPr>
              <w:t>, имеют трудности в проведении математических расчетов, не имеют достаточно времени, средств, возможностей для конструирования отладочной платы.</w:t>
            </w:r>
          </w:p>
        </w:tc>
      </w:tr>
      <w:tr w:rsidR="003935AA" w:rsidTr="003935AA">
        <w:tc>
          <w:tcPr>
            <w:tcW w:w="2405" w:type="dxa"/>
          </w:tcPr>
          <w:p w:rsidR="003935AA" w:rsidRPr="00B16317" w:rsidRDefault="00260CB5" w:rsidP="003935AA">
            <w:pPr>
              <w:ind w:firstLine="0"/>
              <w:rPr>
                <w:sz w:val="22"/>
                <w:szCs w:val="22"/>
              </w:rPr>
            </w:pPr>
            <w:r w:rsidRPr="00B16317">
              <w:rPr>
                <w:sz w:val="22"/>
                <w:szCs w:val="22"/>
              </w:rPr>
              <w:t xml:space="preserve">Система моделирования </w:t>
            </w:r>
            <w:r w:rsidRPr="00B16317">
              <w:rPr>
                <w:sz w:val="22"/>
                <w:szCs w:val="22"/>
              </w:rPr>
              <w:lastRenderedPageBreak/>
              <w:t>однофазных электрических цепей</w:t>
            </w:r>
          </w:p>
        </w:tc>
        <w:tc>
          <w:tcPr>
            <w:tcW w:w="6946" w:type="dxa"/>
          </w:tcPr>
          <w:p w:rsidR="003935AA" w:rsidRPr="00B16317" w:rsidRDefault="00CD004D" w:rsidP="00CD004D">
            <w:pPr>
              <w:ind w:firstLine="0"/>
              <w:rPr>
                <w:sz w:val="22"/>
                <w:szCs w:val="22"/>
              </w:rPr>
            </w:pPr>
            <w:r w:rsidRPr="00B16317">
              <w:rPr>
                <w:sz w:val="22"/>
                <w:szCs w:val="22"/>
              </w:rPr>
              <w:lastRenderedPageBreak/>
              <w:t>Прикладная программное средство для моделирования и анализа эл</w:t>
            </w:r>
            <w:proofErr w:type="gramStart"/>
            <w:r w:rsidRPr="00B16317">
              <w:rPr>
                <w:sz w:val="22"/>
                <w:szCs w:val="22"/>
              </w:rPr>
              <w:t>. схем</w:t>
            </w:r>
            <w:proofErr w:type="gramEnd"/>
            <w:r w:rsidRPr="00B16317">
              <w:rPr>
                <w:sz w:val="22"/>
                <w:szCs w:val="22"/>
              </w:rPr>
              <w:t>.</w:t>
            </w:r>
          </w:p>
        </w:tc>
      </w:tr>
      <w:tr w:rsidR="003935AA" w:rsidTr="003935AA">
        <w:tc>
          <w:tcPr>
            <w:tcW w:w="2405" w:type="dxa"/>
          </w:tcPr>
          <w:p w:rsidR="003935AA" w:rsidRPr="00B16317" w:rsidRDefault="00E22202" w:rsidP="003935AA">
            <w:pPr>
              <w:ind w:firstLine="0"/>
              <w:rPr>
                <w:sz w:val="22"/>
                <w:szCs w:val="22"/>
              </w:rPr>
            </w:pPr>
            <w:r w:rsidRPr="00B16317">
              <w:rPr>
                <w:sz w:val="22"/>
                <w:szCs w:val="22"/>
              </w:rPr>
              <w:lastRenderedPageBreak/>
              <w:t>Благодаря которому</w:t>
            </w:r>
          </w:p>
        </w:tc>
        <w:tc>
          <w:tcPr>
            <w:tcW w:w="6946" w:type="dxa"/>
          </w:tcPr>
          <w:p w:rsidR="003935AA" w:rsidRPr="00B16317" w:rsidRDefault="00CD004D" w:rsidP="00CD004D">
            <w:pPr>
              <w:ind w:firstLine="0"/>
              <w:rPr>
                <w:sz w:val="22"/>
                <w:szCs w:val="22"/>
              </w:rPr>
            </w:pPr>
            <w:r w:rsidRPr="00B16317">
              <w:rPr>
                <w:sz w:val="22"/>
                <w:szCs w:val="22"/>
              </w:rPr>
              <w:t>Можно легко построить моделируемую цепь, и автоматически получить характеристики протекающих токов.</w:t>
            </w:r>
          </w:p>
        </w:tc>
      </w:tr>
      <w:tr w:rsidR="003935AA" w:rsidTr="003935AA">
        <w:tc>
          <w:tcPr>
            <w:tcW w:w="2405" w:type="dxa"/>
          </w:tcPr>
          <w:p w:rsidR="003935AA" w:rsidRPr="00B16317" w:rsidRDefault="003935AA" w:rsidP="003935AA">
            <w:pPr>
              <w:ind w:firstLine="0"/>
              <w:rPr>
                <w:sz w:val="22"/>
                <w:szCs w:val="22"/>
              </w:rPr>
            </w:pPr>
            <w:r w:rsidRPr="00B16317">
              <w:rPr>
                <w:sz w:val="22"/>
                <w:szCs w:val="22"/>
              </w:rPr>
              <w:t>Не как</w:t>
            </w:r>
          </w:p>
        </w:tc>
        <w:tc>
          <w:tcPr>
            <w:tcW w:w="6946" w:type="dxa"/>
          </w:tcPr>
          <w:p w:rsidR="003935AA" w:rsidRPr="00B16317" w:rsidRDefault="00B16317" w:rsidP="003935AA">
            <w:pPr>
              <w:ind w:firstLine="0"/>
              <w:rPr>
                <w:sz w:val="22"/>
                <w:szCs w:val="22"/>
              </w:rPr>
            </w:pPr>
            <w:r w:rsidRPr="00B16317">
              <w:rPr>
                <w:sz w:val="22"/>
                <w:szCs w:val="22"/>
              </w:rPr>
              <w:t>Принципиальные схемы цепи.</w:t>
            </w:r>
          </w:p>
        </w:tc>
      </w:tr>
    </w:tbl>
    <w:p w:rsidR="003935AA" w:rsidRPr="003935AA" w:rsidRDefault="003935AA" w:rsidP="003929C0">
      <w:pPr>
        <w:ind w:firstLine="0"/>
      </w:pPr>
    </w:p>
    <w:p w:rsidR="00630010" w:rsidRDefault="00C2199B" w:rsidP="000E16EE">
      <w:pPr>
        <w:pStyle w:val="1"/>
      </w:pPr>
      <w:bookmarkStart w:id="16" w:name="_Toc445390531"/>
      <w:r>
        <w:t>Описание заинтересованных лиц и пользователей</w:t>
      </w:r>
      <w:bookmarkEnd w:id="16"/>
    </w:p>
    <w:p w:rsidR="00630010" w:rsidRDefault="007C1E3C" w:rsidP="003815B1">
      <w:pPr>
        <w:pStyle w:val="2"/>
      </w:pPr>
      <w:bookmarkStart w:id="17" w:name="_Toc445390532"/>
      <w:r>
        <w:t>Заинтересованные лица</w:t>
      </w:r>
      <w:bookmarkEnd w:id="1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D6B34" w:rsidRPr="00D40FB4" w:rsidTr="00ED6B34">
        <w:tc>
          <w:tcPr>
            <w:tcW w:w="3115" w:type="dxa"/>
          </w:tcPr>
          <w:p w:rsidR="00ED6B34" w:rsidRPr="00D40FB4" w:rsidRDefault="00ED6B34" w:rsidP="00ED6B34">
            <w:pPr>
              <w:ind w:firstLine="0"/>
              <w:jc w:val="center"/>
              <w:rPr>
                <w:b/>
                <w:sz w:val="22"/>
              </w:rPr>
            </w:pPr>
            <w:r w:rsidRPr="00D40FB4">
              <w:rPr>
                <w:b/>
                <w:sz w:val="22"/>
              </w:rPr>
              <w:t>Наименование</w:t>
            </w:r>
          </w:p>
        </w:tc>
        <w:tc>
          <w:tcPr>
            <w:tcW w:w="3115" w:type="dxa"/>
          </w:tcPr>
          <w:p w:rsidR="00ED6B34" w:rsidRPr="00D40FB4" w:rsidRDefault="002E55FD" w:rsidP="00ED6B34">
            <w:pPr>
              <w:ind w:firstLine="0"/>
              <w:jc w:val="center"/>
              <w:rPr>
                <w:b/>
                <w:sz w:val="22"/>
              </w:rPr>
            </w:pPr>
            <w:r w:rsidRPr="00D40FB4">
              <w:rPr>
                <w:b/>
                <w:sz w:val="22"/>
              </w:rPr>
              <w:t>Представляет</w:t>
            </w:r>
          </w:p>
        </w:tc>
        <w:tc>
          <w:tcPr>
            <w:tcW w:w="3115" w:type="dxa"/>
          </w:tcPr>
          <w:p w:rsidR="00ED6B34" w:rsidRPr="00D40FB4" w:rsidRDefault="00A644E0" w:rsidP="00ED6B34">
            <w:pPr>
              <w:ind w:firstLine="0"/>
              <w:jc w:val="center"/>
              <w:rPr>
                <w:b/>
                <w:sz w:val="22"/>
              </w:rPr>
            </w:pPr>
            <w:r w:rsidRPr="00D40FB4">
              <w:rPr>
                <w:b/>
                <w:sz w:val="22"/>
              </w:rPr>
              <w:t>Роль</w:t>
            </w:r>
          </w:p>
        </w:tc>
      </w:tr>
      <w:tr w:rsidR="00ED6B34" w:rsidRPr="00D40FB4" w:rsidTr="00ED6B34">
        <w:tc>
          <w:tcPr>
            <w:tcW w:w="3115" w:type="dxa"/>
          </w:tcPr>
          <w:p w:rsidR="002E55FD" w:rsidRPr="00D40FB4" w:rsidRDefault="002E55FD" w:rsidP="00ED6B34">
            <w:pPr>
              <w:ind w:firstLine="0"/>
              <w:rPr>
                <w:sz w:val="22"/>
              </w:rPr>
            </w:pPr>
            <w:r w:rsidRPr="00D40FB4">
              <w:rPr>
                <w:sz w:val="22"/>
              </w:rPr>
              <w:t>Преподаватель</w:t>
            </w:r>
          </w:p>
        </w:tc>
        <w:tc>
          <w:tcPr>
            <w:tcW w:w="3115" w:type="dxa"/>
          </w:tcPr>
          <w:p w:rsidR="00ED6B34" w:rsidRPr="00D40FB4" w:rsidRDefault="002E55FD" w:rsidP="00ED6B34">
            <w:pPr>
              <w:ind w:firstLine="0"/>
              <w:rPr>
                <w:sz w:val="22"/>
              </w:rPr>
            </w:pPr>
            <w:r w:rsidRPr="00D40FB4">
              <w:rPr>
                <w:sz w:val="22"/>
              </w:rPr>
              <w:t>Руководитель процесса создания ПС</w:t>
            </w:r>
          </w:p>
        </w:tc>
        <w:tc>
          <w:tcPr>
            <w:tcW w:w="3115" w:type="dxa"/>
          </w:tcPr>
          <w:p w:rsidR="00ED6B34" w:rsidRPr="00D40FB4" w:rsidRDefault="00A644E0" w:rsidP="00D40FB4">
            <w:pPr>
              <w:ind w:firstLine="0"/>
              <w:jc w:val="left"/>
              <w:rPr>
                <w:sz w:val="22"/>
              </w:rPr>
            </w:pPr>
            <w:r w:rsidRPr="00D40FB4">
              <w:rPr>
                <w:sz w:val="22"/>
              </w:rPr>
              <w:t>Контроль процесса создания ПС, документации,</w:t>
            </w:r>
            <w:r w:rsidR="00D40FB4" w:rsidRPr="00D40FB4">
              <w:rPr>
                <w:sz w:val="22"/>
              </w:rPr>
              <w:t xml:space="preserve"> </w:t>
            </w:r>
            <w:r w:rsidRPr="00D40FB4">
              <w:rPr>
                <w:sz w:val="22"/>
              </w:rPr>
              <w:t>консультаци</w:t>
            </w:r>
            <w:r w:rsidR="00D40FB4" w:rsidRPr="00D40FB4">
              <w:rPr>
                <w:sz w:val="22"/>
              </w:rPr>
              <w:t>и</w:t>
            </w:r>
            <w:r w:rsidRPr="00D40FB4">
              <w:rPr>
                <w:sz w:val="22"/>
              </w:rPr>
              <w:t xml:space="preserve"> по процесс</w:t>
            </w:r>
            <w:r w:rsidR="00D40FB4" w:rsidRPr="00D40FB4">
              <w:rPr>
                <w:sz w:val="22"/>
              </w:rPr>
              <w:t>у</w:t>
            </w:r>
            <w:r w:rsidRPr="00D40FB4">
              <w:rPr>
                <w:sz w:val="22"/>
              </w:rPr>
              <w:t xml:space="preserve"> разработки</w:t>
            </w:r>
            <w:r w:rsidR="00D40FB4" w:rsidRPr="00D40FB4">
              <w:rPr>
                <w:sz w:val="22"/>
              </w:rPr>
              <w:t>.</w:t>
            </w:r>
          </w:p>
        </w:tc>
      </w:tr>
      <w:tr w:rsidR="002E55FD" w:rsidRPr="00D40FB4" w:rsidTr="00ED6B34">
        <w:tc>
          <w:tcPr>
            <w:tcW w:w="3115" w:type="dxa"/>
          </w:tcPr>
          <w:p w:rsidR="002E55FD" w:rsidRPr="00D40FB4" w:rsidRDefault="002E55FD" w:rsidP="00ED6B34">
            <w:pPr>
              <w:ind w:firstLine="0"/>
              <w:rPr>
                <w:sz w:val="22"/>
              </w:rPr>
            </w:pPr>
            <w:r w:rsidRPr="00D40FB4">
              <w:rPr>
                <w:sz w:val="22"/>
              </w:rPr>
              <w:t>Студенты</w:t>
            </w:r>
          </w:p>
        </w:tc>
        <w:tc>
          <w:tcPr>
            <w:tcW w:w="3115" w:type="dxa"/>
          </w:tcPr>
          <w:p w:rsidR="002E55FD" w:rsidRPr="00D40FB4" w:rsidRDefault="002E55FD" w:rsidP="00ED6B34">
            <w:pPr>
              <w:ind w:firstLine="0"/>
              <w:rPr>
                <w:sz w:val="22"/>
              </w:rPr>
            </w:pPr>
            <w:r w:rsidRPr="00D40FB4">
              <w:rPr>
                <w:sz w:val="22"/>
              </w:rPr>
              <w:t>Создатели ПС</w:t>
            </w:r>
          </w:p>
        </w:tc>
        <w:tc>
          <w:tcPr>
            <w:tcW w:w="3115" w:type="dxa"/>
          </w:tcPr>
          <w:p w:rsidR="002E55FD" w:rsidRPr="00D40FB4" w:rsidRDefault="00D40FB4" w:rsidP="00D40FB4">
            <w:pPr>
              <w:ind w:firstLine="0"/>
              <w:jc w:val="left"/>
              <w:rPr>
                <w:sz w:val="22"/>
              </w:rPr>
            </w:pPr>
            <w:r w:rsidRPr="00D40FB4">
              <w:rPr>
                <w:sz w:val="22"/>
              </w:rPr>
              <w:t>Создание конечного программного продукта, создание документации.</w:t>
            </w:r>
          </w:p>
        </w:tc>
      </w:tr>
      <w:tr w:rsidR="002E55FD" w:rsidRPr="00D40FB4" w:rsidTr="00ED6B34">
        <w:tc>
          <w:tcPr>
            <w:tcW w:w="3115" w:type="dxa"/>
          </w:tcPr>
          <w:p w:rsidR="002E55FD" w:rsidRPr="00D40FB4" w:rsidRDefault="002E55FD" w:rsidP="00ED6B34">
            <w:pPr>
              <w:ind w:firstLine="0"/>
              <w:rPr>
                <w:sz w:val="22"/>
              </w:rPr>
            </w:pPr>
            <w:r w:rsidRPr="00D40FB4">
              <w:rPr>
                <w:sz w:val="22"/>
              </w:rPr>
              <w:t>Пользователи</w:t>
            </w:r>
          </w:p>
        </w:tc>
        <w:tc>
          <w:tcPr>
            <w:tcW w:w="3115" w:type="dxa"/>
          </w:tcPr>
          <w:p w:rsidR="002E55FD" w:rsidRPr="00D40FB4" w:rsidRDefault="002E55FD" w:rsidP="00ED6B34">
            <w:pPr>
              <w:ind w:firstLine="0"/>
              <w:rPr>
                <w:sz w:val="22"/>
              </w:rPr>
            </w:pPr>
            <w:r w:rsidRPr="00D40FB4">
              <w:rPr>
                <w:sz w:val="22"/>
              </w:rPr>
              <w:t>Конечные пользователи предоставляемой ПС</w:t>
            </w:r>
          </w:p>
        </w:tc>
        <w:tc>
          <w:tcPr>
            <w:tcW w:w="3115" w:type="dxa"/>
          </w:tcPr>
          <w:p w:rsidR="002E55FD" w:rsidRPr="00D40FB4" w:rsidRDefault="005D2536" w:rsidP="00D40FB4">
            <w:pPr>
              <w:ind w:firstLine="0"/>
              <w:jc w:val="left"/>
              <w:rPr>
                <w:sz w:val="22"/>
              </w:rPr>
            </w:pPr>
            <w:r w:rsidRPr="00D40FB4">
              <w:rPr>
                <w:sz w:val="22"/>
              </w:rPr>
              <w:t>Работа с</w:t>
            </w:r>
            <w:r w:rsidR="00A644E0" w:rsidRPr="00D40FB4">
              <w:rPr>
                <w:sz w:val="22"/>
              </w:rPr>
              <w:t xml:space="preserve"> конечным продуктом</w:t>
            </w:r>
            <w:r w:rsidR="00D40FB4" w:rsidRPr="00D40FB4">
              <w:rPr>
                <w:sz w:val="22"/>
              </w:rPr>
              <w:t>.</w:t>
            </w:r>
          </w:p>
        </w:tc>
      </w:tr>
    </w:tbl>
    <w:p w:rsidR="00ED6B34" w:rsidRPr="00ED6B34" w:rsidRDefault="00ED6B34" w:rsidP="00ED6B34"/>
    <w:p w:rsidR="00976094" w:rsidRDefault="007C1E3C" w:rsidP="007C1E3C">
      <w:pPr>
        <w:pStyle w:val="2"/>
      </w:pPr>
      <w:bookmarkStart w:id="18" w:name="_Toc445390533"/>
      <w:r>
        <w:t>Пользователи</w:t>
      </w:r>
      <w:bookmarkEnd w:id="18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644E0" w:rsidTr="00214142">
        <w:tc>
          <w:tcPr>
            <w:tcW w:w="3115" w:type="dxa"/>
          </w:tcPr>
          <w:p w:rsidR="00A644E0" w:rsidRPr="0025565E" w:rsidRDefault="00A644E0" w:rsidP="00214142">
            <w:pPr>
              <w:ind w:firstLine="0"/>
              <w:jc w:val="center"/>
              <w:rPr>
                <w:b/>
                <w:sz w:val="22"/>
              </w:rPr>
            </w:pPr>
            <w:r w:rsidRPr="0025565E">
              <w:rPr>
                <w:b/>
                <w:sz w:val="22"/>
              </w:rPr>
              <w:t>Наименование</w:t>
            </w:r>
          </w:p>
        </w:tc>
        <w:tc>
          <w:tcPr>
            <w:tcW w:w="3115" w:type="dxa"/>
          </w:tcPr>
          <w:p w:rsidR="00A644E0" w:rsidRPr="0025565E" w:rsidRDefault="00A644E0" w:rsidP="00214142">
            <w:pPr>
              <w:ind w:firstLine="0"/>
              <w:jc w:val="center"/>
              <w:rPr>
                <w:b/>
                <w:sz w:val="22"/>
              </w:rPr>
            </w:pPr>
            <w:r w:rsidRPr="0025565E">
              <w:rPr>
                <w:b/>
                <w:sz w:val="22"/>
              </w:rPr>
              <w:t>Описание</w:t>
            </w:r>
          </w:p>
        </w:tc>
        <w:tc>
          <w:tcPr>
            <w:tcW w:w="3115" w:type="dxa"/>
          </w:tcPr>
          <w:p w:rsidR="00A644E0" w:rsidRPr="0025565E" w:rsidRDefault="00A644E0" w:rsidP="00214142">
            <w:pPr>
              <w:ind w:firstLine="0"/>
              <w:jc w:val="center"/>
              <w:rPr>
                <w:b/>
                <w:sz w:val="22"/>
              </w:rPr>
            </w:pPr>
            <w:r w:rsidRPr="0025565E">
              <w:rPr>
                <w:b/>
                <w:sz w:val="22"/>
              </w:rPr>
              <w:t>Группа заинтересованных лиц</w:t>
            </w:r>
          </w:p>
        </w:tc>
      </w:tr>
      <w:tr w:rsidR="00A644E0" w:rsidTr="00214142">
        <w:tc>
          <w:tcPr>
            <w:tcW w:w="3115" w:type="dxa"/>
          </w:tcPr>
          <w:p w:rsidR="00A644E0" w:rsidRPr="0025565E" w:rsidRDefault="0025565E" w:rsidP="00214142">
            <w:pPr>
              <w:ind w:firstLine="0"/>
              <w:rPr>
                <w:sz w:val="22"/>
              </w:rPr>
            </w:pPr>
            <w:r w:rsidRPr="0025565E">
              <w:rPr>
                <w:sz w:val="22"/>
              </w:rPr>
              <w:t>Инженер</w:t>
            </w:r>
          </w:p>
        </w:tc>
        <w:tc>
          <w:tcPr>
            <w:tcW w:w="3115" w:type="dxa"/>
          </w:tcPr>
          <w:p w:rsidR="00A644E0" w:rsidRPr="0025565E" w:rsidRDefault="0025565E" w:rsidP="0025565E">
            <w:pPr>
              <w:ind w:firstLine="0"/>
              <w:rPr>
                <w:sz w:val="22"/>
              </w:rPr>
            </w:pPr>
            <w:r w:rsidRPr="0025565E">
              <w:rPr>
                <w:sz w:val="22"/>
              </w:rPr>
              <w:t xml:space="preserve">Строит и редактирует моделируемую цепь. </w:t>
            </w:r>
          </w:p>
        </w:tc>
        <w:tc>
          <w:tcPr>
            <w:tcW w:w="3115" w:type="dxa"/>
          </w:tcPr>
          <w:p w:rsidR="00A644E0" w:rsidRPr="0025565E" w:rsidRDefault="00A644E0" w:rsidP="00214142">
            <w:pPr>
              <w:ind w:firstLine="0"/>
              <w:rPr>
                <w:sz w:val="22"/>
              </w:rPr>
            </w:pPr>
            <w:r w:rsidRPr="0025565E">
              <w:rPr>
                <w:sz w:val="22"/>
              </w:rPr>
              <w:t>Пользователи</w:t>
            </w:r>
          </w:p>
        </w:tc>
      </w:tr>
    </w:tbl>
    <w:p w:rsidR="00A644E0" w:rsidRPr="00A644E0" w:rsidRDefault="00A644E0" w:rsidP="00A644E0"/>
    <w:p w:rsidR="00630010" w:rsidRDefault="007C1E3C" w:rsidP="003815B1">
      <w:pPr>
        <w:pStyle w:val="2"/>
      </w:pPr>
      <w:bookmarkStart w:id="19" w:name="_Toc445390534"/>
      <w:r>
        <w:t>Рабочая среда пользователя</w:t>
      </w:r>
      <w:bookmarkEnd w:id="19"/>
    </w:p>
    <w:p w:rsidR="00815517" w:rsidRDefault="00DA19DB" w:rsidP="00815517">
      <w:pPr>
        <w:rPr>
          <w:sz w:val="22"/>
        </w:rPr>
      </w:pPr>
      <w:r w:rsidRPr="006A0D6F">
        <w:rPr>
          <w:sz w:val="22"/>
        </w:rPr>
        <w:t xml:space="preserve">Работа проводится на персональном компьютере с ОС </w:t>
      </w:r>
      <w:r w:rsidRPr="006A0D6F">
        <w:rPr>
          <w:sz w:val="22"/>
          <w:lang w:val="en-US"/>
        </w:rPr>
        <w:t>Windows</w:t>
      </w:r>
      <w:r w:rsidRPr="006A0D6F">
        <w:rPr>
          <w:sz w:val="22"/>
        </w:rPr>
        <w:t xml:space="preserve">. Пользователю предоставляется графический интерфейс. В один момент времени приложением может пользоваться только один пользователь. </w:t>
      </w:r>
      <w:r w:rsidR="006A0D6F" w:rsidRPr="006A0D6F">
        <w:rPr>
          <w:sz w:val="22"/>
        </w:rPr>
        <w:t>В процессе работы предоставляются возможности создания и редактирования эл</w:t>
      </w:r>
      <w:proofErr w:type="gramStart"/>
      <w:r w:rsidR="006A0D6F" w:rsidRPr="006A0D6F">
        <w:rPr>
          <w:sz w:val="22"/>
        </w:rPr>
        <w:t>. цепей</w:t>
      </w:r>
      <w:proofErr w:type="gramEnd"/>
      <w:r w:rsidR="006A0D6F" w:rsidRPr="006A0D6F">
        <w:rPr>
          <w:sz w:val="22"/>
        </w:rPr>
        <w:t>. Все необходимые расчеты выполняются автоматически.</w:t>
      </w:r>
    </w:p>
    <w:p w:rsidR="002D487D" w:rsidRPr="006A0D6F" w:rsidRDefault="002D487D" w:rsidP="00815517">
      <w:pPr>
        <w:rPr>
          <w:sz w:val="22"/>
        </w:rPr>
      </w:pPr>
    </w:p>
    <w:p w:rsidR="00630010" w:rsidRDefault="007C1E3C" w:rsidP="003815B1">
      <w:pPr>
        <w:pStyle w:val="2"/>
      </w:pPr>
      <w:bookmarkStart w:id="20" w:name="_Toc445390535"/>
      <w:r>
        <w:t>Ключевые потребности заинтересованных лиц или пользовател</w:t>
      </w:r>
      <w:r w:rsidR="00743262">
        <w:t>ей</w:t>
      </w:r>
      <w:bookmarkEnd w:id="20"/>
    </w:p>
    <w:tbl>
      <w:tblPr>
        <w:tblStyle w:val="af0"/>
        <w:tblW w:w="9351" w:type="dxa"/>
        <w:tblLook w:val="04A0" w:firstRow="1" w:lastRow="0" w:firstColumn="1" w:lastColumn="0" w:noHBand="0" w:noVBand="1"/>
      </w:tblPr>
      <w:tblGrid>
        <w:gridCol w:w="2111"/>
        <w:gridCol w:w="1411"/>
        <w:gridCol w:w="1211"/>
        <w:gridCol w:w="1132"/>
        <w:gridCol w:w="3486"/>
      </w:tblGrid>
      <w:tr w:rsidR="003A50A3" w:rsidRPr="002D487D" w:rsidTr="003A50A3">
        <w:tc>
          <w:tcPr>
            <w:tcW w:w="2124" w:type="dxa"/>
          </w:tcPr>
          <w:p w:rsidR="00843388" w:rsidRPr="002D487D" w:rsidRDefault="00843388" w:rsidP="00843388">
            <w:pPr>
              <w:ind w:firstLine="0"/>
              <w:jc w:val="center"/>
              <w:rPr>
                <w:b/>
                <w:sz w:val="22"/>
              </w:rPr>
            </w:pPr>
            <w:r w:rsidRPr="002D487D">
              <w:rPr>
                <w:b/>
                <w:sz w:val="22"/>
              </w:rPr>
              <w:t>Необходимость</w:t>
            </w:r>
          </w:p>
        </w:tc>
        <w:tc>
          <w:tcPr>
            <w:tcW w:w="1415" w:type="dxa"/>
          </w:tcPr>
          <w:p w:rsidR="00843388" w:rsidRPr="002D487D" w:rsidRDefault="00843388" w:rsidP="00214142">
            <w:pPr>
              <w:ind w:firstLine="0"/>
              <w:jc w:val="center"/>
              <w:rPr>
                <w:b/>
                <w:sz w:val="22"/>
              </w:rPr>
            </w:pPr>
            <w:r w:rsidRPr="002D487D">
              <w:rPr>
                <w:b/>
                <w:sz w:val="22"/>
              </w:rPr>
              <w:t>Приоритет</w:t>
            </w:r>
          </w:p>
        </w:tc>
        <w:tc>
          <w:tcPr>
            <w:tcW w:w="1134" w:type="dxa"/>
          </w:tcPr>
          <w:p w:rsidR="00843388" w:rsidRPr="002D487D" w:rsidRDefault="00843388" w:rsidP="00214142">
            <w:pPr>
              <w:ind w:firstLine="0"/>
              <w:jc w:val="center"/>
              <w:rPr>
                <w:b/>
                <w:sz w:val="22"/>
              </w:rPr>
            </w:pPr>
            <w:r w:rsidRPr="002D487D">
              <w:rPr>
                <w:b/>
                <w:sz w:val="22"/>
              </w:rPr>
              <w:t>Проблема</w:t>
            </w:r>
          </w:p>
        </w:tc>
        <w:tc>
          <w:tcPr>
            <w:tcW w:w="1134" w:type="dxa"/>
          </w:tcPr>
          <w:p w:rsidR="00843388" w:rsidRPr="002D487D" w:rsidRDefault="00843388" w:rsidP="00214142">
            <w:pPr>
              <w:ind w:firstLine="0"/>
              <w:jc w:val="center"/>
              <w:rPr>
                <w:b/>
                <w:sz w:val="22"/>
              </w:rPr>
            </w:pPr>
            <w:r w:rsidRPr="002D487D">
              <w:rPr>
                <w:b/>
                <w:sz w:val="22"/>
              </w:rPr>
              <w:t>Текущее решение</w:t>
            </w:r>
          </w:p>
        </w:tc>
        <w:tc>
          <w:tcPr>
            <w:tcW w:w="3544" w:type="dxa"/>
          </w:tcPr>
          <w:p w:rsidR="00843388" w:rsidRPr="002D487D" w:rsidRDefault="00843388" w:rsidP="00214142">
            <w:pPr>
              <w:ind w:firstLine="0"/>
              <w:jc w:val="center"/>
              <w:rPr>
                <w:b/>
                <w:sz w:val="22"/>
              </w:rPr>
            </w:pPr>
            <w:r w:rsidRPr="002D487D">
              <w:rPr>
                <w:b/>
                <w:sz w:val="22"/>
              </w:rPr>
              <w:t>Предполагаемое решение</w:t>
            </w:r>
          </w:p>
        </w:tc>
      </w:tr>
      <w:tr w:rsidR="003A50A3" w:rsidRPr="002D487D" w:rsidTr="003A50A3">
        <w:tc>
          <w:tcPr>
            <w:tcW w:w="2124" w:type="dxa"/>
          </w:tcPr>
          <w:p w:rsidR="00843388" w:rsidRPr="002D487D" w:rsidRDefault="00153C83" w:rsidP="00214142">
            <w:pPr>
              <w:ind w:firstLine="0"/>
              <w:rPr>
                <w:sz w:val="22"/>
              </w:rPr>
            </w:pPr>
            <w:r w:rsidRPr="002D487D">
              <w:rPr>
                <w:sz w:val="22"/>
              </w:rPr>
              <w:t>Построение цепи</w:t>
            </w:r>
          </w:p>
        </w:tc>
        <w:tc>
          <w:tcPr>
            <w:tcW w:w="1415" w:type="dxa"/>
          </w:tcPr>
          <w:p w:rsidR="00843388" w:rsidRPr="002D487D" w:rsidRDefault="003A50A3" w:rsidP="00214142">
            <w:pPr>
              <w:ind w:firstLine="0"/>
              <w:rPr>
                <w:sz w:val="22"/>
              </w:rPr>
            </w:pPr>
            <w:r w:rsidRPr="002D487D">
              <w:rPr>
                <w:sz w:val="22"/>
              </w:rPr>
              <w:t>Высокий</w:t>
            </w:r>
          </w:p>
        </w:tc>
        <w:tc>
          <w:tcPr>
            <w:tcW w:w="1134" w:type="dxa"/>
          </w:tcPr>
          <w:p w:rsidR="00843388" w:rsidRPr="002D487D" w:rsidRDefault="003A50A3" w:rsidP="00214142">
            <w:pPr>
              <w:ind w:firstLine="0"/>
              <w:rPr>
                <w:sz w:val="22"/>
              </w:rPr>
            </w:pPr>
            <w:r w:rsidRPr="002D487D">
              <w:rPr>
                <w:sz w:val="22"/>
              </w:rPr>
              <w:t>Нет</w:t>
            </w:r>
          </w:p>
        </w:tc>
        <w:tc>
          <w:tcPr>
            <w:tcW w:w="1134" w:type="dxa"/>
          </w:tcPr>
          <w:p w:rsidR="00843388" w:rsidRPr="002D487D" w:rsidRDefault="003A50A3" w:rsidP="00214142">
            <w:pPr>
              <w:ind w:firstLine="0"/>
              <w:rPr>
                <w:sz w:val="22"/>
              </w:rPr>
            </w:pPr>
            <w:r w:rsidRPr="002D487D">
              <w:rPr>
                <w:sz w:val="22"/>
              </w:rPr>
              <w:t>Нет</w:t>
            </w:r>
          </w:p>
        </w:tc>
        <w:tc>
          <w:tcPr>
            <w:tcW w:w="3544" w:type="dxa"/>
          </w:tcPr>
          <w:p w:rsidR="00843388" w:rsidRPr="002D487D" w:rsidRDefault="002D487D" w:rsidP="0021414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Предоставление пользователю набора базовых шаблонов цепей</w:t>
            </w:r>
          </w:p>
        </w:tc>
      </w:tr>
      <w:tr w:rsidR="003A50A3" w:rsidRPr="002D487D" w:rsidTr="003A50A3">
        <w:tc>
          <w:tcPr>
            <w:tcW w:w="2124" w:type="dxa"/>
          </w:tcPr>
          <w:p w:rsidR="003A50A3" w:rsidRPr="002D487D" w:rsidRDefault="003A50A3" w:rsidP="00214142">
            <w:pPr>
              <w:ind w:firstLine="0"/>
              <w:rPr>
                <w:sz w:val="22"/>
              </w:rPr>
            </w:pPr>
            <w:r w:rsidRPr="002D487D">
              <w:rPr>
                <w:sz w:val="22"/>
              </w:rPr>
              <w:t>Редактирование модели</w:t>
            </w:r>
          </w:p>
        </w:tc>
        <w:tc>
          <w:tcPr>
            <w:tcW w:w="1415" w:type="dxa"/>
          </w:tcPr>
          <w:p w:rsidR="003A50A3" w:rsidRPr="002D487D" w:rsidRDefault="003A50A3" w:rsidP="00214142">
            <w:pPr>
              <w:ind w:firstLine="0"/>
              <w:rPr>
                <w:sz w:val="22"/>
              </w:rPr>
            </w:pPr>
            <w:r w:rsidRPr="002D487D">
              <w:rPr>
                <w:sz w:val="22"/>
              </w:rPr>
              <w:t>Высокий</w:t>
            </w:r>
          </w:p>
        </w:tc>
        <w:tc>
          <w:tcPr>
            <w:tcW w:w="1134" w:type="dxa"/>
          </w:tcPr>
          <w:p w:rsidR="003A50A3" w:rsidRPr="002D487D" w:rsidRDefault="003A50A3" w:rsidP="00214142">
            <w:pPr>
              <w:ind w:firstLine="0"/>
              <w:rPr>
                <w:sz w:val="22"/>
              </w:rPr>
            </w:pPr>
            <w:r w:rsidRPr="002D487D">
              <w:rPr>
                <w:sz w:val="22"/>
              </w:rPr>
              <w:t>Нет</w:t>
            </w:r>
          </w:p>
        </w:tc>
        <w:tc>
          <w:tcPr>
            <w:tcW w:w="1134" w:type="dxa"/>
          </w:tcPr>
          <w:p w:rsidR="003A50A3" w:rsidRPr="002D487D" w:rsidRDefault="003A50A3" w:rsidP="00214142">
            <w:pPr>
              <w:ind w:firstLine="0"/>
              <w:rPr>
                <w:sz w:val="22"/>
              </w:rPr>
            </w:pPr>
            <w:r w:rsidRPr="002D487D">
              <w:rPr>
                <w:sz w:val="22"/>
              </w:rPr>
              <w:t>Нет</w:t>
            </w:r>
          </w:p>
        </w:tc>
        <w:tc>
          <w:tcPr>
            <w:tcW w:w="3544" w:type="dxa"/>
          </w:tcPr>
          <w:p w:rsidR="003A50A3" w:rsidRPr="002D487D" w:rsidRDefault="003A50A3" w:rsidP="002D487D">
            <w:pPr>
              <w:ind w:firstLine="0"/>
              <w:rPr>
                <w:sz w:val="22"/>
              </w:rPr>
            </w:pPr>
            <w:r w:rsidRPr="002D487D">
              <w:rPr>
                <w:sz w:val="22"/>
              </w:rPr>
              <w:t xml:space="preserve">Предоставление пользователю элементов интерфейса для добавления и удаления элементов модели </w:t>
            </w:r>
          </w:p>
        </w:tc>
      </w:tr>
      <w:tr w:rsidR="006910ED" w:rsidRPr="002D487D" w:rsidTr="003A50A3">
        <w:tc>
          <w:tcPr>
            <w:tcW w:w="2124" w:type="dxa"/>
          </w:tcPr>
          <w:p w:rsidR="006910ED" w:rsidRPr="002D487D" w:rsidRDefault="006910ED" w:rsidP="00214142">
            <w:pPr>
              <w:ind w:firstLine="0"/>
              <w:rPr>
                <w:sz w:val="22"/>
              </w:rPr>
            </w:pPr>
            <w:r w:rsidRPr="002D487D">
              <w:rPr>
                <w:sz w:val="22"/>
              </w:rPr>
              <w:t>Сохранение и восстановление текущего прогресса с моделью</w:t>
            </w:r>
          </w:p>
        </w:tc>
        <w:tc>
          <w:tcPr>
            <w:tcW w:w="1415" w:type="dxa"/>
          </w:tcPr>
          <w:p w:rsidR="006910ED" w:rsidRPr="002D487D" w:rsidRDefault="006910ED" w:rsidP="00214142">
            <w:pPr>
              <w:ind w:firstLine="0"/>
              <w:rPr>
                <w:sz w:val="22"/>
              </w:rPr>
            </w:pPr>
            <w:r w:rsidRPr="002D487D">
              <w:rPr>
                <w:sz w:val="22"/>
              </w:rPr>
              <w:t>Высокий</w:t>
            </w:r>
          </w:p>
        </w:tc>
        <w:tc>
          <w:tcPr>
            <w:tcW w:w="1134" w:type="dxa"/>
          </w:tcPr>
          <w:p w:rsidR="006910ED" w:rsidRPr="002D487D" w:rsidRDefault="006910ED" w:rsidP="00214142">
            <w:pPr>
              <w:ind w:firstLine="0"/>
              <w:rPr>
                <w:sz w:val="22"/>
              </w:rPr>
            </w:pPr>
            <w:r w:rsidRPr="002D487D">
              <w:rPr>
                <w:sz w:val="22"/>
              </w:rPr>
              <w:t>Нет</w:t>
            </w:r>
          </w:p>
        </w:tc>
        <w:tc>
          <w:tcPr>
            <w:tcW w:w="1134" w:type="dxa"/>
          </w:tcPr>
          <w:p w:rsidR="006910ED" w:rsidRPr="002D487D" w:rsidRDefault="006910ED" w:rsidP="00214142">
            <w:pPr>
              <w:ind w:firstLine="0"/>
              <w:rPr>
                <w:sz w:val="22"/>
              </w:rPr>
            </w:pPr>
            <w:r w:rsidRPr="002D487D">
              <w:rPr>
                <w:sz w:val="22"/>
              </w:rPr>
              <w:t>Нет</w:t>
            </w:r>
          </w:p>
        </w:tc>
        <w:tc>
          <w:tcPr>
            <w:tcW w:w="3544" w:type="dxa"/>
          </w:tcPr>
          <w:p w:rsidR="006910ED" w:rsidRPr="002D487D" w:rsidRDefault="006910ED" w:rsidP="006910ED">
            <w:pPr>
              <w:ind w:firstLine="0"/>
              <w:rPr>
                <w:sz w:val="22"/>
              </w:rPr>
            </w:pPr>
            <w:r w:rsidRPr="002D487D">
              <w:rPr>
                <w:sz w:val="22"/>
              </w:rPr>
              <w:t xml:space="preserve">Предоставление пользователю элементов интерфейса для сохранения текущего прогресса в файл с возможностью его последующего восстановления </w:t>
            </w:r>
          </w:p>
        </w:tc>
      </w:tr>
    </w:tbl>
    <w:p w:rsidR="005658C5" w:rsidRDefault="005658C5" w:rsidP="003815B1">
      <w:pPr>
        <w:pStyle w:val="2"/>
      </w:pPr>
      <w:bookmarkStart w:id="21" w:name="_Toc445390536"/>
    </w:p>
    <w:p w:rsidR="00630010" w:rsidRDefault="007C1E3C" w:rsidP="003815B1">
      <w:pPr>
        <w:pStyle w:val="2"/>
      </w:pPr>
      <w:r>
        <w:t>Альтернативы или конкуренция продукта</w:t>
      </w:r>
      <w:bookmarkEnd w:id="21"/>
    </w:p>
    <w:p w:rsidR="00713CE3" w:rsidRPr="00713CE3" w:rsidRDefault="00E425B4" w:rsidP="00713CE3">
      <w:r>
        <w:rPr>
          <w:sz w:val="22"/>
        </w:rPr>
        <w:t>Аналогичные продукты представлены достаточно широко.</w:t>
      </w:r>
    </w:p>
    <w:p w:rsidR="00976094" w:rsidRDefault="007C1E3C" w:rsidP="000E16EE">
      <w:pPr>
        <w:pStyle w:val="1"/>
      </w:pPr>
      <w:bookmarkStart w:id="22" w:name="_Открыть_существующий_проект"/>
      <w:bookmarkStart w:id="23" w:name="_Toc445390537"/>
      <w:bookmarkEnd w:id="22"/>
      <w:r>
        <w:t>Обзор продукта</w:t>
      </w:r>
      <w:bookmarkEnd w:id="23"/>
    </w:p>
    <w:p w:rsidR="00976094" w:rsidRDefault="003B1AF6" w:rsidP="007C1E3C">
      <w:pPr>
        <w:pStyle w:val="2"/>
      </w:pPr>
      <w:bookmarkStart w:id="24" w:name="_Toc445390538"/>
      <w:r>
        <w:t>Общий взгляд на продукт</w:t>
      </w:r>
      <w:bookmarkEnd w:id="24"/>
    </w:p>
    <w:p w:rsidR="001D5421" w:rsidRPr="006A0D6F" w:rsidRDefault="003B1AF6" w:rsidP="003B1AF6">
      <w:pPr>
        <w:rPr>
          <w:sz w:val="22"/>
        </w:rPr>
      </w:pPr>
      <w:r w:rsidRPr="006A0D6F">
        <w:rPr>
          <w:sz w:val="22"/>
        </w:rPr>
        <w:t xml:space="preserve">Данный продукт не имеет зависимостей </w:t>
      </w:r>
      <w:r w:rsidR="006A0D6F" w:rsidRPr="006A0D6F">
        <w:rPr>
          <w:sz w:val="22"/>
        </w:rPr>
        <w:t>от других продуктов.</w:t>
      </w:r>
    </w:p>
    <w:p w:rsidR="00976094" w:rsidRDefault="00713CE3" w:rsidP="007C1E3C">
      <w:pPr>
        <w:pStyle w:val="2"/>
      </w:pPr>
      <w:bookmarkStart w:id="25" w:name="_Toc445390539"/>
      <w:r>
        <w:t>Предположения</w:t>
      </w:r>
      <w:r w:rsidR="007C1E3C">
        <w:t xml:space="preserve"> и зависимости</w:t>
      </w:r>
      <w:bookmarkEnd w:id="25"/>
    </w:p>
    <w:p w:rsidR="003B1AF6" w:rsidRPr="005615CA" w:rsidRDefault="00740C23" w:rsidP="003B1AF6">
      <w:pPr>
        <w:rPr>
          <w:sz w:val="22"/>
        </w:rPr>
      </w:pPr>
      <w:r w:rsidRPr="005615CA">
        <w:rPr>
          <w:sz w:val="22"/>
        </w:rPr>
        <w:t>Изменения следующий факторов повлечет за собой измене</w:t>
      </w:r>
      <w:r w:rsidR="00F410BA" w:rsidRPr="005615CA">
        <w:rPr>
          <w:sz w:val="22"/>
        </w:rPr>
        <w:t>ние текущего документа</w:t>
      </w:r>
      <w:r w:rsidRPr="005615CA">
        <w:rPr>
          <w:sz w:val="22"/>
        </w:rPr>
        <w:t>:</w:t>
      </w:r>
    </w:p>
    <w:p w:rsidR="00740C23" w:rsidRPr="005615CA" w:rsidRDefault="00F410BA" w:rsidP="00D22744">
      <w:pPr>
        <w:pStyle w:val="a5"/>
        <w:numPr>
          <w:ilvl w:val="0"/>
          <w:numId w:val="20"/>
        </w:numPr>
        <w:rPr>
          <w:sz w:val="22"/>
        </w:rPr>
      </w:pPr>
      <w:proofErr w:type="gramStart"/>
      <w:r w:rsidRPr="005615CA">
        <w:rPr>
          <w:sz w:val="22"/>
        </w:rPr>
        <w:t>список</w:t>
      </w:r>
      <w:proofErr w:type="gramEnd"/>
      <w:r w:rsidRPr="005615CA">
        <w:rPr>
          <w:sz w:val="22"/>
        </w:rPr>
        <w:t xml:space="preserve"> поддерживаемых ОС</w:t>
      </w:r>
      <w:r w:rsidR="00D22744" w:rsidRPr="005615CA">
        <w:rPr>
          <w:sz w:val="22"/>
        </w:rPr>
        <w:t>;</w:t>
      </w:r>
    </w:p>
    <w:p w:rsidR="00D22744" w:rsidRPr="005615CA" w:rsidRDefault="00F410BA" w:rsidP="00D22744">
      <w:pPr>
        <w:pStyle w:val="a5"/>
        <w:numPr>
          <w:ilvl w:val="0"/>
          <w:numId w:val="20"/>
        </w:numPr>
        <w:rPr>
          <w:sz w:val="22"/>
        </w:rPr>
      </w:pPr>
      <w:proofErr w:type="gramStart"/>
      <w:r w:rsidRPr="005615CA">
        <w:rPr>
          <w:sz w:val="22"/>
        </w:rPr>
        <w:t>рассчитываемые</w:t>
      </w:r>
      <w:proofErr w:type="gramEnd"/>
      <w:r w:rsidRPr="005615CA">
        <w:rPr>
          <w:sz w:val="22"/>
        </w:rPr>
        <w:t xml:space="preserve"> характеристики цепи</w:t>
      </w:r>
      <w:r w:rsidR="00E511C1" w:rsidRPr="005615CA">
        <w:rPr>
          <w:sz w:val="22"/>
        </w:rPr>
        <w:t>;</w:t>
      </w:r>
    </w:p>
    <w:p w:rsidR="00E511C1" w:rsidRPr="005615CA" w:rsidRDefault="00F410BA" w:rsidP="00D22744">
      <w:pPr>
        <w:pStyle w:val="a5"/>
        <w:numPr>
          <w:ilvl w:val="0"/>
          <w:numId w:val="20"/>
        </w:numPr>
        <w:rPr>
          <w:sz w:val="22"/>
        </w:rPr>
      </w:pPr>
      <w:proofErr w:type="gramStart"/>
      <w:r w:rsidRPr="005615CA">
        <w:rPr>
          <w:sz w:val="22"/>
        </w:rPr>
        <w:t>р</w:t>
      </w:r>
      <w:r w:rsidR="005615CA" w:rsidRPr="005615CA">
        <w:rPr>
          <w:sz w:val="22"/>
        </w:rPr>
        <w:t>асширение</w:t>
      </w:r>
      <w:proofErr w:type="gramEnd"/>
      <w:r w:rsidR="005615CA" w:rsidRPr="005615CA">
        <w:rPr>
          <w:sz w:val="22"/>
        </w:rPr>
        <w:t xml:space="preserve"> списка поддерживаемых эл. компонентов, к примеру - программируемых микроконтроллеров.</w:t>
      </w:r>
    </w:p>
    <w:p w:rsidR="000E16EE" w:rsidRDefault="007C1E3C" w:rsidP="000E16EE">
      <w:pPr>
        <w:pStyle w:val="1"/>
      </w:pPr>
      <w:bookmarkStart w:id="26" w:name="_Toc445390540"/>
      <w:r>
        <w:t>Особенности продукта</w:t>
      </w:r>
      <w:bookmarkEnd w:id="26"/>
    </w:p>
    <w:p w:rsidR="005615CA" w:rsidRPr="005615CA" w:rsidRDefault="005615CA" w:rsidP="005615CA">
      <w:pPr>
        <w:rPr>
          <w:sz w:val="22"/>
        </w:rPr>
      </w:pPr>
      <w:r w:rsidRPr="005615CA">
        <w:rPr>
          <w:sz w:val="22"/>
        </w:rPr>
        <w:t>-</w:t>
      </w:r>
    </w:p>
    <w:p w:rsidR="0075511F" w:rsidRDefault="007C1E3C" w:rsidP="0075511F">
      <w:pPr>
        <w:pStyle w:val="1"/>
      </w:pPr>
      <w:bookmarkStart w:id="27" w:name="_Toc445390541"/>
      <w:r>
        <w:t>Прочие требования к продукту</w:t>
      </w:r>
      <w:bookmarkEnd w:id="27"/>
    </w:p>
    <w:p w:rsidR="003B1AF6" w:rsidRPr="006A0D6F" w:rsidRDefault="006A0D6F" w:rsidP="003B1AF6">
      <w:pPr>
        <w:rPr>
          <w:sz w:val="22"/>
        </w:rPr>
      </w:pPr>
      <w:r w:rsidRPr="006A0D6F">
        <w:rPr>
          <w:sz w:val="22"/>
        </w:rPr>
        <w:t>-</w:t>
      </w:r>
    </w:p>
    <w:p w:rsidR="00FD75A7" w:rsidRPr="00281497" w:rsidRDefault="00FD75A7" w:rsidP="009051C2"/>
    <w:sectPr w:rsidR="00FD75A7" w:rsidRPr="00281497" w:rsidSect="000E0BC0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4A8" w:rsidRDefault="002C74A8" w:rsidP="000E0BC0">
      <w:pPr>
        <w:spacing w:after="0" w:line="240" w:lineRule="auto"/>
      </w:pPr>
      <w:r>
        <w:separator/>
      </w:r>
    </w:p>
  </w:endnote>
  <w:endnote w:type="continuationSeparator" w:id="0">
    <w:p w:rsidR="002C74A8" w:rsidRDefault="002C74A8" w:rsidP="000E0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4795590"/>
      <w:docPartObj>
        <w:docPartGallery w:val="Page Numbers (Bottom of Page)"/>
        <w:docPartUnique/>
      </w:docPartObj>
    </w:sdtPr>
    <w:sdtEndPr/>
    <w:sdtContent>
      <w:p w:rsidR="000E0BC0" w:rsidRDefault="000E0BC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620A">
          <w:rPr>
            <w:noProof/>
          </w:rPr>
          <w:t>1</w:t>
        </w:r>
        <w:r>
          <w:fldChar w:fldCharType="end"/>
        </w:r>
      </w:p>
    </w:sdtContent>
  </w:sdt>
  <w:p w:rsidR="000E0BC0" w:rsidRDefault="000E0BC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4A8" w:rsidRDefault="002C74A8" w:rsidP="000E0BC0">
      <w:pPr>
        <w:spacing w:after="0" w:line="240" w:lineRule="auto"/>
      </w:pPr>
      <w:r>
        <w:separator/>
      </w:r>
    </w:p>
  </w:footnote>
  <w:footnote w:type="continuationSeparator" w:id="0">
    <w:p w:rsidR="002C74A8" w:rsidRDefault="002C74A8" w:rsidP="000E0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F0028"/>
    <w:multiLevelType w:val="hybridMultilevel"/>
    <w:tmpl w:val="2AE88E3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EBA2267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FCD5189"/>
    <w:multiLevelType w:val="hybridMultilevel"/>
    <w:tmpl w:val="5A083E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88856B2"/>
    <w:multiLevelType w:val="hybridMultilevel"/>
    <w:tmpl w:val="2AE88E3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9E80DD2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CFC2813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DF50455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FF12745"/>
    <w:multiLevelType w:val="hybridMultilevel"/>
    <w:tmpl w:val="877C3D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6820CC2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27813697"/>
    <w:multiLevelType w:val="hybridMultilevel"/>
    <w:tmpl w:val="5A083E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7B032F7"/>
    <w:multiLevelType w:val="hybridMultilevel"/>
    <w:tmpl w:val="DB24949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3F4C11C7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457025A8"/>
    <w:multiLevelType w:val="hybridMultilevel"/>
    <w:tmpl w:val="5A083E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4DFC74D8"/>
    <w:multiLevelType w:val="hybridMultilevel"/>
    <w:tmpl w:val="5A083E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4FBE62D6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61D330FA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68223A92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72FE3816"/>
    <w:multiLevelType w:val="hybridMultilevel"/>
    <w:tmpl w:val="5A083E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77460824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7DF16446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11"/>
  </w:num>
  <w:num w:numId="5">
    <w:abstractNumId w:val="18"/>
  </w:num>
  <w:num w:numId="6">
    <w:abstractNumId w:val="16"/>
  </w:num>
  <w:num w:numId="7">
    <w:abstractNumId w:val="19"/>
  </w:num>
  <w:num w:numId="8">
    <w:abstractNumId w:val="15"/>
  </w:num>
  <w:num w:numId="9">
    <w:abstractNumId w:val="6"/>
  </w:num>
  <w:num w:numId="10">
    <w:abstractNumId w:val="14"/>
  </w:num>
  <w:num w:numId="11">
    <w:abstractNumId w:val="3"/>
  </w:num>
  <w:num w:numId="12">
    <w:abstractNumId w:val="0"/>
  </w:num>
  <w:num w:numId="13">
    <w:abstractNumId w:val="2"/>
  </w:num>
  <w:num w:numId="14">
    <w:abstractNumId w:val="13"/>
  </w:num>
  <w:num w:numId="15">
    <w:abstractNumId w:val="9"/>
  </w:num>
  <w:num w:numId="16">
    <w:abstractNumId w:val="5"/>
  </w:num>
  <w:num w:numId="17">
    <w:abstractNumId w:val="10"/>
  </w:num>
  <w:num w:numId="18">
    <w:abstractNumId w:val="17"/>
  </w:num>
  <w:num w:numId="19">
    <w:abstractNumId w:val="1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D07"/>
    <w:rsid w:val="000039EF"/>
    <w:rsid w:val="00041739"/>
    <w:rsid w:val="000622A8"/>
    <w:rsid w:val="00074876"/>
    <w:rsid w:val="000A5034"/>
    <w:rsid w:val="000B17E4"/>
    <w:rsid w:val="000C04EE"/>
    <w:rsid w:val="000C3934"/>
    <w:rsid w:val="000E0BC0"/>
    <w:rsid w:val="000E16EE"/>
    <w:rsid w:val="000E1A1F"/>
    <w:rsid w:val="001036B0"/>
    <w:rsid w:val="00153C83"/>
    <w:rsid w:val="001D5421"/>
    <w:rsid w:val="002212E6"/>
    <w:rsid w:val="0025565E"/>
    <w:rsid w:val="00260CB5"/>
    <w:rsid w:val="00262193"/>
    <w:rsid w:val="0027124F"/>
    <w:rsid w:val="00281497"/>
    <w:rsid w:val="002B620A"/>
    <w:rsid w:val="002C1044"/>
    <w:rsid w:val="002C74A8"/>
    <w:rsid w:val="002D487D"/>
    <w:rsid w:val="002E55FD"/>
    <w:rsid w:val="002F5BAA"/>
    <w:rsid w:val="0031553A"/>
    <w:rsid w:val="00337B75"/>
    <w:rsid w:val="00355F48"/>
    <w:rsid w:val="003815B1"/>
    <w:rsid w:val="003929C0"/>
    <w:rsid w:val="003935AA"/>
    <w:rsid w:val="003A50A3"/>
    <w:rsid w:val="003B1AF6"/>
    <w:rsid w:val="003F6752"/>
    <w:rsid w:val="004057E1"/>
    <w:rsid w:val="00407F57"/>
    <w:rsid w:val="004130A6"/>
    <w:rsid w:val="004266FA"/>
    <w:rsid w:val="004F2CAD"/>
    <w:rsid w:val="0050742E"/>
    <w:rsid w:val="00531301"/>
    <w:rsid w:val="00554067"/>
    <w:rsid w:val="005615CA"/>
    <w:rsid w:val="005658C5"/>
    <w:rsid w:val="00585771"/>
    <w:rsid w:val="005A659C"/>
    <w:rsid w:val="005D2536"/>
    <w:rsid w:val="00607ECC"/>
    <w:rsid w:val="00630010"/>
    <w:rsid w:val="00634993"/>
    <w:rsid w:val="006701BB"/>
    <w:rsid w:val="006910ED"/>
    <w:rsid w:val="006A0D6F"/>
    <w:rsid w:val="00707315"/>
    <w:rsid w:val="00713CE3"/>
    <w:rsid w:val="00724D3E"/>
    <w:rsid w:val="00740C23"/>
    <w:rsid w:val="00743262"/>
    <w:rsid w:val="0075511F"/>
    <w:rsid w:val="007B1255"/>
    <w:rsid w:val="007C1E3C"/>
    <w:rsid w:val="007C409B"/>
    <w:rsid w:val="007D742F"/>
    <w:rsid w:val="00802171"/>
    <w:rsid w:val="00815517"/>
    <w:rsid w:val="00831FE0"/>
    <w:rsid w:val="00843388"/>
    <w:rsid w:val="00854A87"/>
    <w:rsid w:val="00865E4B"/>
    <w:rsid w:val="00885F50"/>
    <w:rsid w:val="008A169D"/>
    <w:rsid w:val="008B2783"/>
    <w:rsid w:val="009008B5"/>
    <w:rsid w:val="00903C23"/>
    <w:rsid w:val="009051C2"/>
    <w:rsid w:val="00936522"/>
    <w:rsid w:val="009460EC"/>
    <w:rsid w:val="00947625"/>
    <w:rsid w:val="00976094"/>
    <w:rsid w:val="009A1FFC"/>
    <w:rsid w:val="009A4E68"/>
    <w:rsid w:val="009E12F1"/>
    <w:rsid w:val="009F3DA8"/>
    <w:rsid w:val="00A356ED"/>
    <w:rsid w:val="00A644E0"/>
    <w:rsid w:val="00A96D37"/>
    <w:rsid w:val="00AB3F29"/>
    <w:rsid w:val="00AD3491"/>
    <w:rsid w:val="00B11E75"/>
    <w:rsid w:val="00B16317"/>
    <w:rsid w:val="00B17A94"/>
    <w:rsid w:val="00B358FB"/>
    <w:rsid w:val="00B770E2"/>
    <w:rsid w:val="00BC5272"/>
    <w:rsid w:val="00C040FF"/>
    <w:rsid w:val="00C2199B"/>
    <w:rsid w:val="00C65130"/>
    <w:rsid w:val="00C81044"/>
    <w:rsid w:val="00C9635B"/>
    <w:rsid w:val="00CA2AF6"/>
    <w:rsid w:val="00CD004D"/>
    <w:rsid w:val="00D12448"/>
    <w:rsid w:val="00D22744"/>
    <w:rsid w:val="00D40FB4"/>
    <w:rsid w:val="00DA19DB"/>
    <w:rsid w:val="00DB27C0"/>
    <w:rsid w:val="00E13FFC"/>
    <w:rsid w:val="00E22202"/>
    <w:rsid w:val="00E425B4"/>
    <w:rsid w:val="00E511C1"/>
    <w:rsid w:val="00E92453"/>
    <w:rsid w:val="00ED6B34"/>
    <w:rsid w:val="00F02C77"/>
    <w:rsid w:val="00F410BA"/>
    <w:rsid w:val="00F77AA2"/>
    <w:rsid w:val="00F96F1C"/>
    <w:rsid w:val="00FA455B"/>
    <w:rsid w:val="00FB2D07"/>
    <w:rsid w:val="00FD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FB26C5-04A4-4D3F-A4B3-F44654C4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1C2"/>
    <w:pPr>
      <w:ind w:firstLine="708"/>
      <w:jc w:val="both"/>
    </w:pPr>
    <w:rPr>
      <w:rFonts w:ascii="Times New Roman" w:hAnsi="Times New Roman" w:cs="Times New Roman"/>
      <w:color w:val="000000"/>
      <w:sz w:val="20"/>
      <w:szCs w:val="20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0E16EE"/>
    <w:pPr>
      <w:spacing w:before="200"/>
      <w:ind w:firstLine="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4"/>
    <w:next w:val="a"/>
    <w:link w:val="20"/>
    <w:autoRedefine/>
    <w:uiPriority w:val="9"/>
    <w:unhideWhenUsed/>
    <w:qFormat/>
    <w:rsid w:val="00153C83"/>
    <w:pPr>
      <w:shd w:val="clear" w:color="auto" w:fill="FFFFFF"/>
      <w:spacing w:after="100"/>
      <w:ind w:firstLine="0"/>
      <w:outlineLvl w:val="1"/>
    </w:pPr>
    <w:rPr>
      <w:rFonts w:ascii="Arial" w:hAnsi="Arial" w:cs="Arial"/>
      <w:i w:val="0"/>
      <w:color w:val="000000"/>
      <w:sz w:val="27"/>
      <w:szCs w:val="27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4D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75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C6513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C651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C6513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E16EE"/>
    <w:rPr>
      <w:rFonts w:ascii="Arial" w:hAnsi="Arial" w:cs="Arial"/>
      <w:b/>
      <w:bCs/>
      <w:color w:val="000000"/>
      <w:sz w:val="36"/>
      <w:szCs w:val="36"/>
    </w:rPr>
  </w:style>
  <w:style w:type="character" w:customStyle="1" w:styleId="40">
    <w:name w:val="Заголовок 4 Знак"/>
    <w:basedOn w:val="a0"/>
    <w:link w:val="4"/>
    <w:uiPriority w:val="9"/>
    <w:semiHidden/>
    <w:rsid w:val="00FD75A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153C83"/>
    <w:rPr>
      <w:rFonts w:ascii="Arial" w:eastAsiaTheme="majorEastAsia" w:hAnsi="Arial" w:cs="Arial"/>
      <w:iCs/>
      <w:color w:val="000000"/>
      <w:sz w:val="27"/>
      <w:szCs w:val="27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semiHidden/>
    <w:rsid w:val="00724D3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7D742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76094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A1FFC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1F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1FFC"/>
    <w:pPr>
      <w:spacing w:after="100"/>
      <w:ind w:left="200"/>
    </w:pPr>
  </w:style>
  <w:style w:type="character" w:styleId="a8">
    <w:name w:val="FollowedHyperlink"/>
    <w:basedOn w:val="a0"/>
    <w:uiPriority w:val="99"/>
    <w:semiHidden/>
    <w:unhideWhenUsed/>
    <w:rsid w:val="00C040FF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0E0B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0BC0"/>
    <w:rPr>
      <w:rFonts w:ascii="Times New Roman" w:hAnsi="Times New Roman" w:cs="Times New Roman"/>
      <w:color w:val="000000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0E0B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0BC0"/>
    <w:rPr>
      <w:rFonts w:ascii="Times New Roman" w:hAnsi="Times New Roman" w:cs="Times New Roman"/>
      <w:color w:val="000000"/>
      <w:sz w:val="20"/>
      <w:szCs w:val="20"/>
    </w:rPr>
  </w:style>
  <w:style w:type="paragraph" w:styleId="ad">
    <w:name w:val="Normal (Web)"/>
    <w:basedOn w:val="a"/>
    <w:uiPriority w:val="99"/>
    <w:semiHidden/>
    <w:unhideWhenUsed/>
    <w:rsid w:val="005A659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shd w:val="clear" w:color="auto" w:fill="auto"/>
      <w:lang w:eastAsia="ru-RU"/>
    </w:rPr>
  </w:style>
  <w:style w:type="paragraph" w:styleId="ae">
    <w:name w:val="Body Text"/>
    <w:basedOn w:val="a"/>
    <w:link w:val="af"/>
    <w:uiPriority w:val="99"/>
    <w:semiHidden/>
    <w:unhideWhenUsed/>
    <w:rsid w:val="00B770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shd w:val="clear" w:color="auto" w:fill="auto"/>
      <w:lang w:eastAsia="ru-RU"/>
    </w:rPr>
  </w:style>
  <w:style w:type="character" w:customStyle="1" w:styleId="af">
    <w:name w:val="Основной текст Знак"/>
    <w:basedOn w:val="a0"/>
    <w:link w:val="ae"/>
    <w:uiPriority w:val="99"/>
    <w:semiHidden/>
    <w:rsid w:val="00B770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foblue">
    <w:name w:val="infoblue"/>
    <w:basedOn w:val="a"/>
    <w:rsid w:val="00B770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shd w:val="clear" w:color="auto" w:fill="auto"/>
      <w:lang w:eastAsia="ru-RU"/>
    </w:rPr>
  </w:style>
  <w:style w:type="table" w:styleId="af0">
    <w:name w:val="Table Grid"/>
    <w:basedOn w:val="a1"/>
    <w:uiPriority w:val="39"/>
    <w:rsid w:val="00B770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E4878-B3E6-49D7-809D-82BE5B675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magister</dc:creator>
  <cp:keywords/>
  <dc:description/>
  <cp:lastModifiedBy>magister</cp:lastModifiedBy>
  <cp:revision>11</cp:revision>
  <dcterms:created xsi:type="dcterms:W3CDTF">2017-03-16T07:07:00Z</dcterms:created>
  <dcterms:modified xsi:type="dcterms:W3CDTF">2017-03-16T08:11:00Z</dcterms:modified>
</cp:coreProperties>
</file>