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91C4" w14:textId="12B55492" w:rsidR="00995343" w:rsidRPr="006A5CCF" w:rsidRDefault="00995343" w:rsidP="00995343">
      <w:pPr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General Comments:</w:t>
      </w:r>
    </w:p>
    <w:p w14:paraId="763FE8C6" w14:textId="046D3C01" w:rsidR="00995343" w:rsidRPr="00995343" w:rsidRDefault="009C6327" w:rsidP="00995343">
      <w:pPr>
        <w:rPr>
          <w:rFonts w:ascii="Calibri" w:hAnsi="Calibri" w:cs="Calibri"/>
        </w:rPr>
      </w:pPr>
      <w:r>
        <w:t xml:space="preserve">Rachel did well in this module. They demonstrated a good understanding of the concepts we covered and showed they have a broad knowledgebase. </w:t>
      </w:r>
    </w:p>
    <w:p w14:paraId="5F88FA42" w14:textId="7600B73C" w:rsidR="00995343" w:rsidRDefault="009C6327" w:rsidP="00995343">
      <w:pPr>
        <w:rPr>
          <w:rFonts w:ascii="Calibri" w:hAnsi="Calibri" w:cs="Calibri"/>
        </w:rPr>
      </w:pPr>
      <w:r>
        <w:t>Rachel contributed to discussions and asked relevant questions.</w:t>
      </w:r>
    </w:p>
    <w:p w14:paraId="002A2218" w14:textId="77777777" w:rsidR="00995343" w:rsidRDefault="00995343" w:rsidP="00995343">
      <w:pPr>
        <w:rPr>
          <w:rFonts w:ascii="Calibri" w:hAnsi="Calibri" w:cs="Calibri"/>
        </w:rPr>
      </w:pPr>
    </w:p>
    <w:p w14:paraId="03C8A701" w14:textId="24F5AE3D" w:rsidR="00995343" w:rsidRPr="006A5CCF" w:rsidRDefault="00995343" w:rsidP="00995343">
      <w:pPr>
        <w:rPr>
          <w:rFonts w:ascii="Calibri" w:hAnsi="Calibri" w:cs="Calibri"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Learner Punctuality and Engagement:</w:t>
      </w:r>
    </w:p>
    <w:p w14:paraId="1D3F688E" w14:textId="46064D19" w:rsidR="00995343" w:rsidRDefault="009C6327" w:rsidP="00995343">
      <w:pPr>
        <w:rPr>
          <w:rFonts w:ascii="Calibri" w:hAnsi="Calibri" w:cs="Calibri"/>
        </w:rPr>
      </w:pPr>
      <w:r>
        <w:t>Rachel was punctual throughout the module and engaged well on the Live lessons.</w:t>
      </w:r>
    </w:p>
    <w:p w14:paraId="779E8501" w14:textId="77777777" w:rsidR="00995343" w:rsidRDefault="00995343" w:rsidP="00995343">
      <w:pPr>
        <w:rPr>
          <w:rFonts w:ascii="Calibri" w:hAnsi="Calibri" w:cs="Calibri"/>
        </w:rPr>
      </w:pPr>
    </w:p>
    <w:p w14:paraId="77F7ED3D" w14:textId="66E06AF8" w:rsidR="00995343" w:rsidRPr="006A5CCF" w:rsidRDefault="00995343" w:rsidP="00995343">
      <w:pPr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Recommendations on Further Learning:</w:t>
      </w:r>
    </w:p>
    <w:p w14:paraId="6A274BC0" w14:textId="2F79885C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Continue to practice the basics of Python, </w:t>
      </w:r>
      <w:r w:rsidRPr="00995343">
        <w:rPr>
          <w:rFonts w:ascii="Calibri" w:hAnsi="Calibri" w:cs="Calibri"/>
        </w:rPr>
        <w:t>Variables and Data Types</w:t>
      </w:r>
      <w:r>
        <w:rPr>
          <w:rFonts w:ascii="Calibri" w:hAnsi="Calibri" w:cs="Calibri"/>
        </w:rPr>
        <w:t>, Control Flow, Loops, Functions, Lists and Dictionaries, Modules and Packages and Working with Files.</w:t>
      </w:r>
      <w:r w:rsidR="00BD7DFB">
        <w:rPr>
          <w:rFonts w:ascii="Calibri" w:hAnsi="Calibri" w:cs="Calibri"/>
        </w:rPr>
        <w:br/>
      </w:r>
    </w:p>
    <w:p w14:paraId="1D5FDFDE" w14:textId="647101E3" w:rsidR="006A5CCF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Regards</w:t>
      </w:r>
    </w:p>
    <w:p w14:paraId="4C0E48B9" w14:textId="7BFF30BA" w:rsidR="00995343" w:rsidRDefault="006A5CCF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Mr Tutor</w:t>
      </w:r>
    </w:p>
    <w:p w14:paraId="79AA3263" w14:textId="77777777" w:rsidR="009C6327" w:rsidRDefault="009C6327" w:rsidP="00995343">
      <w:pPr>
        <w:rPr>
          <w:rFonts w:ascii="Calibri" w:hAnsi="Calibri" w:cs="Calibri"/>
        </w:rPr>
      </w:pPr>
    </w:p>
    <w:p w14:paraId="12EF32D1" w14:textId="42E7A84F" w:rsidR="009C6327" w:rsidRPr="00EA0DE8" w:rsidRDefault="00EA0DE8" w:rsidP="00EA0DE8">
      <w:pPr>
        <w:jc w:val="center"/>
        <w:rPr>
          <w:rFonts w:ascii="Calibri" w:hAnsi="Calibri" w:cs="Calibri"/>
          <w:color w:val="FF0000"/>
        </w:rPr>
      </w:pPr>
      <w:r w:rsidRPr="00EA0DE8">
        <w:rPr>
          <w:rFonts w:ascii="Calibri" w:hAnsi="Calibri" w:cs="Calibri"/>
          <w:color w:val="FF0000"/>
        </w:rPr>
        <w:t>********</w:t>
      </w:r>
      <w:r>
        <w:rPr>
          <w:rFonts w:ascii="Calibri" w:hAnsi="Calibri" w:cs="Calibri"/>
          <w:color w:val="FF0000"/>
        </w:rPr>
        <w:t>*******</w:t>
      </w:r>
      <w:r w:rsidRPr="00EA0DE8">
        <w:rPr>
          <w:rFonts w:ascii="Calibri" w:hAnsi="Calibri" w:cs="Calibri"/>
          <w:color w:val="FF0000"/>
        </w:rPr>
        <w:t>***************** Remember to Delete *******</w:t>
      </w:r>
      <w:r>
        <w:rPr>
          <w:rFonts w:ascii="Calibri" w:hAnsi="Calibri" w:cs="Calibri"/>
          <w:color w:val="FF0000"/>
        </w:rPr>
        <w:t>*******</w:t>
      </w:r>
      <w:r w:rsidRPr="00EA0DE8">
        <w:rPr>
          <w:rFonts w:ascii="Calibri" w:hAnsi="Calibri" w:cs="Calibri"/>
          <w:color w:val="FF0000"/>
        </w:rPr>
        <w:t>******************</w:t>
      </w:r>
    </w:p>
    <w:p w14:paraId="65DC1595" w14:textId="09BC8C6B" w:rsidR="009C6327" w:rsidRDefault="009C6327" w:rsidP="00995343">
      <w:pPr>
        <w:rPr>
          <w:rFonts w:ascii="Calibri" w:hAnsi="Calibri" w:cs="Calibri"/>
          <w:b/>
          <w:bCs/>
        </w:rPr>
      </w:pPr>
      <w:r w:rsidRPr="009C6327">
        <w:rPr>
          <w:rFonts w:ascii="Calibri" w:hAnsi="Calibri" w:cs="Calibri"/>
          <w:b/>
          <w:bCs/>
        </w:rPr>
        <w:t>This is so Tutor can see the scores they marked and adjust comments accordingly. Delete before saving final feedback report.</w:t>
      </w:r>
    </w:p>
    <w:p w14:paraId="535C68AD" w14:textId="01B11CAD" w:rsidR="00BD7DFB" w:rsidRPr="00BD7DFB" w:rsidRDefault="009C6327" w:rsidP="00995343">
      <w:pPr>
        <w:rPr>
          <w:rFonts w:ascii="Calibri" w:hAnsi="Calibri" w:cs="Calibri"/>
        </w:rPr>
      </w:pPr>
      <w:r>
        <w:t>Overall Performance: 1</w:t>
        <w:br/>
        <w:t>General Understanding: 2</w:t>
        <w:br/>
        <w:t>Contribution Level: 3</w:t>
        <w:br/>
        <w:t>Lab Completion: 4</w:t>
        <w:br/>
        <w:t>Punctuality: 1</w:t>
        <w:br/>
        <w:t>Engagement: 2</w:t>
        <w:br/>
        <w:t>Further Study Level: 3</w:t>
      </w:r>
    </w:p>
    <w:sectPr w:rsidR="00BD7DFB" w:rsidRPr="00BD7DFB" w:rsidSect="006A5C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DD164" w14:textId="77777777" w:rsidR="002F4758" w:rsidRDefault="002F4758" w:rsidP="00FB6F53">
      <w:pPr>
        <w:spacing w:after="0" w:line="240" w:lineRule="auto"/>
      </w:pPr>
      <w:r>
        <w:separator/>
      </w:r>
    </w:p>
  </w:endnote>
  <w:endnote w:type="continuationSeparator" w:id="0">
    <w:p w14:paraId="5E1C6714" w14:textId="77777777" w:rsidR="002F4758" w:rsidRDefault="002F4758" w:rsidP="00FB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DF80A" w14:textId="77777777" w:rsidR="00B50F69" w:rsidRDefault="00B50F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E5F70" w14:textId="7ECDF67D" w:rsidR="006A5CCF" w:rsidRDefault="006A5CCF" w:rsidP="00B50F69">
    <w:pPr>
      <w:pStyle w:val="Footer"/>
      <w:jc w:val="center"/>
    </w:pPr>
    <w:r>
      <w:rPr>
        <w:noProof/>
      </w:rPr>
      <w:drawing>
        <wp:inline distT="0" distB="0" distL="0" distR="0" wp14:anchorId="3D32B2B2" wp14:editId="4931F104">
          <wp:extent cx="1052422" cy="631454"/>
          <wp:effectExtent l="0" t="0" r="0" b="0"/>
          <wp:docPr id="1179875917" name="Picture 1" descr="A group of colorful logo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9875917" name="Picture 1" descr="A group of colorful logo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700" cy="634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AD4EF" w14:textId="77777777" w:rsidR="00B50F69" w:rsidRDefault="00B50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1BB0D" w14:textId="77777777" w:rsidR="002F4758" w:rsidRDefault="002F4758" w:rsidP="00FB6F53">
      <w:pPr>
        <w:spacing w:after="0" w:line="240" w:lineRule="auto"/>
      </w:pPr>
      <w:r>
        <w:separator/>
      </w:r>
    </w:p>
  </w:footnote>
  <w:footnote w:type="continuationSeparator" w:id="0">
    <w:p w14:paraId="31788BE0" w14:textId="77777777" w:rsidR="002F4758" w:rsidRDefault="002F4758" w:rsidP="00FB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8680C" w14:textId="77777777" w:rsidR="00B50F69" w:rsidRDefault="00B50F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D14CB" w14:textId="52E417D0" w:rsidR="006A5CCF" w:rsidRDefault="006A5CCF" w:rsidP="00823CAD">
    <w:pPr>
      <w:pStyle w:val="Header"/>
      <w:jc w:val="center"/>
    </w:pPr>
    <w:r>
      <w:rPr>
        <w:noProof/>
      </w:rPr>
      <w:drawing>
        <wp:inline distT="0" distB="0" distL="0" distR="0" wp14:anchorId="1372784F" wp14:editId="6FF6AA12">
          <wp:extent cx="1790986" cy="1790986"/>
          <wp:effectExtent l="0" t="0" r="0" b="0"/>
          <wp:docPr id="1373018884" name="Picture 2" descr="A logo for a scho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3018884" name="Picture 2" descr="A logo for a school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837" cy="1802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E05DC" w14:textId="77777777" w:rsidR="00B50F69" w:rsidRDefault="00B50F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2F4758"/>
    <w:rsid w:val="0042544A"/>
    <w:rsid w:val="006A5CCF"/>
    <w:rsid w:val="00823CAD"/>
    <w:rsid w:val="008B4FD8"/>
    <w:rsid w:val="00995343"/>
    <w:rsid w:val="009C6327"/>
    <w:rsid w:val="00B50F69"/>
    <w:rsid w:val="00B51811"/>
    <w:rsid w:val="00BD7DFB"/>
    <w:rsid w:val="00D51A1E"/>
    <w:rsid w:val="00DC2472"/>
    <w:rsid w:val="00E11B08"/>
    <w:rsid w:val="00E5494E"/>
    <w:rsid w:val="00EA0DE8"/>
    <w:rsid w:val="00FB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85E18"/>
  <w15:chartTrackingRefBased/>
  <w15:docId w15:val="{179E2BC7-EBD8-42D9-98A3-F0387C6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53"/>
  </w:style>
  <w:style w:type="paragraph" w:styleId="Footer">
    <w:name w:val="footer"/>
    <w:basedOn w:val="Normal"/>
    <w:link w:val="Foot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Magliocco</dc:creator>
  <cp:keywords/>
  <dc:description/>
  <cp:lastModifiedBy>Peter Magliocco</cp:lastModifiedBy>
  <cp:revision>9</cp:revision>
  <dcterms:created xsi:type="dcterms:W3CDTF">2025-10-05T11:04:00Z</dcterms:created>
  <dcterms:modified xsi:type="dcterms:W3CDTF">2025-10-07T17:48:00Z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601eca-9349-4946-ada1-a3a74ade9163_Enabled">
    <vt:lpwstr>true</vt:lpwstr>
  </property>
  <property fmtid="{D5CDD505-2E9C-101B-9397-08002B2CF9AE}" pid="3" name="MSIP_Label_d7601eca-9349-4946-ada1-a3a74ade9163_SetDate">
    <vt:lpwstr>2025-10-05T11:17:36Z</vt:lpwstr>
  </property>
  <property fmtid="{D5CDD505-2E9C-101B-9397-08002B2CF9AE}" pid="4" name="MSIP_Label_d7601eca-9349-4946-ada1-a3a74ade9163_Method">
    <vt:lpwstr>Privileged</vt:lpwstr>
  </property>
  <property fmtid="{D5CDD505-2E9C-101B-9397-08002B2CF9AE}" pid="5" name="MSIP_Label_d7601eca-9349-4946-ada1-a3a74ade9163_Name">
    <vt:lpwstr>Public - Un-Marked</vt:lpwstr>
  </property>
  <property fmtid="{D5CDD505-2E9C-101B-9397-08002B2CF9AE}" pid="6" name="MSIP_Label_d7601eca-9349-4946-ada1-a3a74ade9163_SiteId">
    <vt:lpwstr>54946ffc-68d3-4955-ac70-dca726d445b4</vt:lpwstr>
  </property>
  <property fmtid="{D5CDD505-2E9C-101B-9397-08002B2CF9AE}" pid="7" name="MSIP_Label_d7601eca-9349-4946-ada1-a3a74ade9163_ActionId">
    <vt:lpwstr>5675fff9-2a8d-406d-9b1a-a4a455ae845d</vt:lpwstr>
  </property>
  <property fmtid="{D5CDD505-2E9C-101B-9397-08002B2CF9AE}" pid="8" name="MSIP_Label_d7601eca-9349-4946-ada1-a3a74ade9163_ContentBits">
    <vt:lpwstr>0</vt:lpwstr>
  </property>
  <property fmtid="{D5CDD505-2E9C-101B-9397-08002B2CF9AE}" pid="9" name="MSIP_Label_d7601eca-9349-4946-ada1-a3a74ade9163_Tag">
    <vt:lpwstr>10, 0, 1, 1</vt:lpwstr>
  </property>
</Properties>
</file>