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DDC" w:rsidRPr="00E315C4" w:rsidRDefault="00294DDC" w:rsidP="003351DB">
      <w:pPr>
        <w:jc w:val="center"/>
        <w:rPr>
          <w:rFonts w:ascii="Arial" w:hAnsi="Arial" w:cs="Arial"/>
          <w:b/>
          <w:sz w:val="32"/>
        </w:rPr>
      </w:pPr>
      <w:r w:rsidRPr="00E315C4">
        <w:rPr>
          <w:rFonts w:ascii="Arial" w:hAnsi="Arial" w:cs="Arial"/>
          <w:b/>
          <w:sz w:val="32"/>
        </w:rPr>
        <w:t>Investigación 2</w:t>
      </w:r>
      <w:r w:rsidR="003351DB" w:rsidRPr="00E315C4">
        <w:rPr>
          <w:rFonts w:ascii="Arial" w:hAnsi="Arial" w:cs="Arial"/>
          <w:b/>
          <w:sz w:val="32"/>
        </w:rPr>
        <w:t xml:space="preserve"> — </w:t>
      </w:r>
      <w:r w:rsidRPr="00E315C4">
        <w:rPr>
          <w:rFonts w:ascii="Arial" w:hAnsi="Arial" w:cs="Arial"/>
          <w:b/>
          <w:sz w:val="32"/>
        </w:rPr>
        <w:t>DBMS</w:t>
      </w:r>
    </w:p>
    <w:p w:rsidR="00294DDC" w:rsidRPr="00E315C4" w:rsidRDefault="00294DDC" w:rsidP="00294DDC">
      <w:pPr>
        <w:rPr>
          <w:rFonts w:ascii="Arial" w:hAnsi="Arial" w:cs="Arial"/>
          <w:b/>
          <w:sz w:val="28"/>
        </w:rPr>
      </w:pPr>
      <w:r w:rsidRPr="00E315C4">
        <w:rPr>
          <w:rFonts w:ascii="Arial" w:hAnsi="Arial" w:cs="Arial"/>
          <w:b/>
          <w:sz w:val="28"/>
        </w:rPr>
        <w:t>Oracle</w:t>
      </w:r>
      <w:r w:rsidR="00531A7D" w:rsidRPr="00E315C4">
        <w:rPr>
          <w:rFonts w:ascii="Arial" w:hAnsi="Arial" w:cs="Arial"/>
          <w:b/>
          <w:sz w:val="28"/>
        </w:rPr>
        <w:t xml:space="preserve"> </w:t>
      </w:r>
      <w:proofErr w:type="spellStart"/>
      <w:r w:rsidR="00531A7D" w:rsidRPr="00E315C4">
        <w:rPr>
          <w:rFonts w:ascii="Arial" w:hAnsi="Arial" w:cs="Arial"/>
          <w:b/>
          <w:sz w:val="28"/>
        </w:rPr>
        <w:t>Database</w:t>
      </w:r>
      <w:proofErr w:type="spellEnd"/>
    </w:p>
    <w:p w:rsidR="00294DDC" w:rsidRPr="00E315C4" w:rsidRDefault="00294DDC" w:rsidP="00294DDC">
      <w:pPr>
        <w:rPr>
          <w:rFonts w:ascii="Arial" w:hAnsi="Arial" w:cs="Arial"/>
          <w:b/>
          <w:sz w:val="24"/>
        </w:rPr>
      </w:pPr>
      <w:r w:rsidRPr="00E315C4">
        <w:rPr>
          <w:rFonts w:ascii="Arial" w:hAnsi="Arial" w:cs="Arial"/>
          <w:b/>
          <w:sz w:val="24"/>
        </w:rPr>
        <w:t>Requerimientos de Hardware</w:t>
      </w:r>
    </w:p>
    <w:p w:rsidR="00531A7D" w:rsidRPr="00E315C4" w:rsidRDefault="00531A7D" w:rsidP="00531A7D">
      <w:pPr>
        <w:ind w:left="708"/>
        <w:rPr>
          <w:rFonts w:ascii="Arial" w:hAnsi="Arial" w:cs="Arial"/>
          <w:b/>
        </w:rPr>
      </w:pPr>
      <w:r w:rsidRPr="00E315C4">
        <w:rPr>
          <w:rFonts w:ascii="Arial" w:hAnsi="Arial" w:cs="Arial"/>
          <w:b/>
        </w:rPr>
        <w:t>Linux</w:t>
      </w:r>
    </w:p>
    <w:p w:rsidR="00531A7D" w:rsidRPr="00E315C4" w:rsidRDefault="004F2BC7" w:rsidP="00056E95">
      <w:pPr>
        <w:pStyle w:val="Prrafodelista"/>
        <w:numPr>
          <w:ilvl w:val="0"/>
          <w:numId w:val="4"/>
        </w:numPr>
        <w:ind w:left="1428"/>
        <w:rPr>
          <w:rFonts w:ascii="Arial" w:hAnsi="Arial" w:cs="Arial"/>
        </w:rPr>
      </w:pPr>
      <w:r w:rsidRPr="00E315C4">
        <w:rPr>
          <w:rFonts w:ascii="Arial" w:hAnsi="Arial" w:cs="Arial"/>
        </w:rPr>
        <w:t>Memoria: a</w:t>
      </w:r>
      <w:r w:rsidR="00531A7D" w:rsidRPr="00E315C4">
        <w:rPr>
          <w:rFonts w:ascii="Arial" w:hAnsi="Arial" w:cs="Arial"/>
        </w:rPr>
        <w:t>l menos 1 GB de RAM</w:t>
      </w:r>
      <w:r w:rsidRPr="00E315C4">
        <w:rPr>
          <w:rFonts w:ascii="Arial" w:hAnsi="Arial" w:cs="Arial"/>
        </w:rPr>
        <w:t>.</w:t>
      </w:r>
    </w:p>
    <w:p w:rsidR="004F2BC7" w:rsidRPr="00E315C4" w:rsidRDefault="004F2BC7" w:rsidP="00056E95">
      <w:pPr>
        <w:pStyle w:val="Prrafodelista"/>
        <w:numPr>
          <w:ilvl w:val="0"/>
          <w:numId w:val="4"/>
        </w:numPr>
        <w:ind w:left="1428"/>
        <w:rPr>
          <w:rFonts w:ascii="Arial" w:hAnsi="Arial" w:cs="Arial"/>
        </w:rPr>
      </w:pPr>
      <w:r w:rsidRPr="00E315C4">
        <w:rPr>
          <w:rFonts w:ascii="Arial" w:hAnsi="Arial" w:cs="Arial"/>
        </w:rPr>
        <w:t>Espacio para el Swap de memoria:</w:t>
      </w:r>
    </w:p>
    <w:p w:rsidR="004F2BC7" w:rsidRPr="00E315C4" w:rsidRDefault="004F2BC7" w:rsidP="00056E95">
      <w:pPr>
        <w:pStyle w:val="Prrafodelista"/>
        <w:numPr>
          <w:ilvl w:val="0"/>
          <w:numId w:val="4"/>
        </w:numPr>
        <w:ind w:left="1428"/>
        <w:rPr>
          <w:rFonts w:ascii="Arial" w:hAnsi="Arial" w:cs="Arial"/>
        </w:rPr>
      </w:pPr>
      <w:r w:rsidRPr="00E315C4">
        <w:rPr>
          <w:rFonts w:ascii="Arial" w:hAnsi="Arial" w:cs="Arial"/>
        </w:rPr>
        <w:t>Entre 1 y 2 GB de RAM: x 1.5 el tamaño de la RAM.</w:t>
      </w:r>
    </w:p>
    <w:p w:rsidR="004F2BC7" w:rsidRPr="00E315C4" w:rsidRDefault="004F2BC7" w:rsidP="00056E95">
      <w:pPr>
        <w:pStyle w:val="Prrafodelista"/>
        <w:numPr>
          <w:ilvl w:val="0"/>
          <w:numId w:val="4"/>
        </w:numPr>
        <w:ind w:left="1428"/>
        <w:rPr>
          <w:rFonts w:ascii="Arial" w:hAnsi="Arial" w:cs="Arial"/>
        </w:rPr>
      </w:pPr>
      <w:r w:rsidRPr="00E315C4">
        <w:rPr>
          <w:rFonts w:ascii="Arial" w:hAnsi="Arial" w:cs="Arial"/>
        </w:rPr>
        <w:t>Entre 2 y 16 GB de RAM: equivalente al tamaño de la RAM.</w:t>
      </w:r>
    </w:p>
    <w:p w:rsidR="004F2BC7" w:rsidRPr="00E315C4" w:rsidRDefault="004F2BC7" w:rsidP="00056E95">
      <w:pPr>
        <w:pStyle w:val="Prrafodelista"/>
        <w:numPr>
          <w:ilvl w:val="0"/>
          <w:numId w:val="4"/>
        </w:numPr>
        <w:ind w:left="1428"/>
        <w:rPr>
          <w:rFonts w:ascii="Arial" w:hAnsi="Arial" w:cs="Arial"/>
        </w:rPr>
      </w:pPr>
      <w:r w:rsidRPr="00E315C4">
        <w:rPr>
          <w:rFonts w:ascii="Arial" w:hAnsi="Arial" w:cs="Arial"/>
        </w:rPr>
        <w:t>Más de 16 GB de RAM: 16 GB.</w:t>
      </w:r>
    </w:p>
    <w:p w:rsidR="00531A7D" w:rsidRPr="00E315C4" w:rsidRDefault="00531A7D" w:rsidP="00056E95">
      <w:pPr>
        <w:pStyle w:val="Prrafodelista"/>
        <w:numPr>
          <w:ilvl w:val="0"/>
          <w:numId w:val="4"/>
        </w:numPr>
        <w:ind w:left="1428"/>
        <w:rPr>
          <w:rFonts w:ascii="Arial" w:hAnsi="Arial" w:cs="Arial"/>
        </w:rPr>
      </w:pPr>
      <w:r w:rsidRPr="00E315C4">
        <w:rPr>
          <w:rFonts w:ascii="Arial" w:hAnsi="Arial" w:cs="Arial"/>
        </w:rPr>
        <w:t>Almacenamiento</w:t>
      </w:r>
      <w:r w:rsidR="004F2BC7" w:rsidRPr="00E315C4">
        <w:rPr>
          <w:rFonts w:ascii="Arial" w:hAnsi="Arial" w:cs="Arial"/>
        </w:rPr>
        <w:t>:</w:t>
      </w:r>
    </w:p>
    <w:p w:rsidR="00531A7D" w:rsidRPr="00E315C4" w:rsidRDefault="00106E2C" w:rsidP="00056E95">
      <w:pPr>
        <w:pStyle w:val="Prrafodelista"/>
        <w:numPr>
          <w:ilvl w:val="1"/>
          <w:numId w:val="5"/>
        </w:numPr>
        <w:ind w:left="2148"/>
        <w:rPr>
          <w:rFonts w:ascii="Arial" w:hAnsi="Arial" w:cs="Arial"/>
        </w:rPr>
      </w:pPr>
      <w:r w:rsidRPr="00E315C4">
        <w:rPr>
          <w:rFonts w:ascii="Arial" w:hAnsi="Arial" w:cs="Arial"/>
        </w:rPr>
        <w:t>Entre 150 y 200 MB</w:t>
      </w:r>
      <w:r w:rsidR="00531A7D" w:rsidRPr="00E315C4">
        <w:rPr>
          <w:rFonts w:ascii="Arial" w:hAnsi="Arial" w:cs="Arial"/>
        </w:rPr>
        <w:t xml:space="preserve"> en el directorio /</w:t>
      </w:r>
      <w:proofErr w:type="spellStart"/>
      <w:r w:rsidR="00531A7D" w:rsidRPr="00E315C4">
        <w:rPr>
          <w:rFonts w:ascii="Arial" w:hAnsi="Arial" w:cs="Arial"/>
        </w:rPr>
        <w:t>tmp</w:t>
      </w:r>
      <w:proofErr w:type="spellEnd"/>
      <w:r w:rsidR="00531A7D" w:rsidRPr="00E315C4">
        <w:rPr>
          <w:rFonts w:ascii="Arial" w:hAnsi="Arial" w:cs="Arial"/>
        </w:rPr>
        <w:t>.</w:t>
      </w:r>
    </w:p>
    <w:p w:rsidR="00531A7D" w:rsidRPr="00E315C4" w:rsidRDefault="00531A7D" w:rsidP="00056E95">
      <w:pPr>
        <w:pStyle w:val="Prrafodelista"/>
        <w:numPr>
          <w:ilvl w:val="1"/>
          <w:numId w:val="5"/>
        </w:numPr>
        <w:ind w:left="2148"/>
        <w:rPr>
          <w:rFonts w:ascii="Arial" w:hAnsi="Arial" w:cs="Arial"/>
        </w:rPr>
      </w:pPr>
      <w:r w:rsidRPr="00E315C4">
        <w:rPr>
          <w:rFonts w:ascii="Arial" w:hAnsi="Arial" w:cs="Arial"/>
        </w:rPr>
        <w:t>Para los archivos requeridos del s</w:t>
      </w:r>
      <w:r w:rsidR="004F2BC7" w:rsidRPr="00E315C4">
        <w:rPr>
          <w:rFonts w:ascii="Arial" w:hAnsi="Arial" w:cs="Arial"/>
        </w:rPr>
        <w:t>oftware se necesitan entre 5 y 8</w:t>
      </w:r>
      <w:r w:rsidRPr="00E315C4">
        <w:rPr>
          <w:rFonts w:ascii="Arial" w:hAnsi="Arial" w:cs="Arial"/>
        </w:rPr>
        <w:t xml:space="preserve"> GB de espacio libre en el disco duro.</w:t>
      </w:r>
    </w:p>
    <w:p w:rsidR="00531A7D" w:rsidRPr="00E315C4" w:rsidRDefault="00531A7D" w:rsidP="00531A7D">
      <w:pPr>
        <w:rPr>
          <w:rFonts w:ascii="Arial" w:hAnsi="Arial" w:cs="Arial"/>
          <w:b/>
        </w:rPr>
      </w:pPr>
      <w:r w:rsidRPr="00E315C4">
        <w:rPr>
          <w:rFonts w:ascii="Arial" w:hAnsi="Arial" w:cs="Arial"/>
        </w:rPr>
        <w:tab/>
      </w:r>
      <w:r w:rsidRPr="00E315C4">
        <w:rPr>
          <w:rFonts w:ascii="Arial" w:hAnsi="Arial" w:cs="Arial"/>
          <w:b/>
        </w:rPr>
        <w:t>Windows</w:t>
      </w:r>
    </w:p>
    <w:p w:rsidR="004F2BC7" w:rsidRPr="00E315C4" w:rsidRDefault="004F2BC7" w:rsidP="00056E95">
      <w:pPr>
        <w:pStyle w:val="Prrafodelista"/>
        <w:numPr>
          <w:ilvl w:val="1"/>
          <w:numId w:val="7"/>
        </w:numPr>
        <w:rPr>
          <w:rFonts w:ascii="Arial" w:hAnsi="Arial" w:cs="Arial"/>
          <w:b/>
        </w:rPr>
      </w:pPr>
      <w:r w:rsidRPr="00E315C4">
        <w:rPr>
          <w:rFonts w:ascii="Arial" w:hAnsi="Arial" w:cs="Arial"/>
          <w:b/>
        </w:rPr>
        <w:t>32-Bit</w:t>
      </w:r>
    </w:p>
    <w:p w:rsidR="004F2BC7" w:rsidRPr="00E315C4" w:rsidRDefault="004F2BC7" w:rsidP="00056E95">
      <w:pPr>
        <w:pStyle w:val="Prrafodelista"/>
        <w:numPr>
          <w:ilvl w:val="2"/>
          <w:numId w:val="8"/>
        </w:numPr>
        <w:rPr>
          <w:rFonts w:ascii="Arial" w:hAnsi="Arial" w:cs="Arial"/>
        </w:rPr>
      </w:pPr>
      <w:r w:rsidRPr="00E315C4">
        <w:rPr>
          <w:rFonts w:ascii="Arial" w:hAnsi="Arial" w:cs="Arial"/>
        </w:rPr>
        <w:t>Memoria: al menos 1 GB de RAM.</w:t>
      </w:r>
    </w:p>
    <w:p w:rsidR="004F2BC7" w:rsidRPr="00E315C4" w:rsidRDefault="004F2BC7" w:rsidP="00056E95">
      <w:pPr>
        <w:pStyle w:val="Prrafodelista"/>
        <w:numPr>
          <w:ilvl w:val="2"/>
          <w:numId w:val="8"/>
        </w:numPr>
        <w:rPr>
          <w:rFonts w:ascii="Arial" w:hAnsi="Arial" w:cs="Arial"/>
        </w:rPr>
      </w:pPr>
      <w:r w:rsidRPr="00E315C4">
        <w:rPr>
          <w:rFonts w:ascii="Arial" w:hAnsi="Arial" w:cs="Arial"/>
        </w:rPr>
        <w:t>Memoria virtual: el doble del RAM.</w:t>
      </w:r>
    </w:p>
    <w:p w:rsidR="004F2BC7" w:rsidRPr="00E315C4" w:rsidRDefault="004F2BC7" w:rsidP="00056E95">
      <w:pPr>
        <w:pStyle w:val="Prrafodelista"/>
        <w:numPr>
          <w:ilvl w:val="2"/>
          <w:numId w:val="8"/>
        </w:numPr>
        <w:rPr>
          <w:rFonts w:ascii="Arial" w:hAnsi="Arial" w:cs="Arial"/>
        </w:rPr>
      </w:pPr>
      <w:r w:rsidRPr="00E315C4">
        <w:rPr>
          <w:rFonts w:ascii="Arial" w:hAnsi="Arial" w:cs="Arial"/>
        </w:rPr>
        <w:t>Almacenamiento: al menos 5 GB disponibles.</w:t>
      </w:r>
    </w:p>
    <w:p w:rsidR="004F2BC7" w:rsidRPr="00E315C4" w:rsidRDefault="004F2BC7" w:rsidP="00056E95">
      <w:pPr>
        <w:pStyle w:val="Prrafodelista"/>
        <w:numPr>
          <w:ilvl w:val="2"/>
          <w:numId w:val="8"/>
        </w:numPr>
        <w:rPr>
          <w:rFonts w:ascii="Arial" w:hAnsi="Arial" w:cs="Arial"/>
        </w:rPr>
      </w:pPr>
      <w:r w:rsidRPr="00E315C4">
        <w:rPr>
          <w:rFonts w:ascii="Arial" w:hAnsi="Arial" w:cs="Arial"/>
        </w:rPr>
        <w:t>Procesador: con un mínimo de 550 MHz de velocidad, 800 MHz en Windows Vista.</w:t>
      </w:r>
    </w:p>
    <w:p w:rsidR="0046037E" w:rsidRPr="00E315C4" w:rsidRDefault="0046037E" w:rsidP="00056E95">
      <w:pPr>
        <w:pStyle w:val="Prrafodelista"/>
        <w:numPr>
          <w:ilvl w:val="1"/>
          <w:numId w:val="6"/>
        </w:numPr>
        <w:rPr>
          <w:rFonts w:ascii="Arial" w:hAnsi="Arial" w:cs="Arial"/>
          <w:b/>
        </w:rPr>
      </w:pPr>
      <w:r w:rsidRPr="00E315C4">
        <w:rPr>
          <w:rFonts w:ascii="Arial" w:hAnsi="Arial" w:cs="Arial"/>
          <w:b/>
        </w:rPr>
        <w:t>64-Bit</w:t>
      </w:r>
    </w:p>
    <w:p w:rsidR="0046037E" w:rsidRPr="00E315C4" w:rsidRDefault="0046037E" w:rsidP="00056E95">
      <w:pPr>
        <w:pStyle w:val="Prrafodelista"/>
        <w:numPr>
          <w:ilvl w:val="2"/>
          <w:numId w:val="9"/>
        </w:numPr>
        <w:rPr>
          <w:rFonts w:ascii="Arial" w:hAnsi="Arial" w:cs="Arial"/>
        </w:rPr>
      </w:pPr>
      <w:r w:rsidRPr="00E315C4">
        <w:rPr>
          <w:rFonts w:ascii="Arial" w:hAnsi="Arial" w:cs="Arial"/>
        </w:rPr>
        <w:t>Memoria: al menos 1 GB de RAM.</w:t>
      </w:r>
    </w:p>
    <w:p w:rsidR="0046037E" w:rsidRPr="00E315C4" w:rsidRDefault="0046037E" w:rsidP="00056E95">
      <w:pPr>
        <w:pStyle w:val="Prrafodelista"/>
        <w:numPr>
          <w:ilvl w:val="2"/>
          <w:numId w:val="9"/>
        </w:numPr>
        <w:rPr>
          <w:rFonts w:ascii="Arial" w:hAnsi="Arial" w:cs="Arial"/>
        </w:rPr>
      </w:pPr>
      <w:r w:rsidRPr="00E315C4">
        <w:rPr>
          <w:rFonts w:ascii="Arial" w:hAnsi="Arial" w:cs="Arial"/>
        </w:rPr>
        <w:t>Memoria virtual: el doble del RAM.</w:t>
      </w:r>
    </w:p>
    <w:p w:rsidR="0046037E" w:rsidRPr="00E315C4" w:rsidRDefault="0046037E" w:rsidP="00056E95">
      <w:pPr>
        <w:pStyle w:val="Prrafodelista"/>
        <w:numPr>
          <w:ilvl w:val="2"/>
          <w:numId w:val="9"/>
        </w:numPr>
        <w:rPr>
          <w:rFonts w:ascii="Arial" w:hAnsi="Arial" w:cs="Arial"/>
        </w:rPr>
      </w:pPr>
      <w:r w:rsidRPr="00E315C4">
        <w:rPr>
          <w:rFonts w:ascii="Arial" w:hAnsi="Arial" w:cs="Arial"/>
        </w:rPr>
        <w:t>Almacenamiento: al menos 5.3 GB disponibles.</w:t>
      </w:r>
    </w:p>
    <w:p w:rsidR="0046037E" w:rsidRPr="00E315C4" w:rsidRDefault="0046037E" w:rsidP="00056E95">
      <w:pPr>
        <w:pStyle w:val="Prrafodelista"/>
        <w:numPr>
          <w:ilvl w:val="2"/>
          <w:numId w:val="9"/>
        </w:numPr>
        <w:rPr>
          <w:rFonts w:ascii="Arial" w:hAnsi="Arial" w:cs="Arial"/>
        </w:rPr>
      </w:pPr>
      <w:r w:rsidRPr="00E315C4">
        <w:rPr>
          <w:rFonts w:ascii="Arial" w:hAnsi="Arial" w:cs="Arial"/>
        </w:rPr>
        <w:t>Procesador: AMD64 o Intel Memoria Extendida (EM64T).</w:t>
      </w:r>
    </w:p>
    <w:p w:rsidR="00294DDC" w:rsidRPr="00E315C4" w:rsidRDefault="00294DDC" w:rsidP="00294DDC">
      <w:pPr>
        <w:rPr>
          <w:rFonts w:ascii="Arial" w:hAnsi="Arial" w:cs="Arial"/>
          <w:b/>
          <w:sz w:val="24"/>
        </w:rPr>
      </w:pPr>
      <w:r w:rsidRPr="00E315C4">
        <w:rPr>
          <w:rFonts w:ascii="Arial" w:hAnsi="Arial" w:cs="Arial"/>
          <w:b/>
          <w:sz w:val="24"/>
        </w:rPr>
        <w:t>Plataformas soportadas</w:t>
      </w:r>
    </w:p>
    <w:p w:rsidR="00531A7D" w:rsidRPr="00E315C4" w:rsidRDefault="00531A7D" w:rsidP="00294DDC">
      <w:pPr>
        <w:rPr>
          <w:rFonts w:ascii="Arial" w:hAnsi="Arial" w:cs="Arial"/>
        </w:rPr>
      </w:pPr>
      <w:r w:rsidRPr="00E315C4">
        <w:rPr>
          <w:rFonts w:ascii="Arial" w:hAnsi="Arial" w:cs="Arial"/>
        </w:rPr>
        <w:t>El gestor de Oracle funciona en las siguientes plataformas:</w:t>
      </w:r>
    </w:p>
    <w:p w:rsidR="00531A7D" w:rsidRPr="00E315C4" w:rsidRDefault="00531A7D" w:rsidP="004F2BC7">
      <w:pPr>
        <w:ind w:left="360"/>
        <w:rPr>
          <w:rFonts w:ascii="Arial" w:hAnsi="Arial" w:cs="Arial"/>
          <w:b/>
        </w:rPr>
      </w:pPr>
      <w:r w:rsidRPr="00E315C4">
        <w:rPr>
          <w:rFonts w:ascii="Arial" w:hAnsi="Arial" w:cs="Arial"/>
          <w:b/>
        </w:rPr>
        <w:t>Linux x86 y Linux x86-64</w:t>
      </w:r>
    </w:p>
    <w:p w:rsidR="00531A7D" w:rsidRPr="00E315C4" w:rsidRDefault="004F2BC7" w:rsidP="004F2BC7">
      <w:pPr>
        <w:pStyle w:val="Prrafodelista"/>
        <w:numPr>
          <w:ilvl w:val="0"/>
          <w:numId w:val="1"/>
        </w:numPr>
        <w:ind w:left="1080"/>
        <w:rPr>
          <w:rFonts w:ascii="Arial" w:hAnsi="Arial" w:cs="Arial"/>
          <w:lang w:val="en-US"/>
        </w:rPr>
      </w:pPr>
      <w:proofErr w:type="spellStart"/>
      <w:r w:rsidRPr="00E315C4">
        <w:rPr>
          <w:rFonts w:ascii="Arial" w:hAnsi="Arial" w:cs="Arial"/>
          <w:lang w:val="en-US"/>
        </w:rPr>
        <w:t>Asianux</w:t>
      </w:r>
      <w:proofErr w:type="spellEnd"/>
      <w:r w:rsidRPr="00E315C4">
        <w:rPr>
          <w:rFonts w:ascii="Arial" w:hAnsi="Arial" w:cs="Arial"/>
          <w:lang w:val="en-US"/>
        </w:rPr>
        <w:t xml:space="preserve"> 2 SP2 — Kernel 2.6.9 o mayor.</w:t>
      </w:r>
    </w:p>
    <w:p w:rsidR="004F2BC7" w:rsidRPr="00E315C4" w:rsidRDefault="004F2BC7" w:rsidP="004F2BC7">
      <w:pPr>
        <w:pStyle w:val="Prrafodelista"/>
        <w:numPr>
          <w:ilvl w:val="0"/>
          <w:numId w:val="1"/>
        </w:numPr>
        <w:ind w:left="1080"/>
        <w:rPr>
          <w:rFonts w:ascii="Arial" w:hAnsi="Arial" w:cs="Arial"/>
          <w:lang w:val="en-US"/>
        </w:rPr>
      </w:pPr>
      <w:proofErr w:type="spellStart"/>
      <w:r w:rsidRPr="00E315C4">
        <w:rPr>
          <w:rFonts w:ascii="Arial" w:hAnsi="Arial" w:cs="Arial"/>
          <w:lang w:val="en-US"/>
        </w:rPr>
        <w:t>Asianux</w:t>
      </w:r>
      <w:proofErr w:type="spellEnd"/>
      <w:r w:rsidRPr="00E315C4">
        <w:rPr>
          <w:rFonts w:ascii="Arial" w:hAnsi="Arial" w:cs="Arial"/>
          <w:lang w:val="en-US"/>
        </w:rPr>
        <w:t xml:space="preserve"> 3 — Kernel 2.6.18 o mayor.</w:t>
      </w:r>
    </w:p>
    <w:p w:rsidR="004F2BC7" w:rsidRPr="00E315C4" w:rsidRDefault="004F2BC7" w:rsidP="004F2BC7">
      <w:pPr>
        <w:pStyle w:val="Prrafodelista"/>
        <w:numPr>
          <w:ilvl w:val="0"/>
          <w:numId w:val="1"/>
        </w:numPr>
        <w:ind w:left="1080"/>
        <w:rPr>
          <w:rFonts w:ascii="Arial" w:hAnsi="Arial" w:cs="Arial"/>
        </w:rPr>
      </w:pPr>
      <w:r w:rsidRPr="00E315C4">
        <w:rPr>
          <w:rFonts w:ascii="Arial" w:hAnsi="Arial" w:cs="Arial"/>
        </w:rPr>
        <w:t xml:space="preserve">Oracle Linux 4 — </w:t>
      </w:r>
      <w:proofErr w:type="spellStart"/>
      <w:r w:rsidRPr="00E315C4">
        <w:rPr>
          <w:rFonts w:ascii="Arial" w:hAnsi="Arial" w:cs="Arial"/>
        </w:rPr>
        <w:t>Kernel</w:t>
      </w:r>
      <w:proofErr w:type="spellEnd"/>
      <w:r w:rsidRPr="00E315C4">
        <w:rPr>
          <w:rFonts w:ascii="Arial" w:hAnsi="Arial" w:cs="Arial"/>
        </w:rPr>
        <w:t xml:space="preserve"> 2.6.9 o mayor.</w:t>
      </w:r>
    </w:p>
    <w:p w:rsidR="004F2BC7" w:rsidRPr="00E315C4" w:rsidRDefault="004F2BC7" w:rsidP="004F2BC7">
      <w:pPr>
        <w:pStyle w:val="Prrafodelista"/>
        <w:numPr>
          <w:ilvl w:val="0"/>
          <w:numId w:val="1"/>
        </w:numPr>
        <w:ind w:left="1080"/>
        <w:rPr>
          <w:rFonts w:ascii="Arial" w:hAnsi="Arial" w:cs="Arial"/>
        </w:rPr>
      </w:pPr>
      <w:r w:rsidRPr="00E315C4">
        <w:rPr>
          <w:rFonts w:ascii="Arial" w:hAnsi="Arial" w:cs="Arial"/>
        </w:rPr>
        <w:t xml:space="preserve">Oracle Linux 5 — </w:t>
      </w:r>
      <w:proofErr w:type="spellStart"/>
      <w:r w:rsidRPr="00E315C4">
        <w:rPr>
          <w:rFonts w:ascii="Arial" w:hAnsi="Arial" w:cs="Arial"/>
        </w:rPr>
        <w:t>Kernel</w:t>
      </w:r>
      <w:proofErr w:type="spellEnd"/>
      <w:r w:rsidRPr="00E315C4">
        <w:rPr>
          <w:rFonts w:ascii="Arial" w:hAnsi="Arial" w:cs="Arial"/>
        </w:rPr>
        <w:t xml:space="preserve"> 2.6.9 o mayor.</w:t>
      </w:r>
    </w:p>
    <w:p w:rsidR="004F2BC7" w:rsidRPr="00E315C4" w:rsidRDefault="004F2BC7" w:rsidP="004F2BC7">
      <w:pPr>
        <w:pStyle w:val="Prrafodelista"/>
        <w:numPr>
          <w:ilvl w:val="0"/>
          <w:numId w:val="1"/>
        </w:numPr>
        <w:ind w:left="1080"/>
        <w:rPr>
          <w:rFonts w:ascii="Arial" w:hAnsi="Arial" w:cs="Arial"/>
          <w:lang w:val="en-US"/>
        </w:rPr>
      </w:pPr>
      <w:r w:rsidRPr="00E315C4">
        <w:rPr>
          <w:rFonts w:ascii="Arial" w:hAnsi="Arial" w:cs="Arial"/>
          <w:lang w:val="en-US"/>
        </w:rPr>
        <w:t>Red Heat Enterprise Linux 4 — Kernel 2.6.9 o mayor.</w:t>
      </w:r>
    </w:p>
    <w:p w:rsidR="004F2BC7" w:rsidRPr="00E315C4" w:rsidRDefault="004F2BC7" w:rsidP="004F2BC7">
      <w:pPr>
        <w:pStyle w:val="Prrafodelista"/>
        <w:numPr>
          <w:ilvl w:val="0"/>
          <w:numId w:val="1"/>
        </w:numPr>
        <w:ind w:left="1080"/>
        <w:rPr>
          <w:rFonts w:ascii="Arial" w:hAnsi="Arial" w:cs="Arial"/>
          <w:lang w:val="en-US"/>
        </w:rPr>
      </w:pPr>
      <w:r w:rsidRPr="00E315C4">
        <w:rPr>
          <w:rFonts w:ascii="Arial" w:hAnsi="Arial" w:cs="Arial"/>
          <w:lang w:val="en-US"/>
        </w:rPr>
        <w:t>Red Hat Enterprise Linux 5 — Kernel 2.6.9 o mayor.</w:t>
      </w:r>
    </w:p>
    <w:p w:rsidR="004F2BC7" w:rsidRPr="00E315C4" w:rsidRDefault="004F2BC7" w:rsidP="004F2BC7">
      <w:pPr>
        <w:pStyle w:val="Prrafodelista"/>
        <w:numPr>
          <w:ilvl w:val="0"/>
          <w:numId w:val="1"/>
        </w:numPr>
        <w:ind w:left="1080"/>
        <w:rPr>
          <w:rFonts w:ascii="Arial" w:hAnsi="Arial" w:cs="Arial"/>
        </w:rPr>
      </w:pPr>
      <w:r w:rsidRPr="00E315C4">
        <w:rPr>
          <w:rFonts w:ascii="Arial" w:hAnsi="Arial" w:cs="Arial"/>
        </w:rPr>
        <w:t xml:space="preserve">SUSE Linux Enterprise Server 10 — </w:t>
      </w:r>
      <w:proofErr w:type="spellStart"/>
      <w:r w:rsidRPr="00E315C4">
        <w:rPr>
          <w:rFonts w:ascii="Arial" w:hAnsi="Arial" w:cs="Arial"/>
        </w:rPr>
        <w:t>Kernel</w:t>
      </w:r>
      <w:proofErr w:type="spellEnd"/>
      <w:r w:rsidRPr="00E315C4">
        <w:rPr>
          <w:rFonts w:ascii="Arial" w:hAnsi="Arial" w:cs="Arial"/>
        </w:rPr>
        <w:t xml:space="preserve"> 2.6.16.21 o mayor.</w:t>
      </w:r>
    </w:p>
    <w:p w:rsidR="00E315C4" w:rsidRDefault="00E315C4" w:rsidP="00B3534D">
      <w:pPr>
        <w:ind w:firstLine="360"/>
        <w:rPr>
          <w:rFonts w:ascii="Arial" w:hAnsi="Arial" w:cs="Arial"/>
          <w:b/>
        </w:rPr>
      </w:pPr>
    </w:p>
    <w:p w:rsidR="00E315C4" w:rsidRDefault="00E315C4" w:rsidP="00B3534D">
      <w:pPr>
        <w:ind w:firstLine="360"/>
        <w:rPr>
          <w:rFonts w:ascii="Arial" w:hAnsi="Arial" w:cs="Arial"/>
          <w:b/>
        </w:rPr>
      </w:pPr>
    </w:p>
    <w:p w:rsidR="00E315C4" w:rsidRDefault="00E315C4" w:rsidP="00B3534D">
      <w:pPr>
        <w:ind w:firstLine="360"/>
        <w:rPr>
          <w:rFonts w:ascii="Arial" w:hAnsi="Arial" w:cs="Arial"/>
          <w:b/>
        </w:rPr>
      </w:pPr>
    </w:p>
    <w:p w:rsidR="0046037E" w:rsidRPr="00E315C4" w:rsidRDefault="0046037E" w:rsidP="00B3534D">
      <w:pPr>
        <w:ind w:firstLine="360"/>
        <w:rPr>
          <w:rFonts w:ascii="Arial" w:hAnsi="Arial" w:cs="Arial"/>
          <w:b/>
        </w:rPr>
      </w:pPr>
      <w:r w:rsidRPr="00E315C4">
        <w:rPr>
          <w:rFonts w:ascii="Arial" w:hAnsi="Arial" w:cs="Arial"/>
          <w:b/>
        </w:rPr>
        <w:lastRenderedPageBreak/>
        <w:t>Windows</w:t>
      </w:r>
    </w:p>
    <w:p w:rsidR="0046037E" w:rsidRPr="00E315C4" w:rsidRDefault="0046037E" w:rsidP="006821C9">
      <w:pPr>
        <w:ind w:left="360"/>
        <w:rPr>
          <w:rFonts w:ascii="Arial" w:hAnsi="Arial" w:cs="Arial"/>
        </w:rPr>
      </w:pPr>
      <w:r w:rsidRPr="00E315C4">
        <w:rPr>
          <w:rFonts w:ascii="Arial" w:hAnsi="Arial" w:cs="Arial"/>
        </w:rPr>
        <w:t>32-Bit:</w:t>
      </w:r>
    </w:p>
    <w:p w:rsidR="0046037E" w:rsidRPr="00E315C4" w:rsidRDefault="0046037E" w:rsidP="006821C9">
      <w:pPr>
        <w:pStyle w:val="Prrafodelista"/>
        <w:numPr>
          <w:ilvl w:val="0"/>
          <w:numId w:val="2"/>
        </w:numPr>
        <w:ind w:left="1080"/>
        <w:rPr>
          <w:rFonts w:ascii="Arial" w:hAnsi="Arial" w:cs="Arial"/>
        </w:rPr>
      </w:pPr>
      <w:r w:rsidRPr="00E315C4">
        <w:rPr>
          <w:rFonts w:ascii="Arial" w:hAnsi="Arial" w:cs="Arial"/>
        </w:rPr>
        <w:t>Windows 2000 con el Paquete de Servicio 1 o mayor.</w:t>
      </w:r>
    </w:p>
    <w:p w:rsidR="0046037E" w:rsidRPr="00E315C4" w:rsidRDefault="0046037E" w:rsidP="006821C9">
      <w:pPr>
        <w:pStyle w:val="Prrafodelista"/>
        <w:numPr>
          <w:ilvl w:val="0"/>
          <w:numId w:val="2"/>
        </w:numPr>
        <w:ind w:left="1080"/>
        <w:rPr>
          <w:rFonts w:ascii="Arial" w:hAnsi="Arial" w:cs="Arial"/>
        </w:rPr>
      </w:pPr>
      <w:r w:rsidRPr="00E315C4">
        <w:rPr>
          <w:rFonts w:ascii="Arial" w:hAnsi="Arial" w:cs="Arial"/>
        </w:rPr>
        <w:t>Windows Server 2003.</w:t>
      </w:r>
    </w:p>
    <w:p w:rsidR="0046037E" w:rsidRPr="00E315C4" w:rsidRDefault="0046037E" w:rsidP="006821C9">
      <w:pPr>
        <w:pStyle w:val="Prrafodelista"/>
        <w:numPr>
          <w:ilvl w:val="0"/>
          <w:numId w:val="2"/>
        </w:numPr>
        <w:ind w:left="1080"/>
        <w:rPr>
          <w:rFonts w:ascii="Arial" w:hAnsi="Arial" w:cs="Arial"/>
        </w:rPr>
      </w:pPr>
      <w:r w:rsidRPr="00E315C4">
        <w:rPr>
          <w:rFonts w:ascii="Arial" w:hAnsi="Arial" w:cs="Arial"/>
        </w:rPr>
        <w:t>Windows Server 2003 R2.</w:t>
      </w:r>
    </w:p>
    <w:p w:rsidR="0046037E" w:rsidRPr="00E315C4" w:rsidRDefault="0046037E" w:rsidP="006821C9">
      <w:pPr>
        <w:pStyle w:val="Prrafodelista"/>
        <w:numPr>
          <w:ilvl w:val="0"/>
          <w:numId w:val="2"/>
        </w:numPr>
        <w:ind w:left="1080"/>
        <w:rPr>
          <w:rFonts w:ascii="Arial" w:hAnsi="Arial" w:cs="Arial"/>
        </w:rPr>
      </w:pPr>
      <w:r w:rsidRPr="00E315C4">
        <w:rPr>
          <w:rFonts w:ascii="Arial" w:hAnsi="Arial" w:cs="Arial"/>
        </w:rPr>
        <w:t>Windows XP Professional.</w:t>
      </w:r>
    </w:p>
    <w:p w:rsidR="0046037E" w:rsidRPr="00E315C4" w:rsidRDefault="0046037E" w:rsidP="006821C9">
      <w:pPr>
        <w:pStyle w:val="Prrafodelista"/>
        <w:numPr>
          <w:ilvl w:val="0"/>
          <w:numId w:val="2"/>
        </w:numPr>
        <w:ind w:left="1080"/>
        <w:rPr>
          <w:rFonts w:ascii="Arial" w:hAnsi="Arial" w:cs="Arial"/>
        </w:rPr>
      </w:pPr>
      <w:r w:rsidRPr="00E315C4">
        <w:rPr>
          <w:rFonts w:ascii="Arial" w:hAnsi="Arial" w:cs="Arial"/>
        </w:rPr>
        <w:t>Windows Vista — Ediciones Business, Enterprise e Ultimate.</w:t>
      </w:r>
    </w:p>
    <w:p w:rsidR="0046037E" w:rsidRPr="00E315C4" w:rsidRDefault="0046037E" w:rsidP="006821C9">
      <w:pPr>
        <w:ind w:left="360"/>
        <w:rPr>
          <w:rFonts w:ascii="Arial" w:hAnsi="Arial" w:cs="Arial"/>
        </w:rPr>
      </w:pPr>
      <w:r w:rsidRPr="00E315C4">
        <w:rPr>
          <w:rFonts w:ascii="Arial" w:hAnsi="Arial" w:cs="Arial"/>
        </w:rPr>
        <w:t>64-Bit:</w:t>
      </w:r>
    </w:p>
    <w:p w:rsidR="006821C9" w:rsidRPr="00E315C4" w:rsidRDefault="006821C9" w:rsidP="006821C9">
      <w:pPr>
        <w:pStyle w:val="Prrafodelista"/>
        <w:numPr>
          <w:ilvl w:val="0"/>
          <w:numId w:val="3"/>
        </w:numPr>
        <w:ind w:left="1080"/>
        <w:rPr>
          <w:rFonts w:ascii="Arial" w:hAnsi="Arial" w:cs="Arial"/>
          <w:lang w:val="en-US"/>
        </w:rPr>
      </w:pPr>
      <w:r w:rsidRPr="00E315C4">
        <w:rPr>
          <w:rFonts w:ascii="Arial" w:hAnsi="Arial" w:cs="Arial"/>
          <w:lang w:val="en-US"/>
        </w:rPr>
        <w:t>Windows Server 2003 x64.</w:t>
      </w:r>
    </w:p>
    <w:p w:rsidR="006821C9" w:rsidRPr="00E315C4" w:rsidRDefault="006821C9" w:rsidP="006821C9">
      <w:pPr>
        <w:pStyle w:val="Prrafodelista"/>
        <w:numPr>
          <w:ilvl w:val="0"/>
          <w:numId w:val="3"/>
        </w:numPr>
        <w:ind w:left="1080"/>
        <w:rPr>
          <w:rFonts w:ascii="Arial" w:hAnsi="Arial" w:cs="Arial"/>
          <w:lang w:val="en-US"/>
        </w:rPr>
      </w:pPr>
      <w:r w:rsidRPr="00E315C4">
        <w:rPr>
          <w:rFonts w:ascii="Arial" w:hAnsi="Arial" w:cs="Arial"/>
          <w:lang w:val="en-US"/>
        </w:rPr>
        <w:t>Windows Server 2003 R2 x64.</w:t>
      </w:r>
    </w:p>
    <w:p w:rsidR="006821C9" w:rsidRPr="00E315C4" w:rsidRDefault="006821C9" w:rsidP="006821C9">
      <w:pPr>
        <w:pStyle w:val="Prrafodelista"/>
        <w:numPr>
          <w:ilvl w:val="0"/>
          <w:numId w:val="3"/>
        </w:numPr>
        <w:ind w:left="1080"/>
        <w:rPr>
          <w:rFonts w:ascii="Arial" w:hAnsi="Arial" w:cs="Arial"/>
          <w:lang w:val="en-US"/>
        </w:rPr>
      </w:pPr>
      <w:r w:rsidRPr="00E315C4">
        <w:rPr>
          <w:rFonts w:ascii="Arial" w:hAnsi="Arial" w:cs="Arial"/>
          <w:lang w:val="en-US"/>
        </w:rPr>
        <w:t>Windows XP Professional x64 Edition.</w:t>
      </w:r>
    </w:p>
    <w:p w:rsidR="006821C9" w:rsidRPr="00E315C4" w:rsidRDefault="006821C9" w:rsidP="006821C9">
      <w:pPr>
        <w:pStyle w:val="Prrafodelista"/>
        <w:numPr>
          <w:ilvl w:val="0"/>
          <w:numId w:val="3"/>
        </w:numPr>
        <w:ind w:left="1080"/>
        <w:rPr>
          <w:rFonts w:ascii="Arial" w:hAnsi="Arial" w:cs="Arial"/>
          <w:lang w:val="en-US"/>
        </w:rPr>
      </w:pPr>
      <w:r w:rsidRPr="00E315C4">
        <w:rPr>
          <w:rFonts w:ascii="Arial" w:hAnsi="Arial" w:cs="Arial"/>
          <w:lang w:val="en-US"/>
        </w:rPr>
        <w:t xml:space="preserve">Windows Vista x64 — </w:t>
      </w:r>
      <w:proofErr w:type="spellStart"/>
      <w:r w:rsidRPr="00E315C4">
        <w:rPr>
          <w:rFonts w:ascii="Arial" w:hAnsi="Arial" w:cs="Arial"/>
          <w:lang w:val="en-US"/>
        </w:rPr>
        <w:t>Ediciones</w:t>
      </w:r>
      <w:proofErr w:type="spellEnd"/>
      <w:r w:rsidRPr="00E315C4">
        <w:rPr>
          <w:rFonts w:ascii="Arial" w:hAnsi="Arial" w:cs="Arial"/>
          <w:lang w:val="en-US"/>
        </w:rPr>
        <w:t xml:space="preserve"> Business, Enterprise e Ultimate.</w:t>
      </w:r>
    </w:p>
    <w:p w:rsidR="00294DDC" w:rsidRPr="00E315C4" w:rsidRDefault="00294DDC" w:rsidP="00294DDC">
      <w:pPr>
        <w:rPr>
          <w:rFonts w:ascii="Arial" w:hAnsi="Arial" w:cs="Arial"/>
          <w:b/>
          <w:sz w:val="24"/>
        </w:rPr>
      </w:pPr>
      <w:r w:rsidRPr="00E315C4">
        <w:rPr>
          <w:rFonts w:ascii="Arial" w:hAnsi="Arial" w:cs="Arial"/>
          <w:b/>
          <w:sz w:val="24"/>
        </w:rPr>
        <w:t>Costos de implementación</w:t>
      </w:r>
    </w:p>
    <w:p w:rsidR="006821C9" w:rsidRPr="00E315C4" w:rsidRDefault="005F689D" w:rsidP="00294DDC">
      <w:pPr>
        <w:rPr>
          <w:rFonts w:ascii="Arial" w:hAnsi="Arial" w:cs="Arial"/>
          <w:sz w:val="24"/>
        </w:rPr>
      </w:pPr>
      <w:r w:rsidRPr="00E315C4">
        <w:rPr>
          <w:rFonts w:ascii="Arial" w:hAnsi="Arial" w:cs="Arial"/>
          <w:sz w:val="24"/>
        </w:rPr>
        <w:t>Para la edición Enterprise</w:t>
      </w:r>
      <w:r w:rsidR="006821C9" w:rsidRPr="00E315C4">
        <w:rPr>
          <w:rFonts w:ascii="Arial" w:hAnsi="Arial" w:cs="Arial"/>
          <w:sz w:val="24"/>
        </w:rPr>
        <w:t>:</w:t>
      </w:r>
    </w:p>
    <w:p w:rsidR="00D26FAE" w:rsidRPr="00E315C4" w:rsidRDefault="00D26FAE" w:rsidP="00294DDC">
      <w:pPr>
        <w:rPr>
          <w:rFonts w:ascii="Arial" w:hAnsi="Arial" w:cs="Arial"/>
          <w:sz w:val="24"/>
        </w:rPr>
      </w:pPr>
      <w:r w:rsidRPr="00E315C4">
        <w:rPr>
          <w:rFonts w:ascii="Arial" w:hAnsi="Arial" w:cs="Arial"/>
          <w:sz w:val="24"/>
        </w:rPr>
        <w:t>Licencia basada en Usuarios (mínimo de 25 por CPU)</w:t>
      </w:r>
      <w:r w:rsidR="00056E95" w:rsidRPr="00E315C4">
        <w:rPr>
          <w:rFonts w:ascii="Arial" w:hAnsi="Arial" w:cs="Arial"/>
          <w:sz w:val="24"/>
        </w:rPr>
        <w:t xml:space="preserve"> — </w:t>
      </w:r>
      <w:r w:rsidRPr="00E315C4">
        <w:rPr>
          <w:rFonts w:ascii="Arial" w:hAnsi="Arial" w:cs="Arial"/>
          <w:sz w:val="24"/>
        </w:rPr>
        <w:t>$950 dólares por usuario.</w:t>
      </w:r>
    </w:p>
    <w:p w:rsidR="00D26FAE" w:rsidRPr="00E315C4" w:rsidRDefault="00D26FAE" w:rsidP="00056E95">
      <w:pPr>
        <w:ind w:firstLine="708"/>
        <w:rPr>
          <w:rFonts w:ascii="Arial" w:hAnsi="Arial" w:cs="Arial"/>
          <w:sz w:val="24"/>
        </w:rPr>
      </w:pPr>
      <w:r w:rsidRPr="00E315C4">
        <w:rPr>
          <w:rFonts w:ascii="Arial" w:hAnsi="Arial" w:cs="Arial"/>
          <w:sz w:val="24"/>
        </w:rPr>
        <w:t>Actua</w:t>
      </w:r>
      <w:r w:rsidR="00056E95" w:rsidRPr="00E315C4">
        <w:rPr>
          <w:rFonts w:ascii="Arial" w:hAnsi="Arial" w:cs="Arial"/>
          <w:sz w:val="24"/>
        </w:rPr>
        <w:t>lización del software y soporte —</w:t>
      </w:r>
      <w:r w:rsidRPr="00E315C4">
        <w:rPr>
          <w:rFonts w:ascii="Arial" w:hAnsi="Arial" w:cs="Arial"/>
          <w:sz w:val="24"/>
        </w:rPr>
        <w:t xml:space="preserve"> $209 dólares.</w:t>
      </w:r>
    </w:p>
    <w:p w:rsidR="00D26FAE" w:rsidRPr="00E315C4" w:rsidRDefault="00D26FAE" w:rsidP="00294DDC">
      <w:pPr>
        <w:rPr>
          <w:rFonts w:ascii="Arial" w:hAnsi="Arial" w:cs="Arial"/>
          <w:sz w:val="24"/>
        </w:rPr>
      </w:pPr>
      <w:r w:rsidRPr="00E315C4">
        <w:rPr>
          <w:rFonts w:ascii="Arial" w:hAnsi="Arial" w:cs="Arial"/>
          <w:sz w:val="24"/>
        </w:rPr>
        <w:t>Licencia basada en Procesadores</w:t>
      </w:r>
      <w:r w:rsidR="00056E95" w:rsidRPr="00E315C4">
        <w:rPr>
          <w:rFonts w:ascii="Arial" w:hAnsi="Arial" w:cs="Arial"/>
          <w:sz w:val="24"/>
        </w:rPr>
        <w:t xml:space="preserve"> — </w:t>
      </w:r>
      <w:r w:rsidRPr="00E315C4">
        <w:rPr>
          <w:rFonts w:ascii="Arial" w:hAnsi="Arial" w:cs="Arial"/>
          <w:sz w:val="24"/>
        </w:rPr>
        <w:t>$47,500 dólares por procesador.</w:t>
      </w:r>
    </w:p>
    <w:p w:rsidR="00D26FAE" w:rsidRPr="00E315C4" w:rsidRDefault="00D26FAE" w:rsidP="00056E95">
      <w:pPr>
        <w:ind w:firstLine="708"/>
        <w:rPr>
          <w:rFonts w:ascii="Arial" w:hAnsi="Arial" w:cs="Arial"/>
          <w:sz w:val="24"/>
        </w:rPr>
      </w:pPr>
      <w:r w:rsidRPr="00E315C4">
        <w:rPr>
          <w:rFonts w:ascii="Arial" w:hAnsi="Arial" w:cs="Arial"/>
          <w:sz w:val="24"/>
        </w:rPr>
        <w:t>Actu</w:t>
      </w:r>
      <w:r w:rsidR="00056E95" w:rsidRPr="00E315C4">
        <w:rPr>
          <w:rFonts w:ascii="Arial" w:hAnsi="Arial" w:cs="Arial"/>
          <w:sz w:val="24"/>
        </w:rPr>
        <w:t>alización de Software y soporte —</w:t>
      </w:r>
      <w:r w:rsidRPr="00E315C4">
        <w:rPr>
          <w:rFonts w:ascii="Arial" w:hAnsi="Arial" w:cs="Arial"/>
          <w:sz w:val="24"/>
        </w:rPr>
        <w:t xml:space="preserve"> $10,450 dólares.</w:t>
      </w:r>
    </w:p>
    <w:p w:rsidR="00D26FAE" w:rsidRPr="00E315C4" w:rsidRDefault="00D26FAE" w:rsidP="00294DDC">
      <w:pPr>
        <w:rPr>
          <w:rFonts w:ascii="Arial" w:hAnsi="Arial" w:cs="Arial"/>
          <w:sz w:val="24"/>
        </w:rPr>
      </w:pPr>
      <w:r w:rsidRPr="00E315C4">
        <w:rPr>
          <w:rFonts w:ascii="Arial" w:hAnsi="Arial" w:cs="Arial"/>
          <w:sz w:val="24"/>
        </w:rPr>
        <w:t>Existen costos adicionales para características extra como particionar, compresión y distintos paquetes.</w:t>
      </w:r>
    </w:p>
    <w:p w:rsidR="00D26FAE" w:rsidRPr="00E315C4" w:rsidRDefault="00D26FAE" w:rsidP="00294DDC">
      <w:pPr>
        <w:rPr>
          <w:rFonts w:ascii="Arial" w:hAnsi="Arial" w:cs="Arial"/>
          <w:sz w:val="24"/>
        </w:rPr>
      </w:pPr>
      <w:r w:rsidRPr="00E315C4">
        <w:rPr>
          <w:rFonts w:ascii="Arial" w:hAnsi="Arial" w:cs="Arial"/>
          <w:sz w:val="24"/>
        </w:rPr>
        <w:t>Para una licencia con el paquete de Diagnóstico, particionamiento, el paquete de tuneo y soporte en un procesador Intel de 4 núcleos para usuarios ilimitados se necesitarían casi $160,000 dólares.</w:t>
      </w:r>
    </w:p>
    <w:p w:rsidR="00294DDC" w:rsidRPr="00E315C4" w:rsidRDefault="00294DDC" w:rsidP="00294DDC">
      <w:pPr>
        <w:rPr>
          <w:rFonts w:ascii="Arial" w:hAnsi="Arial" w:cs="Arial"/>
          <w:b/>
          <w:sz w:val="24"/>
        </w:rPr>
      </w:pPr>
      <w:r w:rsidRPr="00E315C4">
        <w:rPr>
          <w:rFonts w:ascii="Arial" w:hAnsi="Arial" w:cs="Arial"/>
          <w:b/>
          <w:sz w:val="24"/>
        </w:rPr>
        <w:t>Ventajas y Desventajas</w:t>
      </w:r>
    </w:p>
    <w:p w:rsidR="00685705" w:rsidRPr="00E315C4" w:rsidRDefault="00685705" w:rsidP="00294DDC">
      <w:pPr>
        <w:rPr>
          <w:rFonts w:ascii="Arial" w:hAnsi="Arial" w:cs="Arial"/>
          <w:b/>
          <w:sz w:val="24"/>
        </w:rPr>
      </w:pPr>
      <w:r w:rsidRPr="00E315C4">
        <w:rPr>
          <w:rFonts w:ascii="Arial" w:hAnsi="Arial" w:cs="Arial"/>
          <w:b/>
          <w:sz w:val="24"/>
        </w:rPr>
        <w:t>Ventajas</w:t>
      </w:r>
    </w:p>
    <w:p w:rsidR="00056E95" w:rsidRPr="00E315C4" w:rsidRDefault="00CB2F44" w:rsidP="00685705">
      <w:pPr>
        <w:pStyle w:val="Prrafodelista"/>
        <w:numPr>
          <w:ilvl w:val="0"/>
          <w:numId w:val="23"/>
        </w:numPr>
        <w:rPr>
          <w:rFonts w:ascii="Arial" w:hAnsi="Arial" w:cs="Arial"/>
          <w:sz w:val="24"/>
        </w:rPr>
      </w:pPr>
      <w:r w:rsidRPr="00E315C4">
        <w:rPr>
          <w:rFonts w:ascii="Arial" w:hAnsi="Arial" w:cs="Arial"/>
          <w:sz w:val="24"/>
        </w:rPr>
        <w:t>Es el motor de base de datos objeto-relacional más usado a nivel mundial.</w:t>
      </w:r>
    </w:p>
    <w:p w:rsidR="00CB2F44" w:rsidRPr="00E315C4" w:rsidRDefault="00685705" w:rsidP="00685705">
      <w:pPr>
        <w:pStyle w:val="Prrafodelista"/>
        <w:numPr>
          <w:ilvl w:val="0"/>
          <w:numId w:val="23"/>
        </w:numPr>
        <w:rPr>
          <w:rFonts w:ascii="Arial" w:hAnsi="Arial" w:cs="Arial"/>
          <w:sz w:val="24"/>
        </w:rPr>
      </w:pPr>
      <w:r w:rsidRPr="00E315C4">
        <w:rPr>
          <w:rFonts w:ascii="Arial" w:hAnsi="Arial" w:cs="Arial"/>
          <w:sz w:val="24"/>
        </w:rPr>
        <w:t>Tiene un soporte multiplataforma.</w:t>
      </w:r>
    </w:p>
    <w:p w:rsidR="00685705" w:rsidRPr="00E315C4" w:rsidRDefault="00685705" w:rsidP="00685705">
      <w:pPr>
        <w:pStyle w:val="Prrafodelista"/>
        <w:numPr>
          <w:ilvl w:val="0"/>
          <w:numId w:val="23"/>
        </w:numPr>
        <w:rPr>
          <w:rFonts w:ascii="Arial" w:hAnsi="Arial" w:cs="Arial"/>
          <w:sz w:val="24"/>
        </w:rPr>
      </w:pPr>
      <w:r w:rsidRPr="00E315C4">
        <w:rPr>
          <w:rFonts w:ascii="Arial" w:hAnsi="Arial" w:cs="Arial"/>
          <w:sz w:val="24"/>
        </w:rPr>
        <w:t>Permite el uso de particiones para hacer consultas, informas, análisis, etc.</w:t>
      </w:r>
    </w:p>
    <w:p w:rsidR="00685705" w:rsidRPr="00E315C4" w:rsidRDefault="00685705" w:rsidP="00685705">
      <w:pPr>
        <w:pStyle w:val="Prrafodelista"/>
        <w:numPr>
          <w:ilvl w:val="0"/>
          <w:numId w:val="23"/>
        </w:numPr>
        <w:rPr>
          <w:rFonts w:ascii="Arial" w:hAnsi="Arial" w:cs="Arial"/>
          <w:sz w:val="24"/>
        </w:rPr>
      </w:pPr>
      <w:r w:rsidRPr="00E315C4">
        <w:rPr>
          <w:rFonts w:ascii="Arial" w:hAnsi="Arial" w:cs="Arial"/>
          <w:sz w:val="24"/>
        </w:rPr>
        <w:t>Soporte de múltiples Sistemas Operativos.</w:t>
      </w:r>
    </w:p>
    <w:p w:rsidR="00685705" w:rsidRPr="00E315C4" w:rsidRDefault="00685705" w:rsidP="00294DDC">
      <w:pPr>
        <w:rPr>
          <w:rFonts w:ascii="Arial" w:hAnsi="Arial" w:cs="Arial"/>
          <w:b/>
          <w:sz w:val="24"/>
        </w:rPr>
      </w:pPr>
      <w:r w:rsidRPr="00E315C4">
        <w:rPr>
          <w:rFonts w:ascii="Arial" w:hAnsi="Arial" w:cs="Arial"/>
          <w:b/>
          <w:sz w:val="24"/>
        </w:rPr>
        <w:t>Desventajas</w:t>
      </w:r>
    </w:p>
    <w:p w:rsidR="00685705" w:rsidRPr="00E315C4" w:rsidRDefault="00685705" w:rsidP="00685705">
      <w:pPr>
        <w:pStyle w:val="Prrafodelista"/>
        <w:numPr>
          <w:ilvl w:val="0"/>
          <w:numId w:val="24"/>
        </w:numPr>
        <w:rPr>
          <w:rFonts w:ascii="Arial" w:hAnsi="Arial" w:cs="Arial"/>
        </w:rPr>
      </w:pPr>
      <w:r w:rsidRPr="00E315C4">
        <w:rPr>
          <w:rFonts w:ascii="Arial" w:hAnsi="Arial" w:cs="Arial"/>
        </w:rPr>
        <w:t>Implementación muy costosa.</w:t>
      </w:r>
    </w:p>
    <w:p w:rsidR="00685705" w:rsidRPr="00E315C4" w:rsidRDefault="00685705" w:rsidP="00685705">
      <w:pPr>
        <w:pStyle w:val="Prrafodelista"/>
        <w:numPr>
          <w:ilvl w:val="0"/>
          <w:numId w:val="24"/>
        </w:numPr>
        <w:rPr>
          <w:rFonts w:ascii="Arial" w:hAnsi="Arial" w:cs="Arial"/>
        </w:rPr>
      </w:pPr>
      <w:r w:rsidRPr="00E315C4">
        <w:rPr>
          <w:rFonts w:ascii="Arial" w:hAnsi="Arial" w:cs="Arial"/>
        </w:rPr>
        <w:t>Características sólo habilitadas por medio de un costo mayor.</w:t>
      </w:r>
    </w:p>
    <w:p w:rsidR="00685705" w:rsidRPr="00E315C4" w:rsidRDefault="00685705" w:rsidP="00294DDC">
      <w:pPr>
        <w:rPr>
          <w:rFonts w:ascii="Arial" w:hAnsi="Arial" w:cs="Arial"/>
          <w:b/>
          <w:sz w:val="24"/>
        </w:rPr>
      </w:pPr>
    </w:p>
    <w:p w:rsidR="00294DDC" w:rsidRPr="00E315C4" w:rsidRDefault="00294DDC" w:rsidP="00294DDC">
      <w:pPr>
        <w:rPr>
          <w:rFonts w:ascii="Arial" w:hAnsi="Arial" w:cs="Arial"/>
          <w:b/>
          <w:sz w:val="24"/>
        </w:rPr>
      </w:pPr>
      <w:r w:rsidRPr="00E315C4">
        <w:rPr>
          <w:rFonts w:ascii="Arial" w:hAnsi="Arial" w:cs="Arial"/>
          <w:b/>
          <w:sz w:val="24"/>
        </w:rPr>
        <w:lastRenderedPageBreak/>
        <w:t>Porcentaje del mercado</w:t>
      </w:r>
    </w:p>
    <w:p w:rsidR="00294DDC" w:rsidRPr="00E315C4" w:rsidRDefault="009A3C8F" w:rsidP="00294DDC">
      <w:pPr>
        <w:rPr>
          <w:rFonts w:ascii="Arial" w:hAnsi="Arial" w:cs="Arial"/>
        </w:rPr>
      </w:pPr>
      <w:r w:rsidRPr="00E315C4">
        <w:rPr>
          <w:rFonts w:ascii="Arial" w:hAnsi="Arial" w:cs="Arial"/>
        </w:rPr>
        <w:t>Los servicios de Oracle fueron el número 1 durante el 2011 en ingresos globales. Conto co</w:t>
      </w:r>
      <w:r w:rsidR="009A2823" w:rsidRPr="00E315C4">
        <w:rPr>
          <w:rFonts w:ascii="Arial" w:hAnsi="Arial" w:cs="Arial"/>
        </w:rPr>
        <w:t xml:space="preserve">n </w:t>
      </w:r>
      <w:r w:rsidRPr="00E315C4">
        <w:rPr>
          <w:rFonts w:ascii="Arial" w:hAnsi="Arial" w:cs="Arial"/>
        </w:rPr>
        <w:t>38.3% del mercado, logrando 9 puntos más que el segundo lugar. Tuvo una tasa de crecimiento de más del 11%.</w:t>
      </w:r>
    </w:p>
    <w:p w:rsidR="00294DDC" w:rsidRPr="00E315C4" w:rsidRDefault="00294DDC" w:rsidP="00294DDC">
      <w:pPr>
        <w:rPr>
          <w:rFonts w:ascii="Arial" w:hAnsi="Arial" w:cs="Arial"/>
          <w:b/>
          <w:sz w:val="28"/>
        </w:rPr>
      </w:pPr>
      <w:r w:rsidRPr="00E315C4">
        <w:rPr>
          <w:rFonts w:ascii="Arial" w:hAnsi="Arial" w:cs="Arial"/>
          <w:b/>
          <w:sz w:val="28"/>
        </w:rPr>
        <w:t>SLQ Server</w:t>
      </w:r>
    </w:p>
    <w:p w:rsidR="00294DDC" w:rsidRPr="00E315C4" w:rsidRDefault="00294DDC" w:rsidP="00294DDC">
      <w:pPr>
        <w:rPr>
          <w:rFonts w:ascii="Arial" w:hAnsi="Arial" w:cs="Arial"/>
          <w:b/>
          <w:sz w:val="24"/>
        </w:rPr>
      </w:pPr>
      <w:r w:rsidRPr="00E315C4">
        <w:rPr>
          <w:rFonts w:ascii="Arial" w:hAnsi="Arial" w:cs="Arial"/>
          <w:b/>
          <w:sz w:val="24"/>
        </w:rPr>
        <w:t>Requerimientos de Hardware</w:t>
      </w:r>
    </w:p>
    <w:p w:rsidR="001B44E8" w:rsidRPr="00E315C4" w:rsidRDefault="001B44E8" w:rsidP="00853207">
      <w:pPr>
        <w:pStyle w:val="Prrafodelista"/>
        <w:numPr>
          <w:ilvl w:val="0"/>
          <w:numId w:val="20"/>
        </w:numPr>
        <w:rPr>
          <w:rFonts w:ascii="Arial" w:hAnsi="Arial" w:cs="Arial"/>
        </w:rPr>
      </w:pPr>
      <w:r w:rsidRPr="00E315C4">
        <w:rPr>
          <w:rFonts w:ascii="Arial" w:hAnsi="Arial" w:cs="Arial"/>
        </w:rPr>
        <w:t>Memoria: para la Edición Express</w:t>
      </w:r>
      <w:r w:rsidR="00106E2C" w:rsidRPr="00E315C4">
        <w:rPr>
          <w:rFonts w:ascii="Arial" w:hAnsi="Arial" w:cs="Arial"/>
        </w:rPr>
        <w:t xml:space="preserve"> se necesitan al menos 512 MB </w:t>
      </w:r>
      <w:r w:rsidRPr="00E315C4">
        <w:rPr>
          <w:rFonts w:ascii="Arial" w:hAnsi="Arial" w:cs="Arial"/>
        </w:rPr>
        <w:t>de RAM; 1 GB para las demás versiones. Se recomienda 1 GB para la Express y 4 GB para las demás.</w:t>
      </w:r>
    </w:p>
    <w:p w:rsidR="00210B6D" w:rsidRPr="00E315C4" w:rsidRDefault="001B44E8" w:rsidP="00853207">
      <w:pPr>
        <w:pStyle w:val="Prrafodelista"/>
        <w:numPr>
          <w:ilvl w:val="0"/>
          <w:numId w:val="20"/>
        </w:numPr>
        <w:rPr>
          <w:rFonts w:ascii="Arial" w:hAnsi="Arial" w:cs="Arial"/>
        </w:rPr>
      </w:pPr>
      <w:r w:rsidRPr="00E315C4">
        <w:rPr>
          <w:rFonts w:ascii="Arial" w:hAnsi="Arial" w:cs="Arial"/>
        </w:rPr>
        <w:t>Almacenamiento: al menos 6 GB libres.</w:t>
      </w:r>
    </w:p>
    <w:p w:rsidR="001B44E8" w:rsidRPr="00E315C4" w:rsidRDefault="001B44E8" w:rsidP="00853207">
      <w:pPr>
        <w:pStyle w:val="Prrafodelista"/>
        <w:numPr>
          <w:ilvl w:val="0"/>
          <w:numId w:val="20"/>
        </w:numPr>
        <w:rPr>
          <w:rFonts w:ascii="Arial" w:hAnsi="Arial" w:cs="Arial"/>
        </w:rPr>
      </w:pPr>
      <w:r w:rsidRPr="00E315C4">
        <w:rPr>
          <w:rFonts w:ascii="Arial" w:hAnsi="Arial" w:cs="Arial"/>
        </w:rPr>
        <w:t xml:space="preserve">Procesador: como mínimo un procesador x64 (AMD </w:t>
      </w:r>
      <w:proofErr w:type="spellStart"/>
      <w:r w:rsidRPr="00E315C4">
        <w:rPr>
          <w:rFonts w:ascii="Arial" w:hAnsi="Arial" w:cs="Arial"/>
        </w:rPr>
        <w:t>Opteron</w:t>
      </w:r>
      <w:proofErr w:type="spellEnd"/>
      <w:r w:rsidRPr="00E315C4">
        <w:rPr>
          <w:rFonts w:ascii="Arial" w:hAnsi="Arial" w:cs="Arial"/>
        </w:rPr>
        <w:t>, AMD Athlon 64, Intel Xeon con soporte para EM64T, Intel Pentium IV con soporte para EM64T) de 1.4 GHz. Recomendado uno de 2.0 GHz.</w:t>
      </w:r>
    </w:p>
    <w:p w:rsidR="00294DDC" w:rsidRPr="00E315C4" w:rsidRDefault="00294DDC" w:rsidP="00294DDC">
      <w:pPr>
        <w:rPr>
          <w:rFonts w:ascii="Arial" w:hAnsi="Arial" w:cs="Arial"/>
          <w:b/>
          <w:sz w:val="24"/>
        </w:rPr>
      </w:pPr>
      <w:r w:rsidRPr="00E315C4">
        <w:rPr>
          <w:rFonts w:ascii="Arial" w:hAnsi="Arial" w:cs="Arial"/>
          <w:b/>
          <w:sz w:val="24"/>
        </w:rPr>
        <w:t>Plataformas soportadas</w:t>
      </w:r>
    </w:p>
    <w:p w:rsidR="001B44E8" w:rsidRPr="00E315C4" w:rsidRDefault="001B44E8" w:rsidP="00294DDC">
      <w:pPr>
        <w:rPr>
          <w:rFonts w:ascii="Arial" w:hAnsi="Arial" w:cs="Arial"/>
        </w:rPr>
      </w:pPr>
      <w:r w:rsidRPr="00E315C4">
        <w:rPr>
          <w:rFonts w:ascii="Arial" w:hAnsi="Arial" w:cs="Arial"/>
        </w:rPr>
        <w:t>Se necesitan los siguientes componentes instalados:</w:t>
      </w:r>
    </w:p>
    <w:p w:rsidR="001B44E8" w:rsidRPr="00E315C4" w:rsidRDefault="001B44E8" w:rsidP="001B44E8">
      <w:pPr>
        <w:pStyle w:val="Prrafodelista"/>
        <w:numPr>
          <w:ilvl w:val="0"/>
          <w:numId w:val="10"/>
        </w:numPr>
        <w:rPr>
          <w:rFonts w:ascii="Arial" w:hAnsi="Arial" w:cs="Arial"/>
        </w:rPr>
      </w:pPr>
      <w:r w:rsidRPr="00E315C4">
        <w:rPr>
          <w:rFonts w:ascii="Arial" w:hAnsi="Arial" w:cs="Arial"/>
        </w:rPr>
        <w:t>.NET Framework.</w:t>
      </w:r>
    </w:p>
    <w:p w:rsidR="001B44E8" w:rsidRPr="00E315C4" w:rsidRDefault="001B44E8" w:rsidP="001B44E8">
      <w:pPr>
        <w:pStyle w:val="Prrafodelista"/>
        <w:numPr>
          <w:ilvl w:val="0"/>
          <w:numId w:val="10"/>
        </w:numPr>
        <w:rPr>
          <w:rFonts w:ascii="Arial" w:hAnsi="Arial" w:cs="Arial"/>
        </w:rPr>
      </w:pPr>
      <w:r w:rsidRPr="00E315C4">
        <w:rPr>
          <w:rFonts w:ascii="Arial" w:hAnsi="Arial" w:cs="Arial"/>
        </w:rPr>
        <w:t>Software de Red (Memoria compartida, Pipes nombradas, TCP/IP, VIA).</w:t>
      </w:r>
    </w:p>
    <w:p w:rsidR="001B44E8" w:rsidRPr="00E315C4" w:rsidRDefault="001B44E8" w:rsidP="001B44E8">
      <w:pPr>
        <w:rPr>
          <w:rFonts w:ascii="Arial" w:hAnsi="Arial" w:cs="Arial"/>
        </w:rPr>
      </w:pPr>
      <w:r w:rsidRPr="00E315C4">
        <w:rPr>
          <w:rFonts w:ascii="Arial" w:hAnsi="Arial" w:cs="Arial"/>
        </w:rPr>
        <w:t>Para las ediciones Principales de SQL Server 2016:</w:t>
      </w:r>
    </w:p>
    <w:p w:rsidR="001B44E8" w:rsidRPr="00E315C4" w:rsidRDefault="001B44E8" w:rsidP="001B44E8">
      <w:pPr>
        <w:rPr>
          <w:rFonts w:ascii="Arial" w:hAnsi="Arial" w:cs="Arial"/>
          <w:b/>
          <w:lang w:val="en-US"/>
        </w:rPr>
      </w:pPr>
      <w:r w:rsidRPr="00E315C4">
        <w:rPr>
          <w:rFonts w:ascii="Arial" w:hAnsi="Arial" w:cs="Arial"/>
          <w:b/>
          <w:lang w:val="en-US"/>
        </w:rPr>
        <w:t>SQL Server Edition</w:t>
      </w:r>
    </w:p>
    <w:p w:rsidR="001B44E8" w:rsidRPr="00E315C4" w:rsidRDefault="001B44E8" w:rsidP="004929F1">
      <w:pPr>
        <w:pStyle w:val="Prrafodelista"/>
        <w:numPr>
          <w:ilvl w:val="0"/>
          <w:numId w:val="11"/>
        </w:numPr>
        <w:ind w:left="709"/>
        <w:rPr>
          <w:rFonts w:ascii="Arial" w:hAnsi="Arial" w:cs="Arial"/>
          <w:lang w:val="en-US"/>
        </w:rPr>
      </w:pPr>
      <w:r w:rsidRPr="00E315C4">
        <w:rPr>
          <w:rFonts w:ascii="Arial" w:hAnsi="Arial" w:cs="Arial"/>
          <w:lang w:val="en-US"/>
        </w:rPr>
        <w:t>Windows Server 2016 –</w:t>
      </w:r>
    </w:p>
    <w:p w:rsidR="001B44E8" w:rsidRPr="00E315C4" w:rsidRDefault="001B44E8" w:rsidP="004929F1">
      <w:pPr>
        <w:pStyle w:val="Prrafodelista"/>
        <w:numPr>
          <w:ilvl w:val="0"/>
          <w:numId w:val="14"/>
        </w:numPr>
        <w:rPr>
          <w:rFonts w:ascii="Arial" w:hAnsi="Arial" w:cs="Arial"/>
          <w:lang w:val="en-US"/>
        </w:rPr>
      </w:pPr>
      <w:r w:rsidRPr="00E315C4">
        <w:rPr>
          <w:rFonts w:ascii="Arial" w:hAnsi="Arial" w:cs="Arial"/>
          <w:lang w:val="en-US"/>
        </w:rPr>
        <w:t>Datacenter</w:t>
      </w:r>
    </w:p>
    <w:p w:rsidR="001B44E8" w:rsidRPr="00E315C4" w:rsidRDefault="001B44E8" w:rsidP="004929F1">
      <w:pPr>
        <w:pStyle w:val="Prrafodelista"/>
        <w:numPr>
          <w:ilvl w:val="0"/>
          <w:numId w:val="14"/>
        </w:numPr>
        <w:rPr>
          <w:rFonts w:ascii="Arial" w:hAnsi="Arial" w:cs="Arial"/>
          <w:lang w:val="en-US"/>
        </w:rPr>
      </w:pPr>
      <w:r w:rsidRPr="00E315C4">
        <w:rPr>
          <w:rFonts w:ascii="Arial" w:hAnsi="Arial" w:cs="Arial"/>
          <w:lang w:val="en-US"/>
        </w:rPr>
        <w:t>Standard</w:t>
      </w:r>
    </w:p>
    <w:p w:rsidR="001B44E8" w:rsidRPr="00E315C4" w:rsidRDefault="001B44E8" w:rsidP="004929F1">
      <w:pPr>
        <w:pStyle w:val="Prrafodelista"/>
        <w:numPr>
          <w:ilvl w:val="0"/>
          <w:numId w:val="14"/>
        </w:numPr>
        <w:rPr>
          <w:rFonts w:ascii="Arial" w:hAnsi="Arial" w:cs="Arial"/>
          <w:lang w:val="en-US"/>
        </w:rPr>
      </w:pPr>
      <w:r w:rsidRPr="00E315C4">
        <w:rPr>
          <w:rFonts w:ascii="Arial" w:hAnsi="Arial" w:cs="Arial"/>
          <w:lang w:val="en-US"/>
        </w:rPr>
        <w:t>Essentials</w:t>
      </w:r>
    </w:p>
    <w:p w:rsidR="001B44E8" w:rsidRPr="00E315C4" w:rsidRDefault="001B44E8" w:rsidP="004929F1">
      <w:pPr>
        <w:pStyle w:val="Prrafodelista"/>
        <w:numPr>
          <w:ilvl w:val="0"/>
          <w:numId w:val="11"/>
        </w:numPr>
        <w:ind w:left="709"/>
        <w:rPr>
          <w:rFonts w:ascii="Arial" w:hAnsi="Arial" w:cs="Arial"/>
          <w:lang w:val="en-US"/>
        </w:rPr>
      </w:pPr>
      <w:r w:rsidRPr="00E315C4">
        <w:rPr>
          <w:rFonts w:ascii="Arial" w:hAnsi="Arial" w:cs="Arial"/>
          <w:lang w:val="en-US"/>
        </w:rPr>
        <w:t xml:space="preserve">Windows Server 2012 R2 – </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Datacenter</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Standard</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Essentials</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Foundation</w:t>
      </w:r>
    </w:p>
    <w:p w:rsidR="001B44E8" w:rsidRPr="00E315C4" w:rsidRDefault="001B44E8" w:rsidP="004929F1">
      <w:pPr>
        <w:pStyle w:val="Prrafodelista"/>
        <w:numPr>
          <w:ilvl w:val="0"/>
          <w:numId w:val="11"/>
        </w:numPr>
        <w:ind w:left="709"/>
        <w:rPr>
          <w:rFonts w:ascii="Arial" w:hAnsi="Arial" w:cs="Arial"/>
          <w:lang w:val="en-US"/>
        </w:rPr>
      </w:pPr>
      <w:r w:rsidRPr="00E315C4">
        <w:rPr>
          <w:rFonts w:ascii="Arial" w:hAnsi="Arial" w:cs="Arial"/>
          <w:lang w:val="en-US"/>
        </w:rPr>
        <w:t>Windows Server 2012 –</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Datacenter</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Standard</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Essential</w:t>
      </w:r>
    </w:p>
    <w:p w:rsidR="001B44E8" w:rsidRPr="00E315C4" w:rsidRDefault="001B44E8" w:rsidP="004929F1">
      <w:pPr>
        <w:pStyle w:val="Prrafodelista"/>
        <w:numPr>
          <w:ilvl w:val="1"/>
          <w:numId w:val="11"/>
        </w:numPr>
        <w:ind w:left="1429"/>
        <w:rPr>
          <w:rFonts w:ascii="Arial" w:hAnsi="Arial" w:cs="Arial"/>
          <w:lang w:val="en-US"/>
        </w:rPr>
      </w:pPr>
      <w:r w:rsidRPr="00E315C4">
        <w:rPr>
          <w:rFonts w:ascii="Arial" w:hAnsi="Arial" w:cs="Arial"/>
          <w:lang w:val="en-US"/>
        </w:rPr>
        <w:t>Foundation</w:t>
      </w:r>
    </w:p>
    <w:p w:rsidR="004929F1" w:rsidRPr="00E315C4" w:rsidRDefault="004929F1" w:rsidP="004929F1">
      <w:pPr>
        <w:rPr>
          <w:rFonts w:ascii="Arial" w:hAnsi="Arial" w:cs="Arial"/>
          <w:b/>
          <w:lang w:val="en-US"/>
        </w:rPr>
      </w:pPr>
      <w:r w:rsidRPr="00E315C4">
        <w:rPr>
          <w:rFonts w:ascii="Arial" w:hAnsi="Arial" w:cs="Arial"/>
          <w:b/>
          <w:lang w:val="en-US"/>
        </w:rPr>
        <w:t>SQL Server Standard</w:t>
      </w: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t>Windows Server 2016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Standard</w:t>
      </w:r>
    </w:p>
    <w:p w:rsidR="004929F1" w:rsidRDefault="004929F1" w:rsidP="004929F1">
      <w:pPr>
        <w:pStyle w:val="Prrafodelista"/>
        <w:numPr>
          <w:ilvl w:val="1"/>
          <w:numId w:val="13"/>
        </w:numPr>
        <w:rPr>
          <w:rFonts w:ascii="Arial" w:hAnsi="Arial" w:cs="Arial"/>
          <w:lang w:val="en-US"/>
        </w:rPr>
      </w:pPr>
      <w:r w:rsidRPr="00E315C4">
        <w:rPr>
          <w:rFonts w:ascii="Arial" w:hAnsi="Arial" w:cs="Arial"/>
          <w:lang w:val="en-US"/>
        </w:rPr>
        <w:t>Essentials</w:t>
      </w:r>
    </w:p>
    <w:p w:rsidR="00E315C4" w:rsidRPr="00E315C4" w:rsidRDefault="00E315C4" w:rsidP="00E315C4">
      <w:pPr>
        <w:pStyle w:val="Prrafodelista"/>
        <w:ind w:left="1440"/>
        <w:rPr>
          <w:rFonts w:ascii="Arial" w:hAnsi="Arial" w:cs="Arial"/>
          <w:lang w:val="en-US"/>
        </w:rPr>
      </w:pP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lastRenderedPageBreak/>
        <w:t xml:space="preserve">Windows Server 2012 R2 –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Standard</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Essentials</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Foundation</w:t>
      </w: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t>Windows Server 2012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Standard</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Essential</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Foundation</w:t>
      </w: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t>Windows 10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Home</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Professional</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Enterprise</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IoT Enterprise</w:t>
      </w: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t xml:space="preserve">Windows 8.1 –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8.1</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Pro</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Enterprise</w:t>
      </w:r>
    </w:p>
    <w:p w:rsidR="004929F1" w:rsidRPr="00E315C4" w:rsidRDefault="004929F1" w:rsidP="004929F1">
      <w:pPr>
        <w:pStyle w:val="Prrafodelista"/>
        <w:numPr>
          <w:ilvl w:val="0"/>
          <w:numId w:val="13"/>
        </w:numPr>
        <w:rPr>
          <w:rFonts w:ascii="Arial" w:hAnsi="Arial" w:cs="Arial"/>
          <w:lang w:val="en-US"/>
        </w:rPr>
      </w:pPr>
      <w:r w:rsidRPr="00E315C4">
        <w:rPr>
          <w:rFonts w:ascii="Arial" w:hAnsi="Arial" w:cs="Arial"/>
          <w:lang w:val="en-US"/>
        </w:rPr>
        <w:t>Windows 8 –</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8</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Pro</w:t>
      </w:r>
    </w:p>
    <w:p w:rsidR="004929F1" w:rsidRPr="00E315C4" w:rsidRDefault="004929F1" w:rsidP="004929F1">
      <w:pPr>
        <w:pStyle w:val="Prrafodelista"/>
        <w:numPr>
          <w:ilvl w:val="1"/>
          <w:numId w:val="13"/>
        </w:numPr>
        <w:rPr>
          <w:rFonts w:ascii="Arial" w:hAnsi="Arial" w:cs="Arial"/>
          <w:lang w:val="en-US"/>
        </w:rPr>
      </w:pPr>
      <w:r w:rsidRPr="00E315C4">
        <w:rPr>
          <w:rFonts w:ascii="Arial" w:hAnsi="Arial" w:cs="Arial"/>
          <w:lang w:val="en-US"/>
        </w:rPr>
        <w:t>Enterprise</w:t>
      </w:r>
    </w:p>
    <w:p w:rsidR="004929F1" w:rsidRPr="00E315C4" w:rsidRDefault="004929F1" w:rsidP="004929F1">
      <w:pPr>
        <w:rPr>
          <w:rFonts w:ascii="Arial" w:hAnsi="Arial" w:cs="Arial"/>
          <w:b/>
          <w:lang w:val="en-US"/>
        </w:rPr>
      </w:pPr>
      <w:r w:rsidRPr="00E315C4">
        <w:rPr>
          <w:rFonts w:ascii="Arial" w:hAnsi="Arial" w:cs="Arial"/>
          <w:b/>
          <w:lang w:val="en-US"/>
        </w:rPr>
        <w:t>SQL Server Web</w:t>
      </w:r>
    </w:p>
    <w:p w:rsidR="004929F1" w:rsidRPr="00E315C4" w:rsidRDefault="004929F1" w:rsidP="004929F1">
      <w:pPr>
        <w:pStyle w:val="Prrafodelista"/>
        <w:numPr>
          <w:ilvl w:val="0"/>
          <w:numId w:val="15"/>
        </w:numPr>
        <w:rPr>
          <w:rFonts w:ascii="Arial" w:hAnsi="Arial" w:cs="Arial"/>
          <w:lang w:val="en-US"/>
        </w:rPr>
      </w:pPr>
      <w:r w:rsidRPr="00E315C4">
        <w:rPr>
          <w:rFonts w:ascii="Arial" w:hAnsi="Arial" w:cs="Arial"/>
          <w:lang w:val="en-US"/>
        </w:rPr>
        <w:t>Windows Server 2016 –</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Standard</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Essentials</w:t>
      </w:r>
    </w:p>
    <w:p w:rsidR="004929F1" w:rsidRPr="00E315C4" w:rsidRDefault="004929F1" w:rsidP="004929F1">
      <w:pPr>
        <w:pStyle w:val="Prrafodelista"/>
        <w:numPr>
          <w:ilvl w:val="0"/>
          <w:numId w:val="15"/>
        </w:numPr>
        <w:rPr>
          <w:rFonts w:ascii="Arial" w:hAnsi="Arial" w:cs="Arial"/>
          <w:lang w:val="en-US"/>
        </w:rPr>
      </w:pPr>
      <w:r w:rsidRPr="00E315C4">
        <w:rPr>
          <w:rFonts w:ascii="Arial" w:hAnsi="Arial" w:cs="Arial"/>
          <w:lang w:val="en-US"/>
        </w:rPr>
        <w:t xml:space="preserve">Windows Server 2012 R2 – </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Standard</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Essentials</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Foundation</w:t>
      </w:r>
    </w:p>
    <w:p w:rsidR="004929F1" w:rsidRPr="00E315C4" w:rsidRDefault="004929F1" w:rsidP="004929F1">
      <w:pPr>
        <w:pStyle w:val="Prrafodelista"/>
        <w:numPr>
          <w:ilvl w:val="0"/>
          <w:numId w:val="15"/>
        </w:numPr>
        <w:rPr>
          <w:rFonts w:ascii="Arial" w:hAnsi="Arial" w:cs="Arial"/>
          <w:lang w:val="en-US"/>
        </w:rPr>
      </w:pPr>
      <w:r w:rsidRPr="00E315C4">
        <w:rPr>
          <w:rFonts w:ascii="Arial" w:hAnsi="Arial" w:cs="Arial"/>
          <w:lang w:val="en-US"/>
        </w:rPr>
        <w:t>Windows Server 2012 –</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Datacenter</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Standard</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Essential</w:t>
      </w:r>
    </w:p>
    <w:p w:rsidR="004929F1" w:rsidRPr="00E315C4" w:rsidRDefault="004929F1" w:rsidP="004929F1">
      <w:pPr>
        <w:pStyle w:val="Prrafodelista"/>
        <w:numPr>
          <w:ilvl w:val="1"/>
          <w:numId w:val="15"/>
        </w:numPr>
        <w:rPr>
          <w:rFonts w:ascii="Arial" w:hAnsi="Arial" w:cs="Arial"/>
          <w:lang w:val="en-US"/>
        </w:rPr>
      </w:pPr>
      <w:r w:rsidRPr="00E315C4">
        <w:rPr>
          <w:rFonts w:ascii="Arial" w:hAnsi="Arial" w:cs="Arial"/>
          <w:lang w:val="en-US"/>
        </w:rPr>
        <w:t>Foundation</w:t>
      </w:r>
    </w:p>
    <w:p w:rsidR="004929F1" w:rsidRPr="00E315C4" w:rsidRDefault="004929F1" w:rsidP="004929F1">
      <w:pPr>
        <w:rPr>
          <w:rFonts w:ascii="Arial" w:hAnsi="Arial" w:cs="Arial"/>
          <w:lang w:val="en-US"/>
        </w:rPr>
      </w:pPr>
    </w:p>
    <w:p w:rsidR="00685705" w:rsidRDefault="00685705" w:rsidP="004929F1">
      <w:pPr>
        <w:rPr>
          <w:rFonts w:ascii="Arial" w:hAnsi="Arial" w:cs="Arial"/>
          <w:lang w:val="en-US"/>
        </w:rPr>
      </w:pPr>
    </w:p>
    <w:p w:rsidR="00E315C4" w:rsidRDefault="00E315C4" w:rsidP="004929F1">
      <w:pPr>
        <w:rPr>
          <w:rFonts w:ascii="Arial" w:hAnsi="Arial" w:cs="Arial"/>
          <w:lang w:val="en-US"/>
        </w:rPr>
      </w:pPr>
    </w:p>
    <w:p w:rsidR="00E315C4" w:rsidRPr="00E315C4" w:rsidRDefault="00E315C4" w:rsidP="004929F1">
      <w:pPr>
        <w:rPr>
          <w:rFonts w:ascii="Arial" w:hAnsi="Arial" w:cs="Arial"/>
          <w:lang w:val="en-US"/>
        </w:rPr>
      </w:pPr>
    </w:p>
    <w:p w:rsidR="00294DDC" w:rsidRPr="00E315C4" w:rsidRDefault="00294DDC" w:rsidP="00294DDC">
      <w:pPr>
        <w:rPr>
          <w:rFonts w:ascii="Arial" w:hAnsi="Arial" w:cs="Arial"/>
          <w:b/>
          <w:sz w:val="24"/>
        </w:rPr>
      </w:pPr>
      <w:r w:rsidRPr="00E315C4">
        <w:rPr>
          <w:rFonts w:ascii="Arial" w:hAnsi="Arial" w:cs="Arial"/>
          <w:b/>
          <w:sz w:val="24"/>
        </w:rPr>
        <w:lastRenderedPageBreak/>
        <w:t>Costos de implementación</w:t>
      </w:r>
    </w:p>
    <w:p w:rsidR="005F689D" w:rsidRPr="00E315C4" w:rsidRDefault="005F689D" w:rsidP="00294DDC">
      <w:pPr>
        <w:rPr>
          <w:rFonts w:ascii="Arial" w:hAnsi="Arial" w:cs="Arial"/>
        </w:rPr>
      </w:pPr>
      <w:r w:rsidRPr="00E315C4">
        <w:rPr>
          <w:rFonts w:ascii="Arial" w:hAnsi="Arial" w:cs="Arial"/>
        </w:rPr>
        <w:t>Para la edición Enterprise:</w:t>
      </w:r>
    </w:p>
    <w:p w:rsidR="005F689D" w:rsidRPr="00E315C4" w:rsidRDefault="005F689D" w:rsidP="00294DDC">
      <w:pPr>
        <w:rPr>
          <w:rFonts w:ascii="Arial" w:hAnsi="Arial" w:cs="Arial"/>
        </w:rPr>
      </w:pPr>
      <w:r w:rsidRPr="00E315C4">
        <w:rPr>
          <w:rFonts w:ascii="Arial" w:hAnsi="Arial" w:cs="Arial"/>
        </w:rPr>
        <w:tab/>
        <w:t>Licencias por núcleo — $14,256 dólares.</w:t>
      </w:r>
    </w:p>
    <w:p w:rsidR="005F689D" w:rsidRPr="00E315C4" w:rsidRDefault="005F689D" w:rsidP="00294DDC">
      <w:pPr>
        <w:rPr>
          <w:rFonts w:ascii="Arial" w:hAnsi="Arial" w:cs="Arial"/>
        </w:rPr>
      </w:pPr>
      <w:r w:rsidRPr="00E315C4">
        <w:rPr>
          <w:rFonts w:ascii="Arial" w:hAnsi="Arial" w:cs="Arial"/>
        </w:rPr>
        <w:t>Para la edición Estándar:</w:t>
      </w:r>
    </w:p>
    <w:p w:rsidR="005F689D" w:rsidRPr="00E315C4" w:rsidRDefault="005F689D" w:rsidP="00294DDC">
      <w:pPr>
        <w:rPr>
          <w:rFonts w:ascii="Arial" w:hAnsi="Arial" w:cs="Arial"/>
        </w:rPr>
      </w:pPr>
      <w:r w:rsidRPr="00E315C4">
        <w:rPr>
          <w:rFonts w:ascii="Arial" w:hAnsi="Arial" w:cs="Arial"/>
        </w:rPr>
        <w:tab/>
        <w:t>Licencias por núcleo — $3,717 dólares</w:t>
      </w:r>
      <w:r w:rsidR="001D2E9B" w:rsidRPr="00E315C4">
        <w:rPr>
          <w:rFonts w:ascii="Arial" w:hAnsi="Arial" w:cs="Arial"/>
        </w:rPr>
        <w:t>.</w:t>
      </w:r>
    </w:p>
    <w:p w:rsidR="005F689D" w:rsidRPr="00E315C4" w:rsidRDefault="005F689D" w:rsidP="00294DDC">
      <w:pPr>
        <w:rPr>
          <w:rFonts w:ascii="Arial" w:hAnsi="Arial" w:cs="Arial"/>
        </w:rPr>
      </w:pPr>
      <w:r w:rsidRPr="00E315C4">
        <w:rPr>
          <w:rFonts w:ascii="Arial" w:hAnsi="Arial" w:cs="Arial"/>
        </w:rPr>
        <w:tab/>
      </w:r>
      <w:r w:rsidR="001D2E9B" w:rsidRPr="00E315C4">
        <w:rPr>
          <w:rFonts w:ascii="Arial" w:hAnsi="Arial" w:cs="Arial"/>
        </w:rPr>
        <w:t>Licencias por servidor + Licencias de acceso — $931 dólares.</w:t>
      </w:r>
    </w:p>
    <w:p w:rsidR="001D2E9B" w:rsidRPr="00E315C4" w:rsidRDefault="001D2E9B" w:rsidP="00294DDC">
      <w:pPr>
        <w:rPr>
          <w:rFonts w:ascii="Arial" w:hAnsi="Arial" w:cs="Arial"/>
        </w:rPr>
      </w:pPr>
      <w:r w:rsidRPr="00E315C4">
        <w:rPr>
          <w:rFonts w:ascii="Arial" w:hAnsi="Arial" w:cs="Arial"/>
        </w:rPr>
        <w:t>SQL Server cuenta con ediciones para Desarrollador y Express que son gratuitas. La versión de desarrollador está pensada para probar aplicaciones antes de ser implementadas en un servidor con SQL Server. La edición Express no cuenta con todas las características, está pensada para aplicaciones pequeñas, que ocupen un máximo de 10 GB en cuanto a sus datos almacenados.</w:t>
      </w:r>
    </w:p>
    <w:p w:rsidR="00294DDC" w:rsidRPr="00E315C4" w:rsidRDefault="00294DDC" w:rsidP="00294DDC">
      <w:pPr>
        <w:rPr>
          <w:rFonts w:ascii="Arial" w:hAnsi="Arial" w:cs="Arial"/>
          <w:b/>
          <w:sz w:val="24"/>
        </w:rPr>
      </w:pPr>
      <w:r w:rsidRPr="00E315C4">
        <w:rPr>
          <w:rFonts w:ascii="Arial" w:hAnsi="Arial" w:cs="Arial"/>
          <w:b/>
          <w:sz w:val="24"/>
        </w:rPr>
        <w:t>Ventajas y Desventajas</w:t>
      </w:r>
    </w:p>
    <w:p w:rsidR="00B3534D" w:rsidRPr="00E315C4" w:rsidRDefault="00685705" w:rsidP="00294DDC">
      <w:pPr>
        <w:rPr>
          <w:rFonts w:ascii="Arial" w:hAnsi="Arial" w:cs="Arial"/>
          <w:b/>
          <w:sz w:val="24"/>
        </w:rPr>
      </w:pPr>
      <w:r w:rsidRPr="00E315C4">
        <w:rPr>
          <w:rFonts w:ascii="Arial" w:hAnsi="Arial" w:cs="Arial"/>
          <w:b/>
          <w:sz w:val="24"/>
        </w:rPr>
        <w:t>Ventajas</w:t>
      </w:r>
    </w:p>
    <w:p w:rsidR="00685705" w:rsidRPr="00E315C4" w:rsidRDefault="00685705" w:rsidP="009A2823">
      <w:pPr>
        <w:pStyle w:val="Prrafodelista"/>
        <w:numPr>
          <w:ilvl w:val="0"/>
          <w:numId w:val="25"/>
        </w:numPr>
        <w:rPr>
          <w:rFonts w:ascii="Arial" w:hAnsi="Arial" w:cs="Arial"/>
        </w:rPr>
      </w:pPr>
      <w:r w:rsidRPr="00E315C4">
        <w:rPr>
          <w:rFonts w:ascii="Arial" w:hAnsi="Arial" w:cs="Arial"/>
        </w:rPr>
        <w:t>Posibilidad de compartir el servidor.</w:t>
      </w:r>
    </w:p>
    <w:p w:rsidR="00685705" w:rsidRPr="00E315C4" w:rsidRDefault="00685705" w:rsidP="009A2823">
      <w:pPr>
        <w:pStyle w:val="Prrafodelista"/>
        <w:numPr>
          <w:ilvl w:val="0"/>
          <w:numId w:val="25"/>
        </w:numPr>
        <w:rPr>
          <w:rFonts w:ascii="Arial" w:hAnsi="Arial" w:cs="Arial"/>
        </w:rPr>
      </w:pPr>
      <w:r w:rsidRPr="00E315C4">
        <w:rPr>
          <w:rFonts w:ascii="Arial" w:hAnsi="Arial" w:cs="Arial"/>
        </w:rPr>
        <w:t>Administración de permisos para sistemas externos.</w:t>
      </w:r>
    </w:p>
    <w:p w:rsidR="00685705" w:rsidRPr="00E315C4" w:rsidRDefault="009A2823" w:rsidP="009A2823">
      <w:pPr>
        <w:pStyle w:val="Prrafodelista"/>
        <w:numPr>
          <w:ilvl w:val="0"/>
          <w:numId w:val="25"/>
        </w:numPr>
        <w:rPr>
          <w:rFonts w:ascii="Arial" w:hAnsi="Arial" w:cs="Arial"/>
        </w:rPr>
      </w:pPr>
      <w:r w:rsidRPr="00E315C4">
        <w:rPr>
          <w:rFonts w:ascii="Arial" w:hAnsi="Arial" w:cs="Arial"/>
        </w:rPr>
        <w:t>Buena seguridad y estabilidad.</w:t>
      </w:r>
    </w:p>
    <w:p w:rsidR="00685705" w:rsidRPr="00E315C4" w:rsidRDefault="00685705" w:rsidP="00294DDC">
      <w:pPr>
        <w:rPr>
          <w:rFonts w:ascii="Arial" w:hAnsi="Arial" w:cs="Arial"/>
          <w:b/>
          <w:sz w:val="24"/>
        </w:rPr>
      </w:pPr>
      <w:r w:rsidRPr="00E315C4">
        <w:rPr>
          <w:rFonts w:ascii="Arial" w:hAnsi="Arial" w:cs="Arial"/>
          <w:b/>
          <w:sz w:val="24"/>
        </w:rPr>
        <w:t>Desventajas</w:t>
      </w:r>
    </w:p>
    <w:p w:rsidR="00685705" w:rsidRPr="00E315C4" w:rsidRDefault="00685705" w:rsidP="009A2823">
      <w:pPr>
        <w:pStyle w:val="Prrafodelista"/>
        <w:numPr>
          <w:ilvl w:val="0"/>
          <w:numId w:val="26"/>
        </w:numPr>
        <w:rPr>
          <w:rFonts w:ascii="Arial" w:hAnsi="Arial" w:cs="Arial"/>
        </w:rPr>
      </w:pPr>
      <w:r w:rsidRPr="00E315C4">
        <w:rPr>
          <w:rFonts w:ascii="Arial" w:hAnsi="Arial" w:cs="Arial"/>
        </w:rPr>
        <w:t>Consume gran cantidad de RAM.</w:t>
      </w:r>
    </w:p>
    <w:p w:rsidR="00685705" w:rsidRPr="00E315C4" w:rsidRDefault="00685705" w:rsidP="009A2823">
      <w:pPr>
        <w:pStyle w:val="Prrafodelista"/>
        <w:numPr>
          <w:ilvl w:val="0"/>
          <w:numId w:val="26"/>
        </w:numPr>
        <w:rPr>
          <w:rFonts w:ascii="Arial" w:hAnsi="Arial" w:cs="Arial"/>
        </w:rPr>
      </w:pPr>
      <w:r w:rsidRPr="00E315C4">
        <w:rPr>
          <w:rFonts w:ascii="Arial" w:hAnsi="Arial" w:cs="Arial"/>
        </w:rPr>
        <w:t>Bloqueos a nivel de página.</w:t>
      </w:r>
    </w:p>
    <w:p w:rsidR="00685705" w:rsidRPr="00E315C4" w:rsidRDefault="00685705" w:rsidP="009A2823">
      <w:pPr>
        <w:pStyle w:val="Prrafodelista"/>
        <w:numPr>
          <w:ilvl w:val="0"/>
          <w:numId w:val="26"/>
        </w:numPr>
        <w:rPr>
          <w:rFonts w:ascii="Arial" w:hAnsi="Arial" w:cs="Arial"/>
        </w:rPr>
      </w:pPr>
      <w:r w:rsidRPr="00E315C4">
        <w:rPr>
          <w:rFonts w:ascii="Arial" w:hAnsi="Arial" w:cs="Arial"/>
        </w:rPr>
        <w:t>Mala implementación de los tipos de datos variables.</w:t>
      </w:r>
    </w:p>
    <w:p w:rsidR="00294DDC" w:rsidRPr="00E315C4" w:rsidRDefault="00294DDC" w:rsidP="00294DDC">
      <w:pPr>
        <w:rPr>
          <w:rFonts w:ascii="Arial" w:hAnsi="Arial" w:cs="Arial"/>
          <w:b/>
          <w:sz w:val="24"/>
        </w:rPr>
      </w:pPr>
      <w:r w:rsidRPr="00E315C4">
        <w:rPr>
          <w:rFonts w:ascii="Arial" w:hAnsi="Arial" w:cs="Arial"/>
          <w:b/>
          <w:sz w:val="24"/>
        </w:rPr>
        <w:t>Porcentaje del mercado</w:t>
      </w:r>
    </w:p>
    <w:p w:rsidR="00294DDC" w:rsidRPr="00E315C4" w:rsidRDefault="009A2823" w:rsidP="00294DDC">
      <w:pPr>
        <w:rPr>
          <w:rFonts w:ascii="Arial" w:hAnsi="Arial" w:cs="Arial"/>
        </w:rPr>
      </w:pPr>
      <w:r w:rsidRPr="00E315C4">
        <w:rPr>
          <w:rFonts w:ascii="Arial" w:hAnsi="Arial" w:cs="Arial"/>
        </w:rPr>
        <w:t>SQL Server se mantiene por debajo de Oracle con un porcentaje cercano al 18% del mercado.</w:t>
      </w:r>
    </w:p>
    <w:p w:rsidR="00294DDC" w:rsidRPr="00E315C4" w:rsidRDefault="00294DDC" w:rsidP="00294DDC">
      <w:pPr>
        <w:rPr>
          <w:rFonts w:ascii="Arial" w:hAnsi="Arial" w:cs="Arial"/>
          <w:b/>
          <w:sz w:val="28"/>
        </w:rPr>
      </w:pPr>
      <w:r w:rsidRPr="00E315C4">
        <w:rPr>
          <w:rFonts w:ascii="Arial" w:hAnsi="Arial" w:cs="Arial"/>
          <w:b/>
          <w:sz w:val="28"/>
        </w:rPr>
        <w:t>MySQL</w:t>
      </w:r>
    </w:p>
    <w:p w:rsidR="00294DDC" w:rsidRPr="00E315C4" w:rsidRDefault="00294DDC" w:rsidP="00294DDC">
      <w:pPr>
        <w:rPr>
          <w:rFonts w:ascii="Arial" w:hAnsi="Arial" w:cs="Arial"/>
          <w:b/>
          <w:sz w:val="24"/>
        </w:rPr>
      </w:pPr>
      <w:r w:rsidRPr="00E315C4">
        <w:rPr>
          <w:rFonts w:ascii="Arial" w:hAnsi="Arial" w:cs="Arial"/>
          <w:b/>
          <w:sz w:val="24"/>
        </w:rPr>
        <w:t>Requerimientos de Hardware</w:t>
      </w:r>
    </w:p>
    <w:p w:rsidR="00301848" w:rsidRPr="00E315C4" w:rsidRDefault="00301848" w:rsidP="00853207">
      <w:pPr>
        <w:pStyle w:val="Prrafodelista"/>
        <w:numPr>
          <w:ilvl w:val="0"/>
          <w:numId w:val="21"/>
        </w:numPr>
        <w:rPr>
          <w:rFonts w:ascii="Arial" w:hAnsi="Arial" w:cs="Arial"/>
        </w:rPr>
      </w:pPr>
      <w:r w:rsidRPr="00E315C4">
        <w:rPr>
          <w:rFonts w:ascii="Arial" w:hAnsi="Arial" w:cs="Arial"/>
        </w:rPr>
        <w:t>Para la edición Enterprise:</w:t>
      </w:r>
    </w:p>
    <w:p w:rsidR="00301848" w:rsidRPr="00E315C4" w:rsidRDefault="00301848" w:rsidP="00853207">
      <w:pPr>
        <w:pStyle w:val="Prrafodelista"/>
        <w:numPr>
          <w:ilvl w:val="0"/>
          <w:numId w:val="21"/>
        </w:numPr>
        <w:rPr>
          <w:rFonts w:ascii="Arial" w:hAnsi="Arial" w:cs="Arial"/>
        </w:rPr>
      </w:pPr>
      <w:r w:rsidRPr="00E315C4">
        <w:rPr>
          <w:rFonts w:ascii="Arial" w:hAnsi="Arial" w:cs="Arial"/>
        </w:rPr>
        <w:t>Memoria: al menos 2 GB de RAM.</w:t>
      </w:r>
    </w:p>
    <w:p w:rsidR="00301848" w:rsidRPr="00E315C4" w:rsidRDefault="001814D7" w:rsidP="00853207">
      <w:pPr>
        <w:pStyle w:val="Prrafodelista"/>
        <w:numPr>
          <w:ilvl w:val="0"/>
          <w:numId w:val="21"/>
        </w:numPr>
        <w:rPr>
          <w:rFonts w:ascii="Arial" w:hAnsi="Arial" w:cs="Arial"/>
        </w:rPr>
      </w:pPr>
      <w:r w:rsidRPr="00E315C4">
        <w:rPr>
          <w:rFonts w:ascii="Arial" w:hAnsi="Arial" w:cs="Arial"/>
        </w:rPr>
        <w:t>Almacenamiento:</w:t>
      </w:r>
    </w:p>
    <w:p w:rsidR="001814D7" w:rsidRPr="00E315C4" w:rsidRDefault="001814D7" w:rsidP="00853207">
      <w:pPr>
        <w:pStyle w:val="Prrafodelista"/>
        <w:numPr>
          <w:ilvl w:val="0"/>
          <w:numId w:val="22"/>
        </w:numPr>
        <w:ind w:left="1068"/>
        <w:rPr>
          <w:rFonts w:ascii="Arial" w:hAnsi="Arial" w:cs="Arial"/>
          <w:b/>
        </w:rPr>
      </w:pPr>
      <w:r w:rsidRPr="00E315C4">
        <w:rPr>
          <w:rFonts w:ascii="Arial" w:hAnsi="Arial" w:cs="Arial"/>
          <w:b/>
        </w:rPr>
        <w:t>Linux x86</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Service</w:t>
      </w:r>
      <w:proofErr w:type="spellEnd"/>
      <w:r w:rsidRPr="00E315C4">
        <w:rPr>
          <w:rFonts w:ascii="Arial" w:hAnsi="Arial" w:cs="Arial"/>
        </w:rPr>
        <w:t xml:space="preserve"> Manager: al menos 1.3 GB libres.</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Agent</w:t>
      </w:r>
      <w:proofErr w:type="spellEnd"/>
      <w:r w:rsidRPr="00E315C4">
        <w:rPr>
          <w:rFonts w:ascii="Arial" w:hAnsi="Arial" w:cs="Arial"/>
        </w:rPr>
        <w:t>: al menos 800 MB libres.</w:t>
      </w:r>
    </w:p>
    <w:p w:rsidR="001814D7" w:rsidRPr="00E315C4" w:rsidRDefault="001814D7" w:rsidP="00853207">
      <w:pPr>
        <w:pStyle w:val="Prrafodelista"/>
        <w:numPr>
          <w:ilvl w:val="0"/>
          <w:numId w:val="22"/>
        </w:numPr>
        <w:ind w:left="1068"/>
        <w:rPr>
          <w:rFonts w:ascii="Arial" w:hAnsi="Arial" w:cs="Arial"/>
          <w:b/>
        </w:rPr>
      </w:pPr>
      <w:r w:rsidRPr="00E315C4">
        <w:rPr>
          <w:rFonts w:ascii="Arial" w:hAnsi="Arial" w:cs="Arial"/>
          <w:b/>
        </w:rPr>
        <w:t>Mac OS X</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Service</w:t>
      </w:r>
      <w:proofErr w:type="spellEnd"/>
      <w:r w:rsidRPr="00E315C4">
        <w:rPr>
          <w:rFonts w:ascii="Arial" w:hAnsi="Arial" w:cs="Arial"/>
        </w:rPr>
        <w:t xml:space="preserve"> Manager: al menos 1.2 GB libres.</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Agent</w:t>
      </w:r>
      <w:proofErr w:type="spellEnd"/>
      <w:r w:rsidRPr="00E315C4">
        <w:rPr>
          <w:rFonts w:ascii="Arial" w:hAnsi="Arial" w:cs="Arial"/>
        </w:rPr>
        <w:t>: al menos 700 MB libres.</w:t>
      </w:r>
    </w:p>
    <w:p w:rsidR="001814D7" w:rsidRPr="00E315C4" w:rsidRDefault="001814D7" w:rsidP="00853207">
      <w:pPr>
        <w:pStyle w:val="Prrafodelista"/>
        <w:numPr>
          <w:ilvl w:val="0"/>
          <w:numId w:val="22"/>
        </w:numPr>
        <w:ind w:left="1068"/>
        <w:rPr>
          <w:rFonts w:ascii="Arial" w:hAnsi="Arial" w:cs="Arial"/>
          <w:b/>
        </w:rPr>
      </w:pPr>
      <w:r w:rsidRPr="00E315C4">
        <w:rPr>
          <w:rFonts w:ascii="Arial" w:hAnsi="Arial" w:cs="Arial"/>
          <w:b/>
        </w:rPr>
        <w:t>Solaris</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Service</w:t>
      </w:r>
      <w:proofErr w:type="spellEnd"/>
      <w:r w:rsidRPr="00E315C4">
        <w:rPr>
          <w:rFonts w:ascii="Arial" w:hAnsi="Arial" w:cs="Arial"/>
        </w:rPr>
        <w:t xml:space="preserve"> Manager: al menos 1.8 GB disponibles.</w:t>
      </w:r>
    </w:p>
    <w:p w:rsidR="001814D7" w:rsidRPr="00E315C4" w:rsidRDefault="001814D7" w:rsidP="00853207">
      <w:pPr>
        <w:pStyle w:val="Prrafodelista"/>
        <w:numPr>
          <w:ilvl w:val="1"/>
          <w:numId w:val="22"/>
        </w:numPr>
        <w:rPr>
          <w:rFonts w:ascii="Arial" w:hAnsi="Arial" w:cs="Arial"/>
        </w:rPr>
      </w:pPr>
      <w:proofErr w:type="spellStart"/>
      <w:r w:rsidRPr="00E315C4">
        <w:rPr>
          <w:rFonts w:ascii="Arial" w:hAnsi="Arial" w:cs="Arial"/>
        </w:rPr>
        <w:t>Agent</w:t>
      </w:r>
      <w:proofErr w:type="spellEnd"/>
      <w:r w:rsidRPr="00E315C4">
        <w:rPr>
          <w:rFonts w:ascii="Arial" w:hAnsi="Arial" w:cs="Arial"/>
        </w:rPr>
        <w:t>: al menos 800 MB disponibles.</w:t>
      </w:r>
    </w:p>
    <w:p w:rsidR="001814D7" w:rsidRPr="00E315C4" w:rsidRDefault="001814D7" w:rsidP="00853207">
      <w:pPr>
        <w:pStyle w:val="Prrafodelista"/>
        <w:numPr>
          <w:ilvl w:val="0"/>
          <w:numId w:val="22"/>
        </w:numPr>
        <w:ind w:left="1068"/>
        <w:rPr>
          <w:rFonts w:ascii="Arial" w:hAnsi="Arial" w:cs="Arial"/>
          <w:b/>
        </w:rPr>
      </w:pPr>
      <w:r w:rsidRPr="00E315C4">
        <w:rPr>
          <w:rFonts w:ascii="Arial" w:hAnsi="Arial" w:cs="Arial"/>
          <w:b/>
        </w:rPr>
        <w:lastRenderedPageBreak/>
        <w:t>Windows</w:t>
      </w:r>
    </w:p>
    <w:p w:rsidR="001814D7" w:rsidRPr="00E315C4" w:rsidRDefault="001814D7" w:rsidP="00853207">
      <w:pPr>
        <w:pStyle w:val="Prrafodelista"/>
        <w:numPr>
          <w:ilvl w:val="0"/>
          <w:numId w:val="19"/>
        </w:numPr>
        <w:ind w:left="1428"/>
        <w:rPr>
          <w:rFonts w:ascii="Arial" w:hAnsi="Arial" w:cs="Arial"/>
        </w:rPr>
      </w:pPr>
      <w:proofErr w:type="spellStart"/>
      <w:r w:rsidRPr="00E315C4">
        <w:rPr>
          <w:rFonts w:ascii="Arial" w:hAnsi="Arial" w:cs="Arial"/>
        </w:rPr>
        <w:t>Service</w:t>
      </w:r>
      <w:proofErr w:type="spellEnd"/>
      <w:r w:rsidRPr="00E315C4">
        <w:rPr>
          <w:rFonts w:ascii="Arial" w:hAnsi="Arial" w:cs="Arial"/>
        </w:rPr>
        <w:t xml:space="preserve"> Manager: al menos 800 MB disponibles.</w:t>
      </w:r>
    </w:p>
    <w:p w:rsidR="001814D7" w:rsidRPr="00E315C4" w:rsidRDefault="001814D7" w:rsidP="00853207">
      <w:pPr>
        <w:pStyle w:val="Prrafodelista"/>
        <w:numPr>
          <w:ilvl w:val="0"/>
          <w:numId w:val="19"/>
        </w:numPr>
        <w:ind w:left="1428"/>
        <w:rPr>
          <w:rFonts w:ascii="Arial" w:hAnsi="Arial" w:cs="Arial"/>
        </w:rPr>
      </w:pPr>
      <w:proofErr w:type="spellStart"/>
      <w:r w:rsidRPr="00E315C4">
        <w:rPr>
          <w:rFonts w:ascii="Arial" w:hAnsi="Arial" w:cs="Arial"/>
        </w:rPr>
        <w:t>Agent</w:t>
      </w:r>
      <w:proofErr w:type="spellEnd"/>
      <w:r w:rsidRPr="00E315C4">
        <w:rPr>
          <w:rFonts w:ascii="Arial" w:hAnsi="Arial" w:cs="Arial"/>
        </w:rPr>
        <w:t>: al menos 500 MB disponibles.</w:t>
      </w:r>
    </w:p>
    <w:p w:rsidR="001814D7" w:rsidRPr="00E315C4" w:rsidRDefault="001814D7" w:rsidP="00853207">
      <w:pPr>
        <w:pStyle w:val="Prrafodelista"/>
        <w:numPr>
          <w:ilvl w:val="0"/>
          <w:numId w:val="21"/>
        </w:numPr>
        <w:rPr>
          <w:rFonts w:ascii="Arial" w:hAnsi="Arial" w:cs="Arial"/>
        </w:rPr>
      </w:pPr>
      <w:r w:rsidRPr="00E315C4">
        <w:rPr>
          <w:rFonts w:ascii="Arial" w:hAnsi="Arial" w:cs="Arial"/>
        </w:rPr>
        <w:t>Procesador: al menos de 2 núcleos. Cuatro núcleos recomendados.</w:t>
      </w:r>
    </w:p>
    <w:p w:rsidR="00294DDC" w:rsidRPr="00E315C4" w:rsidRDefault="00294DDC" w:rsidP="00294DDC">
      <w:pPr>
        <w:rPr>
          <w:rFonts w:ascii="Arial" w:hAnsi="Arial" w:cs="Arial"/>
          <w:b/>
          <w:sz w:val="24"/>
        </w:rPr>
      </w:pPr>
      <w:r w:rsidRPr="00E315C4">
        <w:rPr>
          <w:rFonts w:ascii="Arial" w:hAnsi="Arial" w:cs="Arial"/>
          <w:b/>
          <w:sz w:val="24"/>
        </w:rPr>
        <w:t>Plataformas soportadas</w:t>
      </w:r>
    </w:p>
    <w:p w:rsidR="00301848" w:rsidRPr="00E315C4" w:rsidRDefault="009A2823" w:rsidP="00294DDC">
      <w:pPr>
        <w:rPr>
          <w:rFonts w:ascii="Arial" w:hAnsi="Arial" w:cs="Arial"/>
        </w:rPr>
      </w:pPr>
      <w:r w:rsidRPr="00E315C4">
        <w:rPr>
          <w:rFonts w:ascii="Arial" w:hAnsi="Arial" w:cs="Arial"/>
          <w:noProof/>
        </w:rPr>
        <w:drawing>
          <wp:anchor distT="0" distB="0" distL="114300" distR="114300" simplePos="0" relativeHeight="251658240" behindDoc="1" locked="0" layoutInCell="1" allowOverlap="1">
            <wp:simplePos x="0" y="0"/>
            <wp:positionH relativeFrom="margin">
              <wp:posOffset>-927735</wp:posOffset>
            </wp:positionH>
            <wp:positionV relativeFrom="paragraph">
              <wp:posOffset>250825</wp:posOffset>
            </wp:positionV>
            <wp:extent cx="3695700" cy="4441698"/>
            <wp:effectExtent l="0" t="0" r="0" b="0"/>
            <wp:wrapNone/>
            <wp:docPr id="1" name="Imagen 1"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_2017-10-08_15-28-17.png"/>
                    <pic:cNvPicPr/>
                  </pic:nvPicPr>
                  <pic:blipFill>
                    <a:blip r:embed="rId7">
                      <a:extLst>
                        <a:ext uri="{28A0092B-C50C-407E-A947-70E740481C1C}">
                          <a14:useLocalDpi xmlns:a14="http://schemas.microsoft.com/office/drawing/2010/main" val="0"/>
                        </a:ext>
                      </a:extLst>
                    </a:blip>
                    <a:stretch>
                      <a:fillRect/>
                    </a:stretch>
                  </pic:blipFill>
                  <pic:spPr>
                    <a:xfrm>
                      <a:off x="0" y="0"/>
                      <a:ext cx="3695700" cy="4441698"/>
                    </a:xfrm>
                    <a:prstGeom prst="rect">
                      <a:avLst/>
                    </a:prstGeom>
                  </pic:spPr>
                </pic:pic>
              </a:graphicData>
            </a:graphic>
            <wp14:sizeRelH relativeFrom="page">
              <wp14:pctWidth>0</wp14:pctWidth>
            </wp14:sizeRelH>
            <wp14:sizeRelV relativeFrom="page">
              <wp14:pctHeight>0</wp14:pctHeight>
            </wp14:sizeRelV>
          </wp:anchor>
        </w:drawing>
      </w:r>
      <w:r w:rsidR="00301848" w:rsidRPr="00E315C4">
        <w:rPr>
          <w:rFonts w:ascii="Arial" w:hAnsi="Arial" w:cs="Arial"/>
        </w:rPr>
        <w:t>MySQL tiene el siguiente soporte:</w:t>
      </w: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E315C4" w:rsidP="00294DDC">
      <w:pPr>
        <w:rPr>
          <w:rFonts w:ascii="Arial" w:hAnsi="Arial" w:cs="Arial"/>
        </w:rPr>
      </w:pPr>
      <w:r w:rsidRPr="00E315C4">
        <w:rPr>
          <w:rFonts w:ascii="Arial" w:hAnsi="Arial" w:cs="Arial"/>
          <w:noProof/>
        </w:rPr>
        <w:drawing>
          <wp:anchor distT="0" distB="0" distL="114300" distR="114300" simplePos="0" relativeHeight="251659264" behindDoc="1" locked="0" layoutInCell="1" allowOverlap="1">
            <wp:simplePos x="0" y="0"/>
            <wp:positionH relativeFrom="margin">
              <wp:posOffset>2853690</wp:posOffset>
            </wp:positionH>
            <wp:positionV relativeFrom="paragraph">
              <wp:posOffset>13335</wp:posOffset>
            </wp:positionV>
            <wp:extent cx="3729355" cy="4131945"/>
            <wp:effectExtent l="0" t="0" r="444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_2017-10-08_15-28-44.png"/>
                    <pic:cNvPicPr/>
                  </pic:nvPicPr>
                  <pic:blipFill>
                    <a:blip r:embed="rId8">
                      <a:extLst>
                        <a:ext uri="{28A0092B-C50C-407E-A947-70E740481C1C}">
                          <a14:useLocalDpi xmlns:a14="http://schemas.microsoft.com/office/drawing/2010/main" val="0"/>
                        </a:ext>
                      </a:extLst>
                    </a:blip>
                    <a:stretch>
                      <a:fillRect/>
                    </a:stretch>
                  </pic:blipFill>
                  <pic:spPr>
                    <a:xfrm>
                      <a:off x="0" y="0"/>
                      <a:ext cx="3729355" cy="4131945"/>
                    </a:xfrm>
                    <a:prstGeom prst="rect">
                      <a:avLst/>
                    </a:prstGeom>
                  </pic:spPr>
                </pic:pic>
              </a:graphicData>
            </a:graphic>
            <wp14:sizeRelH relativeFrom="page">
              <wp14:pctWidth>0</wp14:pctWidth>
            </wp14:sizeRelH>
            <wp14:sizeRelV relativeFrom="page">
              <wp14:pctHeight>0</wp14:pctHeight>
            </wp14:sizeRelV>
          </wp:anchor>
        </w:drawing>
      </w: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E315C4" w:rsidP="00294DDC">
      <w:pPr>
        <w:rPr>
          <w:rFonts w:ascii="Arial" w:hAnsi="Arial" w:cs="Arial"/>
        </w:rPr>
      </w:pPr>
      <w:r w:rsidRPr="00E315C4">
        <w:rPr>
          <w:rFonts w:ascii="Arial" w:hAnsi="Arial" w:cs="Arial"/>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-1905</wp:posOffset>
            </wp:positionV>
            <wp:extent cx="3401329" cy="4210675"/>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_2017-10-08_15-29-03.png"/>
                    <pic:cNvPicPr/>
                  </pic:nvPicPr>
                  <pic:blipFill>
                    <a:blip r:embed="rId9">
                      <a:extLst>
                        <a:ext uri="{28A0092B-C50C-407E-A947-70E740481C1C}">
                          <a14:useLocalDpi xmlns:a14="http://schemas.microsoft.com/office/drawing/2010/main" val="0"/>
                        </a:ext>
                      </a:extLst>
                    </a:blip>
                    <a:stretch>
                      <a:fillRect/>
                    </a:stretch>
                  </pic:blipFill>
                  <pic:spPr>
                    <a:xfrm>
                      <a:off x="0" y="0"/>
                      <a:ext cx="3401329" cy="4210675"/>
                    </a:xfrm>
                    <a:prstGeom prst="rect">
                      <a:avLst/>
                    </a:prstGeom>
                  </pic:spPr>
                </pic:pic>
              </a:graphicData>
            </a:graphic>
            <wp14:sizeRelH relativeFrom="page">
              <wp14:pctWidth>0</wp14:pctWidth>
            </wp14:sizeRelH>
            <wp14:sizeRelV relativeFrom="page">
              <wp14:pctHeight>0</wp14:pctHeight>
            </wp14:sizeRelV>
          </wp:anchor>
        </w:drawing>
      </w: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Pr="00E315C4" w:rsidRDefault="00301848" w:rsidP="00294DDC">
      <w:pPr>
        <w:rPr>
          <w:rFonts w:ascii="Arial" w:hAnsi="Arial" w:cs="Arial"/>
        </w:rPr>
      </w:pPr>
    </w:p>
    <w:p w:rsidR="00301848" w:rsidRDefault="00301848" w:rsidP="00294DDC">
      <w:pPr>
        <w:rPr>
          <w:rFonts w:ascii="Arial" w:hAnsi="Arial" w:cs="Arial"/>
        </w:rPr>
      </w:pPr>
    </w:p>
    <w:p w:rsidR="00E315C4" w:rsidRDefault="00E315C4" w:rsidP="00294DDC">
      <w:pPr>
        <w:rPr>
          <w:rFonts w:ascii="Arial" w:hAnsi="Arial" w:cs="Arial"/>
        </w:rPr>
      </w:pPr>
    </w:p>
    <w:p w:rsidR="00E315C4" w:rsidRPr="00E315C4" w:rsidRDefault="00E315C4" w:rsidP="00294DDC">
      <w:pPr>
        <w:rPr>
          <w:rFonts w:ascii="Arial" w:hAnsi="Arial" w:cs="Arial"/>
        </w:rPr>
      </w:pPr>
    </w:p>
    <w:p w:rsidR="00294DDC" w:rsidRPr="00E315C4" w:rsidRDefault="00294DDC" w:rsidP="00294DDC">
      <w:pPr>
        <w:rPr>
          <w:rFonts w:ascii="Arial" w:hAnsi="Arial" w:cs="Arial"/>
          <w:b/>
          <w:sz w:val="24"/>
        </w:rPr>
      </w:pPr>
      <w:r w:rsidRPr="00E315C4">
        <w:rPr>
          <w:rFonts w:ascii="Arial" w:hAnsi="Arial" w:cs="Arial"/>
          <w:b/>
          <w:sz w:val="24"/>
        </w:rPr>
        <w:t>Costos de implementación</w:t>
      </w:r>
    </w:p>
    <w:p w:rsidR="000918A7" w:rsidRPr="00E315C4" w:rsidRDefault="000918A7" w:rsidP="00294DDC">
      <w:pPr>
        <w:rPr>
          <w:rFonts w:ascii="Arial" w:hAnsi="Arial" w:cs="Arial"/>
        </w:rPr>
      </w:pPr>
      <w:r w:rsidRPr="00E315C4">
        <w:rPr>
          <w:rFonts w:ascii="Arial" w:hAnsi="Arial" w:cs="Arial"/>
        </w:rPr>
        <w:t>Para la edición Estándar — $2,000 dólares.</w:t>
      </w:r>
    </w:p>
    <w:p w:rsidR="000918A7" w:rsidRPr="00E315C4" w:rsidRDefault="000918A7" w:rsidP="00294DDC">
      <w:pPr>
        <w:rPr>
          <w:rFonts w:ascii="Arial" w:hAnsi="Arial" w:cs="Arial"/>
        </w:rPr>
      </w:pPr>
      <w:r w:rsidRPr="00E315C4">
        <w:rPr>
          <w:rFonts w:ascii="Arial" w:hAnsi="Arial" w:cs="Arial"/>
        </w:rPr>
        <w:t>Para la edición Enterprise — $5,000 dólares.</w:t>
      </w:r>
    </w:p>
    <w:p w:rsidR="000918A7" w:rsidRPr="00E315C4" w:rsidRDefault="000918A7" w:rsidP="00294DDC">
      <w:pPr>
        <w:rPr>
          <w:rFonts w:ascii="Arial" w:hAnsi="Arial" w:cs="Arial"/>
        </w:rPr>
      </w:pPr>
      <w:r w:rsidRPr="00E315C4">
        <w:rPr>
          <w:rFonts w:ascii="Arial" w:hAnsi="Arial" w:cs="Arial"/>
        </w:rPr>
        <w:t xml:space="preserve">Para MySQL </w:t>
      </w:r>
      <w:proofErr w:type="spellStart"/>
      <w:r w:rsidRPr="00E315C4">
        <w:rPr>
          <w:rFonts w:ascii="Arial" w:hAnsi="Arial" w:cs="Arial"/>
        </w:rPr>
        <w:t>Cluster</w:t>
      </w:r>
      <w:proofErr w:type="spellEnd"/>
      <w:r w:rsidRPr="00E315C4">
        <w:rPr>
          <w:rFonts w:ascii="Arial" w:hAnsi="Arial" w:cs="Arial"/>
        </w:rPr>
        <w:t xml:space="preserve"> CGE —$10,000 dólares.</w:t>
      </w:r>
    </w:p>
    <w:p w:rsidR="000918A7" w:rsidRPr="00E315C4" w:rsidRDefault="000918A7" w:rsidP="00294DDC">
      <w:pPr>
        <w:rPr>
          <w:rFonts w:ascii="Arial" w:hAnsi="Arial" w:cs="Arial"/>
        </w:rPr>
      </w:pPr>
      <w:r w:rsidRPr="00E315C4">
        <w:rPr>
          <w:rFonts w:ascii="Arial" w:hAnsi="Arial" w:cs="Arial"/>
        </w:rPr>
        <w:t>MySQL funciona con una subscripción anual. Todas las versiones tienen soporte de 24 horas. La diferencia está en las características con las que cuenta cada una. Por cada aumento de precio en la licencia, se aumenta el número de características disponibles.</w:t>
      </w:r>
    </w:p>
    <w:p w:rsidR="00294DDC" w:rsidRPr="00E315C4" w:rsidRDefault="00294DDC" w:rsidP="00294DDC">
      <w:pPr>
        <w:rPr>
          <w:rFonts w:ascii="Arial" w:hAnsi="Arial" w:cs="Arial"/>
          <w:b/>
          <w:sz w:val="24"/>
        </w:rPr>
      </w:pPr>
      <w:r w:rsidRPr="00E315C4">
        <w:rPr>
          <w:rFonts w:ascii="Arial" w:hAnsi="Arial" w:cs="Arial"/>
          <w:b/>
          <w:sz w:val="24"/>
        </w:rPr>
        <w:t>Ventajas y Desventajas</w:t>
      </w:r>
    </w:p>
    <w:p w:rsidR="00301848" w:rsidRPr="00E315C4" w:rsidRDefault="009A2823" w:rsidP="00294DDC">
      <w:pPr>
        <w:rPr>
          <w:rFonts w:ascii="Arial" w:hAnsi="Arial" w:cs="Arial"/>
          <w:b/>
        </w:rPr>
      </w:pPr>
      <w:r w:rsidRPr="00E315C4">
        <w:rPr>
          <w:rFonts w:ascii="Arial" w:hAnsi="Arial" w:cs="Arial"/>
          <w:b/>
        </w:rPr>
        <w:t>Ventajas</w:t>
      </w:r>
    </w:p>
    <w:p w:rsidR="009A2823" w:rsidRPr="00E315C4" w:rsidRDefault="00CD3CA7" w:rsidP="00CD3CA7">
      <w:pPr>
        <w:pStyle w:val="Prrafodelista"/>
        <w:numPr>
          <w:ilvl w:val="0"/>
          <w:numId w:val="21"/>
        </w:numPr>
        <w:rPr>
          <w:rFonts w:ascii="Arial" w:hAnsi="Arial" w:cs="Arial"/>
        </w:rPr>
      </w:pPr>
      <w:r w:rsidRPr="00E315C4">
        <w:rPr>
          <w:rFonts w:ascii="Arial" w:hAnsi="Arial" w:cs="Arial"/>
        </w:rPr>
        <w:t xml:space="preserve">Open </w:t>
      </w:r>
      <w:proofErr w:type="spellStart"/>
      <w:r w:rsidRPr="00E315C4">
        <w:rPr>
          <w:rFonts w:ascii="Arial" w:hAnsi="Arial" w:cs="Arial"/>
        </w:rPr>
        <w:t>Source</w:t>
      </w:r>
      <w:proofErr w:type="spellEnd"/>
      <w:r w:rsidRPr="00E315C4">
        <w:rPr>
          <w:rFonts w:ascii="Arial" w:hAnsi="Arial" w:cs="Arial"/>
        </w:rPr>
        <w:t>.</w:t>
      </w:r>
    </w:p>
    <w:p w:rsidR="00CD3CA7" w:rsidRPr="00E315C4" w:rsidRDefault="00CD3CA7" w:rsidP="00CD3CA7">
      <w:pPr>
        <w:pStyle w:val="Prrafodelista"/>
        <w:numPr>
          <w:ilvl w:val="0"/>
          <w:numId w:val="21"/>
        </w:numPr>
        <w:rPr>
          <w:rFonts w:ascii="Arial" w:hAnsi="Arial" w:cs="Arial"/>
        </w:rPr>
      </w:pPr>
      <w:r w:rsidRPr="00E315C4">
        <w:rPr>
          <w:rFonts w:ascii="Arial" w:hAnsi="Arial" w:cs="Arial"/>
        </w:rPr>
        <w:t>Velocidad al realizar operaciones.</w:t>
      </w:r>
    </w:p>
    <w:p w:rsidR="00CD3CA7" w:rsidRPr="00E315C4" w:rsidRDefault="00CD3CA7" w:rsidP="00CD3CA7">
      <w:pPr>
        <w:pStyle w:val="Prrafodelista"/>
        <w:numPr>
          <w:ilvl w:val="0"/>
          <w:numId w:val="21"/>
        </w:numPr>
        <w:rPr>
          <w:rFonts w:ascii="Arial" w:hAnsi="Arial" w:cs="Arial"/>
        </w:rPr>
      </w:pPr>
      <w:r w:rsidRPr="00E315C4">
        <w:rPr>
          <w:rFonts w:ascii="Arial" w:hAnsi="Arial" w:cs="Arial"/>
        </w:rPr>
        <w:t>Bajos requerimientos de hardware.</w:t>
      </w:r>
    </w:p>
    <w:p w:rsidR="00CD3CA7" w:rsidRPr="00E315C4" w:rsidRDefault="00CD3CA7" w:rsidP="00CD3CA7">
      <w:pPr>
        <w:pStyle w:val="Prrafodelista"/>
        <w:numPr>
          <w:ilvl w:val="0"/>
          <w:numId w:val="21"/>
        </w:numPr>
        <w:rPr>
          <w:rFonts w:ascii="Arial" w:hAnsi="Arial" w:cs="Arial"/>
        </w:rPr>
      </w:pPr>
      <w:r w:rsidRPr="00E315C4">
        <w:rPr>
          <w:rFonts w:ascii="Arial" w:hAnsi="Arial" w:cs="Arial"/>
        </w:rPr>
        <w:t>Facilidad de configuración.</w:t>
      </w:r>
    </w:p>
    <w:p w:rsidR="00CD3CA7" w:rsidRPr="00E315C4" w:rsidRDefault="00CD3CA7" w:rsidP="00CD3CA7">
      <w:pPr>
        <w:pStyle w:val="Prrafodelista"/>
        <w:numPr>
          <w:ilvl w:val="0"/>
          <w:numId w:val="21"/>
        </w:numPr>
        <w:rPr>
          <w:rFonts w:ascii="Arial" w:hAnsi="Arial" w:cs="Arial"/>
        </w:rPr>
      </w:pPr>
      <w:r w:rsidRPr="00E315C4">
        <w:rPr>
          <w:rFonts w:ascii="Arial" w:hAnsi="Arial" w:cs="Arial"/>
        </w:rPr>
        <w:t>Buen nivel de seguridad.</w:t>
      </w:r>
    </w:p>
    <w:p w:rsidR="00CD3CA7" w:rsidRPr="00E315C4" w:rsidRDefault="00CD3CA7" w:rsidP="00294DDC">
      <w:pPr>
        <w:rPr>
          <w:rFonts w:ascii="Arial" w:hAnsi="Arial" w:cs="Arial"/>
          <w:b/>
        </w:rPr>
      </w:pPr>
    </w:p>
    <w:p w:rsidR="00CD3CA7" w:rsidRPr="00E315C4" w:rsidRDefault="00CD3CA7" w:rsidP="00294DDC">
      <w:pPr>
        <w:rPr>
          <w:rFonts w:ascii="Arial" w:hAnsi="Arial" w:cs="Arial"/>
          <w:b/>
        </w:rPr>
      </w:pPr>
    </w:p>
    <w:p w:rsidR="009A2823" w:rsidRPr="00E315C4" w:rsidRDefault="009A2823" w:rsidP="00294DDC">
      <w:pPr>
        <w:rPr>
          <w:rFonts w:ascii="Arial" w:hAnsi="Arial" w:cs="Arial"/>
          <w:b/>
        </w:rPr>
      </w:pPr>
      <w:r w:rsidRPr="00E315C4">
        <w:rPr>
          <w:rFonts w:ascii="Arial" w:hAnsi="Arial" w:cs="Arial"/>
          <w:b/>
        </w:rPr>
        <w:lastRenderedPageBreak/>
        <w:t>Desventajas</w:t>
      </w:r>
    </w:p>
    <w:p w:rsidR="00CD3CA7" w:rsidRPr="00E315C4" w:rsidRDefault="00CD3CA7" w:rsidP="00CD3CA7">
      <w:pPr>
        <w:pStyle w:val="Prrafodelista"/>
        <w:numPr>
          <w:ilvl w:val="0"/>
          <w:numId w:val="27"/>
        </w:numPr>
        <w:rPr>
          <w:rFonts w:ascii="Arial" w:hAnsi="Arial" w:cs="Arial"/>
        </w:rPr>
      </w:pPr>
      <w:r w:rsidRPr="00E315C4">
        <w:rPr>
          <w:rFonts w:ascii="Arial" w:hAnsi="Arial" w:cs="Arial"/>
        </w:rPr>
        <w:t>No cuenta con toda la documentación de sus características.</w:t>
      </w:r>
    </w:p>
    <w:p w:rsidR="00CD3CA7" w:rsidRPr="00E315C4" w:rsidRDefault="00CD3CA7" w:rsidP="00CD3CA7">
      <w:pPr>
        <w:pStyle w:val="Prrafodelista"/>
        <w:numPr>
          <w:ilvl w:val="0"/>
          <w:numId w:val="27"/>
        </w:numPr>
        <w:rPr>
          <w:rFonts w:ascii="Arial" w:hAnsi="Arial" w:cs="Arial"/>
        </w:rPr>
      </w:pPr>
      <w:r w:rsidRPr="00E315C4">
        <w:rPr>
          <w:rFonts w:ascii="Arial" w:hAnsi="Arial" w:cs="Arial"/>
        </w:rPr>
        <w:t>No tan intuitivo.</w:t>
      </w:r>
    </w:p>
    <w:p w:rsidR="00294DDC" w:rsidRPr="00E315C4" w:rsidRDefault="00294DDC" w:rsidP="00294DDC">
      <w:pPr>
        <w:rPr>
          <w:rFonts w:ascii="Arial" w:hAnsi="Arial" w:cs="Arial"/>
          <w:b/>
          <w:sz w:val="24"/>
        </w:rPr>
      </w:pPr>
      <w:r w:rsidRPr="00E315C4">
        <w:rPr>
          <w:rFonts w:ascii="Arial" w:hAnsi="Arial" w:cs="Arial"/>
          <w:b/>
          <w:sz w:val="24"/>
        </w:rPr>
        <w:t>Porcentaje del mercado</w:t>
      </w:r>
    </w:p>
    <w:p w:rsidR="00301848" w:rsidRPr="00E315C4" w:rsidRDefault="000C0BD9" w:rsidP="00294DDC">
      <w:pPr>
        <w:rPr>
          <w:rFonts w:ascii="Arial" w:hAnsi="Arial" w:cs="Arial"/>
        </w:rPr>
      </w:pPr>
      <w:r w:rsidRPr="00E315C4">
        <w:rPr>
          <w:rFonts w:ascii="Arial" w:hAnsi="Arial" w:cs="Arial"/>
        </w:rPr>
        <w:t>Bases de Datos de código abierto más popular. Se cree que tenga un crecimiento anual del 40%.</w:t>
      </w:r>
    </w:p>
    <w:p w:rsidR="00294DDC" w:rsidRPr="00E315C4" w:rsidRDefault="00294DDC" w:rsidP="00294DDC">
      <w:pPr>
        <w:rPr>
          <w:rFonts w:ascii="Arial" w:hAnsi="Arial" w:cs="Arial"/>
        </w:rPr>
      </w:pPr>
    </w:p>
    <w:p w:rsidR="00294DDC" w:rsidRPr="0000328E" w:rsidRDefault="0000328E" w:rsidP="00294DDC">
      <w:pPr>
        <w:rPr>
          <w:rFonts w:ascii="Arial" w:hAnsi="Arial" w:cs="Arial"/>
          <w:b/>
          <w:sz w:val="28"/>
        </w:rPr>
      </w:pPr>
      <w:proofErr w:type="spellStart"/>
      <w:r w:rsidRPr="0000328E">
        <w:rPr>
          <w:rFonts w:ascii="Arial" w:hAnsi="Arial" w:cs="Arial"/>
          <w:b/>
          <w:sz w:val="28"/>
        </w:rPr>
        <w:t>MongoDB</w:t>
      </w:r>
      <w:proofErr w:type="spellEnd"/>
    </w:p>
    <w:p w:rsidR="00294DDC" w:rsidRDefault="00294DDC" w:rsidP="00294DDC">
      <w:pPr>
        <w:rPr>
          <w:rFonts w:ascii="Arial" w:hAnsi="Arial" w:cs="Arial"/>
          <w:b/>
        </w:rPr>
      </w:pPr>
      <w:r w:rsidRPr="0000328E">
        <w:rPr>
          <w:rFonts w:ascii="Arial" w:hAnsi="Arial" w:cs="Arial"/>
          <w:b/>
        </w:rPr>
        <w:t>Requerimientos de Hardware</w:t>
      </w:r>
    </w:p>
    <w:p w:rsidR="0000328E" w:rsidRDefault="00E12C0F" w:rsidP="00294DDC">
      <w:pPr>
        <w:rPr>
          <w:rFonts w:ascii="Arial" w:hAnsi="Arial" w:cs="Arial"/>
        </w:rPr>
      </w:pPr>
      <w:r>
        <w:rPr>
          <w:rFonts w:ascii="Arial" w:hAnsi="Arial" w:cs="Arial"/>
        </w:rPr>
        <w:t>Memoria: al menos 500 MB de RAM.</w:t>
      </w:r>
    </w:p>
    <w:p w:rsidR="00E12C0F" w:rsidRDefault="00E12C0F" w:rsidP="00294DDC">
      <w:pPr>
        <w:rPr>
          <w:rFonts w:ascii="Arial" w:hAnsi="Arial" w:cs="Arial"/>
        </w:rPr>
      </w:pPr>
      <w:r>
        <w:rPr>
          <w:rFonts w:ascii="Arial" w:hAnsi="Arial" w:cs="Arial"/>
        </w:rPr>
        <w:t>Almacenamiento: al menos 1.5 GB disponibles.</w:t>
      </w:r>
    </w:p>
    <w:p w:rsidR="00E12C0F" w:rsidRPr="0000328E" w:rsidRDefault="00E12C0F" w:rsidP="00294DDC">
      <w:pPr>
        <w:rPr>
          <w:rFonts w:ascii="Arial" w:hAnsi="Arial" w:cs="Arial"/>
        </w:rPr>
      </w:pPr>
      <w:r>
        <w:rPr>
          <w:rFonts w:ascii="Arial" w:hAnsi="Arial" w:cs="Arial"/>
        </w:rPr>
        <w:t>Procesador: al menos de dos núcleos.</w:t>
      </w:r>
    </w:p>
    <w:p w:rsidR="00294DDC" w:rsidRDefault="00294DDC" w:rsidP="00294DDC">
      <w:pPr>
        <w:rPr>
          <w:rFonts w:ascii="Arial" w:hAnsi="Arial" w:cs="Arial"/>
          <w:b/>
        </w:rPr>
      </w:pPr>
      <w:r w:rsidRPr="0000328E">
        <w:rPr>
          <w:rFonts w:ascii="Arial" w:hAnsi="Arial" w:cs="Arial"/>
          <w:b/>
        </w:rPr>
        <w:t>Plataformas soportadas</w:t>
      </w:r>
    </w:p>
    <w:p w:rsidR="0000328E" w:rsidRDefault="00E12C0F" w:rsidP="00294DDC">
      <w:pPr>
        <w:rPr>
          <w:rFonts w:ascii="Arial" w:hAnsi="Arial" w:cs="Arial"/>
        </w:rPr>
      </w:pPr>
      <w:proofErr w:type="spellStart"/>
      <w:r>
        <w:rPr>
          <w:rFonts w:ascii="Arial" w:hAnsi="Arial" w:cs="Arial"/>
        </w:rPr>
        <w:t>MongoDB</w:t>
      </w:r>
      <w:proofErr w:type="spellEnd"/>
      <w:r>
        <w:rPr>
          <w:rFonts w:ascii="Arial" w:hAnsi="Arial" w:cs="Arial"/>
        </w:rPr>
        <w:t xml:space="preserve"> soporta varias plataformas. Sin embargo, las recomendadas son:</w:t>
      </w:r>
    </w:p>
    <w:p w:rsidR="00E12C0F" w:rsidRPr="00E12C0F" w:rsidRDefault="00E12C0F" w:rsidP="00E12C0F">
      <w:pPr>
        <w:pStyle w:val="Prrafodelista"/>
        <w:numPr>
          <w:ilvl w:val="0"/>
          <w:numId w:val="28"/>
        </w:numPr>
        <w:rPr>
          <w:rFonts w:ascii="Arial" w:hAnsi="Arial" w:cs="Arial"/>
        </w:rPr>
      </w:pPr>
      <w:r w:rsidRPr="00E12C0F">
        <w:rPr>
          <w:rFonts w:ascii="Arial" w:hAnsi="Arial" w:cs="Arial"/>
        </w:rPr>
        <w:t>Amazon Linux.</w:t>
      </w:r>
    </w:p>
    <w:p w:rsidR="00E12C0F" w:rsidRPr="00E12C0F" w:rsidRDefault="00E12C0F" w:rsidP="00E12C0F">
      <w:pPr>
        <w:pStyle w:val="Prrafodelista"/>
        <w:numPr>
          <w:ilvl w:val="0"/>
          <w:numId w:val="28"/>
        </w:numPr>
        <w:rPr>
          <w:rFonts w:ascii="Arial" w:hAnsi="Arial" w:cs="Arial"/>
        </w:rPr>
      </w:pPr>
      <w:r w:rsidRPr="00E12C0F">
        <w:rPr>
          <w:rFonts w:ascii="Arial" w:hAnsi="Arial" w:cs="Arial"/>
        </w:rPr>
        <w:t>Debian 7.1.</w:t>
      </w:r>
    </w:p>
    <w:p w:rsidR="00E12C0F" w:rsidRPr="00E12C0F" w:rsidRDefault="00E12C0F" w:rsidP="00E12C0F">
      <w:pPr>
        <w:pStyle w:val="Prrafodelista"/>
        <w:numPr>
          <w:ilvl w:val="0"/>
          <w:numId w:val="28"/>
        </w:numPr>
        <w:rPr>
          <w:rFonts w:ascii="Arial" w:hAnsi="Arial" w:cs="Arial"/>
        </w:rPr>
      </w:pPr>
      <w:r w:rsidRPr="00E12C0F">
        <w:rPr>
          <w:rFonts w:ascii="Arial" w:hAnsi="Arial" w:cs="Arial"/>
        </w:rPr>
        <w:t>RHEL / CentOS 6.2+</w:t>
      </w:r>
    </w:p>
    <w:p w:rsidR="00E12C0F" w:rsidRPr="00E12C0F" w:rsidRDefault="00E12C0F" w:rsidP="00E12C0F">
      <w:pPr>
        <w:pStyle w:val="Prrafodelista"/>
        <w:numPr>
          <w:ilvl w:val="0"/>
          <w:numId w:val="28"/>
        </w:numPr>
        <w:rPr>
          <w:rFonts w:ascii="Arial" w:hAnsi="Arial" w:cs="Arial"/>
          <w:lang w:val="en-US"/>
        </w:rPr>
      </w:pPr>
      <w:r w:rsidRPr="00E12C0F">
        <w:rPr>
          <w:rFonts w:ascii="Arial" w:hAnsi="Arial" w:cs="Arial"/>
          <w:lang w:val="en-US"/>
        </w:rPr>
        <w:t>SLES 11+</w:t>
      </w:r>
    </w:p>
    <w:p w:rsidR="00E12C0F" w:rsidRPr="00E12C0F" w:rsidRDefault="00E12C0F" w:rsidP="00E12C0F">
      <w:pPr>
        <w:pStyle w:val="Prrafodelista"/>
        <w:numPr>
          <w:ilvl w:val="0"/>
          <w:numId w:val="28"/>
        </w:numPr>
        <w:rPr>
          <w:rFonts w:ascii="Arial" w:hAnsi="Arial" w:cs="Arial"/>
          <w:lang w:val="en-US"/>
        </w:rPr>
      </w:pPr>
      <w:r w:rsidRPr="00E12C0F">
        <w:rPr>
          <w:rFonts w:ascii="Arial" w:hAnsi="Arial" w:cs="Arial"/>
          <w:lang w:val="en-US"/>
        </w:rPr>
        <w:t>Ubuntu LTS 12.04</w:t>
      </w:r>
    </w:p>
    <w:p w:rsidR="00E12C0F" w:rsidRPr="00E12C0F" w:rsidRDefault="00E12C0F" w:rsidP="00E12C0F">
      <w:pPr>
        <w:pStyle w:val="Prrafodelista"/>
        <w:numPr>
          <w:ilvl w:val="0"/>
          <w:numId w:val="28"/>
        </w:numPr>
        <w:rPr>
          <w:rFonts w:ascii="Arial" w:hAnsi="Arial" w:cs="Arial"/>
          <w:lang w:val="en-US"/>
        </w:rPr>
      </w:pPr>
      <w:r w:rsidRPr="00E12C0F">
        <w:rPr>
          <w:rFonts w:ascii="Arial" w:hAnsi="Arial" w:cs="Arial"/>
          <w:lang w:val="en-US"/>
        </w:rPr>
        <w:t>Ubuntu LTS 14.04</w:t>
      </w:r>
    </w:p>
    <w:p w:rsidR="00E12C0F" w:rsidRPr="00E12C0F" w:rsidRDefault="00E12C0F" w:rsidP="00E12C0F">
      <w:pPr>
        <w:pStyle w:val="Prrafodelista"/>
        <w:numPr>
          <w:ilvl w:val="0"/>
          <w:numId w:val="28"/>
        </w:numPr>
        <w:rPr>
          <w:rFonts w:ascii="Arial" w:hAnsi="Arial" w:cs="Arial"/>
          <w:lang w:val="en-US"/>
        </w:rPr>
      </w:pPr>
      <w:r w:rsidRPr="00E12C0F">
        <w:rPr>
          <w:rFonts w:ascii="Arial" w:hAnsi="Arial" w:cs="Arial"/>
          <w:lang w:val="en-US"/>
        </w:rPr>
        <w:t>Windows Server 2012 &amp; 2012 R2</w:t>
      </w:r>
    </w:p>
    <w:p w:rsidR="00294DDC" w:rsidRDefault="00294DDC" w:rsidP="00294DDC">
      <w:pPr>
        <w:rPr>
          <w:rFonts w:ascii="Arial" w:hAnsi="Arial" w:cs="Arial"/>
          <w:b/>
        </w:rPr>
      </w:pPr>
      <w:r w:rsidRPr="0000328E">
        <w:rPr>
          <w:rFonts w:ascii="Arial" w:hAnsi="Arial" w:cs="Arial"/>
          <w:b/>
        </w:rPr>
        <w:t>Costos de implementación</w:t>
      </w:r>
    </w:p>
    <w:p w:rsidR="0000328E" w:rsidRDefault="00790602" w:rsidP="00294DDC">
      <w:pPr>
        <w:rPr>
          <w:rFonts w:ascii="Arial" w:hAnsi="Arial" w:cs="Arial"/>
        </w:rPr>
      </w:pPr>
      <w:r>
        <w:rPr>
          <w:rFonts w:ascii="Arial" w:hAnsi="Arial" w:cs="Arial"/>
        </w:rPr>
        <w:t xml:space="preserve">Para la implementación en un servidor: </w:t>
      </w:r>
      <w:proofErr w:type="spellStart"/>
      <w:r>
        <w:rPr>
          <w:rFonts w:ascii="Arial" w:hAnsi="Arial" w:cs="Arial"/>
        </w:rPr>
        <w:t>apróx</w:t>
      </w:r>
      <w:proofErr w:type="spellEnd"/>
      <w:r>
        <w:rPr>
          <w:rFonts w:ascii="Arial" w:hAnsi="Arial" w:cs="Arial"/>
        </w:rPr>
        <w:t>. $11,900 dólares al año.</w:t>
      </w:r>
    </w:p>
    <w:p w:rsidR="00790602" w:rsidRPr="0000328E" w:rsidRDefault="00790602" w:rsidP="00294DDC">
      <w:pPr>
        <w:rPr>
          <w:rFonts w:ascii="Arial" w:hAnsi="Arial" w:cs="Arial"/>
        </w:rPr>
      </w:pPr>
      <w:proofErr w:type="spellStart"/>
      <w:r>
        <w:rPr>
          <w:rFonts w:ascii="Arial" w:hAnsi="Arial" w:cs="Arial"/>
        </w:rPr>
        <w:t>MongoDB</w:t>
      </w:r>
      <w:proofErr w:type="spellEnd"/>
      <w:r>
        <w:rPr>
          <w:rFonts w:ascii="Arial" w:hAnsi="Arial" w:cs="Arial"/>
        </w:rPr>
        <w:t xml:space="preserve"> es Open </w:t>
      </w:r>
      <w:proofErr w:type="spellStart"/>
      <w:r>
        <w:rPr>
          <w:rFonts w:ascii="Arial" w:hAnsi="Arial" w:cs="Arial"/>
        </w:rPr>
        <w:t>Source</w:t>
      </w:r>
      <w:proofErr w:type="spellEnd"/>
      <w:r>
        <w:rPr>
          <w:rFonts w:ascii="Arial" w:hAnsi="Arial" w:cs="Arial"/>
        </w:rPr>
        <w:t>, por lo que la licencia en sí no cuesta.</w:t>
      </w:r>
    </w:p>
    <w:p w:rsidR="00294DDC" w:rsidRDefault="00294DDC" w:rsidP="00294DDC">
      <w:pPr>
        <w:rPr>
          <w:rFonts w:ascii="Arial" w:hAnsi="Arial" w:cs="Arial"/>
          <w:b/>
        </w:rPr>
      </w:pPr>
      <w:r w:rsidRPr="0000328E">
        <w:rPr>
          <w:rFonts w:ascii="Arial" w:hAnsi="Arial" w:cs="Arial"/>
          <w:b/>
        </w:rPr>
        <w:t>Ventajas y Desventajas</w:t>
      </w:r>
    </w:p>
    <w:p w:rsidR="0000328E" w:rsidRPr="00790602" w:rsidRDefault="00790602" w:rsidP="00790602">
      <w:pPr>
        <w:rPr>
          <w:rFonts w:ascii="Arial" w:hAnsi="Arial" w:cs="Arial"/>
          <w:b/>
        </w:rPr>
      </w:pPr>
      <w:r w:rsidRPr="00790602">
        <w:rPr>
          <w:rFonts w:ascii="Arial" w:hAnsi="Arial" w:cs="Arial"/>
          <w:b/>
        </w:rPr>
        <w:t>Ventajas</w:t>
      </w:r>
    </w:p>
    <w:p w:rsidR="00790602" w:rsidRPr="00790602" w:rsidRDefault="00790602" w:rsidP="00790602">
      <w:pPr>
        <w:pStyle w:val="Prrafodelista"/>
        <w:numPr>
          <w:ilvl w:val="0"/>
          <w:numId w:val="29"/>
        </w:numPr>
        <w:rPr>
          <w:rFonts w:ascii="Arial" w:hAnsi="Arial" w:cs="Arial"/>
        </w:rPr>
      </w:pPr>
      <w:r w:rsidRPr="00790602">
        <w:rPr>
          <w:rFonts w:ascii="Arial" w:hAnsi="Arial" w:cs="Arial"/>
        </w:rPr>
        <w:t>Flexibilidad en el modelo de datos.</w:t>
      </w:r>
    </w:p>
    <w:p w:rsidR="00790602" w:rsidRPr="00790602" w:rsidRDefault="00790602" w:rsidP="00790602">
      <w:pPr>
        <w:pStyle w:val="Prrafodelista"/>
        <w:numPr>
          <w:ilvl w:val="0"/>
          <w:numId w:val="29"/>
        </w:numPr>
        <w:rPr>
          <w:rFonts w:ascii="Arial" w:hAnsi="Arial" w:cs="Arial"/>
        </w:rPr>
      </w:pPr>
      <w:r w:rsidRPr="00790602">
        <w:rPr>
          <w:rFonts w:ascii="Arial" w:hAnsi="Arial" w:cs="Arial"/>
        </w:rPr>
        <w:t>Buena escalabilidad.</w:t>
      </w:r>
    </w:p>
    <w:p w:rsidR="00790602" w:rsidRPr="00790602" w:rsidRDefault="00790602" w:rsidP="00790602">
      <w:pPr>
        <w:pStyle w:val="Prrafodelista"/>
        <w:numPr>
          <w:ilvl w:val="0"/>
          <w:numId w:val="29"/>
        </w:numPr>
        <w:rPr>
          <w:rFonts w:ascii="Arial" w:hAnsi="Arial" w:cs="Arial"/>
        </w:rPr>
      </w:pPr>
      <w:r w:rsidRPr="00790602">
        <w:rPr>
          <w:rFonts w:ascii="Arial" w:hAnsi="Arial" w:cs="Arial"/>
        </w:rPr>
        <w:t>Buen desempeño.</w:t>
      </w:r>
    </w:p>
    <w:p w:rsidR="00790602" w:rsidRPr="00790602" w:rsidRDefault="00790602" w:rsidP="00790602">
      <w:pPr>
        <w:pStyle w:val="Prrafodelista"/>
        <w:numPr>
          <w:ilvl w:val="0"/>
          <w:numId w:val="29"/>
        </w:numPr>
        <w:rPr>
          <w:rFonts w:ascii="Arial" w:hAnsi="Arial" w:cs="Arial"/>
        </w:rPr>
      </w:pPr>
      <w:r w:rsidRPr="00790602">
        <w:rPr>
          <w:rFonts w:ascii="Arial" w:hAnsi="Arial" w:cs="Arial"/>
        </w:rPr>
        <w:t xml:space="preserve">Open </w:t>
      </w:r>
      <w:proofErr w:type="spellStart"/>
      <w:r w:rsidRPr="00790602">
        <w:rPr>
          <w:rFonts w:ascii="Arial" w:hAnsi="Arial" w:cs="Arial"/>
        </w:rPr>
        <w:t>Source</w:t>
      </w:r>
      <w:proofErr w:type="spellEnd"/>
      <w:r w:rsidRPr="00790602">
        <w:rPr>
          <w:rFonts w:ascii="Arial" w:hAnsi="Arial" w:cs="Arial"/>
        </w:rPr>
        <w:t>.</w:t>
      </w:r>
    </w:p>
    <w:p w:rsidR="00790602" w:rsidRPr="00790602" w:rsidRDefault="00790602" w:rsidP="00790602">
      <w:pPr>
        <w:rPr>
          <w:rFonts w:ascii="Arial" w:hAnsi="Arial" w:cs="Arial"/>
          <w:b/>
        </w:rPr>
      </w:pPr>
      <w:r w:rsidRPr="00790602">
        <w:rPr>
          <w:rFonts w:ascii="Arial" w:hAnsi="Arial" w:cs="Arial"/>
          <w:b/>
        </w:rPr>
        <w:t>Desventajas</w:t>
      </w:r>
    </w:p>
    <w:p w:rsidR="00790602" w:rsidRPr="00790602" w:rsidRDefault="00790602" w:rsidP="00790602">
      <w:pPr>
        <w:pStyle w:val="Prrafodelista"/>
        <w:numPr>
          <w:ilvl w:val="0"/>
          <w:numId w:val="30"/>
        </w:numPr>
        <w:rPr>
          <w:rFonts w:ascii="Arial" w:hAnsi="Arial" w:cs="Arial"/>
        </w:rPr>
      </w:pPr>
      <w:r w:rsidRPr="00790602">
        <w:rPr>
          <w:rFonts w:ascii="Arial" w:hAnsi="Arial" w:cs="Arial"/>
        </w:rPr>
        <w:t>Precios de implementación varían dependiendo la aplicación.</w:t>
      </w:r>
    </w:p>
    <w:p w:rsidR="00790602" w:rsidRDefault="00294DDC" w:rsidP="00294DDC">
      <w:pPr>
        <w:rPr>
          <w:rFonts w:ascii="Arial" w:hAnsi="Arial" w:cs="Arial"/>
          <w:b/>
        </w:rPr>
      </w:pPr>
      <w:r w:rsidRPr="0000328E">
        <w:rPr>
          <w:rFonts w:ascii="Arial" w:hAnsi="Arial" w:cs="Arial"/>
          <w:b/>
        </w:rPr>
        <w:t>Porcentaje del mercado</w:t>
      </w:r>
    </w:p>
    <w:p w:rsidR="00790602" w:rsidRDefault="00790602">
      <w:pPr>
        <w:rPr>
          <w:rFonts w:ascii="Arial" w:hAnsi="Arial" w:cs="Arial"/>
        </w:rPr>
      </w:pPr>
      <w:r>
        <w:rPr>
          <w:rFonts w:ascii="Arial" w:hAnsi="Arial" w:cs="Arial"/>
        </w:rPr>
        <w:t>Actualmente es el gestor de Bases de Datos no relacional más popular.</w:t>
      </w:r>
    </w:p>
    <w:p w:rsidR="00E315C4" w:rsidRDefault="00790602">
      <w:pPr>
        <w:rPr>
          <w:rFonts w:ascii="Arial" w:hAnsi="Arial" w:cs="Arial"/>
          <w:b/>
        </w:rPr>
      </w:pPr>
      <w:r w:rsidRPr="00790602">
        <w:rPr>
          <w:rFonts w:ascii="Arial" w:hAnsi="Arial" w:cs="Arial"/>
          <w:b/>
          <w:sz w:val="28"/>
        </w:rPr>
        <w:lastRenderedPageBreak/>
        <w:t>Conclusión</w:t>
      </w:r>
    </w:p>
    <w:p w:rsidR="00790602" w:rsidRPr="00790602" w:rsidRDefault="00790602">
      <w:pPr>
        <w:rPr>
          <w:rFonts w:ascii="Arial" w:hAnsi="Arial" w:cs="Arial"/>
        </w:rPr>
      </w:pPr>
      <w:r>
        <w:rPr>
          <w:rFonts w:ascii="Arial" w:hAnsi="Arial" w:cs="Arial"/>
        </w:rPr>
        <w:t>En base a su popularidad, tipo de licencia y compatibilidad con el servicio de hosting que se tiene en mente para la aplicación en desarrollo, MySQL sería la mejor opción para un proyecto no tan grande, pero que sí requiere de un muy buen desempeño.</w:t>
      </w:r>
    </w:p>
    <w:p w:rsidR="00790602" w:rsidRPr="00790602" w:rsidRDefault="00A0348D" w:rsidP="00790602">
      <w:pPr>
        <w:spacing w:after="100" w:afterAutospacing="1" w:line="240" w:lineRule="auto"/>
        <w:outlineLvl w:val="1"/>
        <w:rPr>
          <w:rFonts w:ascii="Arial" w:eastAsia="Times New Roman" w:hAnsi="Arial" w:cs="Arial"/>
          <w:b/>
          <w:color w:val="000000"/>
          <w:sz w:val="28"/>
          <w:lang w:eastAsia="es-MX"/>
        </w:rPr>
      </w:pPr>
      <w:r w:rsidRPr="00790602">
        <w:rPr>
          <w:rFonts w:ascii="Arial" w:eastAsia="Times New Roman" w:hAnsi="Arial" w:cs="Arial"/>
          <w:b/>
          <w:color w:val="000000"/>
          <w:sz w:val="28"/>
          <w:lang w:eastAsia="es-MX"/>
        </w:rPr>
        <w:t>Referencias</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rPr>
        <w:t>3. Ventajas Y Desventajas</w:t>
      </w:r>
      <w:r w:rsidRPr="00790602">
        <w:rPr>
          <w:rFonts w:ascii="Arial" w:hAnsi="Arial" w:cs="Arial"/>
          <w:color w:val="000000"/>
          <w:sz w:val="27"/>
          <w:szCs w:val="27"/>
        </w:rPr>
        <w:t>. </w:t>
      </w:r>
      <w:r w:rsidRPr="00790602">
        <w:rPr>
          <w:rFonts w:ascii="Arial" w:hAnsi="Arial" w:cs="Arial"/>
          <w:i/>
          <w:iCs/>
          <w:color w:val="000000"/>
          <w:sz w:val="27"/>
          <w:szCs w:val="27"/>
          <w:lang w:val="en-US"/>
        </w:rPr>
        <w:t>MySQL</w:t>
      </w:r>
      <w:r w:rsidRPr="00790602">
        <w:rPr>
          <w:rFonts w:ascii="Arial" w:hAnsi="Arial" w:cs="Arial"/>
          <w:color w:val="000000"/>
          <w:sz w:val="27"/>
          <w:szCs w:val="27"/>
          <w:lang w:val="en-US"/>
        </w:rPr>
        <w:t>. Retrieved 9 October 2017, from https://mysqldaniel.wordpress.com/ventajas-y-desventajas/</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A Total Cost of Ownership Comparison of MongoDB &amp; Oracle</w:t>
      </w:r>
      <w:r w:rsidRPr="00790602">
        <w:rPr>
          <w:rFonts w:ascii="Arial" w:hAnsi="Arial" w:cs="Arial"/>
          <w:color w:val="000000"/>
          <w:sz w:val="27"/>
          <w:szCs w:val="27"/>
          <w:lang w:val="en-US"/>
        </w:rPr>
        <w:t>. (2017). </w:t>
      </w:r>
      <w:r w:rsidRPr="00790602">
        <w:rPr>
          <w:rFonts w:ascii="Arial" w:hAnsi="Arial" w:cs="Arial"/>
          <w:i/>
          <w:iCs/>
          <w:color w:val="000000"/>
          <w:sz w:val="27"/>
          <w:szCs w:val="27"/>
          <w:lang w:val="en-US"/>
        </w:rPr>
        <w:t>MongoDB</w:t>
      </w:r>
      <w:r w:rsidRPr="00790602">
        <w:rPr>
          <w:rFonts w:ascii="Arial" w:hAnsi="Arial" w:cs="Arial"/>
          <w:color w:val="000000"/>
          <w:sz w:val="27"/>
          <w:szCs w:val="27"/>
          <w:lang w:val="en-US"/>
        </w:rPr>
        <w:t>. Retrieved 9 October 2017, from http://s3.amazonaws.com/info-mongodb-com/TCO_MongoDB_vs._Oracle.pdf</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Hardware and Software Requirements for Installing SQL Server 2016</w:t>
      </w:r>
      <w:r w:rsidRPr="00790602">
        <w:rPr>
          <w:rFonts w:ascii="Arial" w:hAnsi="Arial" w:cs="Arial"/>
          <w:color w:val="000000"/>
          <w:sz w:val="27"/>
          <w:szCs w:val="27"/>
          <w:lang w:val="en-US"/>
        </w:rPr>
        <w:t>. (2017). </w:t>
      </w:r>
      <w:r w:rsidRPr="00790602">
        <w:rPr>
          <w:rFonts w:ascii="Arial" w:hAnsi="Arial" w:cs="Arial"/>
          <w:i/>
          <w:iCs/>
          <w:color w:val="000000"/>
          <w:sz w:val="27"/>
          <w:szCs w:val="27"/>
          <w:lang w:val="en-US"/>
        </w:rPr>
        <w:t>Docs.microsoft.com</w:t>
      </w:r>
      <w:r w:rsidRPr="00790602">
        <w:rPr>
          <w:rFonts w:ascii="Arial" w:hAnsi="Arial" w:cs="Arial"/>
          <w:color w:val="000000"/>
          <w:sz w:val="27"/>
          <w:szCs w:val="27"/>
          <w:lang w:val="en-US"/>
        </w:rPr>
        <w:t>. Retrieved 8 October 2017, from https://docs.microsoft.com/en-us/sql/sql-server/install/hardware-and-software-requirements-for-installing-sql-server#TOP_Principal</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MongoDB System Properties</w:t>
      </w:r>
      <w:r w:rsidRPr="00790602">
        <w:rPr>
          <w:rFonts w:ascii="Arial" w:hAnsi="Arial" w:cs="Arial"/>
          <w:color w:val="000000"/>
          <w:sz w:val="27"/>
          <w:szCs w:val="27"/>
          <w:lang w:val="en-US"/>
        </w:rPr>
        <w:t>. (2017). </w:t>
      </w:r>
      <w:r w:rsidRPr="00790602">
        <w:rPr>
          <w:rFonts w:ascii="Arial" w:hAnsi="Arial" w:cs="Arial"/>
          <w:i/>
          <w:iCs/>
          <w:color w:val="000000"/>
          <w:sz w:val="27"/>
          <w:szCs w:val="27"/>
          <w:lang w:val="en-US"/>
        </w:rPr>
        <w:t>Db-engines.com</w:t>
      </w:r>
      <w:r w:rsidRPr="00790602">
        <w:rPr>
          <w:rFonts w:ascii="Arial" w:hAnsi="Arial" w:cs="Arial"/>
          <w:color w:val="000000"/>
          <w:sz w:val="27"/>
          <w:szCs w:val="27"/>
          <w:lang w:val="en-US"/>
        </w:rPr>
        <w:t>. Retrieved 9 October 2017, from https://db-engines.com/en/system/MongoDB</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proofErr w:type="gramStart"/>
      <w:r w:rsidRPr="00790602">
        <w:rPr>
          <w:rFonts w:ascii="Arial" w:hAnsi="Arial" w:cs="Arial"/>
          <w:i/>
          <w:iCs/>
          <w:color w:val="000000"/>
          <w:sz w:val="27"/>
          <w:szCs w:val="27"/>
          <w:lang w:val="en-US"/>
        </w:rPr>
        <w:t>MySQL :</w:t>
      </w:r>
      <w:proofErr w:type="gramEnd"/>
      <w:r w:rsidRPr="00790602">
        <w:rPr>
          <w:rFonts w:ascii="Arial" w:hAnsi="Arial" w:cs="Arial"/>
          <w:i/>
          <w:iCs/>
          <w:color w:val="000000"/>
          <w:sz w:val="27"/>
          <w:szCs w:val="27"/>
          <w:lang w:val="en-US"/>
        </w:rPr>
        <w:t>: MySQL Editions</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Mysql.com</w:t>
      </w:r>
      <w:r w:rsidRPr="00790602">
        <w:rPr>
          <w:rFonts w:ascii="Arial" w:hAnsi="Arial" w:cs="Arial"/>
          <w:color w:val="000000"/>
          <w:sz w:val="27"/>
          <w:szCs w:val="27"/>
          <w:lang w:val="en-US"/>
        </w:rPr>
        <w:t>. Retrieved 8 October 2017, from https://www.mysql.com/products/</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proofErr w:type="gramStart"/>
      <w:r w:rsidRPr="00790602">
        <w:rPr>
          <w:rFonts w:ascii="Arial" w:hAnsi="Arial" w:cs="Arial"/>
          <w:i/>
          <w:iCs/>
          <w:color w:val="000000"/>
          <w:sz w:val="27"/>
          <w:szCs w:val="27"/>
          <w:lang w:val="en-US"/>
        </w:rPr>
        <w:t>MySQL :</w:t>
      </w:r>
      <w:proofErr w:type="gramEnd"/>
      <w:r w:rsidRPr="00790602">
        <w:rPr>
          <w:rFonts w:ascii="Arial" w:hAnsi="Arial" w:cs="Arial"/>
          <w:i/>
          <w:iCs/>
          <w:color w:val="000000"/>
          <w:sz w:val="27"/>
          <w:szCs w:val="27"/>
          <w:lang w:val="en-US"/>
        </w:rPr>
        <w:t>: MySQL Enterprise Monitor 3.4 Manual :: 3.2.1 System Requirements</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Dev.mysql.com</w:t>
      </w:r>
      <w:r w:rsidRPr="00790602">
        <w:rPr>
          <w:rFonts w:ascii="Arial" w:hAnsi="Arial" w:cs="Arial"/>
          <w:color w:val="000000"/>
          <w:sz w:val="27"/>
          <w:szCs w:val="27"/>
          <w:lang w:val="en-US"/>
        </w:rPr>
        <w:t>. Retrieved 8 October 2017, from https://dev.mysql.com/doc/mysql-monitor/3.4/en/system-prereqs-reference.html</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proofErr w:type="gramStart"/>
      <w:r w:rsidRPr="00790602">
        <w:rPr>
          <w:rFonts w:ascii="Arial" w:hAnsi="Arial" w:cs="Arial"/>
          <w:i/>
          <w:iCs/>
          <w:color w:val="000000"/>
          <w:sz w:val="27"/>
          <w:szCs w:val="27"/>
          <w:lang w:val="en-US"/>
        </w:rPr>
        <w:t>MySQL :</w:t>
      </w:r>
      <w:proofErr w:type="gramEnd"/>
      <w:r w:rsidRPr="00790602">
        <w:rPr>
          <w:rFonts w:ascii="Arial" w:hAnsi="Arial" w:cs="Arial"/>
          <w:i/>
          <w:iCs/>
          <w:color w:val="000000"/>
          <w:sz w:val="27"/>
          <w:szCs w:val="27"/>
          <w:lang w:val="en-US"/>
        </w:rPr>
        <w:t>: Supported Platforms: MySQL Database</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Mysql.com</w:t>
      </w:r>
      <w:r w:rsidRPr="00790602">
        <w:rPr>
          <w:rFonts w:ascii="Arial" w:hAnsi="Arial" w:cs="Arial"/>
          <w:color w:val="000000"/>
          <w:sz w:val="27"/>
          <w:szCs w:val="27"/>
          <w:lang w:val="en-US"/>
        </w:rPr>
        <w:t>. Retrieved 8 October 2017, from https://www.mysql.com/support/supportedplatforms/database.html</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 xml:space="preserve">Oracle Database </w:t>
      </w:r>
      <w:proofErr w:type="spellStart"/>
      <w:r w:rsidRPr="00790602">
        <w:rPr>
          <w:rFonts w:ascii="Arial" w:hAnsi="Arial" w:cs="Arial"/>
          <w:i/>
          <w:iCs/>
          <w:color w:val="000000"/>
          <w:sz w:val="27"/>
          <w:szCs w:val="27"/>
          <w:lang w:val="en-US"/>
        </w:rPr>
        <w:t>Preinstallation</w:t>
      </w:r>
      <w:proofErr w:type="spellEnd"/>
      <w:r w:rsidRPr="00790602">
        <w:rPr>
          <w:rFonts w:ascii="Arial" w:hAnsi="Arial" w:cs="Arial"/>
          <w:i/>
          <w:iCs/>
          <w:color w:val="000000"/>
          <w:sz w:val="27"/>
          <w:szCs w:val="27"/>
          <w:lang w:val="en-US"/>
        </w:rPr>
        <w:t xml:space="preserve"> Requirements</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Docs.oracle.com</w:t>
      </w:r>
      <w:r w:rsidRPr="00790602">
        <w:rPr>
          <w:rFonts w:ascii="Arial" w:hAnsi="Arial" w:cs="Arial"/>
          <w:color w:val="000000"/>
          <w:sz w:val="27"/>
          <w:szCs w:val="27"/>
          <w:lang w:val="en-US"/>
        </w:rPr>
        <w:t>. Retrieved 8 October 2017, from http://docs.oracle.com/cd/B28359_01/install.111/b32002/pre_install.htm#LADBI200</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 xml:space="preserve">Oracle Database </w:t>
      </w:r>
      <w:proofErr w:type="spellStart"/>
      <w:r w:rsidRPr="00790602">
        <w:rPr>
          <w:rFonts w:ascii="Arial" w:hAnsi="Arial" w:cs="Arial"/>
          <w:i/>
          <w:iCs/>
          <w:color w:val="000000"/>
          <w:sz w:val="27"/>
          <w:szCs w:val="27"/>
          <w:lang w:val="en-US"/>
        </w:rPr>
        <w:t>Preinstallation</w:t>
      </w:r>
      <w:proofErr w:type="spellEnd"/>
      <w:r w:rsidRPr="00790602">
        <w:rPr>
          <w:rFonts w:ascii="Arial" w:hAnsi="Arial" w:cs="Arial"/>
          <w:i/>
          <w:iCs/>
          <w:color w:val="000000"/>
          <w:sz w:val="27"/>
          <w:szCs w:val="27"/>
          <w:lang w:val="en-US"/>
        </w:rPr>
        <w:t xml:space="preserve"> Requirements</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Docs.oracle.com</w:t>
      </w:r>
      <w:r w:rsidRPr="00790602">
        <w:rPr>
          <w:rFonts w:ascii="Arial" w:hAnsi="Arial" w:cs="Arial"/>
          <w:color w:val="000000"/>
          <w:sz w:val="27"/>
          <w:szCs w:val="27"/>
          <w:lang w:val="en-US"/>
        </w:rPr>
        <w:t>. Retrieved 8 October 2017, from https://docs.oracle.com/cd/B28359_01/install.111/b32006/reqs.htm#CHDEGGEJ</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rPr>
        <w:lastRenderedPageBreak/>
        <w:t xml:space="preserve">Oracle es número 1 en participación en el mercado de software de aplicaciones de servidores, según el nuevo reporte de una firma líder de analistas: </w:t>
      </w:r>
      <w:proofErr w:type="spellStart"/>
      <w:r w:rsidRPr="00790602">
        <w:rPr>
          <w:rFonts w:ascii="Arial" w:hAnsi="Arial" w:cs="Arial"/>
          <w:i/>
          <w:iCs/>
          <w:color w:val="000000"/>
          <w:sz w:val="27"/>
          <w:szCs w:val="27"/>
        </w:rPr>
        <w:t>Worldwide</w:t>
      </w:r>
      <w:proofErr w:type="spellEnd"/>
      <w:r w:rsidRPr="00790602">
        <w:rPr>
          <w:rFonts w:ascii="Arial" w:hAnsi="Arial" w:cs="Arial"/>
          <w:i/>
          <w:iCs/>
          <w:color w:val="000000"/>
          <w:sz w:val="27"/>
          <w:szCs w:val="27"/>
        </w:rPr>
        <w:t xml:space="preserve"> </w:t>
      </w:r>
      <w:proofErr w:type="spellStart"/>
      <w:r w:rsidRPr="00790602">
        <w:rPr>
          <w:rFonts w:ascii="Arial" w:hAnsi="Arial" w:cs="Arial"/>
          <w:i/>
          <w:iCs/>
          <w:color w:val="000000"/>
          <w:sz w:val="27"/>
          <w:szCs w:val="27"/>
        </w:rPr>
        <w:t>Application</w:t>
      </w:r>
      <w:proofErr w:type="spellEnd"/>
      <w:r w:rsidRPr="00790602">
        <w:rPr>
          <w:rFonts w:ascii="Arial" w:hAnsi="Arial" w:cs="Arial"/>
          <w:i/>
          <w:iCs/>
          <w:color w:val="000000"/>
          <w:sz w:val="27"/>
          <w:szCs w:val="27"/>
        </w:rPr>
        <w:t xml:space="preserve"> Server Middleware and </w:t>
      </w:r>
      <w:proofErr w:type="spellStart"/>
      <w:r w:rsidRPr="00790602">
        <w:rPr>
          <w:rFonts w:ascii="Arial" w:hAnsi="Arial" w:cs="Arial"/>
          <w:i/>
          <w:iCs/>
          <w:color w:val="000000"/>
          <w:sz w:val="27"/>
          <w:szCs w:val="27"/>
        </w:rPr>
        <w:t>Application</w:t>
      </w:r>
      <w:proofErr w:type="spellEnd"/>
      <w:r w:rsidRPr="00790602">
        <w:rPr>
          <w:rFonts w:ascii="Arial" w:hAnsi="Arial" w:cs="Arial"/>
          <w:i/>
          <w:iCs/>
          <w:color w:val="000000"/>
          <w:sz w:val="27"/>
          <w:szCs w:val="27"/>
        </w:rPr>
        <w:t xml:space="preserve"> PaaS 2011 </w:t>
      </w:r>
      <w:proofErr w:type="spellStart"/>
      <w:r w:rsidRPr="00790602">
        <w:rPr>
          <w:rFonts w:ascii="Arial" w:hAnsi="Arial" w:cs="Arial"/>
          <w:i/>
          <w:iCs/>
          <w:color w:val="000000"/>
          <w:sz w:val="27"/>
          <w:szCs w:val="27"/>
        </w:rPr>
        <w:t>Vendor</w:t>
      </w:r>
      <w:proofErr w:type="spellEnd"/>
      <w:r w:rsidRPr="00790602">
        <w:rPr>
          <w:rFonts w:ascii="Arial" w:hAnsi="Arial" w:cs="Arial"/>
          <w:i/>
          <w:iCs/>
          <w:color w:val="000000"/>
          <w:sz w:val="27"/>
          <w:szCs w:val="27"/>
        </w:rPr>
        <w:t xml:space="preserve"> Shares</w:t>
      </w:r>
      <w:r w:rsidRPr="00790602">
        <w:rPr>
          <w:rFonts w:ascii="Arial" w:hAnsi="Arial" w:cs="Arial"/>
          <w:color w:val="000000"/>
          <w:sz w:val="27"/>
          <w:szCs w:val="27"/>
        </w:rPr>
        <w:t xml:space="preserve">. </w:t>
      </w:r>
      <w:r w:rsidRPr="00790602">
        <w:rPr>
          <w:rFonts w:ascii="Arial" w:hAnsi="Arial" w:cs="Arial"/>
          <w:color w:val="000000"/>
          <w:sz w:val="27"/>
          <w:szCs w:val="27"/>
          <w:lang w:val="en-US"/>
        </w:rPr>
        <w:t>(2012). </w:t>
      </w:r>
      <w:r w:rsidRPr="00790602">
        <w:rPr>
          <w:rFonts w:ascii="Arial" w:hAnsi="Arial" w:cs="Arial"/>
          <w:i/>
          <w:iCs/>
          <w:color w:val="000000"/>
          <w:sz w:val="27"/>
          <w:szCs w:val="27"/>
          <w:lang w:val="en-US"/>
        </w:rPr>
        <w:t>Oracle.com</w:t>
      </w:r>
      <w:r w:rsidRPr="00790602">
        <w:rPr>
          <w:rFonts w:ascii="Arial" w:hAnsi="Arial" w:cs="Arial"/>
          <w:color w:val="000000"/>
          <w:sz w:val="27"/>
          <w:szCs w:val="27"/>
          <w:lang w:val="en-US"/>
        </w:rPr>
        <w:t>. Retrieved 8 October 2017, from</w:t>
      </w:r>
      <w:bookmarkStart w:id="0" w:name="_GoBack"/>
      <w:bookmarkEnd w:id="0"/>
      <w:r w:rsidRPr="00790602">
        <w:rPr>
          <w:rFonts w:ascii="Arial" w:hAnsi="Arial" w:cs="Arial"/>
          <w:color w:val="000000"/>
          <w:sz w:val="27"/>
          <w:szCs w:val="27"/>
          <w:lang w:val="en-US"/>
        </w:rPr>
        <w:t xml:space="preserve"> http://www.oracle.com/lad/corporate/newsroom/pr-lad-30-july-2012-1723558-esa.html</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Production Notes — MongoDB Manual 3.4</w:t>
      </w:r>
      <w:r w:rsidRPr="00790602">
        <w:rPr>
          <w:rFonts w:ascii="Arial" w:hAnsi="Arial" w:cs="Arial"/>
          <w:color w:val="000000"/>
          <w:sz w:val="27"/>
          <w:szCs w:val="27"/>
          <w:lang w:val="en-US"/>
        </w:rPr>
        <w:t>. (2008). </w:t>
      </w:r>
      <w:r w:rsidRPr="00790602">
        <w:rPr>
          <w:rFonts w:ascii="Arial" w:hAnsi="Arial" w:cs="Arial"/>
          <w:i/>
          <w:iCs/>
          <w:color w:val="000000"/>
          <w:sz w:val="27"/>
          <w:szCs w:val="27"/>
          <w:lang w:val="en-US"/>
        </w:rPr>
        <w:t>Docs.mongodb.com</w:t>
      </w:r>
      <w:r w:rsidRPr="00790602">
        <w:rPr>
          <w:rFonts w:ascii="Arial" w:hAnsi="Arial" w:cs="Arial"/>
          <w:color w:val="000000"/>
          <w:sz w:val="27"/>
          <w:szCs w:val="27"/>
          <w:lang w:val="en-US"/>
        </w:rPr>
        <w:t>. Retrieved 9 October 2017, from https://docs.mongodb.com/manual/administration/production-notes/#hardware-considerations</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r w:rsidRPr="00790602">
        <w:rPr>
          <w:rFonts w:ascii="Arial" w:hAnsi="Arial" w:cs="Arial"/>
          <w:i/>
          <w:iCs/>
          <w:color w:val="000000"/>
          <w:sz w:val="27"/>
          <w:szCs w:val="27"/>
          <w:lang w:val="en-US"/>
        </w:rPr>
        <w:t>SQL Server—Pricing and Licensing | Microsoft</w:t>
      </w:r>
      <w:r w:rsidRPr="00790602">
        <w:rPr>
          <w:rFonts w:ascii="Arial" w:hAnsi="Arial" w:cs="Arial"/>
          <w:color w:val="000000"/>
          <w:sz w:val="27"/>
          <w:szCs w:val="27"/>
          <w:lang w:val="en-US"/>
        </w:rPr>
        <w:t>. (2017). </w:t>
      </w:r>
      <w:r w:rsidRPr="00790602">
        <w:rPr>
          <w:rFonts w:ascii="Arial" w:hAnsi="Arial" w:cs="Arial"/>
          <w:i/>
          <w:iCs/>
          <w:color w:val="000000"/>
          <w:sz w:val="27"/>
          <w:szCs w:val="27"/>
          <w:lang w:val="en-US"/>
        </w:rPr>
        <w:t>Microsoft SQL Server - US (English)</w:t>
      </w:r>
      <w:r w:rsidRPr="00790602">
        <w:rPr>
          <w:rFonts w:ascii="Arial" w:hAnsi="Arial" w:cs="Arial"/>
          <w:color w:val="000000"/>
          <w:sz w:val="27"/>
          <w:szCs w:val="27"/>
          <w:lang w:val="en-US"/>
        </w:rPr>
        <w:t>. Retrieved 8 October 2017, from https://www.microsoft.com/en-us/sql-server/sql-server-2017-pricing</w:t>
      </w:r>
    </w:p>
    <w:p w:rsidR="00790602" w:rsidRPr="00790602" w:rsidRDefault="00790602" w:rsidP="00790602">
      <w:pPr>
        <w:pStyle w:val="NormalWeb"/>
        <w:spacing w:before="0" w:beforeAutospacing="0" w:after="180" w:afterAutospacing="0"/>
        <w:ind w:left="450" w:hanging="450"/>
        <w:rPr>
          <w:rFonts w:ascii="Arial" w:hAnsi="Arial" w:cs="Arial"/>
          <w:color w:val="000000"/>
          <w:sz w:val="27"/>
          <w:szCs w:val="27"/>
          <w:lang w:val="en-US"/>
        </w:rPr>
      </w:pPr>
      <w:proofErr w:type="spellStart"/>
      <w:r w:rsidRPr="00790602">
        <w:rPr>
          <w:rFonts w:ascii="Arial" w:hAnsi="Arial" w:cs="Arial"/>
          <w:color w:val="000000"/>
          <w:sz w:val="27"/>
          <w:szCs w:val="27"/>
          <w:lang w:val="en-US"/>
        </w:rPr>
        <w:t>Yaddanapudi</w:t>
      </w:r>
      <w:proofErr w:type="spellEnd"/>
      <w:r w:rsidRPr="00790602">
        <w:rPr>
          <w:rFonts w:ascii="Arial" w:hAnsi="Arial" w:cs="Arial"/>
          <w:color w:val="000000"/>
          <w:sz w:val="27"/>
          <w:szCs w:val="27"/>
          <w:lang w:val="en-US"/>
        </w:rPr>
        <w:t>, P. (2016). </w:t>
      </w:r>
      <w:r w:rsidRPr="00790602">
        <w:rPr>
          <w:rFonts w:ascii="Arial" w:hAnsi="Arial" w:cs="Arial"/>
          <w:i/>
          <w:iCs/>
          <w:color w:val="000000"/>
          <w:sz w:val="27"/>
          <w:szCs w:val="27"/>
          <w:lang w:val="en-US"/>
        </w:rPr>
        <w:t>What is the cost of Oracle database license? Let’s find out! |</w:t>
      </w:r>
      <w:r w:rsidRPr="00790602">
        <w:rPr>
          <w:rFonts w:ascii="Arial" w:hAnsi="Arial" w:cs="Arial"/>
          <w:color w:val="000000"/>
          <w:sz w:val="27"/>
          <w:szCs w:val="27"/>
          <w:lang w:val="en-US"/>
        </w:rPr>
        <w:t>. </w:t>
      </w:r>
      <w:r w:rsidRPr="00790602">
        <w:rPr>
          <w:rFonts w:ascii="Arial" w:hAnsi="Arial" w:cs="Arial"/>
          <w:i/>
          <w:iCs/>
          <w:color w:val="000000"/>
          <w:sz w:val="27"/>
          <w:szCs w:val="27"/>
          <w:lang w:val="en-US"/>
        </w:rPr>
        <w:t>Orskl.com</w:t>
      </w:r>
      <w:r w:rsidRPr="00790602">
        <w:rPr>
          <w:rFonts w:ascii="Arial" w:hAnsi="Arial" w:cs="Arial"/>
          <w:color w:val="000000"/>
          <w:sz w:val="27"/>
          <w:szCs w:val="27"/>
          <w:lang w:val="en-US"/>
        </w:rPr>
        <w:t>. Retrieved 8 October 2017, from https://www.orskl.com/what-is-the-cost-of-oracle-database-license-lets-find-out/</w:t>
      </w:r>
    </w:p>
    <w:p w:rsidR="00CD3CA7" w:rsidRPr="00E315C4" w:rsidRDefault="00CD3CA7" w:rsidP="00294DDC">
      <w:pPr>
        <w:rPr>
          <w:rFonts w:ascii="Arial" w:hAnsi="Arial" w:cs="Arial"/>
          <w:lang w:val="en-US"/>
        </w:rPr>
      </w:pPr>
    </w:p>
    <w:p w:rsidR="00D26FAE" w:rsidRPr="00E315C4" w:rsidRDefault="00D26FAE" w:rsidP="00294DDC">
      <w:pPr>
        <w:rPr>
          <w:rFonts w:ascii="Arial" w:hAnsi="Arial" w:cs="Arial"/>
          <w:lang w:val="en-US"/>
        </w:rPr>
      </w:pPr>
    </w:p>
    <w:sectPr w:rsidR="00D26FAE" w:rsidRPr="00E315C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310" w:rsidRDefault="00580310" w:rsidP="00B233CC">
      <w:pPr>
        <w:spacing w:after="0" w:line="240" w:lineRule="auto"/>
      </w:pPr>
      <w:r>
        <w:separator/>
      </w:r>
    </w:p>
  </w:endnote>
  <w:endnote w:type="continuationSeparator" w:id="0">
    <w:p w:rsidR="00580310" w:rsidRDefault="00580310" w:rsidP="00B2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310" w:rsidRDefault="00580310" w:rsidP="00B233CC">
      <w:pPr>
        <w:spacing w:after="0" w:line="240" w:lineRule="auto"/>
      </w:pPr>
      <w:r>
        <w:separator/>
      </w:r>
    </w:p>
  </w:footnote>
  <w:footnote w:type="continuationSeparator" w:id="0">
    <w:p w:rsidR="00580310" w:rsidRDefault="00580310" w:rsidP="00B23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CC" w:rsidRDefault="00B233CC">
    <w:pPr>
      <w:pStyle w:val="Encabezado"/>
    </w:pPr>
    <w:r>
      <w:t>Bruno Maglioni Granada</w:t>
    </w:r>
    <w:r>
      <w:tab/>
    </w:r>
    <w:r>
      <w:tab/>
      <w:t>A01700879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EE7"/>
    <w:multiLevelType w:val="hybridMultilevel"/>
    <w:tmpl w:val="54E07E7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840EE"/>
    <w:multiLevelType w:val="hybridMultilevel"/>
    <w:tmpl w:val="4CAA71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F775E"/>
    <w:multiLevelType w:val="hybridMultilevel"/>
    <w:tmpl w:val="26B8C5D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9F1F2C"/>
    <w:multiLevelType w:val="hybridMultilevel"/>
    <w:tmpl w:val="1E8C27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41720F"/>
    <w:multiLevelType w:val="hybridMultilevel"/>
    <w:tmpl w:val="0DEC6F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5C5A01"/>
    <w:multiLevelType w:val="hybridMultilevel"/>
    <w:tmpl w:val="2288247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1121E5"/>
    <w:multiLevelType w:val="hybridMultilevel"/>
    <w:tmpl w:val="05921B4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2334E7"/>
    <w:multiLevelType w:val="hybridMultilevel"/>
    <w:tmpl w:val="421EEF3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B858F7"/>
    <w:multiLevelType w:val="hybridMultilevel"/>
    <w:tmpl w:val="68C0FD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BB7134"/>
    <w:multiLevelType w:val="hybridMultilevel"/>
    <w:tmpl w:val="B5F06002"/>
    <w:lvl w:ilvl="0" w:tplc="080A0005">
      <w:start w:val="1"/>
      <w:numFmt w:val="bullet"/>
      <w:lvlText w:val=""/>
      <w:lvlJc w:val="left"/>
      <w:pPr>
        <w:ind w:left="1069" w:hanging="360"/>
      </w:pPr>
      <w:rPr>
        <w:rFonts w:ascii="Wingdings" w:hAnsi="Wingdings" w:hint="default"/>
      </w:rPr>
    </w:lvl>
    <w:lvl w:ilvl="1" w:tplc="080A0001">
      <w:start w:val="1"/>
      <w:numFmt w:val="bullet"/>
      <w:lvlText w:val=""/>
      <w:lvlJc w:val="left"/>
      <w:pPr>
        <w:ind w:left="1789" w:hanging="360"/>
      </w:pPr>
      <w:rPr>
        <w:rFonts w:ascii="Symbol" w:hAnsi="Symbol"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15:restartNumberingAfterBreak="0">
    <w:nsid w:val="1A375855"/>
    <w:multiLevelType w:val="hybridMultilevel"/>
    <w:tmpl w:val="4A120326"/>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240004"/>
    <w:multiLevelType w:val="hybridMultilevel"/>
    <w:tmpl w:val="7C043AF6"/>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C316D1"/>
    <w:multiLevelType w:val="hybridMultilevel"/>
    <w:tmpl w:val="888E5394"/>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B57267"/>
    <w:multiLevelType w:val="hybridMultilevel"/>
    <w:tmpl w:val="49549E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125A24"/>
    <w:multiLevelType w:val="hybridMultilevel"/>
    <w:tmpl w:val="D90E77B0"/>
    <w:lvl w:ilvl="0" w:tplc="080A0005">
      <w:start w:val="1"/>
      <w:numFmt w:val="bullet"/>
      <w:lvlText w:val=""/>
      <w:lvlJc w:val="left"/>
      <w:pPr>
        <w:ind w:left="1428" w:hanging="360"/>
      </w:pPr>
      <w:rPr>
        <w:rFonts w:ascii="Wingdings" w:hAnsi="Wingdings" w:hint="default"/>
      </w:rPr>
    </w:lvl>
    <w:lvl w:ilvl="1" w:tplc="080A0001">
      <w:start w:val="1"/>
      <w:numFmt w:val="bullet"/>
      <w:lvlText w:val=""/>
      <w:lvlJc w:val="left"/>
      <w:pPr>
        <w:ind w:left="2148" w:hanging="360"/>
      </w:pPr>
      <w:rPr>
        <w:rFonts w:ascii="Symbol" w:hAnsi="Symbol"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41B1568A"/>
    <w:multiLevelType w:val="hybridMultilevel"/>
    <w:tmpl w:val="85D01760"/>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B6089C"/>
    <w:multiLevelType w:val="hybridMultilevel"/>
    <w:tmpl w:val="04D4B34E"/>
    <w:lvl w:ilvl="0" w:tplc="080A0005">
      <w:start w:val="1"/>
      <w:numFmt w:val="bullet"/>
      <w:lvlText w:val=""/>
      <w:lvlJc w:val="left"/>
      <w:pPr>
        <w:ind w:left="2136" w:hanging="360"/>
      </w:pPr>
      <w:rPr>
        <w:rFonts w:ascii="Wingdings" w:hAnsi="Wingdings" w:hint="default"/>
      </w:rPr>
    </w:lvl>
    <w:lvl w:ilvl="1" w:tplc="080A0001">
      <w:start w:val="1"/>
      <w:numFmt w:val="bullet"/>
      <w:lvlText w:val=""/>
      <w:lvlJc w:val="left"/>
      <w:pPr>
        <w:ind w:left="2856" w:hanging="360"/>
      </w:pPr>
      <w:rPr>
        <w:rFonts w:ascii="Symbol" w:hAnsi="Symbol"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4719551C"/>
    <w:multiLevelType w:val="hybridMultilevel"/>
    <w:tmpl w:val="D93C5FA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2E2656"/>
    <w:multiLevelType w:val="hybridMultilevel"/>
    <w:tmpl w:val="C562C6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39D0599"/>
    <w:multiLevelType w:val="hybridMultilevel"/>
    <w:tmpl w:val="B92E998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254E6B"/>
    <w:multiLevelType w:val="hybridMultilevel"/>
    <w:tmpl w:val="33768E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29512C"/>
    <w:multiLevelType w:val="hybridMultilevel"/>
    <w:tmpl w:val="B3C62B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A4208A"/>
    <w:multiLevelType w:val="hybridMultilevel"/>
    <w:tmpl w:val="05D629FC"/>
    <w:lvl w:ilvl="0" w:tplc="080A0005">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64A725C3"/>
    <w:multiLevelType w:val="hybridMultilevel"/>
    <w:tmpl w:val="AB9866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EA4FD2"/>
    <w:multiLevelType w:val="hybridMultilevel"/>
    <w:tmpl w:val="08980CA0"/>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1">
      <w:start w:val="1"/>
      <w:numFmt w:val="bullet"/>
      <w:lvlText w:val=""/>
      <w:lvlJc w:val="left"/>
      <w:pPr>
        <w:ind w:left="2160" w:hanging="360"/>
      </w:pPr>
      <w:rPr>
        <w:rFonts w:ascii="Symbol" w:hAnsi="Symbol"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C467B8"/>
    <w:multiLevelType w:val="hybridMultilevel"/>
    <w:tmpl w:val="798EE2D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2241EBA"/>
    <w:multiLevelType w:val="hybridMultilevel"/>
    <w:tmpl w:val="EAC66C5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A93FD5"/>
    <w:multiLevelType w:val="hybridMultilevel"/>
    <w:tmpl w:val="1FA43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132E92"/>
    <w:multiLevelType w:val="hybridMultilevel"/>
    <w:tmpl w:val="A8D693F2"/>
    <w:lvl w:ilvl="0" w:tplc="080A0001">
      <w:start w:val="1"/>
      <w:numFmt w:val="bullet"/>
      <w:lvlText w:val=""/>
      <w:lvlJc w:val="left"/>
      <w:pPr>
        <w:ind w:left="1428" w:hanging="360"/>
      </w:pPr>
      <w:rPr>
        <w:rFonts w:ascii="Symbol" w:hAnsi="Symbol" w:hint="default"/>
      </w:rPr>
    </w:lvl>
    <w:lvl w:ilvl="1" w:tplc="080A0001">
      <w:start w:val="1"/>
      <w:numFmt w:val="bullet"/>
      <w:lvlText w:val=""/>
      <w:lvlJc w:val="left"/>
      <w:pPr>
        <w:ind w:left="2148" w:hanging="360"/>
      </w:pPr>
      <w:rPr>
        <w:rFonts w:ascii="Symbol" w:hAnsi="Symbol"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7D4D4E10"/>
    <w:multiLevelType w:val="hybridMultilevel"/>
    <w:tmpl w:val="420C56A6"/>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0"/>
  </w:num>
  <w:num w:numId="4">
    <w:abstractNumId w:val="22"/>
  </w:num>
  <w:num w:numId="5">
    <w:abstractNumId w:val="16"/>
  </w:num>
  <w:num w:numId="6">
    <w:abstractNumId w:val="12"/>
  </w:num>
  <w:num w:numId="7">
    <w:abstractNumId w:val="15"/>
  </w:num>
  <w:num w:numId="8">
    <w:abstractNumId w:val="19"/>
  </w:num>
  <w:num w:numId="9">
    <w:abstractNumId w:val="24"/>
  </w:num>
  <w:num w:numId="10">
    <w:abstractNumId w:val="13"/>
  </w:num>
  <w:num w:numId="11">
    <w:abstractNumId w:val="9"/>
  </w:num>
  <w:num w:numId="12">
    <w:abstractNumId w:val="14"/>
  </w:num>
  <w:num w:numId="13">
    <w:abstractNumId w:val="11"/>
  </w:num>
  <w:num w:numId="14">
    <w:abstractNumId w:val="28"/>
  </w:num>
  <w:num w:numId="15">
    <w:abstractNumId w:val="29"/>
  </w:num>
  <w:num w:numId="16">
    <w:abstractNumId w:val="18"/>
  </w:num>
  <w:num w:numId="17">
    <w:abstractNumId w:val="23"/>
  </w:num>
  <w:num w:numId="18">
    <w:abstractNumId w:val="4"/>
  </w:num>
  <w:num w:numId="19">
    <w:abstractNumId w:val="1"/>
  </w:num>
  <w:num w:numId="20">
    <w:abstractNumId w:val="6"/>
  </w:num>
  <w:num w:numId="21">
    <w:abstractNumId w:val="7"/>
  </w:num>
  <w:num w:numId="22">
    <w:abstractNumId w:val="10"/>
  </w:num>
  <w:num w:numId="23">
    <w:abstractNumId w:val="3"/>
  </w:num>
  <w:num w:numId="24">
    <w:abstractNumId w:val="8"/>
  </w:num>
  <w:num w:numId="25">
    <w:abstractNumId w:val="17"/>
  </w:num>
  <w:num w:numId="26">
    <w:abstractNumId w:val="25"/>
  </w:num>
  <w:num w:numId="27">
    <w:abstractNumId w:val="0"/>
  </w:num>
  <w:num w:numId="28">
    <w:abstractNumId w:val="27"/>
  </w:num>
  <w:num w:numId="29">
    <w:abstractNumId w:val="2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DC"/>
    <w:rsid w:val="0000328E"/>
    <w:rsid w:val="00042F32"/>
    <w:rsid w:val="00056E95"/>
    <w:rsid w:val="000918A7"/>
    <w:rsid w:val="000C0BD9"/>
    <w:rsid w:val="00106E2C"/>
    <w:rsid w:val="001814D7"/>
    <w:rsid w:val="00194F33"/>
    <w:rsid w:val="001B44E8"/>
    <w:rsid w:val="001D2E9B"/>
    <w:rsid w:val="00210B6D"/>
    <w:rsid w:val="00294DDC"/>
    <w:rsid w:val="00301848"/>
    <w:rsid w:val="003351DB"/>
    <w:rsid w:val="0046037E"/>
    <w:rsid w:val="00490759"/>
    <w:rsid w:val="004929F1"/>
    <w:rsid w:val="004F2BC7"/>
    <w:rsid w:val="00531A7D"/>
    <w:rsid w:val="00580310"/>
    <w:rsid w:val="005F689D"/>
    <w:rsid w:val="006821C9"/>
    <w:rsid w:val="00685705"/>
    <w:rsid w:val="00700D02"/>
    <w:rsid w:val="00790602"/>
    <w:rsid w:val="00842A7D"/>
    <w:rsid w:val="00853207"/>
    <w:rsid w:val="009A2823"/>
    <w:rsid w:val="009A3C8F"/>
    <w:rsid w:val="00A0348D"/>
    <w:rsid w:val="00B233CC"/>
    <w:rsid w:val="00B3534D"/>
    <w:rsid w:val="00C251C2"/>
    <w:rsid w:val="00CB2F44"/>
    <w:rsid w:val="00CD3CA7"/>
    <w:rsid w:val="00D26FAE"/>
    <w:rsid w:val="00E12C0F"/>
    <w:rsid w:val="00E315C4"/>
    <w:rsid w:val="00F12650"/>
    <w:rsid w:val="00F5761C"/>
    <w:rsid w:val="00FE5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D318"/>
  <w15:chartTrackingRefBased/>
  <w15:docId w15:val="{81D55A2B-F000-47DC-816F-B7750E28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0348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BC7"/>
    <w:pPr>
      <w:ind w:left="720"/>
      <w:contextualSpacing/>
    </w:pPr>
  </w:style>
  <w:style w:type="character" w:styleId="Hipervnculo">
    <w:name w:val="Hyperlink"/>
    <w:basedOn w:val="Fuentedeprrafopredeter"/>
    <w:uiPriority w:val="99"/>
    <w:unhideWhenUsed/>
    <w:rsid w:val="006821C9"/>
    <w:rPr>
      <w:color w:val="0563C1" w:themeColor="hyperlink"/>
      <w:u w:val="single"/>
    </w:rPr>
  </w:style>
  <w:style w:type="character" w:styleId="Mencinsinresolver">
    <w:name w:val="Unresolved Mention"/>
    <w:basedOn w:val="Fuentedeprrafopredeter"/>
    <w:uiPriority w:val="99"/>
    <w:semiHidden/>
    <w:unhideWhenUsed/>
    <w:rsid w:val="006821C9"/>
    <w:rPr>
      <w:color w:val="808080"/>
      <w:shd w:val="clear" w:color="auto" w:fill="E6E6E6"/>
    </w:rPr>
  </w:style>
  <w:style w:type="paragraph" w:styleId="Encabezado">
    <w:name w:val="header"/>
    <w:basedOn w:val="Normal"/>
    <w:link w:val="EncabezadoCar"/>
    <w:uiPriority w:val="99"/>
    <w:unhideWhenUsed/>
    <w:rsid w:val="00B23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3CC"/>
  </w:style>
  <w:style w:type="paragraph" w:styleId="Piedepgina">
    <w:name w:val="footer"/>
    <w:basedOn w:val="Normal"/>
    <w:link w:val="PiedepginaCar"/>
    <w:uiPriority w:val="99"/>
    <w:unhideWhenUsed/>
    <w:rsid w:val="00B233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3CC"/>
  </w:style>
  <w:style w:type="character" w:customStyle="1" w:styleId="Ttulo2Car">
    <w:name w:val="Título 2 Car"/>
    <w:basedOn w:val="Fuentedeprrafopredeter"/>
    <w:link w:val="Ttulo2"/>
    <w:uiPriority w:val="9"/>
    <w:rsid w:val="00A0348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0348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563527">
      <w:bodyDiv w:val="1"/>
      <w:marLeft w:val="0"/>
      <w:marRight w:val="0"/>
      <w:marTop w:val="0"/>
      <w:marBottom w:val="0"/>
      <w:divBdr>
        <w:top w:val="none" w:sz="0" w:space="0" w:color="auto"/>
        <w:left w:val="none" w:sz="0" w:space="0" w:color="auto"/>
        <w:bottom w:val="none" w:sz="0" w:space="0" w:color="auto"/>
        <w:right w:val="none" w:sz="0" w:space="0" w:color="auto"/>
      </w:divBdr>
    </w:div>
    <w:div w:id="16404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1542</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Maglioni Granada</dc:creator>
  <cp:keywords/>
  <dc:description/>
  <cp:lastModifiedBy>Bruno Maglioni Granada</cp:lastModifiedBy>
  <cp:revision>17</cp:revision>
  <dcterms:created xsi:type="dcterms:W3CDTF">2017-10-08T16:21:00Z</dcterms:created>
  <dcterms:modified xsi:type="dcterms:W3CDTF">2017-10-10T01:30:00Z</dcterms:modified>
</cp:coreProperties>
</file>