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0F429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0F4290">
        <w:rPr>
          <w:rFonts w:ascii="Times New Roman" w:hAnsi="Times New Roman" w:cs="Times New Roman"/>
          <w:b/>
          <w:sz w:val="28"/>
        </w:rPr>
        <w:t>АНОТАЦИЯ</w:t>
      </w:r>
    </w:p>
    <w:p w:rsidR="000F4290" w:rsidRDefault="000F42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sdt>
      <w:sdtPr>
        <w:id w:val="1225176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75870" w:rsidRPr="00A75870" w:rsidRDefault="000F4290" w:rsidP="00A75870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0F429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F4290" w:rsidRDefault="000F4290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F4290" w:rsidRDefault="00A75870" w:rsidP="00A7587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ПЕРЕЧЕНЬ СОКРАЩЕНИЙ И ОБОЗНАЧЕНИЙ</w:t>
      </w:r>
    </w:p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75870" w:rsidRDefault="00A75870" w:rsidP="00A7587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75870" w:rsidRDefault="00A75870" w:rsidP="00A7587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АНАЛИЗ ПРЕДМЕТНОЙ ОБЛАСТИ</w:t>
      </w:r>
    </w:p>
    <w:p w:rsidR="00A75870" w:rsidRDefault="007013B9" w:rsidP="00A7587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Определение проекта</w:t>
      </w:r>
    </w:p>
    <w:p w:rsidR="007013B9" w:rsidRDefault="007013B9" w:rsidP="009E3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современной литературе по управлению проектами можно выделить два основополагающих подхода к определению проекта</w:t>
      </w:r>
      <w:r w:rsidRPr="007013B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системный подход и </w:t>
      </w:r>
      <w:proofErr w:type="spellStart"/>
      <w:r>
        <w:rPr>
          <w:rFonts w:ascii="Times New Roman" w:hAnsi="Times New Roman" w:cs="Times New Roman"/>
          <w:sz w:val="24"/>
        </w:rPr>
        <w:t>деятельностный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013B9" w:rsidRDefault="007013B9" w:rsidP="009E3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Системный подход характеризует проект как систему временных действий, направленных на достижение неповторимого, но в то же время конкретного результата.</w:t>
      </w:r>
    </w:p>
    <w:p w:rsidR="007013B9" w:rsidRDefault="007013B9" w:rsidP="009E3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Системный подход к определению проекта предопределяет основные его характеристики</w:t>
      </w:r>
      <w:r w:rsidRPr="007013B9">
        <w:rPr>
          <w:rFonts w:ascii="Times New Roman" w:hAnsi="Times New Roman" w:cs="Times New Roman"/>
          <w:sz w:val="24"/>
        </w:rPr>
        <w:t>:</w:t>
      </w:r>
    </w:p>
    <w:p w:rsidR="007013B9" w:rsidRDefault="007013B9" w:rsidP="009E3072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разовость – все проекты представляют собой разовое явление. Они приходят и уходят, появляются и исчезают, оставляя после себя конкретные результаты, существенно </w:t>
      </w:r>
      <w:r w:rsidR="00733C75">
        <w:rPr>
          <w:rFonts w:ascii="Times New Roman" w:hAnsi="Times New Roman" w:cs="Times New Roman"/>
          <w:sz w:val="24"/>
        </w:rPr>
        <w:t>отличаясь от наших повседневных обязанностей и деятельности</w:t>
      </w:r>
      <w:r w:rsidR="00733C75" w:rsidRPr="00733C75">
        <w:rPr>
          <w:rFonts w:ascii="Times New Roman" w:hAnsi="Times New Roman" w:cs="Times New Roman"/>
          <w:sz w:val="24"/>
        </w:rPr>
        <w:t>;</w:t>
      </w:r>
    </w:p>
    <w:p w:rsidR="00733C75" w:rsidRPr="00733C75" w:rsidRDefault="00733C75" w:rsidP="009E3072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уникальность – нет двух идентичных проектов. Каждый из них, независимо от его результатов, в своей основе имеет что-то уникальное, характерное только для него</w:t>
      </w:r>
      <w:r w:rsidRPr="00733C75">
        <w:rPr>
          <w:rFonts w:ascii="Times New Roman" w:hAnsi="Times New Roman" w:cs="Times New Roman"/>
          <w:sz w:val="24"/>
        </w:rPr>
        <w:t>;</w:t>
      </w:r>
    </w:p>
    <w:p w:rsidR="00733C75" w:rsidRPr="00733C75" w:rsidRDefault="00733C75" w:rsidP="009E3072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инновационность</w:t>
      </w:r>
      <w:proofErr w:type="spellEnd"/>
      <w:r>
        <w:rPr>
          <w:rFonts w:ascii="Times New Roman" w:hAnsi="Times New Roman" w:cs="Times New Roman"/>
          <w:sz w:val="24"/>
        </w:rPr>
        <w:t xml:space="preserve"> – в процессе реализации проекта всегда создается нечто новое. Изменения могут быть колоссальными или менее значительными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733C75" w:rsidRPr="00C83942" w:rsidRDefault="00733C75" w:rsidP="009E3072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результативность – все проекты имеют вполне очевидные результаты. Это может быть новый дом, напечатанная книга, модифицированна</w:t>
      </w:r>
      <w:r w:rsidR="00C83942">
        <w:rPr>
          <w:rFonts w:ascii="Times New Roman" w:hAnsi="Times New Roman" w:cs="Times New Roman"/>
          <w:sz w:val="24"/>
        </w:rPr>
        <w:t>я структура предприятия, рабочее приложение. Все проекты нацелены на получение конкретных результатов, другими словами, они направлены на достижение целей</w:t>
      </w:r>
      <w:r w:rsidR="00C83942" w:rsidRPr="00C83942">
        <w:rPr>
          <w:rFonts w:ascii="Times New Roman" w:hAnsi="Times New Roman" w:cs="Times New Roman"/>
          <w:sz w:val="24"/>
        </w:rPr>
        <w:t>;</w:t>
      </w:r>
    </w:p>
    <w:p w:rsidR="003D3C1B" w:rsidRDefault="00C83942" w:rsidP="009E3072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временная локализация – все проекты ограничены временными рамками. Проект – это создание чего-либо к назначенному сроку, он имеет планируемую дату завершения, после которой команда проектантов распускается. </w:t>
      </w:r>
    </w:p>
    <w:p w:rsidR="0026420D" w:rsidRDefault="00C83942" w:rsidP="009E3072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перечисленные характеристики взаимосвязаны и задают определ</w:t>
      </w:r>
      <w:r w:rsidR="0026420D">
        <w:rPr>
          <w:rFonts w:ascii="Times New Roman" w:hAnsi="Times New Roman" w:cs="Times New Roman"/>
          <w:sz w:val="24"/>
        </w:rPr>
        <w:t>енные границ</w:t>
      </w:r>
      <w:r w:rsidR="009E3072">
        <w:rPr>
          <w:rFonts w:ascii="Times New Roman" w:hAnsi="Times New Roman" w:cs="Times New Roman"/>
          <w:sz w:val="24"/>
        </w:rPr>
        <w:t xml:space="preserve">ы </w:t>
      </w:r>
      <w:r w:rsidR="0026420D">
        <w:rPr>
          <w:rFonts w:ascii="Times New Roman" w:hAnsi="Times New Roman" w:cs="Times New Roman"/>
          <w:sz w:val="24"/>
        </w:rPr>
        <w:t>проекта, три его измерения, критерия, по которым можно оценить проект (рис.1).</w:t>
      </w:r>
    </w:p>
    <w:p w:rsidR="00C83942" w:rsidRDefault="0026420D" w:rsidP="009E3072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EE9FFDF" wp14:editId="4209CBD4">
            <wp:extent cx="3797444" cy="3199694"/>
            <wp:effectExtent l="0" t="0" r="0" b="1270"/>
            <wp:docPr id="1" name="Рисунок 1" descr="C:\Users\Максим\Desktop\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esktop\unname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6" t="23843" r="52149" b="40588"/>
                    <a:stretch/>
                  </pic:blipFill>
                  <pic:spPr bwMode="auto">
                    <a:xfrm>
                      <a:off x="0" y="0"/>
                      <a:ext cx="3815881" cy="32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231" w:rsidRDefault="001B3231" w:rsidP="009E3072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1. Схема измерения проекта</w:t>
      </w:r>
    </w:p>
    <w:p w:rsidR="001B3231" w:rsidRPr="001B3231" w:rsidRDefault="001B3231" w:rsidP="009E3072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Планирование и реализация проекта всегда</w:t>
      </w:r>
      <w:r w:rsidR="00A02DC3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связаны</w:t>
      </w:r>
      <w:proofErr w:type="gramEnd"/>
      <w:r>
        <w:rPr>
          <w:rFonts w:ascii="Times New Roman" w:hAnsi="Times New Roman" w:cs="Times New Roman"/>
          <w:sz w:val="24"/>
        </w:rPr>
        <w:t xml:space="preserve"> с тремя главными вопросами</w:t>
      </w:r>
      <w:r w:rsidRPr="001B3231">
        <w:rPr>
          <w:rFonts w:ascii="Times New Roman" w:hAnsi="Times New Roman" w:cs="Times New Roman"/>
          <w:sz w:val="24"/>
        </w:rPr>
        <w:t>:</w:t>
      </w:r>
    </w:p>
    <w:p w:rsidR="001B3231" w:rsidRDefault="001B3231" w:rsidP="009E3072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сколько времени это займет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B3231" w:rsidRDefault="001B3231" w:rsidP="009E3072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сколько это будет стоить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B3231" w:rsidRDefault="001B3231" w:rsidP="009E3072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совпадет ли конечный результат с тем, который планировался вначале.</w:t>
      </w:r>
    </w:p>
    <w:p w:rsidR="00A02DC3" w:rsidRDefault="00A02DC3" w:rsidP="009E3072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вопрос выводит на первый план проблему временных ограничений, установленных для реализации всего проекта и отдельных его этапов. Второй вопрос привлекает наше внимание к стоимости проекта, третий касается вопроса о результативности проектной деятельности.</w:t>
      </w:r>
    </w:p>
    <w:p w:rsidR="00034AA6" w:rsidRDefault="00A02DC3" w:rsidP="009E3072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Универсальность и многоаспектность проектной технологии</w:t>
      </w:r>
      <w:r w:rsidR="00034AA6">
        <w:rPr>
          <w:rFonts w:ascii="Times New Roman" w:hAnsi="Times New Roman" w:cs="Times New Roman"/>
          <w:sz w:val="24"/>
        </w:rPr>
        <w:t xml:space="preserve"> определены </w:t>
      </w:r>
      <w:proofErr w:type="spellStart"/>
      <w:r w:rsidR="00034AA6">
        <w:rPr>
          <w:rFonts w:ascii="Times New Roman" w:hAnsi="Times New Roman" w:cs="Times New Roman"/>
          <w:sz w:val="24"/>
        </w:rPr>
        <w:t>разноуровневыми</w:t>
      </w:r>
      <w:proofErr w:type="spellEnd"/>
      <w:r w:rsidR="00034AA6">
        <w:rPr>
          <w:rFonts w:ascii="Times New Roman" w:hAnsi="Times New Roman" w:cs="Times New Roman"/>
          <w:sz w:val="24"/>
        </w:rPr>
        <w:t xml:space="preserve"> многослойными взаимодействиями и измерениями проекта.</w:t>
      </w:r>
      <w:proofErr w:type="gramEnd"/>
      <w:r w:rsidR="00034AA6">
        <w:rPr>
          <w:rFonts w:ascii="Times New Roman" w:hAnsi="Times New Roman" w:cs="Times New Roman"/>
          <w:sz w:val="24"/>
        </w:rPr>
        <w:t xml:space="preserve"> Измерения проекта – цели, время, стоимость – являются одновременно ограничениями проекта, задающими систему координат, в которой вынужден работать проект-менеджер. Сверхзадача проект-менеджера – найти оптимальное соотношение этих трех ограничений проекта, с которыми неразрывно связаны интересы участников проекта.</w:t>
      </w:r>
    </w:p>
    <w:p w:rsidR="00B12FF8" w:rsidRPr="00B12FF8" w:rsidRDefault="009E3072" w:rsidP="009E3072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Второй подход – </w:t>
      </w:r>
      <w:proofErr w:type="spellStart"/>
      <w:r>
        <w:rPr>
          <w:rFonts w:ascii="Times New Roman" w:hAnsi="Times New Roman" w:cs="Times New Roman"/>
          <w:sz w:val="24"/>
        </w:rPr>
        <w:t>деятельностный</w:t>
      </w:r>
      <w:proofErr w:type="spellEnd"/>
      <w:r>
        <w:rPr>
          <w:rFonts w:ascii="Times New Roman" w:hAnsi="Times New Roman" w:cs="Times New Roman"/>
          <w:sz w:val="24"/>
        </w:rPr>
        <w:t xml:space="preserve"> – определяет проект как деятельность субъекта по переводу объекта  из наличного состояния в состояние желаемого будущего, которое наиболее полно отвечает его представлениям, ожиданиям.</w:t>
      </w:r>
      <w:r w:rsidR="00B12FF8">
        <w:rPr>
          <w:rFonts w:ascii="Times New Roman" w:hAnsi="Times New Roman" w:cs="Times New Roman"/>
          <w:sz w:val="24"/>
        </w:rPr>
        <w:t xml:space="preserve"> </w:t>
      </w:r>
      <w:r w:rsidR="00B12FF8">
        <w:rPr>
          <w:rFonts w:ascii="Times New Roman" w:hAnsi="Times New Roman" w:cs="Times New Roman"/>
          <w:sz w:val="24"/>
          <w:lang w:val="en-US"/>
        </w:rPr>
        <w:t>[1]</w:t>
      </w:r>
    </w:p>
    <w:p w:rsidR="009E3072" w:rsidRDefault="00B12FF8" w:rsidP="009E3072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проект в самом широком смысле может пониматься как творческая, разумная, целеполагающая деятельность субъекта. Проект  - это то, что </w:t>
      </w:r>
      <w:r>
        <w:rPr>
          <w:rFonts w:ascii="Times New Roman" w:hAnsi="Times New Roman" w:cs="Times New Roman"/>
          <w:sz w:val="24"/>
        </w:rPr>
        <w:lastRenderedPageBreak/>
        <w:t>задум</w:t>
      </w:r>
      <w:r w:rsidR="00A5177F">
        <w:rPr>
          <w:rFonts w:ascii="Times New Roman" w:hAnsi="Times New Roman" w:cs="Times New Roman"/>
          <w:sz w:val="24"/>
        </w:rPr>
        <w:t>ыв</w:t>
      </w:r>
      <w:r>
        <w:rPr>
          <w:rFonts w:ascii="Times New Roman" w:hAnsi="Times New Roman" w:cs="Times New Roman"/>
          <w:sz w:val="24"/>
        </w:rPr>
        <w:t>ается и после этого планируется, имеет определенные системы подходов с четко установленными временными рамками, капиталом и необходимым результатом.</w:t>
      </w:r>
      <w:r w:rsidR="00A5177F">
        <w:rPr>
          <w:rFonts w:ascii="Times New Roman" w:hAnsi="Times New Roman" w:cs="Times New Roman"/>
          <w:sz w:val="24"/>
        </w:rPr>
        <w:t xml:space="preserve"> Каждый проект сам по себе уникален во всех, или практически во всех его аспектах.</w:t>
      </w:r>
    </w:p>
    <w:p w:rsidR="00A5177F" w:rsidRDefault="00A5177F" w:rsidP="009E3072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b/>
          <w:sz w:val="24"/>
        </w:rPr>
      </w:pPr>
      <w:r w:rsidRPr="00A5177F">
        <w:rPr>
          <w:rFonts w:ascii="Times New Roman" w:hAnsi="Times New Roman" w:cs="Times New Roman"/>
          <w:b/>
          <w:sz w:val="24"/>
        </w:rPr>
        <w:t>Жизненный цикл проекта</w:t>
      </w:r>
    </w:p>
    <w:p w:rsidR="00A5177F" w:rsidRPr="00A5177F" w:rsidRDefault="00A5177F" w:rsidP="009E3072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5177F" w:rsidRPr="00A5177F" w:rsidSect="00D676C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34AA6"/>
    <w:rsid w:val="000F4290"/>
    <w:rsid w:val="001B3231"/>
    <w:rsid w:val="0022149E"/>
    <w:rsid w:val="0026420D"/>
    <w:rsid w:val="003D3C1B"/>
    <w:rsid w:val="00530321"/>
    <w:rsid w:val="007013B9"/>
    <w:rsid w:val="00733C75"/>
    <w:rsid w:val="00901813"/>
    <w:rsid w:val="009E3072"/>
    <w:rsid w:val="00A02DC3"/>
    <w:rsid w:val="00A5177F"/>
    <w:rsid w:val="00A75870"/>
    <w:rsid w:val="00B12FF8"/>
    <w:rsid w:val="00C83942"/>
    <w:rsid w:val="00D14DD1"/>
    <w:rsid w:val="00D676CF"/>
    <w:rsid w:val="00F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D70AD-409A-44FF-A347-3CA4F329E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2017-04-20T19:41:00Z</dcterms:created>
  <dcterms:modified xsi:type="dcterms:W3CDTF">2017-04-22T15:43:00Z</dcterms:modified>
</cp:coreProperties>
</file>