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761ABE">
      <w:pPr>
        <w:spacing w:after="0" w:line="360" w:lineRule="auto"/>
        <w:ind w:right="1134" w:firstLine="1134"/>
        <w:jc w:val="center"/>
        <w:outlineLvl w:val="0"/>
        <w:rPr>
          <w:rFonts w:ascii="Times New Roman" w:hAnsi="Times New Roman" w:cs="Times New Roman"/>
          <w:b/>
          <w:sz w:val="28"/>
        </w:rPr>
      </w:pPr>
      <w:bookmarkStart w:id="0" w:name="_Toc483438004"/>
      <w:r w:rsidRPr="000926F0">
        <w:rPr>
          <w:rFonts w:ascii="Times New Roman" w:hAnsi="Times New Roman" w:cs="Times New Roman"/>
          <w:b/>
          <w:sz w:val="28"/>
        </w:rPr>
        <w:t>АНОТАЦИЯ</w:t>
      </w:r>
      <w:bookmarkEnd w:id="0"/>
    </w:p>
    <w:p w:rsidR="000926F0" w:rsidRDefault="000926F0">
      <w:r>
        <w:br w:type="page"/>
      </w:r>
    </w:p>
    <w:sdt>
      <w:sdtPr>
        <w:id w:val="16359883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r>
            <w:fldChar w:fldCharType="begin"/>
          </w:r>
          <w:r>
            <w:instrText xml:space="preserve"> TOC \o "1-3" \h \z \u </w:instrText>
          </w:r>
          <w:r>
            <w:fldChar w:fldCharType="separate"/>
          </w:r>
          <w:hyperlink w:anchor="_Toc483438004" w:history="1">
            <w:r w:rsidRPr="009B7268">
              <w:rPr>
                <w:rStyle w:val="a4"/>
                <w:rFonts w:ascii="Times New Roman" w:hAnsi="Times New Roman" w:cs="Times New Roman"/>
                <w:noProof/>
                <w:sz w:val="24"/>
              </w:rPr>
              <w:t>АНОТАЦИЯ</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_Toc483438004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5</w:t>
            </w:r>
            <w:r w:rsidRPr="009B7268">
              <w:rPr>
                <w:rFonts w:ascii="Times New Roman" w:hAnsi="Times New Roman" w:cs="Times New Roman"/>
                <w:noProof/>
                <w:webHidden/>
                <w:sz w:val="24"/>
              </w:rPr>
              <w:fldChar w:fldCharType="end"/>
            </w:r>
          </w:hyperlink>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hyperlink w:anchor="_Toc483438005" w:history="1">
            <w:r w:rsidRPr="009B7268">
              <w:rPr>
                <w:rStyle w:val="a4"/>
                <w:rFonts w:ascii="Times New Roman" w:hAnsi="Times New Roman" w:cs="Times New Roman"/>
                <w:noProof/>
                <w:sz w:val="24"/>
              </w:rPr>
              <w:t>ПЕРЕЧЕНЬ СОКРАЩЕНИЙ И ОБОЗНАЧЕНИЙ</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_Toc483438005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8</w:t>
            </w:r>
            <w:r w:rsidRPr="009B7268">
              <w:rPr>
                <w:rFonts w:ascii="Times New Roman" w:hAnsi="Times New Roman" w:cs="Times New Roman"/>
                <w:noProof/>
                <w:webHidden/>
                <w:sz w:val="24"/>
              </w:rPr>
              <w:fldChar w:fldCharType="end"/>
            </w:r>
          </w:hyperlink>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hyperlink w:anchor="_Toc483438006" w:history="1">
            <w:r w:rsidRPr="009B7268">
              <w:rPr>
                <w:rStyle w:val="a4"/>
                <w:rFonts w:ascii="Times New Roman" w:hAnsi="Times New Roman" w:cs="Times New Roman"/>
                <w:noProof/>
                <w:sz w:val="24"/>
              </w:rPr>
              <w:t>ВВЕДЕНИЕ</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_Toc483438006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9</w:t>
            </w:r>
            <w:r w:rsidRPr="009B7268">
              <w:rPr>
                <w:rFonts w:ascii="Times New Roman" w:hAnsi="Times New Roman" w:cs="Times New Roman"/>
                <w:noProof/>
                <w:webHidden/>
                <w:sz w:val="24"/>
              </w:rPr>
              <w:fldChar w:fldCharType="end"/>
            </w:r>
          </w:hyperlink>
        </w:p>
        <w:p w:rsidR="009B7268" w:rsidRPr="009B7268" w:rsidRDefault="009B7268">
          <w:pPr>
            <w:pStyle w:val="11"/>
            <w:tabs>
              <w:tab w:val="left" w:pos="440"/>
              <w:tab w:val="right" w:leader="dot" w:pos="9628"/>
            </w:tabs>
            <w:rPr>
              <w:rFonts w:ascii="Times New Roman" w:eastAsiaTheme="minorEastAsia" w:hAnsi="Times New Roman" w:cs="Times New Roman"/>
              <w:noProof/>
              <w:sz w:val="24"/>
              <w:lang w:eastAsia="ru-RU"/>
            </w:rPr>
          </w:pPr>
          <w:hyperlink w:anchor="_Toc483438007" w:history="1">
            <w:r w:rsidRPr="009B7268">
              <w:rPr>
                <w:rStyle w:val="a4"/>
                <w:rFonts w:ascii="Times New Roman" w:hAnsi="Times New Roman" w:cs="Times New Roman"/>
                <w:noProof/>
                <w:sz w:val="24"/>
              </w:rPr>
              <w:t>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АНАЛИЗ ПРЕДМЕТНОЙ ОБЛАСТИ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_Toc483438007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10</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08" w:history="1">
            <w:r w:rsidRPr="009B7268">
              <w:rPr>
                <w:rStyle w:val="a4"/>
                <w:rFonts w:ascii="Times New Roman" w:hAnsi="Times New Roman" w:cs="Times New Roman"/>
                <w:noProof/>
                <w:sz w:val="24"/>
              </w:rPr>
              <w:t>1.1.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Определение проекта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_Toc483438008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10</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09" w:history="1">
            <w:r w:rsidRPr="009B7268">
              <w:rPr>
                <w:rStyle w:val="a4"/>
                <w:rFonts w:ascii="Times New Roman" w:hAnsi="Times New Roman" w:cs="Times New Roman"/>
                <w:noProof/>
                <w:sz w:val="24"/>
              </w:rPr>
              <w:t>1.2.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Жизненный цикл проекта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_Toc483438009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10</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10" w:history="1">
            <w:r w:rsidRPr="009B7268">
              <w:rPr>
                <w:rStyle w:val="a4"/>
                <w:rFonts w:ascii="Times New Roman" w:hAnsi="Times New Roman" w:cs="Times New Roman"/>
                <w:noProof/>
                <w:sz w:val="24"/>
              </w:rPr>
              <w:t>1.3.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Системы управления проектами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_Toc483438010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13</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11" w:history="1">
            <w:r w:rsidRPr="009B7268">
              <w:rPr>
                <w:rStyle w:val="a4"/>
                <w:rFonts w:ascii="Times New Roman" w:hAnsi="Times New Roman" w:cs="Times New Roman"/>
                <w:noProof/>
                <w:sz w:val="24"/>
              </w:rPr>
              <w:t>1.4.</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lang w:val="en-US"/>
              </w:rPr>
              <w:t xml:space="preserve">SQL </w:t>
            </w:r>
            <w:r w:rsidRPr="009B7268">
              <w:rPr>
                <w:rStyle w:val="a4"/>
                <w:rFonts w:ascii="Times New Roman" w:hAnsi="Times New Roman" w:cs="Times New Roman"/>
                <w:noProof/>
                <w:sz w:val="24"/>
              </w:rPr>
              <w:t xml:space="preserve">и </w:t>
            </w:r>
            <w:r w:rsidRPr="009B7268">
              <w:rPr>
                <w:rStyle w:val="a4"/>
                <w:rFonts w:ascii="Times New Roman" w:hAnsi="Times New Roman" w:cs="Times New Roman"/>
                <w:noProof/>
                <w:sz w:val="24"/>
                <w:lang w:val="en-US"/>
              </w:rPr>
              <w:t xml:space="preserve">NoSQL </w:t>
            </w:r>
            <w:r w:rsidRPr="009B7268">
              <w:rPr>
                <w:rStyle w:val="a4"/>
                <w:rFonts w:ascii="Times New Roman" w:hAnsi="Times New Roman" w:cs="Times New Roman"/>
                <w:noProof/>
                <w:sz w:val="24"/>
              </w:rPr>
              <w:t>решения</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_Toc483438011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16</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12" w:history="1">
            <w:r w:rsidRPr="009B7268">
              <w:rPr>
                <w:rStyle w:val="a4"/>
                <w:rFonts w:ascii="Times New Roman" w:hAnsi="Times New Roman" w:cs="Times New Roman"/>
                <w:noProof/>
                <w:sz w:val="24"/>
              </w:rPr>
              <w:t>1.5.</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Графовые СУБД</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_Toc483438012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20</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13" w:history="1">
            <w:r w:rsidRPr="009B7268">
              <w:rPr>
                <w:rStyle w:val="a4"/>
                <w:rFonts w:ascii="Times New Roman" w:hAnsi="Times New Roman" w:cs="Times New Roman"/>
                <w:noProof/>
                <w:sz w:val="24"/>
              </w:rPr>
              <w:t>1.5.1.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Механизмы вычисления графов</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_Toc483438013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22</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14" w:history="1">
            <w:r w:rsidRPr="009B7268">
              <w:rPr>
                <w:rStyle w:val="a4"/>
                <w:rFonts w:ascii="Times New Roman" w:hAnsi="Times New Roman" w:cs="Times New Roman"/>
                <w:noProof/>
                <w:sz w:val="24"/>
              </w:rPr>
              <w:t>1.5.2.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Преимущества графовых баз данных</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_Toc483438014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25</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15" w:history="1">
            <w:r w:rsidRPr="009B7268">
              <w:rPr>
                <w:rStyle w:val="a4"/>
                <w:rFonts w:ascii="Times New Roman" w:hAnsi="Times New Roman" w:cs="Times New Roman"/>
                <w:noProof/>
                <w:sz w:val="24"/>
                <w:lang w:val="en-US"/>
              </w:rPr>
              <w:t>1.5.3.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 xml:space="preserve">Графовая СУБД </w:t>
            </w:r>
            <w:r w:rsidRPr="009B7268">
              <w:rPr>
                <w:rStyle w:val="a4"/>
                <w:rFonts w:ascii="Times New Roman" w:hAnsi="Times New Roman" w:cs="Times New Roman"/>
                <w:noProof/>
                <w:sz w:val="24"/>
                <w:lang w:val="en-US"/>
              </w:rPr>
              <w:t>Neo4j</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_Toc483438015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26</w:t>
            </w:r>
            <w:r w:rsidRPr="009B7268">
              <w:rPr>
                <w:rFonts w:ascii="Times New Roman" w:hAnsi="Times New Roman" w:cs="Times New Roman"/>
                <w:noProof/>
                <w:webHidden/>
                <w:sz w:val="24"/>
              </w:rPr>
              <w:fldChar w:fldCharType="end"/>
            </w:r>
          </w:hyperlink>
        </w:p>
        <w:p w:rsidR="009B7268" w:rsidRPr="009B7268" w:rsidRDefault="009B7268">
          <w:pPr>
            <w:pStyle w:val="11"/>
            <w:tabs>
              <w:tab w:val="left" w:pos="440"/>
              <w:tab w:val="right" w:leader="dot" w:pos="9628"/>
            </w:tabs>
            <w:rPr>
              <w:rFonts w:ascii="Times New Roman" w:eastAsiaTheme="minorEastAsia" w:hAnsi="Times New Roman" w:cs="Times New Roman"/>
              <w:noProof/>
              <w:sz w:val="24"/>
              <w:lang w:eastAsia="ru-RU"/>
            </w:rPr>
          </w:pPr>
          <w:hyperlink w:anchor="_Toc483438016" w:history="1">
            <w:r w:rsidRPr="009B7268">
              <w:rPr>
                <w:rStyle w:val="a4"/>
                <w:rFonts w:ascii="Times New Roman" w:hAnsi="Times New Roman" w:cs="Times New Roman"/>
                <w:noProof/>
                <w:sz w:val="24"/>
                <w:lang w:val="en-US"/>
              </w:rPr>
              <w:t>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ИСПЛЬЗУЕМЫЕ СТАНДАРТЫ, ТЕХНОЛОГИИ, ИНСТРУМЕНТЫ</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_Toc483438016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30</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17" w:history="1">
            <w:r w:rsidRPr="009B7268">
              <w:rPr>
                <w:rStyle w:val="a4"/>
                <w:rFonts w:ascii="Times New Roman" w:hAnsi="Times New Roman" w:cs="Times New Roman"/>
                <w:noProof/>
                <w:sz w:val="24"/>
                <w:lang w:val="en-US"/>
              </w:rPr>
              <w:t>2.1.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 xml:space="preserve">Сравнение </w:t>
            </w:r>
            <w:r w:rsidRPr="009B7268">
              <w:rPr>
                <w:rStyle w:val="a4"/>
                <w:rFonts w:ascii="Times New Roman" w:hAnsi="Times New Roman" w:cs="Times New Roman"/>
                <w:noProof/>
                <w:sz w:val="24"/>
                <w:lang w:val="en-US"/>
              </w:rPr>
              <w:t xml:space="preserve">MySQL </w:t>
            </w:r>
            <w:r w:rsidRPr="009B7268">
              <w:rPr>
                <w:rStyle w:val="a4"/>
                <w:rFonts w:ascii="Times New Roman" w:hAnsi="Times New Roman" w:cs="Times New Roman"/>
                <w:noProof/>
                <w:sz w:val="24"/>
              </w:rPr>
              <w:t xml:space="preserve">и </w:t>
            </w:r>
            <w:r w:rsidRPr="009B7268">
              <w:rPr>
                <w:rStyle w:val="a4"/>
                <w:rFonts w:ascii="Times New Roman" w:hAnsi="Times New Roman" w:cs="Times New Roman"/>
                <w:noProof/>
                <w:sz w:val="24"/>
                <w:lang w:val="en-US"/>
              </w:rPr>
              <w:t>Neo4j</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_Toc483438017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30</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18" w:history="1">
            <w:r w:rsidRPr="009B7268">
              <w:rPr>
                <w:rStyle w:val="a4"/>
                <w:rFonts w:ascii="Times New Roman" w:hAnsi="Times New Roman" w:cs="Times New Roman"/>
                <w:noProof/>
                <w:sz w:val="24"/>
                <w:lang w:val="en-US"/>
              </w:rPr>
              <w:t>2.2.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 xml:space="preserve">Язык запросов </w:t>
            </w:r>
            <w:r w:rsidRPr="009B7268">
              <w:rPr>
                <w:rStyle w:val="a4"/>
                <w:rFonts w:ascii="Times New Roman" w:hAnsi="Times New Roman" w:cs="Times New Roman"/>
                <w:noProof/>
                <w:sz w:val="24"/>
                <w:lang w:val="en-US"/>
              </w:rPr>
              <w:t>Cypher</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_Toc483438018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33</w:t>
            </w:r>
            <w:r w:rsidRPr="009B7268">
              <w:rPr>
                <w:rFonts w:ascii="Times New Roman" w:hAnsi="Times New Roman" w:cs="Times New Roman"/>
                <w:noProof/>
                <w:webHidden/>
                <w:sz w:val="24"/>
              </w:rPr>
              <w:fldChar w:fldCharType="end"/>
            </w:r>
          </w:hyperlink>
        </w:p>
        <w:p w:rsidR="009B7268" w:rsidRPr="009B7268" w:rsidRDefault="009B7268">
          <w:pPr>
            <w:pStyle w:val="11"/>
            <w:tabs>
              <w:tab w:val="left" w:pos="440"/>
              <w:tab w:val="right" w:leader="dot" w:pos="9628"/>
            </w:tabs>
            <w:rPr>
              <w:rFonts w:ascii="Times New Roman" w:eastAsiaTheme="minorEastAsia" w:hAnsi="Times New Roman" w:cs="Times New Roman"/>
              <w:noProof/>
              <w:sz w:val="24"/>
              <w:lang w:eastAsia="ru-RU"/>
            </w:rPr>
          </w:pPr>
          <w:hyperlink w:anchor="_Toc483438019" w:history="1">
            <w:r w:rsidRPr="009B7268">
              <w:rPr>
                <w:rStyle w:val="a4"/>
                <w:rFonts w:ascii="Times New Roman" w:hAnsi="Times New Roman" w:cs="Times New Roman"/>
                <w:noProof/>
                <w:sz w:val="24"/>
              </w:rPr>
              <w:t>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РЕАЛИЗАЦИЯ</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_Toc483438019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38</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20" w:history="1">
            <w:r w:rsidRPr="009B7268">
              <w:rPr>
                <w:rStyle w:val="a4"/>
                <w:rFonts w:ascii="Times New Roman" w:hAnsi="Times New Roman" w:cs="Times New Roman"/>
                <w:noProof/>
                <w:sz w:val="24"/>
              </w:rPr>
              <w:t>3.1.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 xml:space="preserve">Разработка графовой базы данных на СУБД </w:t>
            </w:r>
            <w:r w:rsidRPr="009B7268">
              <w:rPr>
                <w:rStyle w:val="a4"/>
                <w:rFonts w:ascii="Times New Roman" w:hAnsi="Times New Roman" w:cs="Times New Roman"/>
                <w:noProof/>
                <w:sz w:val="24"/>
                <w:lang w:val="en-US"/>
              </w:rPr>
              <w:t>Neo</w:t>
            </w:r>
            <w:r w:rsidRPr="009B7268">
              <w:rPr>
                <w:rStyle w:val="a4"/>
                <w:rFonts w:ascii="Times New Roman" w:hAnsi="Times New Roman" w:cs="Times New Roman"/>
                <w:noProof/>
                <w:sz w:val="24"/>
              </w:rPr>
              <w:t>4</w:t>
            </w:r>
            <w:r w:rsidRPr="009B7268">
              <w:rPr>
                <w:rStyle w:val="a4"/>
                <w:rFonts w:ascii="Times New Roman" w:hAnsi="Times New Roman" w:cs="Times New Roman"/>
                <w:noProof/>
                <w:sz w:val="24"/>
                <w:lang w:val="en-US"/>
              </w:rPr>
              <w:t>j</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_Toc483438020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38</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21" w:history="1">
            <w:r w:rsidRPr="009B7268">
              <w:rPr>
                <w:rStyle w:val="a4"/>
                <w:rFonts w:ascii="Times New Roman" w:hAnsi="Times New Roman" w:cs="Times New Roman"/>
                <w:noProof/>
                <w:sz w:val="24"/>
              </w:rPr>
              <w:t>3.2.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Создание скриптов для заполнения графовой БД</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_Toc483438021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41</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22" w:history="1">
            <w:r w:rsidRPr="009B7268">
              <w:rPr>
                <w:rStyle w:val="a4"/>
                <w:rFonts w:ascii="Times New Roman" w:hAnsi="Times New Roman" w:cs="Times New Roman"/>
                <w:noProof/>
                <w:sz w:val="24"/>
                <w:lang w:val="en-US"/>
              </w:rPr>
              <w:t>3.3.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 xml:space="preserve">Создание запросов на языке </w:t>
            </w:r>
            <w:r w:rsidRPr="009B7268">
              <w:rPr>
                <w:rStyle w:val="a4"/>
                <w:rFonts w:ascii="Times New Roman" w:hAnsi="Times New Roman" w:cs="Times New Roman"/>
                <w:noProof/>
                <w:sz w:val="24"/>
                <w:lang w:val="en-US"/>
              </w:rPr>
              <w:t>Cypher</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_Toc483438022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44</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23" w:history="1">
            <w:r w:rsidRPr="009B7268">
              <w:rPr>
                <w:rStyle w:val="a4"/>
                <w:rFonts w:ascii="Times New Roman" w:hAnsi="Times New Roman" w:cs="Times New Roman"/>
                <w:noProof/>
                <w:sz w:val="24"/>
              </w:rPr>
              <w:t>3.3.1.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Запрос 1. Получение сведений о проектах</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_Toc483438023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44</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24" w:history="1">
            <w:r w:rsidRPr="009B7268">
              <w:rPr>
                <w:rStyle w:val="a4"/>
                <w:rFonts w:ascii="Times New Roman" w:hAnsi="Times New Roman" w:cs="Times New Roman"/>
                <w:noProof/>
                <w:sz w:val="24"/>
              </w:rPr>
              <w:t>3.3.2.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Запрос 2. Получение описания задачи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_Toc483438024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46</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25" w:history="1">
            <w:r w:rsidRPr="009B7268">
              <w:rPr>
                <w:rStyle w:val="a4"/>
                <w:rFonts w:ascii="Times New Roman" w:hAnsi="Times New Roman" w:cs="Times New Roman"/>
                <w:noProof/>
                <w:sz w:val="24"/>
              </w:rPr>
              <w:t>3.3.3.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Запрос 3. Получение истории изменения задачи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_Toc483438025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47</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26" w:history="1">
            <w:r w:rsidRPr="009B7268">
              <w:rPr>
                <w:rStyle w:val="a4"/>
                <w:rFonts w:ascii="Times New Roman" w:hAnsi="Times New Roman" w:cs="Times New Roman"/>
                <w:noProof/>
                <w:sz w:val="24"/>
              </w:rPr>
              <w:t>3.3.4.</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Запрос 4. Добавление задачи к проекту</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_Toc483438026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49</w:t>
            </w:r>
            <w:r w:rsidRPr="009B7268">
              <w:rPr>
                <w:rFonts w:ascii="Times New Roman" w:hAnsi="Times New Roman" w:cs="Times New Roman"/>
                <w:noProof/>
                <w:webHidden/>
                <w:sz w:val="24"/>
              </w:rPr>
              <w:fldChar w:fldCharType="end"/>
            </w:r>
          </w:hyperlink>
        </w:p>
        <w:p w:rsidR="009B7268" w:rsidRPr="009B7268" w:rsidRDefault="009B7268">
          <w:pPr>
            <w:pStyle w:val="11"/>
            <w:tabs>
              <w:tab w:val="left" w:pos="440"/>
              <w:tab w:val="right" w:leader="dot" w:pos="9628"/>
            </w:tabs>
            <w:rPr>
              <w:rFonts w:ascii="Times New Roman" w:eastAsiaTheme="minorEastAsia" w:hAnsi="Times New Roman" w:cs="Times New Roman"/>
              <w:noProof/>
              <w:sz w:val="24"/>
              <w:lang w:eastAsia="ru-RU"/>
            </w:rPr>
          </w:pPr>
          <w:hyperlink w:anchor="_Toc483438027" w:history="1">
            <w:r w:rsidRPr="009B7268">
              <w:rPr>
                <w:rStyle w:val="a4"/>
                <w:rFonts w:ascii="Times New Roman" w:hAnsi="Times New Roman" w:cs="Times New Roman"/>
                <w:noProof/>
                <w:sz w:val="24"/>
              </w:rPr>
              <w:t>4.</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ОХРАНА ТРУДА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_Toc483438027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51</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28" w:history="1">
            <w:r w:rsidRPr="009B7268">
              <w:rPr>
                <w:rStyle w:val="a4"/>
                <w:rFonts w:ascii="Times New Roman" w:hAnsi="Times New Roman" w:cs="Times New Roman"/>
                <w:noProof/>
                <w:sz w:val="24"/>
              </w:rPr>
              <w:t>4.1.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Оценка тяжести трудового процесса системного администратора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_Toc483438028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52</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29" w:history="1">
            <w:r w:rsidRPr="009B7268">
              <w:rPr>
                <w:rStyle w:val="a4"/>
                <w:rFonts w:ascii="Times New Roman" w:hAnsi="Times New Roman" w:cs="Times New Roman"/>
                <w:noProof/>
                <w:sz w:val="24"/>
              </w:rPr>
              <w:t>4.2.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Оценка напряженности трудового процесса системного администратора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_Toc483438029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58</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30" w:history="1">
            <w:r w:rsidRPr="009B7268">
              <w:rPr>
                <w:rStyle w:val="a4"/>
                <w:rFonts w:ascii="Times New Roman" w:hAnsi="Times New Roman" w:cs="Times New Roman"/>
                <w:noProof/>
                <w:sz w:val="24"/>
              </w:rPr>
              <w:t>4.3.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Выводы по разделу</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_Toc483438030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61</w:t>
            </w:r>
            <w:r w:rsidRPr="009B7268">
              <w:rPr>
                <w:rFonts w:ascii="Times New Roman" w:hAnsi="Times New Roman" w:cs="Times New Roman"/>
                <w:noProof/>
                <w:webHidden/>
                <w:sz w:val="24"/>
              </w:rPr>
              <w:fldChar w:fldCharType="end"/>
            </w:r>
          </w:hyperlink>
        </w:p>
        <w:p w:rsidR="009B7268" w:rsidRPr="009B7268" w:rsidRDefault="009B7268">
          <w:pPr>
            <w:pStyle w:val="11"/>
            <w:tabs>
              <w:tab w:val="left" w:pos="440"/>
              <w:tab w:val="right" w:leader="dot" w:pos="9628"/>
            </w:tabs>
            <w:rPr>
              <w:rFonts w:ascii="Times New Roman" w:eastAsiaTheme="minorEastAsia" w:hAnsi="Times New Roman" w:cs="Times New Roman"/>
              <w:noProof/>
              <w:sz w:val="24"/>
              <w:lang w:eastAsia="ru-RU"/>
            </w:rPr>
          </w:pPr>
          <w:hyperlink w:anchor="_Toc483438031" w:history="1">
            <w:r w:rsidRPr="009B7268">
              <w:rPr>
                <w:rStyle w:val="a4"/>
                <w:rFonts w:ascii="Times New Roman" w:hAnsi="Times New Roman" w:cs="Times New Roman"/>
                <w:noProof/>
                <w:sz w:val="24"/>
              </w:rPr>
              <w:t>5.</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ОБОСНОВАНИЕ ЭКНОМИЧЕСКОЙ ЭФФЕКТИВНОСТИ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_Toc483438031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62</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32" w:history="1">
            <w:r w:rsidRPr="009B7268">
              <w:rPr>
                <w:rStyle w:val="a4"/>
                <w:rFonts w:ascii="Times New Roman" w:hAnsi="Times New Roman" w:cs="Times New Roman"/>
                <w:noProof/>
                <w:sz w:val="24"/>
              </w:rPr>
              <w:t>5.1.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План проведения работ</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_Toc483438032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62</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33" w:history="1">
            <w:r w:rsidRPr="009B7268">
              <w:rPr>
                <w:rStyle w:val="a4"/>
                <w:rFonts w:ascii="Times New Roman" w:hAnsi="Times New Roman" w:cs="Times New Roman"/>
                <w:noProof/>
                <w:sz w:val="24"/>
              </w:rPr>
              <w:t>5.2.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Смета затрат на выпускную квалификационную работу</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_Toc483438033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63</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34" w:history="1">
            <w:r w:rsidRPr="009B7268">
              <w:rPr>
                <w:rStyle w:val="a4"/>
                <w:rFonts w:ascii="Times New Roman" w:hAnsi="Times New Roman" w:cs="Times New Roman"/>
                <w:noProof/>
                <w:sz w:val="24"/>
              </w:rPr>
              <w:t>5.2.1.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Материалы, покупные изделия и полуфабрикаты</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_Toc483438034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64</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35" w:history="1">
            <w:r w:rsidRPr="009B7268">
              <w:rPr>
                <w:rStyle w:val="a4"/>
                <w:rFonts w:ascii="Times New Roman" w:hAnsi="Times New Roman" w:cs="Times New Roman"/>
                <w:noProof/>
                <w:sz w:val="24"/>
              </w:rPr>
              <w:t>5.2.2.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Связь, источники информации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_Toc483438035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64</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36" w:history="1">
            <w:r w:rsidRPr="009B7268">
              <w:rPr>
                <w:rStyle w:val="a4"/>
                <w:rFonts w:ascii="Times New Roman" w:hAnsi="Times New Roman" w:cs="Times New Roman"/>
                <w:noProof/>
                <w:sz w:val="24"/>
              </w:rPr>
              <w:t>5.2.3.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Расходы на электроэнергию</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_Toc483438036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65</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37" w:history="1">
            <w:r w:rsidRPr="009B7268">
              <w:rPr>
                <w:rStyle w:val="a4"/>
                <w:rFonts w:ascii="Times New Roman" w:hAnsi="Times New Roman" w:cs="Times New Roman"/>
                <w:noProof/>
                <w:sz w:val="24"/>
              </w:rPr>
              <w:t>5.2.4.</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Расходы на оплату труда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_Toc483438037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66</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38" w:history="1">
            <w:r w:rsidRPr="009B7268">
              <w:rPr>
                <w:rStyle w:val="a4"/>
                <w:rFonts w:ascii="Times New Roman" w:hAnsi="Times New Roman" w:cs="Times New Roman"/>
                <w:noProof/>
                <w:sz w:val="24"/>
              </w:rPr>
              <w:t>5.2.5.</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Расходы на амортизацию оборудования</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_Toc483438038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67</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39" w:history="1">
            <w:r w:rsidRPr="009B7268">
              <w:rPr>
                <w:rStyle w:val="a4"/>
                <w:rFonts w:ascii="Times New Roman" w:hAnsi="Times New Roman" w:cs="Times New Roman"/>
                <w:noProof/>
                <w:sz w:val="24"/>
              </w:rPr>
              <w:t>5.3.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Стоимость выполнения ВКР</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_Toc483438039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69</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40" w:history="1">
            <w:r w:rsidRPr="009B7268">
              <w:rPr>
                <w:rStyle w:val="a4"/>
                <w:rFonts w:ascii="Times New Roman" w:hAnsi="Times New Roman" w:cs="Times New Roman"/>
                <w:noProof/>
                <w:sz w:val="24"/>
              </w:rPr>
              <w:t>5.4.</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Оценка эффективности разработки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_Toc483438040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69</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41" w:history="1">
            <w:r w:rsidRPr="009B7268">
              <w:rPr>
                <w:rStyle w:val="a4"/>
                <w:rFonts w:ascii="Times New Roman" w:hAnsi="Times New Roman" w:cs="Times New Roman"/>
                <w:noProof/>
                <w:sz w:val="24"/>
              </w:rPr>
              <w:t>5.4.1.</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Расчет экономии времени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_Toc483438041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69</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42" w:history="1">
            <w:r w:rsidRPr="009B7268">
              <w:rPr>
                <w:rStyle w:val="a4"/>
                <w:rFonts w:ascii="Times New Roman" w:hAnsi="Times New Roman" w:cs="Times New Roman"/>
                <w:noProof/>
                <w:sz w:val="24"/>
              </w:rPr>
              <w:t>5.4.2.</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Расчет экономии средств</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_Toc483438042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70</w:t>
            </w:r>
            <w:r w:rsidRPr="009B7268">
              <w:rPr>
                <w:rFonts w:ascii="Times New Roman" w:hAnsi="Times New Roman" w:cs="Times New Roman"/>
                <w:noProof/>
                <w:webHidden/>
                <w:sz w:val="24"/>
              </w:rPr>
              <w:fldChar w:fldCharType="end"/>
            </w:r>
          </w:hyperlink>
        </w:p>
        <w:p w:rsidR="009B7268" w:rsidRPr="009B7268" w:rsidRDefault="009B7268">
          <w:pPr>
            <w:pStyle w:val="3"/>
            <w:tabs>
              <w:tab w:val="left" w:pos="1320"/>
              <w:tab w:val="right" w:leader="dot" w:pos="9628"/>
            </w:tabs>
            <w:rPr>
              <w:rFonts w:ascii="Times New Roman" w:eastAsiaTheme="minorEastAsia" w:hAnsi="Times New Roman" w:cs="Times New Roman"/>
              <w:noProof/>
              <w:sz w:val="24"/>
              <w:lang w:eastAsia="ru-RU"/>
            </w:rPr>
          </w:pPr>
          <w:hyperlink w:anchor="_Toc483438043" w:history="1">
            <w:r w:rsidRPr="009B7268">
              <w:rPr>
                <w:rStyle w:val="a4"/>
                <w:rFonts w:ascii="Times New Roman" w:hAnsi="Times New Roman" w:cs="Times New Roman"/>
                <w:noProof/>
                <w:sz w:val="24"/>
              </w:rPr>
              <w:t>5.4.3.</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Расчет окупаемости разработки</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_Toc483438043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70</w:t>
            </w:r>
            <w:r w:rsidRPr="009B7268">
              <w:rPr>
                <w:rFonts w:ascii="Times New Roman" w:hAnsi="Times New Roman" w:cs="Times New Roman"/>
                <w:noProof/>
                <w:webHidden/>
                <w:sz w:val="24"/>
              </w:rPr>
              <w:fldChar w:fldCharType="end"/>
            </w:r>
          </w:hyperlink>
        </w:p>
        <w:p w:rsidR="009B7268" w:rsidRPr="009B7268" w:rsidRDefault="009B7268">
          <w:pPr>
            <w:pStyle w:val="2"/>
            <w:tabs>
              <w:tab w:val="left" w:pos="880"/>
              <w:tab w:val="right" w:leader="dot" w:pos="9628"/>
            </w:tabs>
            <w:rPr>
              <w:rFonts w:ascii="Times New Roman" w:eastAsiaTheme="minorEastAsia" w:hAnsi="Times New Roman" w:cs="Times New Roman"/>
              <w:noProof/>
              <w:sz w:val="24"/>
              <w:lang w:eastAsia="ru-RU"/>
            </w:rPr>
          </w:pPr>
          <w:hyperlink w:anchor="_Toc483438044" w:history="1">
            <w:r w:rsidRPr="009B7268">
              <w:rPr>
                <w:rStyle w:val="a4"/>
                <w:rFonts w:ascii="Times New Roman" w:hAnsi="Times New Roman" w:cs="Times New Roman"/>
                <w:noProof/>
                <w:sz w:val="24"/>
              </w:rPr>
              <w:t>5.5.</w:t>
            </w:r>
            <w:r w:rsidRPr="009B7268">
              <w:rPr>
                <w:rFonts w:ascii="Times New Roman" w:eastAsiaTheme="minorEastAsia" w:hAnsi="Times New Roman" w:cs="Times New Roman"/>
                <w:noProof/>
                <w:sz w:val="24"/>
                <w:lang w:eastAsia="ru-RU"/>
              </w:rPr>
              <w:tab/>
            </w:r>
            <w:r w:rsidRPr="009B7268">
              <w:rPr>
                <w:rStyle w:val="a4"/>
                <w:rFonts w:ascii="Times New Roman" w:hAnsi="Times New Roman" w:cs="Times New Roman"/>
                <w:noProof/>
                <w:sz w:val="24"/>
              </w:rPr>
              <w:t>Выводы по разделу</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_Toc483438044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71</w:t>
            </w:r>
            <w:r w:rsidRPr="009B7268">
              <w:rPr>
                <w:rFonts w:ascii="Times New Roman" w:hAnsi="Times New Roman" w:cs="Times New Roman"/>
                <w:noProof/>
                <w:webHidden/>
                <w:sz w:val="24"/>
              </w:rPr>
              <w:fldChar w:fldCharType="end"/>
            </w:r>
          </w:hyperlink>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hyperlink w:anchor="_Toc483438045" w:history="1">
            <w:r w:rsidRPr="009B7268">
              <w:rPr>
                <w:rStyle w:val="a4"/>
                <w:rFonts w:ascii="Times New Roman" w:hAnsi="Times New Roman" w:cs="Times New Roman"/>
                <w:noProof/>
                <w:sz w:val="24"/>
              </w:rPr>
              <w:t>ЗАКЛЮЧЕНИЕ</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_Toc483438045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72</w:t>
            </w:r>
            <w:r w:rsidRPr="009B7268">
              <w:rPr>
                <w:rFonts w:ascii="Times New Roman" w:hAnsi="Times New Roman" w:cs="Times New Roman"/>
                <w:noProof/>
                <w:webHidden/>
                <w:sz w:val="24"/>
              </w:rPr>
              <w:fldChar w:fldCharType="end"/>
            </w:r>
          </w:hyperlink>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hyperlink w:anchor="_Toc483438046" w:history="1">
            <w:r w:rsidRPr="009B7268">
              <w:rPr>
                <w:rStyle w:val="a4"/>
                <w:rFonts w:ascii="Times New Roman" w:hAnsi="Times New Roman" w:cs="Times New Roman"/>
                <w:noProof/>
                <w:sz w:val="24"/>
              </w:rPr>
              <w:t>БИБЛИОГРАФИЧЕСКИЙ СПИСОК</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_Toc483438046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73</w:t>
            </w:r>
            <w:r w:rsidRPr="009B7268">
              <w:rPr>
                <w:rFonts w:ascii="Times New Roman" w:hAnsi="Times New Roman" w:cs="Times New Roman"/>
                <w:noProof/>
                <w:webHidden/>
                <w:sz w:val="24"/>
              </w:rPr>
              <w:fldChar w:fldCharType="end"/>
            </w:r>
          </w:hyperlink>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hyperlink w:anchor="_Toc483438047" w:history="1">
            <w:r w:rsidRPr="009B7268">
              <w:rPr>
                <w:rStyle w:val="a4"/>
                <w:rFonts w:ascii="Times New Roman" w:hAnsi="Times New Roman" w:cs="Times New Roman"/>
                <w:noProof/>
                <w:sz w:val="24"/>
              </w:rPr>
              <w:t>ПРИЛОЖЕНИЕ А</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_Toc483438047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76</w:t>
            </w:r>
            <w:r w:rsidRPr="009B7268">
              <w:rPr>
                <w:rFonts w:ascii="Times New Roman" w:hAnsi="Times New Roman" w:cs="Times New Roman"/>
                <w:noProof/>
                <w:webHidden/>
                <w:sz w:val="24"/>
              </w:rPr>
              <w:fldChar w:fldCharType="end"/>
            </w:r>
          </w:hyperlink>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hyperlink w:anchor="_Toc483438048" w:history="1">
            <w:r w:rsidRPr="009B7268">
              <w:rPr>
                <w:rStyle w:val="a4"/>
                <w:rFonts w:ascii="Times New Roman" w:eastAsia="Times New Roman" w:hAnsi="Times New Roman" w:cs="Times New Roman"/>
                <w:noProof/>
                <w:sz w:val="24"/>
                <w:lang w:eastAsia="ru-RU"/>
              </w:rPr>
              <w:t>ПРИЛОЖЕНИЕ Б</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_Toc483438048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91</w:t>
            </w:r>
            <w:r w:rsidRPr="009B7268">
              <w:rPr>
                <w:rFonts w:ascii="Times New Roman" w:hAnsi="Times New Roman" w:cs="Times New Roman"/>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1" w:name="_Toc483438005"/>
      <w:r w:rsidRPr="000926F0">
        <w:rPr>
          <w:rFonts w:ascii="Times New Roman" w:hAnsi="Times New Roman" w:cs="Times New Roman"/>
          <w:b/>
          <w:sz w:val="28"/>
        </w:rPr>
        <w:lastRenderedPageBreak/>
        <w:t>ПЕРЕЧЕНЬ СОКРАЩЕНИЙ И ОБОЗНАЧЕНИЙ</w:t>
      </w:r>
      <w:bookmarkEnd w:id="1"/>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Default="000926F0">
      <w:pPr>
        <w:rPr>
          <w:rFonts w:ascii="Times New Roman" w:hAnsi="Times New Roman" w:cs="Times New Roman"/>
          <w:sz w:val="28"/>
          <w:szCs w:val="28"/>
        </w:rPr>
      </w:pPr>
      <w:r>
        <w:rPr>
          <w:rFonts w:ascii="Times New Roman" w:hAnsi="Times New Roman" w:cs="Times New Roman"/>
          <w:sz w:val="28"/>
          <w:szCs w:val="28"/>
        </w:rPr>
        <w:br w:type="page"/>
      </w:r>
    </w:p>
    <w:p w:rsidR="000926F0" w:rsidRDefault="000926F0" w:rsidP="00761ABE">
      <w:pPr>
        <w:spacing w:after="0" w:line="360" w:lineRule="auto"/>
        <w:ind w:right="1134" w:firstLine="1134"/>
        <w:jc w:val="center"/>
        <w:outlineLvl w:val="0"/>
        <w:rPr>
          <w:rFonts w:ascii="Times New Roman" w:hAnsi="Times New Roman" w:cs="Times New Roman"/>
          <w:b/>
          <w:sz w:val="28"/>
          <w:szCs w:val="28"/>
        </w:rPr>
      </w:pPr>
      <w:bookmarkStart w:id="2" w:name="_Toc483438006"/>
      <w:r w:rsidRPr="000926F0">
        <w:rPr>
          <w:rFonts w:ascii="Times New Roman" w:hAnsi="Times New Roman" w:cs="Times New Roman"/>
          <w:b/>
          <w:sz w:val="28"/>
          <w:szCs w:val="28"/>
        </w:rPr>
        <w:lastRenderedPageBreak/>
        <w:t>ВВЕДЕНИЕ</w:t>
      </w:r>
      <w:bookmarkEnd w:id="2"/>
    </w:p>
    <w:p w:rsidR="000926F0" w:rsidRDefault="000926F0">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3" w:name="_Toc483438007"/>
      <w:r w:rsidRPr="000926F0">
        <w:rPr>
          <w:rFonts w:ascii="Times New Roman" w:hAnsi="Times New Roman" w:cs="Times New Roman"/>
          <w:b/>
          <w:sz w:val="28"/>
        </w:rPr>
        <w:lastRenderedPageBreak/>
        <w:t>АНАЛИЗ ПРЕДМЕТНОЙ ОБЛАСТИ</w:t>
      </w:r>
      <w:bookmarkEnd w:id="3"/>
    </w:p>
    <w:p w:rsidR="000926F0" w:rsidRDefault="000926F0" w:rsidP="000926F0"/>
    <w:p w:rsidR="000926F0" w:rsidRDefault="000926F0"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4" w:name="_Toc483438008"/>
      <w:r w:rsidRPr="000926F0">
        <w:rPr>
          <w:rFonts w:ascii="Times New Roman" w:hAnsi="Times New Roman" w:cs="Times New Roman"/>
          <w:b/>
          <w:sz w:val="28"/>
        </w:rPr>
        <w:t>Определение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438009"/>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0466A1D9" wp14:editId="705BA81E">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074D8023" wp14:editId="43396E4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438010"/>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бесплатным для публичных проектов, и насчитывает более 12 миллионов </w:t>
      </w:r>
      <w:r w:rsidRPr="00074FFD">
        <w:rPr>
          <w:rFonts w:ascii="Times New Roman" w:hAnsi="Times New Roman" w:cs="Times New Roman"/>
          <w:sz w:val="28"/>
          <w:szCs w:val="28"/>
        </w:rPr>
        <w:lastRenderedPageBreak/>
        <w:t xml:space="preserve">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D491A33" wp14:editId="487EE008">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6657403" wp14:editId="3D20808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22EF113C" wp14:editId="4874F700">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Default="00074FFD" w:rsidP="00074FFD">
      <w:pPr>
        <w:jc w:val="center"/>
        <w:rPr>
          <w:rFonts w:ascii="Times New Roman" w:hAnsi="Times New Roman" w:cs="Times New Roman"/>
          <w:sz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7" w:name="_Toc483438011"/>
      <w:r w:rsidRPr="00074FFD">
        <w:rPr>
          <w:rFonts w:ascii="Times New Roman" w:hAnsi="Times New Roman" w:cs="Times New Roman"/>
          <w:b/>
          <w:sz w:val="28"/>
          <w:lang w:val="en-US"/>
        </w:rPr>
        <w:lastRenderedPageBreak/>
        <w:t xml:space="preserve">SQL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 xml:space="preserve">NoSQL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6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074FFD"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 извлечь [10].</w:t>
      </w:r>
    </w:p>
    <w:p w:rsidR="00074FFD" w:rsidRPr="00074FFD" w:rsidRDefault="00074FFD" w:rsidP="00BB1953">
      <w:pPr>
        <w:jc w:val="center"/>
        <w:rPr>
          <w:rFonts w:cs="Times New Roman"/>
          <w:szCs w:val="28"/>
        </w:rPr>
      </w:pPr>
      <w:r w:rsidRPr="00C03E47">
        <w:rPr>
          <w:noProof/>
          <w:lang w:eastAsia="ru-RU"/>
        </w:rPr>
        <w:drawing>
          <wp:inline distT="0" distB="0" distL="0" distR="0" wp14:anchorId="4A348A6C" wp14:editId="5CAF3FC1">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3">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074FFD" w:rsidRPr="00BB1953" w:rsidRDefault="00074FFD" w:rsidP="00BB1953">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Pr="00BB1953">
        <w:rPr>
          <w:rFonts w:ascii="Times New Roman" w:hAnsi="Times New Roman" w:cs="Times New Roman"/>
          <w:sz w:val="28"/>
          <w:szCs w:val="28"/>
        </w:rPr>
        <w:t>6 – Два варианта структур представления данных</w:t>
      </w:r>
    </w:p>
    <w:p w:rsidR="00BB1953" w:rsidRDefault="00BB1953" w:rsidP="00074FFD">
      <w:pPr>
        <w:rPr>
          <w:rFonts w:cs="Times New Roman"/>
          <w:szCs w:val="28"/>
        </w:rPr>
      </w:pP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lastRenderedPageBreak/>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базами данных [11].</w:t>
      </w:r>
    </w:p>
    <w:p w:rsidR="00BB1953" w:rsidRPr="00BB1953"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BB1953" w:rsidTr="00BB1953">
        <w:tc>
          <w:tcPr>
            <w:tcW w:w="3209" w:type="dxa"/>
            <w:vAlign w:val="center"/>
          </w:tcPr>
          <w:p w:rsid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B1953" w:rsidRPr="00BB1953" w:rsidRDefault="00B170B6" w:rsidP="00BB195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w:t>
            </w:r>
            <w:r w:rsidR="00BB1953">
              <w:rPr>
                <w:rFonts w:ascii="Times New Roman" w:hAnsi="Times New Roman" w:cs="Times New Roman"/>
                <w:sz w:val="28"/>
                <w:szCs w:val="28"/>
                <w:lang w:val="en-US"/>
              </w:rPr>
              <w:t>SQL</w:t>
            </w:r>
          </w:p>
        </w:tc>
        <w:tc>
          <w:tcPr>
            <w:tcW w:w="3210" w:type="dxa"/>
            <w:vAlign w:val="center"/>
          </w:tcPr>
          <w:p w:rsidR="00BB1953" w:rsidRP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BB1953" w:rsidTr="00BB1953">
        <w:tc>
          <w:tcPr>
            <w:tcW w:w="3209"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BB1953" w:rsidRP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B170B6" w:rsidTr="00BB1953">
        <w:tc>
          <w:tcPr>
            <w:tcW w:w="3209" w:type="dxa"/>
            <w:vMerge w:val="restart"/>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B170B6" w:rsidTr="00BB1953">
        <w:tc>
          <w:tcPr>
            <w:tcW w:w="3209" w:type="dxa"/>
            <w:vMerge/>
            <w:vAlign w:val="center"/>
          </w:tcPr>
          <w:p w:rsidR="00B170B6" w:rsidRDefault="00B170B6" w:rsidP="00BB1953">
            <w:pPr>
              <w:spacing w:line="360" w:lineRule="auto"/>
              <w:jc w:val="center"/>
              <w:rPr>
                <w:rFonts w:ascii="Times New Roman" w:hAnsi="Times New Roman" w:cs="Times New Roman"/>
                <w:sz w:val="28"/>
                <w:szCs w:val="28"/>
              </w:rPr>
            </w:pP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Добавление нового свойства может потребовать изменение схем или данных обратной засылки </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C35BD0" w:rsidRDefault="00C35BD0"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DD7D69" w:rsidTr="00B170B6">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D7D69" w:rsidRP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D7D69" w:rsidRPr="00DD7D69" w:rsidRDefault="00DD7D69"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bl>
    <w:p w:rsidR="00B170B6" w:rsidRDefault="00B170B6" w:rsidP="00B170B6">
      <w:pPr>
        <w:spacing w:after="0" w:line="360" w:lineRule="auto"/>
        <w:jc w:val="both"/>
        <w:rPr>
          <w:rFonts w:ascii="Times New Roman" w:hAnsi="Times New Roman" w:cs="Times New Roman"/>
          <w:sz w:val="28"/>
          <w:szCs w:val="28"/>
        </w:rPr>
      </w:pPr>
    </w:p>
    <w:p w:rsidR="00B170B6" w:rsidRDefault="00B170B6" w:rsidP="00074FFD"/>
    <w:p w:rsidR="00DD7D69" w:rsidRDefault="00DD7D69" w:rsidP="00074FFD"/>
    <w:p w:rsidR="00DD7D69" w:rsidRDefault="00DD7D69" w:rsidP="00074FFD"/>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lastRenderedPageBreak/>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438012"/>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модели или сетевой модели данных [12].</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w:t>
      </w:r>
      <w:r w:rsidRPr="00851A07">
        <w:rPr>
          <w:rFonts w:ascii="Times New Roman" w:hAnsi="Times New Roman" w:cs="Times New Roman"/>
          <w:sz w:val="28"/>
          <w:szCs w:val="28"/>
        </w:rPr>
        <w:lastRenderedPageBreak/>
        <w:t xml:space="preserve">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-хранилищ [13].</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t>Таблица 2 – Сравнительные характеристики графовых СУБД</w:t>
      </w:r>
    </w:p>
    <w:tbl>
      <w:tblPr>
        <w:tblStyle w:val="a6"/>
        <w:tblW w:w="0" w:type="auto"/>
        <w:tblLook w:val="04A0" w:firstRow="1" w:lastRow="0" w:firstColumn="1" w:lastColumn="0" w:noHBand="0" w:noVBand="1"/>
      </w:tblPr>
      <w:tblGrid>
        <w:gridCol w:w="2402"/>
        <w:gridCol w:w="2429"/>
        <w:gridCol w:w="2429"/>
        <w:gridCol w:w="2368"/>
      </w:tblGrid>
      <w:tr w:rsidR="00851A07" w:rsidTr="00851A07">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851A07">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C928CD" w:rsidTr="00851A07">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851A07">
        <w:tc>
          <w:tcPr>
            <w:tcW w:w="2407"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C928CD" w:rsidTr="00851A07">
        <w:tc>
          <w:tcPr>
            <w:tcW w:w="2407"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bl>
    <w:p w:rsidR="00851A07" w:rsidRDefault="00851A07"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326"/>
        <w:gridCol w:w="2387"/>
        <w:gridCol w:w="2611"/>
        <w:gridCol w:w="2304"/>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C928CD" w:rsidRPr="00C928CD" w:rsidTr="00C928CD">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407" w:type="dxa"/>
            <w:vAlign w:val="center"/>
          </w:tcPr>
          <w:p w:rsidR="00C928CD"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r w:rsidR="00AF0037" w:rsidRPr="00AF0037" w:rsidTr="00C928CD">
        <w:tc>
          <w:tcPr>
            <w:tcW w:w="2407" w:type="dxa"/>
            <w:vAlign w:val="center"/>
          </w:tcPr>
          <w:p w:rsidR="00AF0037"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9" w:name="_Toc483438013"/>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используемые в реляционном мире [15].</w:t>
      </w:r>
    </w:p>
    <w:p w:rsidR="00AF0037" w:rsidRDefault="00AF0037" w:rsidP="00AF0037">
      <w:pPr>
        <w:spacing w:after="0" w:line="360" w:lineRule="auto"/>
        <w:ind w:firstLine="851"/>
        <w:jc w:val="both"/>
        <w:rPr>
          <w:rFonts w:ascii="Times New Roman" w:hAnsi="Times New Roman" w:cs="Times New Roman"/>
          <w:sz w:val="28"/>
          <w:szCs w:val="28"/>
        </w:rPr>
      </w:pP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Наиболее известными механизмами вычисления графов являются такие механизмы как:</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структурами данных и алгоритмами [16].</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и открытым исходным кодом [17].</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[18].</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сохранения в другом месте. Рисунок </w:t>
      </w:r>
      <w:r>
        <w:rPr>
          <w:rFonts w:ascii="Times New Roman" w:hAnsi="Times New Roman" w:cs="Times New Roman"/>
          <w:sz w:val="28"/>
          <w:szCs w:val="28"/>
        </w:rPr>
        <w:t>1.</w:t>
      </w:r>
      <w:r w:rsidRPr="00AF0037">
        <w:rPr>
          <w:rFonts w:ascii="Times New Roman" w:hAnsi="Times New Roman" w:cs="Times New Roman"/>
          <w:sz w:val="28"/>
          <w:szCs w:val="28"/>
        </w:rPr>
        <w:t>7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4A2DA5E1" wp14:editId="54418F9D">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4">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Pr="00AF0037" w:rsidRDefault="00AF0037" w:rsidP="00AF0037">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Pr="00AF0037">
        <w:rPr>
          <w:rFonts w:ascii="Times New Roman" w:hAnsi="Times New Roman" w:cs="Times New Roman"/>
          <w:sz w:val="28"/>
          <w:szCs w:val="28"/>
        </w:rPr>
        <w:t>7 – Архитектура развертывания механизмов вычисления графов</w:t>
      </w: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анализа и автономных запросов [19].</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438014"/>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w:t>
      </w:r>
      <w:r w:rsidRPr="00882961">
        <w:rPr>
          <w:rFonts w:ascii="Times New Roman" w:hAnsi="Times New Roman" w:cs="Times New Roman"/>
          <w:sz w:val="28"/>
          <w:szCs w:val="28"/>
        </w:rPr>
        <w:lastRenderedPageBreak/>
        <w:t>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данных и уменьшает риск потерь [13, 14].</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t xml:space="preserve"> </w:t>
      </w:r>
      <w:bookmarkStart w:id="11" w:name="_Toc483438015"/>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Pr="00882961">
        <w:rPr>
          <w:rFonts w:ascii="Times New Roman" w:hAnsi="Times New Roman" w:cs="Times New Roman"/>
          <w:sz w:val="28"/>
          <w:szCs w:val="28"/>
        </w:rPr>
        <w:t xml:space="preserve">8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lastRenderedPageBreak/>
        <w:drawing>
          <wp:inline distT="0" distB="0" distL="0" distR="0" wp14:anchorId="722F62EF" wp14:editId="1EF3500E">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Pr="00882961">
        <w:rPr>
          <w:rFonts w:ascii="Times New Roman" w:hAnsi="Times New Roman" w:cs="Times New Roman"/>
          <w:sz w:val="28"/>
          <w:szCs w:val="28"/>
        </w:rPr>
        <w:t xml:space="preserve">8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Pr="00882961">
        <w:rPr>
          <w:rFonts w:ascii="Times New Roman" w:hAnsi="Times New Roman" w:cs="Times New Roman"/>
          <w:sz w:val="28"/>
          <w:szCs w:val="28"/>
        </w:rPr>
        <w:t xml:space="preserve">9)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752EBD8" wp14:editId="432EB79A">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1.9 – Особенности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Pr="00882961">
        <w:rPr>
          <w:rFonts w:ascii="Times New Roman" w:hAnsi="Times New Roman" w:cs="Times New Roman"/>
          <w:sz w:val="28"/>
          <w:szCs w:val="28"/>
        </w:rPr>
        <w:t>10.</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всестороннему мониторингу [20].</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2466BC7" wp14:editId="12A1B385">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Default="00882961" w:rsidP="00882961">
      <w:pPr>
        <w:pStyle w:val="a5"/>
        <w:ind w:left="0"/>
        <w:jc w:val="center"/>
        <w:rPr>
          <w:rFonts w:ascii="Times New Roman" w:hAnsi="Times New Roman" w:cs="Times New Roman"/>
          <w:sz w:val="28"/>
          <w:szCs w:val="28"/>
          <w:lang w:val="en-US"/>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Pr="00882961">
        <w:rPr>
          <w:rFonts w:ascii="Times New Roman" w:hAnsi="Times New Roman" w:cs="Times New Roman"/>
          <w:sz w:val="28"/>
          <w:szCs w:val="28"/>
        </w:rPr>
        <w:t xml:space="preserve">10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D11D51">
        <w:rPr>
          <w:rFonts w:ascii="Times New Roman" w:hAnsi="Times New Roman" w:cs="Times New Roman"/>
          <w:sz w:val="28"/>
          <w:szCs w:val="28"/>
          <w:lang w:val="en-US"/>
        </w:rPr>
        <w:br w:type="page"/>
      </w:r>
      <w:bookmarkStart w:id="12" w:name="_Toc483438016"/>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438017"/>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со структурированными данными [21].</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lang w:val="en-US"/>
        </w:rPr>
        <w:t>100 000 users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lang w:val="en-US"/>
        </w:rPr>
        <w:t>200 000 groups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lang w:val="en-US"/>
        </w:rPr>
        <w:t>300 000 photos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Pr="00FE0BEE">
        <w:rPr>
          <w:rFonts w:ascii="Times New Roman" w:hAnsi="Times New Roman" w:cs="Times New Roman"/>
          <w:sz w:val="28"/>
          <w:szCs w:val="28"/>
          <w:lang w:val="en-US"/>
        </w:rPr>
        <w:t>audios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Pr="00FE0BEE">
        <w:rPr>
          <w:rFonts w:ascii="Times New Roman" w:hAnsi="Times New Roman" w:cs="Times New Roman"/>
          <w:sz w:val="28"/>
          <w:szCs w:val="28"/>
          <w:lang w:val="en-US"/>
        </w:rPr>
        <w:t>friends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Pr="00FE0BEE">
        <w:rPr>
          <w:rFonts w:ascii="Times New Roman" w:hAnsi="Times New Roman" w:cs="Times New Roman"/>
          <w:sz w:val="28"/>
          <w:szCs w:val="28"/>
          <w:lang w:val="en-US"/>
        </w:rPr>
        <w:t>messages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Pr="00FE0BEE">
        <w:rPr>
          <w:rFonts w:ascii="Times New Roman" w:hAnsi="Times New Roman" w:cs="Times New Roman"/>
          <w:sz w:val="28"/>
          <w:szCs w:val="28"/>
          <w:lang w:val="en-US"/>
        </w:rPr>
        <w:t>user audios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400 000 </w:t>
      </w:r>
      <w:r w:rsidRPr="00FE0BEE">
        <w:rPr>
          <w:rFonts w:ascii="Times New Roman" w:hAnsi="Times New Roman" w:cs="Times New Roman"/>
          <w:sz w:val="28"/>
          <w:szCs w:val="28"/>
          <w:lang w:val="en-US"/>
        </w:rPr>
        <w:t>user groups</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400 000 </w:t>
      </w:r>
      <w:r w:rsidRPr="00FE0BEE">
        <w:rPr>
          <w:rFonts w:ascii="Times New Roman" w:hAnsi="Times New Roman" w:cs="Times New Roman"/>
          <w:sz w:val="28"/>
          <w:szCs w:val="28"/>
          <w:lang w:val="en-US"/>
        </w:rPr>
        <w:t>user photos</w:t>
      </w:r>
      <w:r w:rsidRPr="00FE0BEE">
        <w:rPr>
          <w:rFonts w:ascii="Times New Roman" w:hAnsi="Times New Roman" w:cs="Times New Roman"/>
          <w:sz w:val="28"/>
          <w:szCs w:val="28"/>
        </w:rPr>
        <w:t>.</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6070C377" wp14:editId="61079760">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B473455" wp14:editId="75AFA7BF">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22</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4" w:name="_Toc483438018"/>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Pr="00CF16FD">
        <w:rPr>
          <w:rFonts w:ascii="Times New Roman" w:hAnsi="Times New Roman" w:cs="Times New Roman"/>
          <w:sz w:val="28"/>
          <w:szCs w:val="28"/>
        </w:rPr>
        <w:t xml:space="preserve"> [23].</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6EC348CA" wp14:editId="54CC57B5">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Pr="00C52C90">
        <w:rPr>
          <w:rFonts w:ascii="Times New Roman" w:hAnsi="Times New Roman" w:cs="Times New Roman"/>
          <w:sz w:val="28"/>
          <w:szCs w:val="28"/>
        </w:rPr>
        <w:t xml:space="preserve"> в пределах 25-ти строк [13].</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C52C90" w:rsidRDefault="00C52C90">
      <w:pPr>
        <w:rPr>
          <w:rFonts w:ascii="Times New Roman" w:hAnsi="Times New Roman" w:cs="Times New Roman"/>
          <w:sz w:val="28"/>
          <w:szCs w:val="28"/>
        </w:rPr>
      </w:pPr>
      <w:r>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5" w:name="_Toc483438019"/>
      <w:r w:rsidRPr="00C3316C">
        <w:rPr>
          <w:rFonts w:ascii="Times New Roman" w:hAnsi="Times New Roman" w:cs="Times New Roman"/>
          <w:b/>
          <w:sz w:val="28"/>
          <w:szCs w:val="28"/>
        </w:rPr>
        <w:lastRenderedPageBreak/>
        <w:t>РЕАЛИЗАЦИЯ</w:t>
      </w:r>
      <w:bookmarkEnd w:id="15"/>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6" w:name="_Toc483438020"/>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E4D8B01" wp14:editId="3FDA6D72">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7" w:name="_Toc483438021"/>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2"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9A57E37" wp14:editId="1CE7C89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081790" wp14:editId="687CB1B2">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A63475"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2B9F753" wp14:editId="0351E6B9">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8" w:name="_Toc483438022"/>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19" w:name="_Toc483438023"/>
      <w:r w:rsidRPr="00755571">
        <w:rPr>
          <w:rFonts w:ascii="Times New Roman" w:hAnsi="Times New Roman" w:cs="Times New Roman"/>
          <w:b/>
          <w:sz w:val="24"/>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652EB4" w:rsidRDefault="00755571" w:rsidP="00755571">
      <w:pPr>
        <w:pStyle w:val="HTML"/>
        <w:rPr>
          <w:color w:val="000000"/>
          <w:sz w:val="28"/>
          <w:lang w:val="en-US"/>
        </w:rPr>
      </w:pPr>
      <w:r w:rsidRPr="00652EB4">
        <w:rPr>
          <w:color w:val="000000"/>
          <w:sz w:val="28"/>
          <w:lang w:val="en-US"/>
        </w:rPr>
        <w:t>MATCH</w:t>
      </w:r>
    </w:p>
    <w:p w:rsidR="00755571" w:rsidRPr="00652EB4" w:rsidRDefault="00755571" w:rsidP="00755571">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)--(n)</w:t>
      </w:r>
    </w:p>
    <w:p w:rsidR="00755571" w:rsidRPr="00652EB4" w:rsidRDefault="00755571" w:rsidP="00755571">
      <w:pPr>
        <w:pStyle w:val="HTML"/>
        <w:rPr>
          <w:color w:val="000000"/>
          <w:sz w:val="28"/>
          <w:lang w:val="en-US"/>
        </w:rPr>
      </w:pPr>
      <w:r w:rsidRPr="00652EB4">
        <w:rPr>
          <w:color w:val="000000"/>
          <w:sz w:val="28"/>
          <w:lang w:val="en-US"/>
        </w:rPr>
        <w:t>RETURN p AS Project, n AS Description</w:t>
      </w: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780D0A31" wp14:editId="274CE27B">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4B9949A5" wp14:editId="52AB2B49">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438024"/>
      <w:r w:rsidRPr="00755571">
        <w:rPr>
          <w:rFonts w:ascii="Times New Roman" w:hAnsi="Times New Roman" w:cs="Times New Roman"/>
          <w:b/>
          <w:sz w:val="24"/>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A63475"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0BA88263" wp14:editId="5A9ED4E6">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1A5A5998" wp14:editId="172BCE20">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438025"/>
      <w:r w:rsidRPr="00DB246F">
        <w:rPr>
          <w:rFonts w:ascii="Times New Roman" w:hAnsi="Times New Roman" w:cs="Times New Roman"/>
          <w:b/>
          <w:sz w:val="24"/>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A63475"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068F540E" wp14:editId="439859EE">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46BEC5D2" wp14:editId="1FB7D246">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438026"/>
      <w:r w:rsidRPr="00EE308C">
        <w:rPr>
          <w:rFonts w:ascii="Times New Roman" w:hAnsi="Times New Roman" w:cs="Times New Roman"/>
          <w:b/>
          <w:sz w:val="24"/>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A63475"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A0A77C2" wp14:editId="2EA12D63">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7856F59E" wp14:editId="3B19B99E">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3" w:name="_Toc483438027"/>
      <w:r w:rsidRPr="00761ABE">
        <w:rPr>
          <w:rFonts w:ascii="Times New Roman" w:hAnsi="Times New Roman" w:cs="Times New Roman"/>
          <w:b/>
          <w:sz w:val="28"/>
          <w:szCs w:val="28"/>
        </w:rPr>
        <w:lastRenderedPageBreak/>
        <w:t>ОХРАНА ТРУДА</w:t>
      </w:r>
      <w:bookmarkEnd w:id="23"/>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специальную оценку условий труда [24].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специальной оценки условий труда» [25].</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4" w:name="_Toc483438028"/>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оценки требуют своего подхода [25].</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Pr>
          <w:rFonts w:ascii="Times New Roman" w:hAnsi="Times New Roman" w:cs="Times New Roman"/>
          <w:sz w:val="28"/>
          <w:szCs w:val="28"/>
        </w:rPr>
        <w:t>блице 5</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444B48"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5</w:t>
      </w:r>
      <w:r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A67BBD"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438029"/>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оценки требуют своего подхода [25].</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Pr>
          <w:rFonts w:ascii="Times New Roman" w:hAnsi="Times New Roman" w:cs="Times New Roman"/>
          <w:sz w:val="28"/>
        </w:rPr>
        <w:t>атора представлена в таблице 6</w:t>
      </w:r>
      <w:r w:rsidRPr="00A733C7">
        <w:rPr>
          <w:rFonts w:ascii="Times New Roman" w:hAnsi="Times New Roman" w:cs="Times New Roman"/>
          <w:sz w:val="28"/>
        </w:rPr>
        <w:t>.</w:t>
      </w:r>
    </w:p>
    <w:p w:rsidR="00A733C7" w:rsidRDefault="00A733C7"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6</w:t>
      </w:r>
      <w:r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438030"/>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7" w:name="_Toc483438031"/>
      <w:r w:rsidRPr="00BB5658">
        <w:rPr>
          <w:rFonts w:ascii="Times New Roman" w:hAnsi="Times New Roman" w:cs="Times New Roman"/>
          <w:b/>
          <w:sz w:val="28"/>
        </w:rPr>
        <w:lastRenderedPageBreak/>
        <w:t>ОБОСНОВАНИЕ ЭКНОМИЧЕСКОЙ ЭФФЕКТИВНОСТИ</w:t>
      </w:r>
      <w:bookmarkEnd w:id="27"/>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8" w:name="_Toc483438032"/>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 который представлен в таблице 7.</w:t>
      </w:r>
    </w:p>
    <w:p w:rsidR="000B43C8" w:rsidRDefault="000B43C8" w:rsidP="000B43C8">
      <w:pPr>
        <w:spacing w:after="0" w:line="360" w:lineRule="auto"/>
        <w:jc w:val="both"/>
        <w:rPr>
          <w:rFonts w:ascii="Times New Roman" w:hAnsi="Times New Roman" w:cs="Times New Roman"/>
          <w:sz w:val="28"/>
        </w:rPr>
      </w:pPr>
      <w:r w:rsidRPr="000B43C8">
        <w:rPr>
          <w:rFonts w:ascii="Times New Roman" w:hAnsi="Times New Roman" w:cs="Times New Roman"/>
          <w:sz w:val="28"/>
        </w:rPr>
        <w:t>Таблица 7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7</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29" w:name="_Toc483438033"/>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0" w:name="_Toc483438034"/>
      <w:r w:rsidRPr="00D25F17">
        <w:rPr>
          <w:rFonts w:ascii="Times New Roman" w:hAnsi="Times New Roman" w:cs="Times New Roman"/>
          <w:b/>
          <w:sz w:val="24"/>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8</w:t>
      </w:r>
      <w:r w:rsidRPr="00D25F17">
        <w:rPr>
          <w:rFonts w:ascii="Times New Roman" w:hAnsi="Times New Roman" w:cs="Times New Roman"/>
          <w:sz w:val="28"/>
        </w:rPr>
        <w:t xml:space="preserve"> представлен расчет стоимости покупных изделий.</w:t>
      </w:r>
    </w:p>
    <w:p w:rsidR="00D25F17" w:rsidRDefault="00D25F17"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438035"/>
      <w:r w:rsidRPr="0065261F">
        <w:rPr>
          <w:rFonts w:ascii="Times New Roman" w:hAnsi="Times New Roman" w:cs="Times New Roman"/>
          <w:b/>
          <w:sz w:val="24"/>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65261F"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m:t>
        </m:r>
        <m:r>
          <w:rPr>
            <w:rFonts w:ascii="Cambria Math" w:hAnsi="Cambria Math" w:cs="Times New Roman"/>
            <w:sz w:val="28"/>
            <w:szCs w:val="28"/>
          </w:rPr>
          <m:t xml:space="preserve"> </m:t>
        </m:r>
        <m:r>
          <w:rPr>
            <w:rFonts w:ascii="Cambria Math" w:hAnsi="Cambria Math" w:cs="Times New Roman"/>
            <w:sz w:val="28"/>
            <w:szCs w:val="28"/>
          </w:rPr>
          <m:t>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438036"/>
      <w:r w:rsidRPr="0065261F">
        <w:rPr>
          <w:rFonts w:ascii="Times New Roman" w:eastAsiaTheme="minorEastAsia" w:hAnsi="Times New Roman" w:cs="Times New Roman"/>
          <w:b/>
          <w:sz w:val="24"/>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A493C"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A493C"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представлены в таблице 9</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CA493C"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438037"/>
      <w:r w:rsidRPr="001520DF">
        <w:rPr>
          <w:rFonts w:ascii="Times New Roman" w:hAnsi="Times New Roman" w:cs="Times New Roman"/>
          <w:b/>
          <w:sz w:val="24"/>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Pr>
          <w:rFonts w:ascii="Times New Roman" w:hAnsi="Times New Roman" w:cs="Times New Roman"/>
          <w:sz w:val="28"/>
        </w:rPr>
        <w:t xml:space="preserve"> таблице 10</w:t>
      </w:r>
      <w:r w:rsidRPr="005263E1">
        <w:rPr>
          <w:rFonts w:ascii="Times New Roman" w:hAnsi="Times New Roman" w:cs="Times New Roman"/>
          <w:sz w:val="28"/>
        </w:rPr>
        <w:t>.</w:t>
      </w:r>
    </w:p>
    <w:p w:rsidR="005263E1" w:rsidRDefault="005263E1"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438038"/>
      <w:r w:rsidRPr="005263E1">
        <w:rPr>
          <w:rFonts w:ascii="Times New Roman" w:hAnsi="Times New Roman" w:cs="Times New Roman"/>
          <w:b/>
          <w:sz w:val="24"/>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начисляется амортизация [23].</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Pr>
          <w:rFonts w:ascii="Times New Roman" w:hAnsi="Times New Roman" w:cs="Times New Roman"/>
          <w:sz w:val="28"/>
        </w:rPr>
        <w:t>граммному продукту. В таблице 11</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AB118B"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Pr>
          <w:rFonts w:ascii="Times New Roman" w:hAnsi="Times New Roman" w:cs="Times New Roman"/>
          <w:sz w:val="28"/>
          <w:szCs w:val="28"/>
        </w:rPr>
        <w:t>аясь от приведенной в таблице 11</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5" w:name="_Toc483438039"/>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6D0090">
        <w:rPr>
          <w:rFonts w:ascii="Times New Roman" w:hAnsi="Times New Roman" w:cs="Times New Roman"/>
          <w:sz w:val="28"/>
        </w:rPr>
        <w:t>ть ВКР представлена в таблице 12</w:t>
      </w:r>
      <w:r w:rsidRPr="00AB118B">
        <w:rPr>
          <w:rFonts w:ascii="Times New Roman" w:hAnsi="Times New Roman" w:cs="Times New Roman"/>
          <w:sz w:val="28"/>
        </w:rPr>
        <w:t>.</w:t>
      </w:r>
    </w:p>
    <w:p w:rsidR="00AB118B" w:rsidRDefault="006D0090"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6" w:name="_Toc483438040"/>
      <w:r w:rsidRPr="006D0090">
        <w:rPr>
          <w:rFonts w:ascii="Times New Roman" w:hAnsi="Times New Roman" w:cs="Times New Roman"/>
          <w:b/>
          <w:sz w:val="28"/>
        </w:rPr>
        <w:t>Оценка эффективности разработки</w:t>
      </w:r>
      <w:bookmarkEnd w:id="36"/>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438041"/>
      <w:r w:rsidRPr="006D0090">
        <w:rPr>
          <w:rFonts w:ascii="Times New Roman" w:hAnsi="Times New Roman" w:cs="Times New Roman"/>
          <w:b/>
          <w:sz w:val="24"/>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438042"/>
      <w:r w:rsidRPr="005A3A73">
        <w:rPr>
          <w:rFonts w:ascii="Times New Roman" w:hAnsi="Times New Roman" w:cs="Times New Roman"/>
          <w:b/>
          <w:sz w:val="24"/>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5A3A7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5A3A73"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=60 000×0,5×0,4=12 000 руб./мес.</m:t>
          </m:r>
          <m:r>
            <w:rPr>
              <w:rFonts w:ascii="Cambria Math" w:hAnsi="Cambria Math"/>
              <w:sz w:val="28"/>
            </w:rPr>
            <m:t xml:space="preserve">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438043"/>
      <w:r w:rsidRPr="00A16C3C">
        <w:rPr>
          <w:rFonts w:ascii="Times New Roman" w:hAnsi="Times New Roman" w:cs="Times New Roman"/>
          <w:b/>
          <w:sz w:val="24"/>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A16C3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A16C3C"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0" w:name="_Toc483438044"/>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1" w:name="_Toc483438045"/>
      <w:r w:rsidRPr="00E5060C">
        <w:rPr>
          <w:rFonts w:ascii="Times New Roman" w:hAnsi="Times New Roman" w:cs="Times New Roman"/>
          <w:b/>
          <w:sz w:val="28"/>
        </w:rPr>
        <w:lastRenderedPageBreak/>
        <w:t>ЗАКЛЮЧЕНИЕ</w:t>
      </w:r>
      <w:bookmarkEnd w:id="41"/>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438046"/>
      <w:r w:rsidRPr="00E5060C">
        <w:rPr>
          <w:rFonts w:ascii="Times New Roman" w:hAnsi="Times New Roman" w:cs="Times New Roman"/>
          <w:b/>
          <w:sz w:val="28"/>
        </w:rPr>
        <w:lastRenderedPageBreak/>
        <w:t>БИБЛИОГРАФИЧЕСКИЙ СПИСОК</w:t>
      </w:r>
      <w:bookmarkEnd w:id="42"/>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4"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5"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6"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7"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8"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39"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lastRenderedPageBreak/>
        <w:t xml:space="preserve">Ресурс для IT-специалистов. SQL или NoSQL [Электронный ресурс] – Режим доступа: </w:t>
      </w:r>
      <w:hyperlink r:id="rId42"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3"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4"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5"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6"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47"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48"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lastRenderedPageBreak/>
        <w:t xml:space="preserve">ACM Digital Library [Электронный ресурс] – Режим доступа: </w:t>
      </w:r>
      <w:hyperlink r:id="rId50"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1"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3"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4"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5"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6"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3" w:name="_Toc483438047"/>
      <w:r w:rsidRPr="006850F2">
        <w:rPr>
          <w:rFonts w:ascii="Times New Roman" w:hAnsi="Times New Roman" w:cs="Times New Roman"/>
          <w:b/>
          <w:sz w:val="28"/>
          <w:szCs w:val="28"/>
        </w:rPr>
        <w:lastRenderedPageBreak/>
        <w:t>ПРИЛОЖЕНИЕ А</w:t>
      </w:r>
      <w:bookmarkEnd w:id="43"/>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bookmarkStart w:id="44" w:name="_GoBack"/>
      <w:bookmarkEnd w:id="44"/>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5" w:name="_Toc483438048"/>
      <w:r w:rsidRPr="006850F2">
        <w:rPr>
          <w:rFonts w:ascii="Times New Roman" w:eastAsia="Times New Roman" w:hAnsi="Times New Roman" w:cs="Times New Roman"/>
          <w:b/>
          <w:color w:val="000000"/>
          <w:sz w:val="28"/>
          <w:szCs w:val="20"/>
          <w:lang w:eastAsia="ru-RU"/>
        </w:rPr>
        <w:lastRenderedPageBreak/>
        <w:t>ПРИЛОЖЕНИЕ Б</w:t>
      </w:r>
      <w:bookmarkEnd w:id="45"/>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 скрипта: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57"/>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5C9" w:rsidRDefault="00B235C9" w:rsidP="00BB1953">
      <w:pPr>
        <w:spacing w:after="0" w:line="240" w:lineRule="auto"/>
      </w:pPr>
      <w:r>
        <w:separator/>
      </w:r>
    </w:p>
  </w:endnote>
  <w:endnote w:type="continuationSeparator" w:id="0">
    <w:p w:rsidR="00B235C9" w:rsidRDefault="00B235C9"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charset w:val="CC"/>
    <w:family w:val="swiss"/>
    <w:pitch w:val="variable"/>
    <w:sig w:usb0="E00002FF" w:usb1="4000ACFF" w:usb2="00000001" w:usb3="00000000" w:csb0="000001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6850F2" w:rsidRDefault="006850F2">
        <w:pPr>
          <w:pStyle w:val="a9"/>
          <w:jc w:val="right"/>
        </w:pPr>
        <w:r>
          <w:fldChar w:fldCharType="begin"/>
        </w:r>
        <w:r>
          <w:instrText>PAGE   \* MERGEFORMAT</w:instrText>
        </w:r>
        <w:r>
          <w:fldChar w:fldCharType="separate"/>
        </w:r>
        <w:r w:rsidR="009B7268">
          <w:rPr>
            <w:noProof/>
          </w:rPr>
          <w:t>73</w:t>
        </w:r>
        <w:r>
          <w:fldChar w:fldCharType="end"/>
        </w:r>
      </w:p>
    </w:sdtContent>
  </w:sdt>
  <w:p w:rsidR="006850F2" w:rsidRDefault="006850F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5C9" w:rsidRDefault="00B235C9" w:rsidP="00BB1953">
      <w:pPr>
        <w:spacing w:after="0" w:line="240" w:lineRule="auto"/>
      </w:pPr>
      <w:r>
        <w:separator/>
      </w:r>
    </w:p>
  </w:footnote>
  <w:footnote w:type="continuationSeparator" w:id="0">
    <w:p w:rsidR="00B235C9" w:rsidRDefault="00B235C9"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4"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3"/>
  </w:num>
  <w:num w:numId="2">
    <w:abstractNumId w:val="9"/>
  </w:num>
  <w:num w:numId="3">
    <w:abstractNumId w:val="3"/>
  </w:num>
  <w:num w:numId="4">
    <w:abstractNumId w:val="4"/>
  </w:num>
  <w:num w:numId="5">
    <w:abstractNumId w:val="12"/>
  </w:num>
  <w:num w:numId="6">
    <w:abstractNumId w:val="10"/>
  </w:num>
  <w:num w:numId="7">
    <w:abstractNumId w:val="0"/>
  </w:num>
  <w:num w:numId="8">
    <w:abstractNumId w:val="1"/>
  </w:num>
  <w:num w:numId="9">
    <w:abstractNumId w:val="8"/>
  </w:num>
  <w:num w:numId="10">
    <w:abstractNumId w:val="7"/>
  </w:num>
  <w:num w:numId="11">
    <w:abstractNumId w:val="2"/>
  </w:num>
  <w:num w:numId="12">
    <w:abstractNumId w:val="15"/>
  </w:num>
  <w:num w:numId="13">
    <w:abstractNumId w:val="6"/>
  </w:num>
  <w:num w:numId="14">
    <w:abstractNumId w:val="5"/>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3C31"/>
    <w:rsid w:val="00073699"/>
    <w:rsid w:val="00074FFD"/>
    <w:rsid w:val="000926F0"/>
    <w:rsid w:val="000B43C8"/>
    <w:rsid w:val="001520DF"/>
    <w:rsid w:val="001D3330"/>
    <w:rsid w:val="002149E1"/>
    <w:rsid w:val="0023226A"/>
    <w:rsid w:val="002E3546"/>
    <w:rsid w:val="00347376"/>
    <w:rsid w:val="0037272B"/>
    <w:rsid w:val="00410518"/>
    <w:rsid w:val="00432B14"/>
    <w:rsid w:val="00433FE5"/>
    <w:rsid w:val="004410B4"/>
    <w:rsid w:val="00444B48"/>
    <w:rsid w:val="004A388E"/>
    <w:rsid w:val="005263E1"/>
    <w:rsid w:val="00546655"/>
    <w:rsid w:val="005A3A73"/>
    <w:rsid w:val="00635351"/>
    <w:rsid w:val="0065261F"/>
    <w:rsid w:val="006850F2"/>
    <w:rsid w:val="006C246A"/>
    <w:rsid w:val="006C67A6"/>
    <w:rsid w:val="006D0090"/>
    <w:rsid w:val="00702574"/>
    <w:rsid w:val="00755571"/>
    <w:rsid w:val="00761ABE"/>
    <w:rsid w:val="007A2B2A"/>
    <w:rsid w:val="007B3DED"/>
    <w:rsid w:val="007E0EE7"/>
    <w:rsid w:val="008413FC"/>
    <w:rsid w:val="00851A07"/>
    <w:rsid w:val="00882961"/>
    <w:rsid w:val="0089399F"/>
    <w:rsid w:val="008F5045"/>
    <w:rsid w:val="00932252"/>
    <w:rsid w:val="00940733"/>
    <w:rsid w:val="009B7268"/>
    <w:rsid w:val="00A16C3C"/>
    <w:rsid w:val="00A67BBD"/>
    <w:rsid w:val="00A733C7"/>
    <w:rsid w:val="00AB118B"/>
    <w:rsid w:val="00AF0037"/>
    <w:rsid w:val="00B170B6"/>
    <w:rsid w:val="00B235C9"/>
    <w:rsid w:val="00B75081"/>
    <w:rsid w:val="00B9450D"/>
    <w:rsid w:val="00BB1953"/>
    <w:rsid w:val="00BB5658"/>
    <w:rsid w:val="00C3316C"/>
    <w:rsid w:val="00C35BD0"/>
    <w:rsid w:val="00C46227"/>
    <w:rsid w:val="00C52C90"/>
    <w:rsid w:val="00C617A9"/>
    <w:rsid w:val="00C928CD"/>
    <w:rsid w:val="00CA493C"/>
    <w:rsid w:val="00CF16FD"/>
    <w:rsid w:val="00D11D51"/>
    <w:rsid w:val="00D25F17"/>
    <w:rsid w:val="00DB246F"/>
    <w:rsid w:val="00DD7D69"/>
    <w:rsid w:val="00DF5432"/>
    <w:rsid w:val="00E06595"/>
    <w:rsid w:val="00E32D73"/>
    <w:rsid w:val="00E5060C"/>
    <w:rsid w:val="00E9152E"/>
    <w:rsid w:val="00EE308C"/>
    <w:rsid w:val="00FE0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7461"/>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hub.com/about" TargetMode="External"/><Relationship Id="rId21" Type="http://schemas.openxmlformats.org/officeDocument/2006/relationships/image" Target="media/image12.png"/><Relationship Id="rId34" Type="http://schemas.openxmlformats.org/officeDocument/2006/relationships/hyperlink" Target="http://pandia.ru/365896/" TargetMode="External"/><Relationship Id="rId42" Type="http://schemas.openxmlformats.org/officeDocument/2006/relationships/hyperlink" Target="https://habrahabr.ru/company/ruvds/blog/324936/" TargetMode="External"/><Relationship Id="rId47" Type="http://schemas.openxmlformats.org/officeDocument/2006/relationships/hyperlink" Target="https://github.com/twitter/cassovary" TargetMode="External"/><Relationship Id="rId50" Type="http://schemas.openxmlformats.org/officeDocument/2006/relationships/hyperlink" Target="http://dl.acm.org/citation.cfm?id=1807184" TargetMode="External"/><Relationship Id="rId55" Type="http://schemas.openxmlformats.org/officeDocument/2006/relationships/hyperlink" Target="http://www.consultant.ru/document/cons_doc_LAW_1583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novosoft.ru/consulting/project_management_system.shtml" TargetMode="External"/><Relationship Id="rId46" Type="http://schemas.openxmlformats.org/officeDocument/2006/relationships/hyperlink" Target="https://www.ibm.com/developerworks/library/os-giraph/"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ru.atlassian.com/software/jira" TargetMode="External"/><Relationship Id="rId54" Type="http://schemas.openxmlformats.org/officeDocument/2006/relationships/hyperlink" Target="http://neo4j.com/docs/developer-manual/current/cyph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itforum.ru/SE/project/arkhipenkov_lectures/5.shtml" TargetMode="External"/><Relationship Id="rId40" Type="http://schemas.openxmlformats.org/officeDocument/2006/relationships/hyperlink" Target="https://ru.atlassian.com/software/bitbucket" TargetMode="External"/><Relationship Id="rId45" Type="http://schemas.openxmlformats.org/officeDocument/2006/relationships/hyperlink" Target="http://www.williamspublishing.com/PDF/978-5-8459-1829-1/part.pdf" TargetMode="External"/><Relationship Id="rId53" Type="http://schemas.openxmlformats.org/officeDocument/2006/relationships/hyperlink" Target="https://habrahabr.ru/post/258179/"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os.ibi.spb.ru/umk/11_18/5/5_R0_T3.html" TargetMode="External"/><Relationship Id="rId49" Type="http://schemas.openxmlformats.org/officeDocument/2006/relationships/hyperlink" Target="http://giraph.apache.org/intro.html"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hyperlink" Target="http://dic.academic.ru/dic.nsf/ruwiki/1738292" TargetMode="External"/><Relationship Id="rId52"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localhost:7474/browse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udme.org/63927/logistika/zhiznennyy_tsikl_proekta" TargetMode="External"/><Relationship Id="rId43" Type="http://schemas.openxmlformats.org/officeDocument/2006/relationships/hyperlink" Target="https://docs.microsoft.com/ru-ru/azure/documentdb/documentdb-nosql-vs-sql" TargetMode="External"/><Relationship Id="rId48" Type="http://schemas.openxmlformats.org/officeDocument/2006/relationships/hyperlink" Target="http://www.cs.cmu.edu/~pegasus/what%20is%20pegasus.htm" TargetMode="External"/><Relationship Id="rId56" Type="http://schemas.openxmlformats.org/officeDocument/2006/relationships/hyperlink" Target="http://www.consultant.ru/document/cons_doc_LAW_51295/e5f3106014afdf62565eac79de541558093c00df/" TargetMode="External"/><Relationship Id="rId8" Type="http://schemas.openxmlformats.org/officeDocument/2006/relationships/image" Target="media/image1.png"/><Relationship Id="rId51" Type="http://schemas.openxmlformats.org/officeDocument/2006/relationships/hyperlink" Target="https://neo4j.com/developer/graph-database/"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5CD62-5EDC-495B-96E3-97AEED568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89</Pages>
  <Words>17081</Words>
  <Characters>97366</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2017-05-24T14:37:00Z</cp:lastPrinted>
  <dcterms:created xsi:type="dcterms:W3CDTF">2017-05-24T10:21:00Z</dcterms:created>
  <dcterms:modified xsi:type="dcterms:W3CDTF">2017-05-24T21:14:00Z</dcterms:modified>
</cp:coreProperties>
</file>