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DCE12" w14:textId="77777777" w:rsidR="00096E2F" w:rsidRPr="003A4CEE" w:rsidRDefault="00000000">
      <w:pPr>
        <w:ind w:firstLine="0"/>
        <w:jc w:val="center"/>
        <w:rPr>
          <w:lang w:val="ru-RU"/>
        </w:rPr>
      </w:pPr>
      <w:r w:rsidRPr="003A4CEE">
        <w:rPr>
          <w:lang w:val="ru-RU"/>
        </w:rPr>
        <w:t>МИНИСТЕРСТВО НАУКИ И ВЫСШЕГО ОБРАЗОВАНИЯ РОССИЙСКОЙ ФЕДЕРАЦИИ</w:t>
      </w:r>
    </w:p>
    <w:p w14:paraId="1F876DD8" w14:textId="77777777" w:rsidR="00096E2F" w:rsidRPr="003A4CEE" w:rsidRDefault="00000000">
      <w:pPr>
        <w:ind w:firstLine="0"/>
        <w:jc w:val="center"/>
        <w:rPr>
          <w:lang w:val="ru-RU"/>
        </w:rPr>
      </w:pPr>
      <w:r w:rsidRPr="003A4CEE">
        <w:rPr>
          <w:lang w:val="ru-RU"/>
        </w:rPr>
        <w:t>Федеральное государственное бюджетное образовательное учреждение высшего образования</w:t>
      </w:r>
    </w:p>
    <w:p w14:paraId="298DC120" w14:textId="77777777" w:rsidR="00096E2F" w:rsidRPr="003A4CEE" w:rsidRDefault="00000000">
      <w:pPr>
        <w:ind w:firstLine="0"/>
        <w:jc w:val="center"/>
        <w:rPr>
          <w:lang w:val="ru-RU"/>
        </w:rPr>
      </w:pPr>
      <w:r w:rsidRPr="003A4CEE">
        <w:rPr>
          <w:lang w:val="ru-RU"/>
        </w:rPr>
        <w:t>«Казанский национальный исследовательский технический университет им. А.Н. Туполева – КАИ»</w:t>
      </w:r>
    </w:p>
    <w:p w14:paraId="3E36B14E" w14:textId="77777777" w:rsidR="00096E2F" w:rsidRPr="003A4CEE" w:rsidRDefault="00000000">
      <w:pPr>
        <w:ind w:firstLine="0"/>
        <w:jc w:val="center"/>
        <w:rPr>
          <w:lang w:val="ru-RU"/>
        </w:rPr>
      </w:pPr>
      <w:r w:rsidRPr="003A4CEE">
        <w:rPr>
          <w:lang w:val="ru-RU"/>
        </w:rPr>
        <w:t>Институт компьютерных технологий и защиты информации Отделение СПО ИКТЗИ (Колледж информационных технологий)</w:t>
      </w:r>
    </w:p>
    <w:p w14:paraId="533CDE84" w14:textId="77777777" w:rsidR="00096E2F" w:rsidRPr="003A4CEE" w:rsidRDefault="00096E2F">
      <w:pPr>
        <w:ind w:firstLine="0"/>
        <w:rPr>
          <w:lang w:val="ru-RU"/>
        </w:rPr>
      </w:pPr>
    </w:p>
    <w:p w14:paraId="61315E58" w14:textId="77777777" w:rsidR="00096E2F" w:rsidRPr="003A4CEE" w:rsidRDefault="00096E2F">
      <w:pPr>
        <w:ind w:firstLine="0"/>
        <w:rPr>
          <w:lang w:val="ru-RU"/>
        </w:rPr>
      </w:pPr>
    </w:p>
    <w:p w14:paraId="3DFD417E" w14:textId="77777777" w:rsidR="00096E2F" w:rsidRPr="003A4CEE" w:rsidRDefault="00096E2F">
      <w:pPr>
        <w:ind w:firstLine="0"/>
        <w:rPr>
          <w:lang w:val="ru-RU"/>
        </w:rPr>
      </w:pPr>
    </w:p>
    <w:p w14:paraId="37C64B5A" w14:textId="77777777" w:rsidR="00096E2F" w:rsidRPr="003A4CEE" w:rsidRDefault="00000000">
      <w:pPr>
        <w:ind w:firstLine="0"/>
        <w:jc w:val="center"/>
        <w:rPr>
          <w:lang w:val="ru-RU"/>
        </w:rPr>
      </w:pPr>
      <w:r w:rsidRPr="003A4CEE">
        <w:rPr>
          <w:lang w:val="ru-RU"/>
        </w:rPr>
        <w:t>ПРАКТИЧЕСКАЯ РАБОТА №1</w:t>
      </w:r>
    </w:p>
    <w:p w14:paraId="4D458799" w14:textId="77777777" w:rsidR="00096E2F" w:rsidRPr="003A4CEE" w:rsidRDefault="00000000">
      <w:pPr>
        <w:ind w:firstLine="0"/>
        <w:jc w:val="center"/>
        <w:rPr>
          <w:lang w:val="ru-RU"/>
        </w:rPr>
      </w:pPr>
      <w:r w:rsidRPr="003A4CEE">
        <w:rPr>
          <w:lang w:val="ru-RU"/>
        </w:rPr>
        <w:t>по дисциплине</w:t>
      </w:r>
    </w:p>
    <w:p w14:paraId="7F6FD27E" w14:textId="77777777" w:rsidR="00096E2F" w:rsidRPr="003A4CEE" w:rsidRDefault="00000000">
      <w:pPr>
        <w:ind w:firstLine="0"/>
        <w:jc w:val="center"/>
        <w:rPr>
          <w:lang w:val="ru-RU"/>
        </w:rPr>
      </w:pPr>
      <w:r w:rsidRPr="003A4CEE">
        <w:rPr>
          <w:lang w:val="ru-RU"/>
        </w:rPr>
        <w:t>ПОДДЕРЖКА И ТЕСТИРОВАНИЕ ПРОГРАММНЫХ МОДУЛЕЙ</w:t>
      </w:r>
    </w:p>
    <w:p w14:paraId="7FEB2AC6" w14:textId="77777777" w:rsidR="00096E2F" w:rsidRPr="003A4CEE" w:rsidRDefault="00096E2F">
      <w:pPr>
        <w:ind w:firstLine="0"/>
        <w:rPr>
          <w:lang w:val="ru-RU"/>
        </w:rPr>
      </w:pPr>
    </w:p>
    <w:p w14:paraId="7BD4E9A2" w14:textId="77777777" w:rsidR="00096E2F" w:rsidRPr="003A4CEE" w:rsidRDefault="00000000">
      <w:pPr>
        <w:ind w:firstLine="0"/>
        <w:jc w:val="center"/>
        <w:rPr>
          <w:lang w:val="ru-RU"/>
        </w:rPr>
      </w:pPr>
      <w:r w:rsidRPr="003A4CEE">
        <w:rPr>
          <w:lang w:val="ru-RU"/>
        </w:rPr>
        <w:t>«Тема: АНАЛИЗ ТРЕБОВАНИЙ, ДЕКОМПОЗИЦИЯ СИСТЕМ. РАЗРАБОТКА ТЕСТ-ПЛАНОВ, ЧЕК-ЛИСТОВ И ТЕСТ-КЕЙСОВ»</w:t>
      </w:r>
    </w:p>
    <w:p w14:paraId="3213E7DC" w14:textId="77777777" w:rsidR="00096E2F" w:rsidRPr="003A4CEE" w:rsidRDefault="00096E2F">
      <w:pPr>
        <w:ind w:firstLine="0"/>
        <w:jc w:val="center"/>
      </w:pPr>
      <w:r>
        <w:rPr>
          <w:lang w:val="ru-RU"/>
        </w:rPr>
        <w:t>Вариант №1: Интернет-магазин «Книжный мир»</w:t>
      </w:r>
    </w:p>
    <w:p w14:paraId="40B2AE13" w14:textId="77777777" w:rsidR="00096E2F" w:rsidRPr="003A4CEE" w:rsidRDefault="00096E2F">
      <w:pPr>
        <w:ind w:firstLine="0"/>
        <w:rPr>
          <w:lang w:val="ru-RU"/>
        </w:rPr>
      </w:pPr>
    </w:p>
    <w:p w14:paraId="21CCEFDD" w14:textId="77777777" w:rsidR="00096E2F" w:rsidRPr="003A4CEE" w:rsidRDefault="00000000">
      <w:pPr>
        <w:ind w:firstLine="0"/>
        <w:jc w:val="right"/>
        <w:rPr>
          <w:lang w:val="ru-RU"/>
        </w:rPr>
      </w:pPr>
      <w:r w:rsidRPr="003A4CEE">
        <w:rPr>
          <w:lang w:val="ru-RU"/>
        </w:rPr>
        <w:t>Работу выполнил</w:t>
      </w:r>
    </w:p>
    <w:p w14:paraId="4E1AA669" w14:textId="77777777" w:rsidR="00096E2F" w:rsidRPr="003A4CEE" w:rsidRDefault="00000000">
      <w:pPr>
        <w:ind w:firstLine="0"/>
        <w:jc w:val="right"/>
        <w:rPr>
          <w:lang w:val="ru-RU"/>
        </w:rPr>
      </w:pPr>
      <w:r w:rsidRPr="003A4CEE">
        <w:rPr>
          <w:lang w:val="ru-RU"/>
        </w:rPr>
        <w:t>Студент гр.4337</w:t>
      </w:r>
    </w:p>
    <w:p w14:paraId="6F6EDBAA" w14:textId="77777777" w:rsidR="00096E2F" w:rsidRPr="003A4CEE" w:rsidRDefault="00000000">
      <w:pPr>
        <w:ind w:firstLine="0"/>
        <w:jc w:val="right"/>
        <w:rPr>
          <w:lang w:val="ru-RU"/>
        </w:rPr>
      </w:pPr>
      <w:proofErr w:type="spellStart"/>
      <w:r w:rsidRPr="003A4CEE">
        <w:rPr>
          <w:lang w:val="ru-RU"/>
        </w:rPr>
        <w:t>Сарбайцев</w:t>
      </w:r>
      <w:proofErr w:type="spellEnd"/>
      <w:r w:rsidRPr="003A4CEE">
        <w:rPr>
          <w:lang w:val="ru-RU"/>
        </w:rPr>
        <w:t xml:space="preserve"> Д.М.</w:t>
      </w:r>
    </w:p>
    <w:p w14:paraId="0AEDFA94" w14:textId="77777777" w:rsidR="00096E2F" w:rsidRPr="003A4CEE" w:rsidRDefault="00096E2F">
      <w:pPr>
        <w:ind w:firstLine="0"/>
        <w:jc w:val="right"/>
        <w:rPr>
          <w:lang w:val="ru-RU"/>
        </w:rPr>
      </w:pPr>
    </w:p>
    <w:p w14:paraId="66B2AFF1" w14:textId="77777777" w:rsidR="00096E2F" w:rsidRPr="003A4CEE" w:rsidRDefault="00000000">
      <w:pPr>
        <w:ind w:firstLine="0"/>
        <w:jc w:val="right"/>
        <w:rPr>
          <w:lang w:val="ru-RU"/>
        </w:rPr>
      </w:pPr>
      <w:r w:rsidRPr="003A4CEE">
        <w:rPr>
          <w:lang w:val="ru-RU"/>
        </w:rPr>
        <w:t>Принял</w:t>
      </w:r>
    </w:p>
    <w:p w14:paraId="7014A8E2" w14:textId="77777777" w:rsidR="00096E2F" w:rsidRPr="003A4CEE" w:rsidRDefault="00000000">
      <w:pPr>
        <w:ind w:firstLine="0"/>
        <w:jc w:val="right"/>
        <w:rPr>
          <w:lang w:val="ru-RU"/>
        </w:rPr>
      </w:pPr>
      <w:r w:rsidRPr="003A4CEE">
        <w:rPr>
          <w:lang w:val="ru-RU"/>
        </w:rPr>
        <w:t>Преподаватель Тарасов Д.Е.</w:t>
      </w:r>
    </w:p>
    <w:p w14:paraId="639FDB5D" w14:textId="77777777" w:rsidR="00096E2F" w:rsidRPr="003A4CEE" w:rsidRDefault="00096E2F">
      <w:pPr>
        <w:ind w:firstLine="0"/>
        <w:rPr>
          <w:lang w:val="ru-RU"/>
        </w:rPr>
      </w:pPr>
    </w:p>
    <w:p w14:paraId="06AF62F8" w14:textId="77777777" w:rsidR="00096E2F" w:rsidRPr="003A4CEE" w:rsidRDefault="00096E2F">
      <w:pPr>
        <w:ind w:firstLine="0"/>
        <w:rPr>
          <w:lang w:val="ru-RU"/>
        </w:rPr>
      </w:pPr>
    </w:p>
    <w:p w14:paraId="117471F4" w14:textId="77777777" w:rsidR="00096E2F" w:rsidRPr="003A4CEE" w:rsidRDefault="00000000">
      <w:pPr>
        <w:ind w:firstLine="0"/>
        <w:jc w:val="center"/>
        <w:rPr>
          <w:lang w:val="ru-RU"/>
        </w:rPr>
      </w:pPr>
      <w:r w:rsidRPr="003A4CEE">
        <w:rPr>
          <w:lang w:val="ru-RU"/>
        </w:rPr>
        <w:t>Казань, 2026 г.</w:t>
      </w:r>
    </w:p>
    <w:p>
      <w:pPr>
        <w:pageBreakBefore/>
        <w:ind w:firstLine="0"/>
        <w:jc w:val="center"/>
      </w:pPr>
      <w:r>
        <w:rPr>
          <w:b/>
          <w:lang w:val="ru-RU"/>
        </w:rPr>
        <w:t xml:space="preserve">РАЗДЕЛ 1 АНАЛИЗ И ДЕКОМПОЗИЦИЯ ТРЕБОВАНИЙ</w:t>
      </w:r>
    </w:p>
    <w:p>
      <w:pPr/>
      <w:r>
        <w:rPr>
          <w:lang w:val="ru-RU"/>
        </w:rPr>
        <w:t xml:space="preserve">Для работы выбран вариант №1 – интернет-магазин «Книжный мир» (https://cit2025.github.io/OnlineShop/). По техническому заданию приложение содержит каталог книг (название, автор, жанр, цена; плиточная сетка), фильтрацию по жанрам (Детектив, Фантастика, Роман, Научная литература, кнопка «Все»), регистронезависимый поиск по названию или автору (кнопка «Найти» или клавиша Enter), корзину (кнопка «В корзину», уведомление с названием книги, счётчик и общая стоимость на иконке, модальное окно с удалением «×», очисткой и итогом) и оформление заказа (форма ФИО, адрес, телефон; сообщение «Корзина пуста. Добавьте книги для оформления заказа» при пустой корзине). Приложение содержит намеренно внесённые дефекты, которые необходимо найти методом «чёрного ящика», то есть без учёта внутреннего устройства программы. Внешний вид главной страницы приведён на рисунке 1.</w:t>
      </w:r>
    </w:p>
    <w:p>
      <w:pPr>
        <w:keepNext/>
      </w:pPr>
      <w:r>
        <w:rPr>
          <w:lang w:val="ru-RU"/>
        </w:rPr>
        <w:t xml:space="preserve">На рисунке 1 показано: главная страница приложения «Книжный мир».</w:t>
      </w:r>
    </w:p>
    <w:p>
      <w:pPr>
        <w:keepNext/>
        <w:ind w:firstLine="0"/>
        <w:jc w:val="center"/>
      </w:pPr>
      <w:r>
        <w:drawing>
          <wp:inline xmlns:a="http://schemas.openxmlformats.org/drawingml/2006/main" xmlns:pic="http://schemas.openxmlformats.org/drawingml/2006/picture">
            <wp:extent cx="5040000" cy="4213529"/>
            <wp:docPr id="1" name="Picture 1"/>
            <wp:cNvGraphicFramePr>
              <a:graphicFrameLocks noChangeAspect="1"/>
            </wp:cNvGraphicFramePr>
            <a:graphic>
              <a:graphicData uri="http://schemas.openxmlformats.org/drawingml/2006/picture">
                <pic:pic>
                  <pic:nvPicPr>
                    <pic:cNvPr id="0" name="main.png"/>
                    <pic:cNvPicPr/>
                  </pic:nvPicPr>
                  <pic:blipFill>
                    <a:blip r:embed="rId22"/>
                    <a:stretch>
                      <a:fillRect/>
                    </a:stretch>
                  </pic:blipFill>
                  <pic:spPr>
                    <a:xfrm>
                      <a:off x="0" y="0"/>
                      <a:ext cx="5040000" cy="4213529"/>
                    </a:xfrm>
                    <a:prstGeom prst="rect"/>
                    <a:ln w="9525">
                      <a:solidFill>
                        <a:srgbClr val="000000"/>
                      </a:solidFill>
                    </a:ln>
                  </pic:spPr>
                </pic:pic>
              </a:graphicData>
            </a:graphic>
          </wp:inline>
        </w:drawing>
      </w:r>
    </w:p>
    <w:p>
      <w:pPr>
        <w:ind w:firstLine="0"/>
        <w:jc w:val="center"/>
      </w:pPr>
      <w:r>
        <w:rPr>
          <w:lang w:val="ru-RU"/>
        </w:rPr>
        <w:t xml:space="preserve">Рисунок 1 – Главная страница приложения «Книжный мир»</w:t>
      </w:r>
    </w:p>
    <w:p>
      <w:pPr>
        <w:keepNext/>
      </w:pPr>
      <w:r>
        <w:rPr>
          <w:lang w:val="ru-RU"/>
        </w:rPr>
        <w:t xml:space="preserve">Задание №1.1–1.2. Реальное поведение системы сопоставлено с требованиями технического задания (таблица 1). Из 19 проверенных требований полностью выполнены 8, частично – 3, не выполнены – 8.</w:t>
      </w:r>
    </w:p>
    <w:p>
      <w:pPr>
        <w:keepNext/>
        <w:ind w:firstLine="0"/>
        <w:jc w:val="left"/>
      </w:pPr>
      <w:r>
        <w:rPr>
          <w:lang w:val="ru-RU"/>
        </w:rPr>
        <w:t xml:space="preserve">Таблица 1 – Сопоставление требований с реальным поведением приложения</w:t>
      </w:r>
    </w:p>
    <w:tbl>
      <w:tblPr>
        <w:tblStyle w:val="aff0"/>
        <w:tblW w:w="0" w:type="auto"/>
        <w:jc w:val="center"/>
        <w:tblLayout w:type="fixed"/>
        <w:tblLook w:val="04A0" w:firstRow="1" w:lastRow="0" w:firstColumn="1" w:lastColumn="0" w:noHBand="0" w:noVBand="1"/>
      </w:tblPr>
      <w:tblGrid>
        <w:gridCol w:w="3100"/>
        <w:gridCol w:w="4254"/>
        <w:gridCol w:w="2000"/>
      </w:tblGrid>
      <w:tr>
        <w:trPr>
          <w:cantSplit/>
          <w:tblHeader/>
          <w:jc w:val="center"/>
        </w:trPr>
        <w:tc>
          <w:tcPr>
            <w:tcW w:w="3100" w:type="dxa"/>
          </w:tcPr>
          <w:p>
            <w:pPr>
              <w:spacing w:line="240" w:lineRule="auto"/>
              <w:ind w:firstLine="0"/>
              <w:jc w:val="center"/>
              <w:rPr>
                <w:sz w:val="22"/>
                <w:szCs w:val="22"/>
              </w:rPr>
            </w:pPr>
            <w:r>
              <w:rPr>
                <w:sz w:val="22"/>
                <w:szCs w:val="22"/>
                <w:lang w:val="ru-RU"/>
              </w:rPr>
              <w:t xml:space="preserve">Требование</w:t>
            </w:r>
          </w:p>
        </w:tc>
        <w:tc>
          <w:tcPr>
            <w:tcW w:w="4254" w:type="dxa"/>
          </w:tcPr>
          <w:p>
            <w:pPr>
              <w:spacing w:line="240" w:lineRule="auto"/>
              <w:ind w:firstLine="0"/>
              <w:jc w:val="center"/>
              <w:rPr>
                <w:sz w:val="22"/>
                <w:szCs w:val="22"/>
              </w:rPr>
            </w:pPr>
            <w:r>
              <w:rPr>
                <w:sz w:val="22"/>
                <w:szCs w:val="22"/>
                <w:lang w:val="ru-RU"/>
              </w:rPr>
              <w:t xml:space="preserve">Как реализовано в приложении</w:t>
            </w:r>
          </w:p>
        </w:tc>
        <w:tc>
          <w:tcPr>
            <w:tcW w:w="2000" w:type="dxa"/>
          </w:tcPr>
          <w:p>
            <w:pPr>
              <w:spacing w:line="240" w:lineRule="auto"/>
              <w:ind w:firstLine="0"/>
              <w:jc w:val="center"/>
              <w:rPr>
                <w:sz w:val="22"/>
                <w:szCs w:val="22"/>
              </w:rPr>
            </w:pPr>
            <w:r>
              <w:rPr>
                <w:sz w:val="22"/>
                <w:szCs w:val="22"/>
                <w:lang w:val="ru-RU"/>
              </w:rPr>
              <w:t xml:space="preserve">Соответствие</w:t>
            </w:r>
          </w:p>
        </w:tc>
      </w:tr>
      <w:tr>
        <w:trPr>
          <w:cantSplit/>
          <w:jc w:val="center"/>
        </w:trPr>
        <w:tc>
          <w:tcPr>
            <w:tcW w:w="3100" w:type="dxa"/>
          </w:tcPr>
          <w:p>
            <w:pPr>
              <w:spacing w:line="240" w:lineRule="auto"/>
              <w:ind w:firstLine="0"/>
              <w:jc w:val="left"/>
              <w:rPr>
                <w:sz w:val="22"/>
                <w:szCs w:val="22"/>
              </w:rPr>
            </w:pPr>
            <w:r>
              <w:rPr>
                <w:sz w:val="22"/>
                <w:szCs w:val="22"/>
                <w:lang w:val="ru-RU"/>
              </w:rPr>
              <w:t xml:space="preserve">На главной странице отображается список книг</w:t>
            </w:r>
          </w:p>
        </w:tc>
        <w:tc>
          <w:tcPr>
            <w:tcW w:w="4254" w:type="dxa"/>
          </w:tcPr>
          <w:p>
            <w:pPr>
              <w:spacing w:line="240" w:lineRule="auto"/>
              <w:ind w:firstLine="0"/>
              <w:jc w:val="left"/>
              <w:rPr>
                <w:sz w:val="22"/>
                <w:szCs w:val="22"/>
              </w:rPr>
            </w:pPr>
            <w:r>
              <w:rPr>
                <w:sz w:val="22"/>
                <w:szCs w:val="22"/>
                <w:lang w:val="ru-RU"/>
              </w:rPr>
              <w:t xml:space="preserve">Отображается 10 карточек; книги жанра «Научная литература» в общем списке отсутствуют</w:t>
            </w:r>
          </w:p>
        </w:tc>
        <w:tc>
          <w:tcPr>
            <w:tcW w:w="2000" w:type="dxa"/>
          </w:tcPr>
          <w:p>
            <w:pPr>
              <w:spacing w:line="240" w:lineRule="auto"/>
              <w:ind w:firstLine="0"/>
              <w:jc w:val="left"/>
              <w:rPr>
                <w:sz w:val="22"/>
                <w:szCs w:val="22"/>
              </w:rPr>
            </w:pPr>
            <w:r>
              <w:rPr>
                <w:sz w:val="22"/>
                <w:szCs w:val="22"/>
                <w:lang w:val="ru-RU"/>
              </w:rPr>
              <w:t xml:space="preserve">Частично</w:t>
            </w:r>
          </w:p>
        </w:tc>
      </w:tr>
      <w:tr>
        <w:trPr>
          <w:cantSplit/>
          <w:jc w:val="center"/>
        </w:trPr>
        <w:tc>
          <w:tcPr>
            <w:tcW w:w="3100" w:type="dxa"/>
          </w:tcPr>
          <w:p>
            <w:pPr>
              <w:spacing w:line="240" w:lineRule="auto"/>
              <w:ind w:firstLine="0"/>
              <w:jc w:val="left"/>
              <w:rPr>
                <w:sz w:val="22"/>
                <w:szCs w:val="22"/>
              </w:rPr>
            </w:pPr>
            <w:r>
              <w:rPr>
                <w:sz w:val="22"/>
                <w:szCs w:val="22"/>
                <w:lang w:val="ru-RU"/>
              </w:rPr>
              <w:t xml:space="preserve">Карточка книги содержит название, автора, жанр, цену</w:t>
            </w:r>
          </w:p>
        </w:tc>
        <w:tc>
          <w:tcPr>
            <w:tcW w:w="4254" w:type="dxa"/>
          </w:tcPr>
          <w:p>
            <w:pPr>
              <w:spacing w:line="240" w:lineRule="auto"/>
              <w:ind w:firstLine="0"/>
              <w:jc w:val="left"/>
              <w:rPr>
                <w:sz w:val="22"/>
                <w:szCs w:val="22"/>
              </w:rPr>
            </w:pPr>
            <w:r>
              <w:rPr>
                <w:sz w:val="22"/>
                <w:szCs w:val="22"/>
                <w:lang w:val="ru-RU"/>
              </w:rPr>
              <w:t xml:space="preserve">Все четыре параметра отображаются в каждой карточке</w:t>
            </w:r>
          </w:p>
        </w:tc>
        <w:tc>
          <w:tcPr>
            <w:tcW w:w="2000" w:type="dxa"/>
          </w:tcPr>
          <w:p>
            <w:pPr>
              <w:spacing w:line="240" w:lineRule="auto"/>
              <w:ind w:firstLine="0"/>
              <w:jc w:val="left"/>
              <w:rPr>
                <w:sz w:val="22"/>
                <w:szCs w:val="22"/>
              </w:rPr>
            </w:pPr>
            <w:r>
              <w:rPr>
                <w:sz w:val="22"/>
                <w:szCs w:val="22"/>
                <w:lang w:val="ru-RU"/>
              </w:rPr>
              <w:t xml:space="preserve">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Книги отображаются карточками (плиточная сетка)</w:t>
            </w:r>
          </w:p>
        </w:tc>
        <w:tc>
          <w:tcPr>
            <w:tcW w:w="4254" w:type="dxa"/>
          </w:tcPr>
          <w:p>
            <w:pPr>
              <w:spacing w:line="240" w:lineRule="auto"/>
              <w:ind w:firstLine="0"/>
              <w:jc w:val="left"/>
              <w:rPr>
                <w:sz w:val="22"/>
                <w:szCs w:val="22"/>
              </w:rPr>
            </w:pPr>
            <w:r>
              <w:rPr>
                <w:sz w:val="22"/>
                <w:szCs w:val="22"/>
                <w:lang w:val="ru-RU"/>
              </w:rPr>
              <w:t xml:space="preserve">Карточки расположены сеткой по четыре в ряд</w:t>
            </w:r>
          </w:p>
        </w:tc>
        <w:tc>
          <w:tcPr>
            <w:tcW w:w="2000" w:type="dxa"/>
          </w:tcPr>
          <w:p>
            <w:pPr>
              <w:spacing w:line="240" w:lineRule="auto"/>
              <w:ind w:firstLine="0"/>
              <w:jc w:val="left"/>
              <w:rPr>
                <w:sz w:val="22"/>
                <w:szCs w:val="22"/>
              </w:rPr>
            </w:pPr>
            <w:r>
              <w:rPr>
                <w:sz w:val="22"/>
                <w:szCs w:val="22"/>
                <w:lang w:val="ru-RU"/>
              </w:rPr>
              <w:t xml:space="preserve">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Фильтр по жанрам: Детектив, Фантастика, Роман, Научная литература</w:t>
            </w:r>
          </w:p>
        </w:tc>
        <w:tc>
          <w:tcPr>
            <w:tcW w:w="4254" w:type="dxa"/>
          </w:tcPr>
          <w:p>
            <w:pPr>
              <w:spacing w:line="240" w:lineRule="auto"/>
              <w:ind w:firstLine="0"/>
              <w:jc w:val="left"/>
              <w:rPr>
                <w:sz w:val="22"/>
                <w:szCs w:val="22"/>
              </w:rPr>
            </w:pPr>
            <w:r>
              <w:rPr>
                <w:sz w:val="22"/>
                <w:szCs w:val="22"/>
                <w:lang w:val="ru-RU"/>
              </w:rPr>
              <w:t xml:space="preserve">Кнопки есть, показывают книги выбранного жанра</w:t>
            </w:r>
          </w:p>
        </w:tc>
        <w:tc>
          <w:tcPr>
            <w:tcW w:w="2000" w:type="dxa"/>
          </w:tcPr>
          <w:p>
            <w:pPr>
              <w:spacing w:line="240" w:lineRule="auto"/>
              <w:ind w:firstLine="0"/>
              <w:jc w:val="left"/>
              <w:rPr>
                <w:sz w:val="22"/>
                <w:szCs w:val="22"/>
              </w:rPr>
            </w:pPr>
            <w:r>
              <w:rPr>
                <w:sz w:val="22"/>
                <w:szCs w:val="22"/>
                <w:lang w:val="ru-RU"/>
              </w:rPr>
              <w:t xml:space="preserve">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Кнопка «Все» показывает книги всех жанров</w:t>
            </w:r>
          </w:p>
        </w:tc>
        <w:tc>
          <w:tcPr>
            <w:tcW w:w="4254" w:type="dxa"/>
          </w:tcPr>
          <w:p>
            <w:pPr>
              <w:spacing w:line="240" w:lineRule="auto"/>
              <w:ind w:firstLine="0"/>
              <w:jc w:val="left"/>
              <w:rPr>
                <w:sz w:val="22"/>
                <w:szCs w:val="22"/>
              </w:rPr>
            </w:pPr>
            <w:r>
              <w:rPr>
                <w:sz w:val="22"/>
                <w:szCs w:val="22"/>
                <w:lang w:val="ru-RU"/>
              </w:rPr>
              <w:t xml:space="preserve">Показывает 10 из 12 книг, без жанра «Научная литература»</w:t>
            </w:r>
          </w:p>
        </w:tc>
        <w:tc>
          <w:tcPr>
            <w:tcW w:w="2000" w:type="dxa"/>
          </w:tcPr>
          <w:p>
            <w:pPr>
              <w:spacing w:line="240" w:lineRule="auto"/>
              <w:ind w:firstLine="0"/>
              <w:jc w:val="left"/>
              <w:rPr>
                <w:sz w:val="22"/>
                <w:szCs w:val="22"/>
              </w:rPr>
            </w:pPr>
            <w:r>
              <w:rPr>
                <w:sz w:val="22"/>
                <w:szCs w:val="22"/>
                <w:lang w:val="ru-RU"/>
              </w:rPr>
              <w:t xml:space="preserve">Не 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Поиск по названию</w:t>
            </w:r>
          </w:p>
        </w:tc>
        <w:tc>
          <w:tcPr>
            <w:tcW w:w="4254" w:type="dxa"/>
          </w:tcPr>
          <w:p>
            <w:pPr>
              <w:spacing w:line="240" w:lineRule="auto"/>
              <w:ind w:firstLine="0"/>
              <w:jc w:val="left"/>
              <w:rPr>
                <w:sz w:val="22"/>
                <w:szCs w:val="22"/>
              </w:rPr>
            </w:pPr>
            <w:r>
              <w:rPr>
                <w:sz w:val="22"/>
                <w:szCs w:val="22"/>
                <w:lang w:val="ru-RU"/>
              </w:rPr>
              <w:t xml:space="preserve">Работает, в том числе по части названия</w:t>
            </w:r>
          </w:p>
        </w:tc>
        <w:tc>
          <w:tcPr>
            <w:tcW w:w="2000" w:type="dxa"/>
          </w:tcPr>
          <w:p>
            <w:pPr>
              <w:spacing w:line="240" w:lineRule="auto"/>
              <w:ind w:firstLine="0"/>
              <w:jc w:val="left"/>
              <w:rPr>
                <w:sz w:val="22"/>
                <w:szCs w:val="22"/>
              </w:rPr>
            </w:pPr>
            <w:r>
              <w:rPr>
                <w:sz w:val="22"/>
                <w:szCs w:val="22"/>
                <w:lang w:val="ru-RU"/>
              </w:rPr>
              <w:t xml:space="preserve">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Поиск по автору</w:t>
            </w:r>
          </w:p>
        </w:tc>
        <w:tc>
          <w:tcPr>
            <w:tcW w:w="4254" w:type="dxa"/>
          </w:tcPr>
          <w:p>
            <w:pPr>
              <w:spacing w:line="240" w:lineRule="auto"/>
              <w:ind w:firstLine="0"/>
              <w:jc w:val="left"/>
              <w:rPr>
                <w:sz w:val="22"/>
                <w:szCs w:val="22"/>
              </w:rPr>
            </w:pPr>
            <w:r>
              <w:rPr>
                <w:sz w:val="22"/>
                <w:szCs w:val="22"/>
                <w:lang w:val="ru-RU"/>
              </w:rPr>
              <w:t xml:space="preserve">Книги по имени автора не находятся</w:t>
            </w:r>
          </w:p>
        </w:tc>
        <w:tc>
          <w:tcPr>
            <w:tcW w:w="2000" w:type="dxa"/>
          </w:tcPr>
          <w:p>
            <w:pPr>
              <w:spacing w:line="240" w:lineRule="auto"/>
              <w:ind w:firstLine="0"/>
              <w:jc w:val="left"/>
              <w:rPr>
                <w:sz w:val="22"/>
                <w:szCs w:val="22"/>
              </w:rPr>
            </w:pPr>
            <w:r>
              <w:rPr>
                <w:sz w:val="22"/>
                <w:szCs w:val="22"/>
                <w:lang w:val="ru-RU"/>
              </w:rPr>
              <w:t xml:space="preserve">Не 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Поиск через поле и кнопку «Найти» или клавишу Enter</w:t>
            </w:r>
          </w:p>
        </w:tc>
        <w:tc>
          <w:tcPr>
            <w:tcW w:w="4254" w:type="dxa"/>
          </w:tcPr>
          <w:p>
            <w:pPr>
              <w:spacing w:line="240" w:lineRule="auto"/>
              <w:ind w:firstLine="0"/>
              <w:jc w:val="left"/>
              <w:rPr>
                <w:sz w:val="22"/>
                <w:szCs w:val="22"/>
              </w:rPr>
            </w:pPr>
            <w:r>
              <w:rPr>
                <w:sz w:val="22"/>
                <w:szCs w:val="22"/>
                <w:lang w:val="ru-RU"/>
              </w:rPr>
              <w:t xml:space="preserve">Работают оба способа</w:t>
            </w:r>
          </w:p>
        </w:tc>
        <w:tc>
          <w:tcPr>
            <w:tcW w:w="2000" w:type="dxa"/>
          </w:tcPr>
          <w:p>
            <w:pPr>
              <w:spacing w:line="240" w:lineRule="auto"/>
              <w:ind w:firstLine="0"/>
              <w:jc w:val="left"/>
              <w:rPr>
                <w:sz w:val="22"/>
                <w:szCs w:val="22"/>
              </w:rPr>
            </w:pPr>
            <w:r>
              <w:rPr>
                <w:sz w:val="22"/>
                <w:szCs w:val="22"/>
                <w:lang w:val="ru-RU"/>
              </w:rPr>
              <w:t xml:space="preserve">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Поиск регистронезависимый</w:t>
            </w:r>
          </w:p>
        </w:tc>
        <w:tc>
          <w:tcPr>
            <w:tcW w:w="4254" w:type="dxa"/>
          </w:tcPr>
          <w:p>
            <w:pPr>
              <w:spacing w:line="240" w:lineRule="auto"/>
              <w:ind w:firstLine="0"/>
              <w:jc w:val="left"/>
              <w:rPr>
                <w:sz w:val="22"/>
                <w:szCs w:val="22"/>
              </w:rPr>
            </w:pPr>
            <w:r>
              <w:rPr>
                <w:sz w:val="22"/>
                <w:szCs w:val="22"/>
                <w:lang w:val="ru-RU"/>
              </w:rPr>
              <w:t xml:space="preserve">Запросы «ВОСТОЧНОМ» и «восточном» дают одинаковый результат</w:t>
            </w:r>
          </w:p>
        </w:tc>
        <w:tc>
          <w:tcPr>
            <w:tcW w:w="2000" w:type="dxa"/>
          </w:tcPr>
          <w:p>
            <w:pPr>
              <w:spacing w:line="240" w:lineRule="auto"/>
              <w:ind w:firstLine="0"/>
              <w:jc w:val="left"/>
              <w:rPr>
                <w:sz w:val="22"/>
                <w:szCs w:val="22"/>
              </w:rPr>
            </w:pPr>
            <w:r>
              <w:rPr>
                <w:sz w:val="22"/>
                <w:szCs w:val="22"/>
                <w:lang w:val="ru-RU"/>
              </w:rPr>
              <w:t xml:space="preserve">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У каждой книги есть кнопка «В корзину»</w:t>
            </w:r>
          </w:p>
        </w:tc>
        <w:tc>
          <w:tcPr>
            <w:tcW w:w="4254" w:type="dxa"/>
          </w:tcPr>
          <w:p>
            <w:pPr>
              <w:spacing w:line="240" w:lineRule="auto"/>
              <w:ind w:firstLine="0"/>
              <w:jc w:val="left"/>
              <w:rPr>
                <w:sz w:val="22"/>
                <w:szCs w:val="22"/>
              </w:rPr>
            </w:pPr>
            <w:r>
              <w:rPr>
                <w:sz w:val="22"/>
                <w:szCs w:val="22"/>
                <w:lang w:val="ru-RU"/>
              </w:rPr>
              <w:t xml:space="preserve">Кнопка есть в каждой карточке</w:t>
            </w:r>
          </w:p>
        </w:tc>
        <w:tc>
          <w:tcPr>
            <w:tcW w:w="2000" w:type="dxa"/>
          </w:tcPr>
          <w:p>
            <w:pPr>
              <w:spacing w:line="240" w:lineRule="auto"/>
              <w:ind w:firstLine="0"/>
              <w:jc w:val="left"/>
              <w:rPr>
                <w:sz w:val="22"/>
                <w:szCs w:val="22"/>
              </w:rPr>
            </w:pPr>
            <w:r>
              <w:rPr>
                <w:sz w:val="22"/>
                <w:szCs w:val="22"/>
                <w:lang w:val="ru-RU"/>
              </w:rPr>
              <w:t xml:space="preserve">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При добавлении появляется уведомление с названием книги</w:t>
            </w:r>
          </w:p>
        </w:tc>
        <w:tc>
          <w:tcPr>
            <w:tcW w:w="4254" w:type="dxa"/>
          </w:tcPr>
          <w:p>
            <w:pPr>
              <w:spacing w:line="240" w:lineRule="auto"/>
              <w:ind w:firstLine="0"/>
              <w:jc w:val="left"/>
              <w:rPr>
                <w:sz w:val="22"/>
                <w:szCs w:val="22"/>
              </w:rPr>
            </w:pPr>
            <w:r>
              <w:rPr>
                <w:sz w:val="22"/>
                <w:szCs w:val="22"/>
                <w:lang w:val="ru-RU"/>
              </w:rPr>
              <w:t xml:space="preserve">Уведомление появляется, но без названия: «Книга добавлена в корзину»</w:t>
            </w:r>
          </w:p>
        </w:tc>
        <w:tc>
          <w:tcPr>
            <w:tcW w:w="2000" w:type="dxa"/>
          </w:tcPr>
          <w:p>
            <w:pPr>
              <w:spacing w:line="240" w:lineRule="auto"/>
              <w:ind w:firstLine="0"/>
              <w:jc w:val="left"/>
              <w:rPr>
                <w:sz w:val="22"/>
                <w:szCs w:val="22"/>
              </w:rPr>
            </w:pPr>
            <w:r>
              <w:rPr>
                <w:sz w:val="22"/>
                <w:szCs w:val="22"/>
                <w:lang w:val="ru-RU"/>
              </w:rPr>
              <w:t xml:space="preserve">Частично</w:t>
            </w:r>
          </w:p>
        </w:tc>
      </w:tr>
      <w:tr>
        <w:trPr>
          <w:cantSplit/>
          <w:jc w:val="center"/>
        </w:trPr>
        <w:tc>
          <w:tcPr>
            <w:tcW w:w="3100" w:type="dxa"/>
          </w:tcPr>
          <w:p>
            <w:pPr>
              <w:spacing w:line="240" w:lineRule="auto"/>
              <w:ind w:firstLine="0"/>
              <w:jc w:val="left"/>
              <w:rPr>
                <w:sz w:val="22"/>
                <w:szCs w:val="22"/>
              </w:rPr>
            </w:pPr>
            <w:r>
              <w:rPr>
                <w:sz w:val="22"/>
                <w:szCs w:val="22"/>
                <w:lang w:val="ru-RU"/>
              </w:rPr>
              <w:t xml:space="preserve">На иконке корзины отображается количество книг</w:t>
            </w:r>
          </w:p>
        </w:tc>
        <w:tc>
          <w:tcPr>
            <w:tcW w:w="4254" w:type="dxa"/>
          </w:tcPr>
          <w:p>
            <w:pPr>
              <w:spacing w:line="240" w:lineRule="auto"/>
              <w:ind w:firstLine="0"/>
              <w:jc w:val="left"/>
              <w:rPr>
                <w:sz w:val="22"/>
                <w:szCs w:val="22"/>
              </w:rPr>
            </w:pPr>
            <w:r>
              <w:rPr>
                <w:sz w:val="22"/>
                <w:szCs w:val="22"/>
                <w:lang w:val="ru-RU"/>
              </w:rPr>
              <w:t xml:space="preserve">Счётчик всегда равен 0</w:t>
            </w:r>
          </w:p>
        </w:tc>
        <w:tc>
          <w:tcPr>
            <w:tcW w:w="2000" w:type="dxa"/>
          </w:tcPr>
          <w:p>
            <w:pPr>
              <w:spacing w:line="240" w:lineRule="auto"/>
              <w:ind w:firstLine="0"/>
              <w:jc w:val="left"/>
              <w:rPr>
                <w:sz w:val="22"/>
                <w:szCs w:val="22"/>
              </w:rPr>
            </w:pPr>
            <w:r>
              <w:rPr>
                <w:sz w:val="22"/>
                <w:szCs w:val="22"/>
                <w:lang w:val="ru-RU"/>
              </w:rPr>
              <w:t xml:space="preserve">Не 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Рядом со счётчиком отображается общая стоимость</w:t>
            </w:r>
          </w:p>
        </w:tc>
        <w:tc>
          <w:tcPr>
            <w:tcW w:w="4254" w:type="dxa"/>
          </w:tcPr>
          <w:p>
            <w:pPr>
              <w:spacing w:line="240" w:lineRule="auto"/>
              <w:ind w:firstLine="0"/>
              <w:jc w:val="left"/>
              <w:rPr>
                <w:sz w:val="22"/>
                <w:szCs w:val="22"/>
              </w:rPr>
            </w:pPr>
            <w:r>
              <w:rPr>
                <w:sz w:val="22"/>
                <w:szCs w:val="22"/>
                <w:lang w:val="ru-RU"/>
              </w:rPr>
              <w:t xml:space="preserve">Всегда отображается «0 ₽»</w:t>
            </w:r>
          </w:p>
        </w:tc>
        <w:tc>
          <w:tcPr>
            <w:tcW w:w="2000" w:type="dxa"/>
          </w:tcPr>
          <w:p>
            <w:pPr>
              <w:spacing w:line="240" w:lineRule="auto"/>
              <w:ind w:firstLine="0"/>
              <w:jc w:val="left"/>
              <w:rPr>
                <w:sz w:val="22"/>
                <w:szCs w:val="22"/>
              </w:rPr>
            </w:pPr>
            <w:r>
              <w:rPr>
                <w:sz w:val="22"/>
                <w:szCs w:val="22"/>
                <w:lang w:val="ru-RU"/>
              </w:rPr>
              <w:t xml:space="preserve">Не 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При нажатии на иконку корзины открывается модальное окно</w:t>
            </w:r>
          </w:p>
        </w:tc>
        <w:tc>
          <w:tcPr>
            <w:tcW w:w="4254" w:type="dxa"/>
          </w:tcPr>
          <w:p>
            <w:pPr>
              <w:spacing w:line="240" w:lineRule="auto"/>
              <w:ind w:firstLine="0"/>
              <w:jc w:val="left"/>
              <w:rPr>
                <w:sz w:val="22"/>
                <w:szCs w:val="22"/>
              </w:rPr>
            </w:pPr>
            <w:r>
              <w:rPr>
                <w:sz w:val="22"/>
                <w:szCs w:val="22"/>
                <w:lang w:val="ru-RU"/>
              </w:rPr>
              <w:t xml:space="preserve">Окно открывается</w:t>
            </w:r>
          </w:p>
        </w:tc>
        <w:tc>
          <w:tcPr>
            <w:tcW w:w="2000" w:type="dxa"/>
          </w:tcPr>
          <w:p>
            <w:pPr>
              <w:spacing w:line="240" w:lineRule="auto"/>
              <w:ind w:firstLine="0"/>
              <w:jc w:val="left"/>
              <w:rPr>
                <w:sz w:val="22"/>
                <w:szCs w:val="22"/>
              </w:rPr>
            </w:pPr>
            <w:r>
              <w:rPr>
                <w:sz w:val="22"/>
                <w:szCs w:val="22"/>
                <w:lang w:val="ru-RU"/>
              </w:rPr>
              <w:t xml:space="preserve">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В окне у каждой книги есть кнопка «×» для удаления</w:t>
            </w:r>
          </w:p>
        </w:tc>
        <w:tc>
          <w:tcPr>
            <w:tcW w:w="4254" w:type="dxa"/>
          </w:tcPr>
          <w:p>
            <w:pPr>
              <w:spacing w:line="240" w:lineRule="auto"/>
              <w:ind w:firstLine="0"/>
              <w:jc w:val="left"/>
              <w:rPr>
                <w:sz w:val="22"/>
                <w:szCs w:val="22"/>
              </w:rPr>
            </w:pPr>
            <w:r>
              <w:rPr>
                <w:sz w:val="22"/>
                <w:szCs w:val="22"/>
                <w:lang w:val="ru-RU"/>
              </w:rPr>
              <w:t xml:space="preserve">Кнопка есть, но удаляется последняя добавленная книга, а не выбранная</w:t>
            </w:r>
          </w:p>
        </w:tc>
        <w:tc>
          <w:tcPr>
            <w:tcW w:w="2000" w:type="dxa"/>
          </w:tcPr>
          <w:p>
            <w:pPr>
              <w:spacing w:line="240" w:lineRule="auto"/>
              <w:ind w:firstLine="0"/>
              <w:jc w:val="left"/>
              <w:rPr>
                <w:sz w:val="22"/>
                <w:szCs w:val="22"/>
              </w:rPr>
            </w:pPr>
            <w:r>
              <w:rPr>
                <w:sz w:val="22"/>
                <w:szCs w:val="22"/>
                <w:lang w:val="ru-RU"/>
              </w:rPr>
              <w:t xml:space="preserve">Не 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В окне есть кнопка «Очистить»</w:t>
            </w:r>
          </w:p>
        </w:tc>
        <w:tc>
          <w:tcPr>
            <w:tcW w:w="4254" w:type="dxa"/>
          </w:tcPr>
          <w:p>
            <w:pPr>
              <w:spacing w:line="240" w:lineRule="auto"/>
              <w:ind w:firstLine="0"/>
              <w:jc w:val="left"/>
              <w:rPr>
                <w:sz w:val="22"/>
                <w:szCs w:val="22"/>
              </w:rPr>
            </w:pPr>
            <w:r>
              <w:rPr>
                <w:sz w:val="22"/>
                <w:szCs w:val="22"/>
                <w:lang w:val="ru-RU"/>
              </w:rPr>
              <w:t xml:space="preserve">Кнопка есть, нажатие ничего не меняет</w:t>
            </w:r>
          </w:p>
        </w:tc>
        <w:tc>
          <w:tcPr>
            <w:tcW w:w="2000" w:type="dxa"/>
          </w:tcPr>
          <w:p>
            <w:pPr>
              <w:spacing w:line="240" w:lineRule="auto"/>
              <w:ind w:firstLine="0"/>
              <w:jc w:val="left"/>
              <w:rPr>
                <w:sz w:val="22"/>
                <w:szCs w:val="22"/>
              </w:rPr>
            </w:pPr>
            <w:r>
              <w:rPr>
                <w:sz w:val="22"/>
                <w:szCs w:val="22"/>
                <w:lang w:val="ru-RU"/>
              </w:rPr>
              <w:t xml:space="preserve">Не 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В окне отображаются общая стоимость корзины и каждый товар</w:t>
            </w:r>
          </w:p>
        </w:tc>
        <w:tc>
          <w:tcPr>
            <w:tcW w:w="4254" w:type="dxa"/>
          </w:tcPr>
          <w:p>
            <w:pPr>
              <w:spacing w:line="240" w:lineRule="auto"/>
              <w:ind w:firstLine="0"/>
              <w:jc w:val="left"/>
              <w:rPr>
                <w:sz w:val="22"/>
                <w:szCs w:val="22"/>
              </w:rPr>
            </w:pPr>
            <w:r>
              <w:rPr>
                <w:sz w:val="22"/>
                <w:szCs w:val="22"/>
                <w:lang w:val="ru-RU"/>
              </w:rPr>
              <w:t xml:space="preserve">Товары отображаются, но цены и итог равны «0 ₽»</w:t>
            </w:r>
          </w:p>
        </w:tc>
        <w:tc>
          <w:tcPr>
            <w:tcW w:w="2000" w:type="dxa"/>
          </w:tcPr>
          <w:p>
            <w:pPr>
              <w:spacing w:line="240" w:lineRule="auto"/>
              <w:ind w:firstLine="0"/>
              <w:jc w:val="left"/>
              <w:rPr>
                <w:sz w:val="22"/>
                <w:szCs w:val="22"/>
              </w:rPr>
            </w:pPr>
            <w:r>
              <w:rPr>
                <w:sz w:val="22"/>
                <w:szCs w:val="22"/>
                <w:lang w:val="ru-RU"/>
              </w:rPr>
              <w:t xml:space="preserve">Частично</w:t>
            </w:r>
          </w:p>
        </w:tc>
      </w:tr>
      <w:tr>
        <w:trPr>
          <w:cantSplit/>
          <w:jc w:val="center"/>
        </w:trPr>
        <w:tc>
          <w:tcPr>
            <w:tcW w:w="3100" w:type="dxa"/>
          </w:tcPr>
          <w:p>
            <w:pPr>
              <w:spacing w:line="240" w:lineRule="auto"/>
              <w:ind w:firstLine="0"/>
              <w:jc w:val="left"/>
              <w:rPr>
                <w:sz w:val="22"/>
                <w:szCs w:val="22"/>
              </w:rPr>
            </w:pPr>
            <w:r>
              <w:rPr>
                <w:sz w:val="22"/>
                <w:szCs w:val="22"/>
                <w:lang w:val="ru-RU"/>
              </w:rPr>
              <w:t xml:space="preserve">«Оформить заказ» открывает форму заказа (ФИО, адрес, телефон)</w:t>
            </w:r>
          </w:p>
        </w:tc>
        <w:tc>
          <w:tcPr>
            <w:tcW w:w="4254" w:type="dxa"/>
          </w:tcPr>
          <w:p>
            <w:pPr>
              <w:spacing w:line="240" w:lineRule="auto"/>
              <w:ind w:firstLine="0"/>
              <w:jc w:val="left"/>
              <w:rPr>
                <w:sz w:val="22"/>
                <w:szCs w:val="22"/>
              </w:rPr>
            </w:pPr>
            <w:r>
              <w:rPr>
                <w:sz w:val="22"/>
                <w:szCs w:val="22"/>
                <w:lang w:val="ru-RU"/>
              </w:rPr>
              <w:t xml:space="preserve">Окно закрывается, выводится «Заказ оформлен!», формы нет</w:t>
            </w:r>
          </w:p>
        </w:tc>
        <w:tc>
          <w:tcPr>
            <w:tcW w:w="2000" w:type="dxa"/>
          </w:tcPr>
          <w:p>
            <w:pPr>
              <w:spacing w:line="240" w:lineRule="auto"/>
              <w:ind w:firstLine="0"/>
              <w:jc w:val="left"/>
              <w:rPr>
                <w:sz w:val="22"/>
                <w:szCs w:val="22"/>
              </w:rPr>
            </w:pPr>
            <w:r>
              <w:rPr>
                <w:sz w:val="22"/>
                <w:szCs w:val="22"/>
                <w:lang w:val="ru-RU"/>
              </w:rPr>
              <w:t xml:space="preserve">Не соответствует</w:t>
            </w:r>
          </w:p>
        </w:tc>
      </w:tr>
      <w:tr>
        <w:trPr>
          <w:cantSplit/>
          <w:jc w:val="center"/>
        </w:trPr>
        <w:tc>
          <w:tcPr>
            <w:tcW w:w="3100" w:type="dxa"/>
          </w:tcPr>
          <w:p>
            <w:pPr>
              <w:spacing w:line="240" w:lineRule="auto"/>
              <w:ind w:firstLine="0"/>
              <w:jc w:val="left"/>
              <w:rPr>
                <w:sz w:val="22"/>
                <w:szCs w:val="22"/>
              </w:rPr>
            </w:pPr>
            <w:r>
              <w:rPr>
                <w:sz w:val="22"/>
                <w:szCs w:val="22"/>
                <w:lang w:val="ru-RU"/>
              </w:rPr>
              <w:t xml:space="preserve">При пустой корзине выводится сообщение «Корзина пуста. Добавьте книги для оформления заказа»</w:t>
            </w:r>
          </w:p>
        </w:tc>
        <w:tc>
          <w:tcPr>
            <w:tcW w:w="4254" w:type="dxa"/>
          </w:tcPr>
          <w:p>
            <w:pPr>
              <w:spacing w:line="240" w:lineRule="auto"/>
              <w:ind w:firstLine="0"/>
              <w:jc w:val="left"/>
              <w:rPr>
                <w:sz w:val="22"/>
                <w:szCs w:val="22"/>
              </w:rPr>
            </w:pPr>
            <w:r>
              <w:rPr>
                <w:sz w:val="22"/>
                <w:szCs w:val="22"/>
                <w:lang w:val="ru-RU"/>
              </w:rPr>
              <w:t xml:space="preserve">Кнопка неактивна, сообщения нет</w:t>
            </w:r>
          </w:p>
        </w:tc>
        <w:tc>
          <w:tcPr>
            <w:tcW w:w="2000" w:type="dxa"/>
          </w:tcPr>
          <w:p>
            <w:pPr>
              <w:spacing w:line="240" w:lineRule="auto"/>
              <w:ind w:firstLine="0"/>
              <w:jc w:val="left"/>
              <w:rPr>
                <w:sz w:val="22"/>
                <w:szCs w:val="22"/>
              </w:rPr>
            </w:pPr>
            <w:r>
              <w:rPr>
                <w:sz w:val="22"/>
                <w:szCs w:val="22"/>
                <w:lang w:val="ru-RU"/>
              </w:rPr>
              <w:t xml:space="preserve">Не соответствует</w:t>
            </w:r>
          </w:p>
        </w:tc>
      </w:tr>
    </w:tbl>
    <w:p>
      <w:pPr>
        <w:keepNext/>
      </w:pPr>
      <w:r>
        <w:rPr>
          <w:lang w:val="ru-RU"/>
        </w:rPr>
        <w:t xml:space="preserve">Задание №1.3. Выделены функциональные блоки для тестирования (таблица 2).</w:t>
      </w:r>
    </w:p>
    <w:p>
      <w:pPr>
        <w:keepNext/>
        <w:ind w:firstLine="0"/>
        <w:jc w:val="left"/>
      </w:pPr>
      <w:r>
        <w:rPr>
          <w:lang w:val="ru-RU"/>
        </w:rPr>
        <w:t xml:space="preserve">Таблица 2 – Функциональные блоки</w:t>
      </w:r>
    </w:p>
    <w:tbl>
      <w:tblPr>
        <w:tblStyle w:val="aff0"/>
        <w:tblW w:w="0" w:type="auto"/>
        <w:jc w:val="center"/>
        <w:tblLayout w:type="fixed"/>
        <w:tblLook w:val="04A0" w:firstRow="1" w:lastRow="0" w:firstColumn="1" w:lastColumn="0" w:noHBand="0" w:noVBand="1"/>
      </w:tblPr>
      <w:tblGrid>
        <w:gridCol w:w="600"/>
        <w:gridCol w:w="2800"/>
        <w:gridCol w:w="5954"/>
      </w:tblGrid>
      <w:tr>
        <w:trPr>
          <w:cantSplit/>
          <w:tblHeader/>
          <w:jc w:val="center"/>
        </w:trPr>
        <w:tc>
          <w:tcPr>
            <w:tcW w:w="600" w:type="dxa"/>
          </w:tcPr>
          <w:p>
            <w:pPr>
              <w:spacing w:line="240" w:lineRule="auto"/>
              <w:ind w:firstLine="0"/>
              <w:jc w:val="center"/>
              <w:rPr>
                <w:sz w:val="24"/>
                <w:szCs w:val="24"/>
              </w:rPr>
            </w:pPr>
            <w:r>
              <w:rPr>
                <w:sz w:val="24"/>
                <w:szCs w:val="24"/>
                <w:lang w:val="ru-RU"/>
              </w:rPr>
              <w:t xml:space="preserve">№</w:t>
            </w:r>
          </w:p>
        </w:tc>
        <w:tc>
          <w:tcPr>
            <w:tcW w:w="2800" w:type="dxa"/>
          </w:tcPr>
          <w:p>
            <w:pPr>
              <w:spacing w:line="240" w:lineRule="auto"/>
              <w:ind w:firstLine="0"/>
              <w:jc w:val="center"/>
              <w:rPr>
                <w:sz w:val="24"/>
                <w:szCs w:val="24"/>
              </w:rPr>
            </w:pPr>
            <w:r>
              <w:rPr>
                <w:sz w:val="24"/>
                <w:szCs w:val="24"/>
                <w:lang w:val="ru-RU"/>
              </w:rPr>
              <w:t xml:space="preserve">Функциональный блок</w:t>
            </w:r>
          </w:p>
        </w:tc>
        <w:tc>
          <w:tcPr>
            <w:tcW w:w="5954" w:type="dxa"/>
          </w:tcPr>
          <w:p>
            <w:pPr>
              <w:spacing w:line="240" w:lineRule="auto"/>
              <w:ind w:firstLine="0"/>
              <w:jc w:val="center"/>
              <w:rPr>
                <w:sz w:val="24"/>
                <w:szCs w:val="24"/>
              </w:rPr>
            </w:pPr>
            <w:r>
              <w:rPr>
                <w:sz w:val="24"/>
                <w:szCs w:val="24"/>
                <w:lang w:val="ru-RU"/>
              </w:rPr>
              <w:t xml:space="preserve">Элементы для тестирования</w:t>
            </w:r>
          </w:p>
        </w:tc>
      </w:tr>
      <w:tr>
        <w:trPr>
          <w:cantSplit/>
          <w:jc w:val="center"/>
        </w:trPr>
        <w:tc>
          <w:tcPr>
            <w:tcW w:w="600" w:type="dxa"/>
          </w:tcPr>
          <w:p>
            <w:pPr>
              <w:spacing w:line="240" w:lineRule="auto"/>
              <w:ind w:firstLine="0"/>
              <w:jc w:val="center"/>
              <w:rPr>
                <w:sz w:val="24"/>
                <w:szCs w:val="24"/>
              </w:rPr>
            </w:pPr>
            <w:r>
              <w:rPr>
                <w:sz w:val="24"/>
                <w:szCs w:val="24"/>
                <w:lang w:val="ru-RU"/>
              </w:rPr>
              <w:t xml:space="preserve">1</w:t>
            </w:r>
          </w:p>
        </w:tc>
        <w:tc>
          <w:tcPr>
            <w:tcW w:w="2800" w:type="dxa"/>
          </w:tcPr>
          <w:p>
            <w:pPr>
              <w:spacing w:line="240" w:lineRule="auto"/>
              <w:ind w:firstLine="0"/>
              <w:jc w:val="left"/>
              <w:rPr>
                <w:sz w:val="24"/>
                <w:szCs w:val="24"/>
              </w:rPr>
            </w:pPr>
            <w:r>
              <w:rPr>
                <w:sz w:val="24"/>
                <w:szCs w:val="24"/>
                <w:lang w:val="ru-RU"/>
              </w:rPr>
              <w:t xml:space="preserve">Каталог товаров</w:t>
            </w:r>
          </w:p>
        </w:tc>
        <w:tc>
          <w:tcPr>
            <w:tcW w:w="5954" w:type="dxa"/>
          </w:tcPr>
          <w:p>
            <w:pPr>
              <w:spacing w:line="240" w:lineRule="auto"/>
              <w:ind w:firstLine="0"/>
              <w:jc w:val="left"/>
              <w:rPr>
                <w:sz w:val="24"/>
                <w:szCs w:val="24"/>
              </w:rPr>
            </w:pPr>
            <w:r>
              <w:rPr>
                <w:sz w:val="24"/>
                <w:szCs w:val="24"/>
                <w:lang w:val="ru-RU"/>
              </w:rPr>
              <w:t xml:space="preserve">Список книг, карточка книги (жанр, название, автор, цена), плиточная сетка, кнопка «В корзину»</w:t>
            </w:r>
          </w:p>
        </w:tc>
      </w:tr>
      <w:tr>
        <w:trPr>
          <w:cantSplit/>
          <w:jc w:val="center"/>
        </w:trPr>
        <w:tc>
          <w:tcPr>
            <w:tcW w:w="600" w:type="dxa"/>
          </w:tcPr>
          <w:p>
            <w:pPr>
              <w:spacing w:line="240" w:lineRule="auto"/>
              <w:ind w:firstLine="0"/>
              <w:jc w:val="center"/>
              <w:rPr>
                <w:sz w:val="24"/>
                <w:szCs w:val="24"/>
              </w:rPr>
            </w:pPr>
            <w:r>
              <w:rPr>
                <w:sz w:val="24"/>
                <w:szCs w:val="24"/>
                <w:lang w:val="ru-RU"/>
              </w:rPr>
              <w:t xml:space="preserve">2</w:t>
            </w:r>
          </w:p>
        </w:tc>
        <w:tc>
          <w:tcPr>
            <w:tcW w:w="2800" w:type="dxa"/>
          </w:tcPr>
          <w:p>
            <w:pPr>
              <w:spacing w:line="240" w:lineRule="auto"/>
              <w:ind w:firstLine="0"/>
              <w:jc w:val="left"/>
              <w:rPr>
                <w:sz w:val="24"/>
                <w:szCs w:val="24"/>
              </w:rPr>
            </w:pPr>
            <w:r>
              <w:rPr>
                <w:sz w:val="24"/>
                <w:szCs w:val="24"/>
                <w:lang w:val="ru-RU"/>
              </w:rPr>
              <w:t xml:space="preserve">Фильтрация по жанру</w:t>
            </w:r>
          </w:p>
        </w:tc>
        <w:tc>
          <w:tcPr>
            <w:tcW w:w="5954" w:type="dxa"/>
          </w:tcPr>
          <w:p>
            <w:pPr>
              <w:spacing w:line="240" w:lineRule="auto"/>
              <w:ind w:firstLine="0"/>
              <w:jc w:val="left"/>
              <w:rPr>
                <w:sz w:val="24"/>
                <w:szCs w:val="24"/>
              </w:rPr>
            </w:pPr>
            <w:r>
              <w:rPr>
                <w:sz w:val="24"/>
                <w:szCs w:val="24"/>
                <w:lang w:val="ru-RU"/>
              </w:rPr>
              <w:t xml:space="preserve">Кнопки «Все», «Детектив», «Фантастика», «Роман», «Научная»; выделение активного фильтра</w:t>
            </w:r>
          </w:p>
        </w:tc>
      </w:tr>
      <w:tr>
        <w:trPr>
          <w:cantSplit/>
          <w:jc w:val="center"/>
        </w:trPr>
        <w:tc>
          <w:tcPr>
            <w:tcW w:w="600" w:type="dxa"/>
          </w:tcPr>
          <w:p>
            <w:pPr>
              <w:spacing w:line="240" w:lineRule="auto"/>
              <w:ind w:firstLine="0"/>
              <w:jc w:val="center"/>
              <w:rPr>
                <w:sz w:val="24"/>
                <w:szCs w:val="24"/>
              </w:rPr>
            </w:pPr>
            <w:r>
              <w:rPr>
                <w:sz w:val="24"/>
                <w:szCs w:val="24"/>
                <w:lang w:val="ru-RU"/>
              </w:rPr>
              <w:t xml:space="preserve">3</w:t>
            </w:r>
          </w:p>
        </w:tc>
        <w:tc>
          <w:tcPr>
            <w:tcW w:w="2800" w:type="dxa"/>
          </w:tcPr>
          <w:p>
            <w:pPr>
              <w:spacing w:line="240" w:lineRule="auto"/>
              <w:ind w:firstLine="0"/>
              <w:jc w:val="left"/>
              <w:rPr>
                <w:sz w:val="24"/>
                <w:szCs w:val="24"/>
              </w:rPr>
            </w:pPr>
            <w:r>
              <w:rPr>
                <w:sz w:val="24"/>
                <w:szCs w:val="24"/>
                <w:lang w:val="ru-RU"/>
              </w:rPr>
              <w:t xml:space="preserve">Поиск</w:t>
            </w:r>
          </w:p>
        </w:tc>
        <w:tc>
          <w:tcPr>
            <w:tcW w:w="5954" w:type="dxa"/>
          </w:tcPr>
          <w:p>
            <w:pPr>
              <w:spacing w:line="240" w:lineRule="auto"/>
              <w:ind w:firstLine="0"/>
              <w:jc w:val="left"/>
              <w:rPr>
                <w:sz w:val="24"/>
                <w:szCs w:val="24"/>
              </w:rPr>
            </w:pPr>
            <w:r>
              <w:rPr>
                <w:sz w:val="24"/>
                <w:szCs w:val="24"/>
                <w:lang w:val="ru-RU"/>
              </w:rPr>
              <w:t xml:space="preserve">Поле поиска, кнопка «Найти», клавиша Enter, поиск по названию и автору, регистр, пустой запрос, отсутствие результатов, спецсимволы, поиск вместе с фильтром</w:t>
            </w:r>
          </w:p>
        </w:tc>
      </w:tr>
      <w:tr>
        <w:trPr>
          <w:cantSplit/>
          <w:jc w:val="center"/>
        </w:trPr>
        <w:tc>
          <w:tcPr>
            <w:tcW w:w="600" w:type="dxa"/>
          </w:tcPr>
          <w:p>
            <w:pPr>
              <w:spacing w:line="240" w:lineRule="auto"/>
              <w:ind w:firstLine="0"/>
              <w:jc w:val="center"/>
              <w:rPr>
                <w:sz w:val="24"/>
                <w:szCs w:val="24"/>
              </w:rPr>
            </w:pPr>
            <w:r>
              <w:rPr>
                <w:sz w:val="24"/>
                <w:szCs w:val="24"/>
                <w:lang w:val="ru-RU"/>
              </w:rPr>
              <w:t xml:space="preserve">4</w:t>
            </w:r>
          </w:p>
        </w:tc>
        <w:tc>
          <w:tcPr>
            <w:tcW w:w="2800" w:type="dxa"/>
          </w:tcPr>
          <w:p>
            <w:pPr>
              <w:spacing w:line="240" w:lineRule="auto"/>
              <w:ind w:firstLine="0"/>
              <w:jc w:val="left"/>
              <w:rPr>
                <w:sz w:val="24"/>
                <w:szCs w:val="24"/>
              </w:rPr>
            </w:pPr>
            <w:r>
              <w:rPr>
                <w:sz w:val="24"/>
                <w:szCs w:val="24"/>
                <w:lang w:val="ru-RU"/>
              </w:rPr>
              <w:t xml:space="preserve">Добавление в корзину</w:t>
            </w:r>
          </w:p>
        </w:tc>
        <w:tc>
          <w:tcPr>
            <w:tcW w:w="5954" w:type="dxa"/>
          </w:tcPr>
          <w:p>
            <w:pPr>
              <w:spacing w:line="240" w:lineRule="auto"/>
              <w:ind w:firstLine="0"/>
              <w:jc w:val="left"/>
              <w:rPr>
                <w:sz w:val="24"/>
                <w:szCs w:val="24"/>
              </w:rPr>
            </w:pPr>
            <w:r>
              <w:rPr>
                <w:sz w:val="24"/>
                <w:szCs w:val="24"/>
                <w:lang w:val="ru-RU"/>
              </w:rPr>
              <w:t xml:space="preserve">Кнопка «В корзину», уведомление, счётчик на иконке, общая стоимость рядом со счётчиком</w:t>
            </w:r>
          </w:p>
        </w:tc>
      </w:tr>
      <w:tr>
        <w:trPr>
          <w:cantSplit/>
          <w:jc w:val="center"/>
        </w:trPr>
        <w:tc>
          <w:tcPr>
            <w:tcW w:w="600" w:type="dxa"/>
          </w:tcPr>
          <w:p>
            <w:pPr>
              <w:spacing w:line="240" w:lineRule="auto"/>
              <w:ind w:firstLine="0"/>
              <w:jc w:val="center"/>
              <w:rPr>
                <w:sz w:val="24"/>
                <w:szCs w:val="24"/>
              </w:rPr>
            </w:pPr>
            <w:r>
              <w:rPr>
                <w:sz w:val="24"/>
                <w:szCs w:val="24"/>
                <w:lang w:val="ru-RU"/>
              </w:rPr>
              <w:t xml:space="preserve">5</w:t>
            </w:r>
          </w:p>
        </w:tc>
        <w:tc>
          <w:tcPr>
            <w:tcW w:w="2800" w:type="dxa"/>
          </w:tcPr>
          <w:p>
            <w:pPr>
              <w:spacing w:line="240" w:lineRule="auto"/>
              <w:ind w:firstLine="0"/>
              <w:jc w:val="left"/>
              <w:rPr>
                <w:sz w:val="24"/>
                <w:szCs w:val="24"/>
              </w:rPr>
            </w:pPr>
            <w:r>
              <w:rPr>
                <w:sz w:val="24"/>
                <w:szCs w:val="24"/>
                <w:lang w:val="ru-RU"/>
              </w:rPr>
              <w:t xml:space="preserve">Корзина (модальное окно)</w:t>
            </w:r>
          </w:p>
        </w:tc>
        <w:tc>
          <w:tcPr>
            <w:tcW w:w="5954" w:type="dxa"/>
          </w:tcPr>
          <w:p>
            <w:pPr>
              <w:spacing w:line="240" w:lineRule="auto"/>
              <w:ind w:firstLine="0"/>
              <w:jc w:val="left"/>
              <w:rPr>
                <w:sz w:val="24"/>
                <w:szCs w:val="24"/>
              </w:rPr>
            </w:pPr>
            <w:r>
              <w:rPr>
                <w:sz w:val="24"/>
                <w:szCs w:val="24"/>
                <w:lang w:val="ru-RU"/>
              </w:rPr>
              <w:t xml:space="preserve">Открытие по иконке, список книг и цены, итог, удаление «×», очистка, закрытие окна</w:t>
            </w:r>
          </w:p>
        </w:tc>
      </w:tr>
      <w:tr>
        <w:trPr>
          <w:cantSplit/>
          <w:jc w:val="center"/>
        </w:trPr>
        <w:tc>
          <w:tcPr>
            <w:tcW w:w="600" w:type="dxa"/>
          </w:tcPr>
          <w:p>
            <w:pPr>
              <w:spacing w:line="240" w:lineRule="auto"/>
              <w:ind w:firstLine="0"/>
              <w:jc w:val="center"/>
              <w:rPr>
                <w:sz w:val="24"/>
                <w:szCs w:val="24"/>
              </w:rPr>
            </w:pPr>
            <w:r>
              <w:rPr>
                <w:sz w:val="24"/>
                <w:szCs w:val="24"/>
                <w:lang w:val="ru-RU"/>
              </w:rPr>
              <w:t xml:space="preserve">6</w:t>
            </w:r>
          </w:p>
        </w:tc>
        <w:tc>
          <w:tcPr>
            <w:tcW w:w="2800" w:type="dxa"/>
          </w:tcPr>
          <w:p>
            <w:pPr>
              <w:spacing w:line="240" w:lineRule="auto"/>
              <w:ind w:firstLine="0"/>
              <w:jc w:val="left"/>
              <w:rPr>
                <w:sz w:val="24"/>
                <w:szCs w:val="24"/>
              </w:rPr>
            </w:pPr>
            <w:r>
              <w:rPr>
                <w:sz w:val="24"/>
                <w:szCs w:val="24"/>
                <w:lang w:val="ru-RU"/>
              </w:rPr>
              <w:t xml:space="preserve">Оформление заказа</w:t>
            </w:r>
          </w:p>
        </w:tc>
        <w:tc>
          <w:tcPr>
            <w:tcW w:w="5954" w:type="dxa"/>
          </w:tcPr>
          <w:p>
            <w:pPr>
              <w:spacing w:line="240" w:lineRule="auto"/>
              <w:ind w:firstLine="0"/>
              <w:jc w:val="left"/>
              <w:rPr>
                <w:sz w:val="24"/>
                <w:szCs w:val="24"/>
              </w:rPr>
            </w:pPr>
            <w:r>
              <w:rPr>
                <w:sz w:val="24"/>
                <w:szCs w:val="24"/>
                <w:lang w:val="ru-RU"/>
              </w:rPr>
              <w:t xml:space="preserve">Кнопка «Оформить заказ», форма заказа (ФИО, адрес, телефон), оформление пустой корзины</w:t>
            </w:r>
          </w:p>
        </w:tc>
      </w:tr>
      <w:tr>
        <w:trPr>
          <w:cantSplit/>
          <w:jc w:val="center"/>
        </w:trPr>
        <w:tc>
          <w:tcPr>
            <w:tcW w:w="600" w:type="dxa"/>
          </w:tcPr>
          <w:p>
            <w:pPr>
              <w:spacing w:line="240" w:lineRule="auto"/>
              <w:ind w:firstLine="0"/>
              <w:jc w:val="center"/>
              <w:rPr>
                <w:sz w:val="24"/>
                <w:szCs w:val="24"/>
              </w:rPr>
            </w:pPr>
            <w:r>
              <w:rPr>
                <w:sz w:val="24"/>
                <w:szCs w:val="24"/>
                <w:lang w:val="ru-RU"/>
              </w:rPr>
              <w:t xml:space="preserve">7</w:t>
            </w:r>
          </w:p>
        </w:tc>
        <w:tc>
          <w:tcPr>
            <w:tcW w:w="2800" w:type="dxa"/>
          </w:tcPr>
          <w:p>
            <w:pPr>
              <w:spacing w:line="240" w:lineRule="auto"/>
              <w:ind w:firstLine="0"/>
              <w:jc w:val="left"/>
              <w:rPr>
                <w:sz w:val="24"/>
                <w:szCs w:val="24"/>
              </w:rPr>
            </w:pPr>
            <w:r>
              <w:rPr>
                <w:sz w:val="24"/>
                <w:szCs w:val="24"/>
                <w:lang w:val="ru-RU"/>
              </w:rPr>
              <w:t xml:space="preserve">Интерфейс</w:t>
            </w:r>
          </w:p>
        </w:tc>
        <w:tc>
          <w:tcPr>
            <w:tcW w:w="5954" w:type="dxa"/>
          </w:tcPr>
          <w:p>
            <w:pPr>
              <w:spacing w:line="240" w:lineRule="auto"/>
              <w:ind w:firstLine="0"/>
              <w:jc w:val="left"/>
              <w:rPr>
                <w:sz w:val="24"/>
                <w:szCs w:val="24"/>
              </w:rPr>
            </w:pPr>
            <w:r>
              <w:rPr>
                <w:sz w:val="24"/>
                <w:szCs w:val="24"/>
                <w:lang w:val="ru-RU"/>
              </w:rPr>
              <w:t xml:space="preserve">Отображение на узком экране, всплывающие уведомления</w:t>
            </w:r>
          </w:p>
        </w:tc>
      </w:tr>
    </w:tbl>
    <w:p>
      <w:pPr>
        <w:keepNext/>
      </w:pPr>
      <w:r>
        <w:rPr>
          <w:lang w:val="ru-RU"/>
        </w:rPr>
        <w:t xml:space="preserve">Задание №1.4. Для каждого поля ввода и управляющего элемента определены классы эквивалентности (таблица 3) и граничные значения (таблица 4).</w:t>
      </w:r>
    </w:p>
    <w:p>
      <w:pPr>
        <w:keepNext/>
        <w:ind w:firstLine="0"/>
        <w:jc w:val="left"/>
      </w:pPr>
      <w:r>
        <w:rPr>
          <w:lang w:val="ru-RU"/>
        </w:rPr>
        <w:t xml:space="preserve">Таблица 3 – Классы эквивалентности</w:t>
      </w:r>
    </w:p>
    <w:tbl>
      <w:tblPr>
        <w:tblStyle w:val="aff0"/>
        <w:tblW w:w="0" w:type="auto"/>
        <w:jc w:val="center"/>
        <w:tblLayout w:type="fixed"/>
        <w:tblLook w:val="04A0" w:firstRow="1" w:lastRow="0" w:firstColumn="1" w:lastColumn="0" w:noHBand="0" w:noVBand="1"/>
      </w:tblPr>
      <w:tblGrid>
        <w:gridCol w:w="1800"/>
        <w:gridCol w:w="1500"/>
        <w:gridCol w:w="3254"/>
        <w:gridCol w:w="2800"/>
      </w:tblGrid>
      <w:tr>
        <w:trPr>
          <w:cantSplit/>
          <w:tblHeader/>
          <w:jc w:val="center"/>
        </w:trPr>
        <w:tc>
          <w:tcPr>
            <w:tcW w:w="1800" w:type="dxa"/>
          </w:tcPr>
          <w:p>
            <w:pPr>
              <w:spacing w:line="240" w:lineRule="auto"/>
              <w:ind w:firstLine="0"/>
              <w:jc w:val="center"/>
              <w:rPr>
                <w:sz w:val="22"/>
                <w:szCs w:val="22"/>
              </w:rPr>
            </w:pPr>
            <w:r>
              <w:rPr>
                <w:sz w:val="22"/>
                <w:szCs w:val="22"/>
                <w:lang w:val="ru-RU"/>
              </w:rPr>
              <w:t xml:space="preserve">Поле / блок</w:t>
            </w:r>
          </w:p>
        </w:tc>
        <w:tc>
          <w:tcPr>
            <w:tcW w:w="1500" w:type="dxa"/>
          </w:tcPr>
          <w:p>
            <w:pPr>
              <w:spacing w:line="240" w:lineRule="auto"/>
              <w:ind w:firstLine="0"/>
              <w:jc w:val="center"/>
              <w:rPr>
                <w:sz w:val="22"/>
                <w:szCs w:val="22"/>
              </w:rPr>
            </w:pPr>
            <w:r>
              <w:rPr>
                <w:sz w:val="22"/>
                <w:szCs w:val="22"/>
                <w:lang w:val="ru-RU"/>
              </w:rPr>
              <w:t xml:space="preserve">Тип класса</w:t>
            </w:r>
          </w:p>
        </w:tc>
        <w:tc>
          <w:tcPr>
            <w:tcW w:w="3254" w:type="dxa"/>
          </w:tcPr>
          <w:p>
            <w:pPr>
              <w:spacing w:line="240" w:lineRule="auto"/>
              <w:ind w:firstLine="0"/>
              <w:jc w:val="center"/>
              <w:rPr>
                <w:sz w:val="22"/>
                <w:szCs w:val="22"/>
              </w:rPr>
            </w:pPr>
            <w:r>
              <w:rPr>
                <w:sz w:val="22"/>
                <w:szCs w:val="22"/>
                <w:lang w:val="ru-RU"/>
              </w:rPr>
              <w:t xml:space="preserve">Описание</w:t>
            </w:r>
          </w:p>
        </w:tc>
        <w:tc>
          <w:tcPr>
            <w:tcW w:w="2800" w:type="dxa"/>
          </w:tcPr>
          <w:p>
            <w:pPr>
              <w:spacing w:line="240" w:lineRule="auto"/>
              <w:ind w:firstLine="0"/>
              <w:jc w:val="center"/>
              <w:rPr>
                <w:sz w:val="22"/>
                <w:szCs w:val="22"/>
              </w:rPr>
            </w:pPr>
            <w:r>
              <w:rPr>
                <w:sz w:val="22"/>
                <w:szCs w:val="22"/>
                <w:lang w:val="ru-RU"/>
              </w:rPr>
              <w:t xml:space="preserve">Примеры</w:t>
            </w:r>
          </w:p>
        </w:tc>
      </w:tr>
      <w:tr>
        <w:trPr>
          <w:cantSplit/>
          <w:jc w:val="center"/>
        </w:trPr>
        <w:tc>
          <w:tcPr>
            <w:tcW w:w="1800" w:type="dxa"/>
          </w:tcPr>
          <w:p>
            <w:pPr>
              <w:spacing w:line="240" w:lineRule="auto"/>
              <w:ind w:firstLine="0"/>
              <w:jc w:val="left"/>
              <w:rPr>
                <w:sz w:val="22"/>
                <w:szCs w:val="22"/>
              </w:rPr>
            </w:pPr>
            <w:r>
              <w:rPr>
                <w:sz w:val="22"/>
                <w:szCs w:val="22"/>
                <w:lang w:val="ru-RU"/>
              </w:rPr>
              <w:t xml:space="preserve">Поле поиска</w:t>
            </w:r>
          </w:p>
        </w:tc>
        <w:tc>
          <w:tcPr>
            <w:tcW w:w="1500" w:type="dxa"/>
          </w:tcPr>
          <w:p>
            <w:pPr>
              <w:spacing w:line="240" w:lineRule="auto"/>
              <w:ind w:firstLine="0"/>
              <w:jc w:val="left"/>
              <w:rPr>
                <w:sz w:val="22"/>
                <w:szCs w:val="22"/>
              </w:rPr>
            </w:pPr>
            <w:r>
              <w:rPr>
                <w:sz w:val="22"/>
                <w:szCs w:val="22"/>
                <w:lang w:val="ru-RU"/>
              </w:rPr>
              <w:t xml:space="preserve">Валидный</w:t>
            </w:r>
          </w:p>
        </w:tc>
        <w:tc>
          <w:tcPr>
            <w:tcW w:w="3254" w:type="dxa"/>
          </w:tcPr>
          <w:p>
            <w:pPr>
              <w:spacing w:line="240" w:lineRule="auto"/>
              <w:ind w:firstLine="0"/>
              <w:jc w:val="left"/>
              <w:rPr>
                <w:sz w:val="22"/>
                <w:szCs w:val="22"/>
              </w:rPr>
            </w:pPr>
            <w:r>
              <w:rPr>
                <w:sz w:val="22"/>
                <w:szCs w:val="22"/>
                <w:lang w:val="ru-RU"/>
              </w:rPr>
              <w:t xml:space="preserve">Название книги целиком или его часть, любой регистр</w:t>
            </w:r>
          </w:p>
        </w:tc>
        <w:tc>
          <w:tcPr>
            <w:tcW w:w="2800" w:type="dxa"/>
          </w:tcPr>
          <w:p>
            <w:pPr>
              <w:spacing w:line="240" w:lineRule="auto"/>
              <w:ind w:firstLine="0"/>
              <w:jc w:val="left"/>
              <w:rPr>
                <w:sz w:val="22"/>
                <w:szCs w:val="22"/>
              </w:rPr>
            </w:pPr>
            <w:r>
              <w:rPr>
                <w:sz w:val="22"/>
                <w:szCs w:val="22"/>
                <w:lang w:val="ru-RU"/>
              </w:rPr>
              <w:t xml:space="preserve">«Солярис», «ВОСТОЧНОМ», «восточном»</w:t>
            </w:r>
          </w:p>
        </w:tc>
      </w:tr>
      <w:tr>
        <w:trPr>
          <w:cantSplit/>
          <w:jc w:val="center"/>
        </w:trPr>
        <w:tc>
          <w:tcPr>
            <w:tcW w:w="1800" w:type="dxa"/>
          </w:tcPr>
          <w:p>
            <w:pPr>
              <w:spacing w:line="240" w:lineRule="auto"/>
              <w:ind w:firstLine="0"/>
              <w:jc w:val="left"/>
              <w:rPr>
                <w:sz w:val="22"/>
                <w:szCs w:val="22"/>
              </w:rPr>
            </w:pPr>
            <w:r>
              <w:rPr>
                <w:sz w:val="22"/>
                <w:szCs w:val="22"/>
                <w:lang w:val="ru-RU"/>
              </w:rPr>
              <w:t xml:space="preserve">Поле поиска</w:t>
            </w:r>
          </w:p>
        </w:tc>
        <w:tc>
          <w:tcPr>
            <w:tcW w:w="1500" w:type="dxa"/>
          </w:tcPr>
          <w:p>
            <w:pPr>
              <w:spacing w:line="240" w:lineRule="auto"/>
              <w:ind w:firstLine="0"/>
              <w:jc w:val="left"/>
              <w:rPr>
                <w:sz w:val="22"/>
                <w:szCs w:val="22"/>
              </w:rPr>
            </w:pPr>
            <w:r>
              <w:rPr>
                <w:sz w:val="22"/>
                <w:szCs w:val="22"/>
                <w:lang w:val="ru-RU"/>
              </w:rPr>
              <w:t xml:space="preserve">Валидный</w:t>
            </w:r>
          </w:p>
        </w:tc>
        <w:tc>
          <w:tcPr>
            <w:tcW w:w="3254" w:type="dxa"/>
          </w:tcPr>
          <w:p>
            <w:pPr>
              <w:spacing w:line="240" w:lineRule="auto"/>
              <w:ind w:firstLine="0"/>
              <w:jc w:val="left"/>
              <w:rPr>
                <w:sz w:val="22"/>
                <w:szCs w:val="22"/>
              </w:rPr>
            </w:pPr>
            <w:r>
              <w:rPr>
                <w:sz w:val="22"/>
                <w:szCs w:val="22"/>
                <w:lang w:val="ru-RU"/>
              </w:rPr>
              <w:t xml:space="preserve">Имя автора целиком или его часть</w:t>
            </w:r>
          </w:p>
        </w:tc>
        <w:tc>
          <w:tcPr>
            <w:tcW w:w="2800" w:type="dxa"/>
          </w:tcPr>
          <w:p>
            <w:pPr>
              <w:spacing w:line="240" w:lineRule="auto"/>
              <w:ind w:firstLine="0"/>
              <w:jc w:val="left"/>
              <w:rPr>
                <w:sz w:val="22"/>
                <w:szCs w:val="22"/>
              </w:rPr>
            </w:pPr>
            <w:r>
              <w:rPr>
                <w:sz w:val="22"/>
                <w:szCs w:val="22"/>
                <w:lang w:val="ru-RU"/>
              </w:rPr>
              <w:t xml:space="preserve">«Оруэлл», «Агата Кристи»</w:t>
            </w:r>
          </w:p>
        </w:tc>
      </w:tr>
      <w:tr>
        <w:trPr>
          <w:cantSplit/>
          <w:jc w:val="center"/>
        </w:trPr>
        <w:tc>
          <w:tcPr>
            <w:tcW w:w="1800" w:type="dxa"/>
          </w:tcPr>
          <w:p>
            <w:pPr>
              <w:spacing w:line="240" w:lineRule="auto"/>
              <w:ind w:firstLine="0"/>
              <w:jc w:val="left"/>
              <w:rPr>
                <w:sz w:val="22"/>
                <w:szCs w:val="22"/>
              </w:rPr>
            </w:pPr>
            <w:r>
              <w:rPr>
                <w:sz w:val="22"/>
                <w:szCs w:val="22"/>
                <w:lang w:val="ru-RU"/>
              </w:rPr>
              <w:t xml:space="preserve">Поле поиска</w:t>
            </w:r>
          </w:p>
        </w:tc>
        <w:tc>
          <w:tcPr>
            <w:tcW w:w="1500" w:type="dxa"/>
          </w:tcPr>
          <w:p>
            <w:pPr>
              <w:spacing w:line="240" w:lineRule="auto"/>
              <w:ind w:firstLine="0"/>
              <w:jc w:val="left"/>
              <w:rPr>
                <w:sz w:val="22"/>
                <w:szCs w:val="22"/>
              </w:rPr>
            </w:pPr>
            <w:r>
              <w:rPr>
                <w:sz w:val="22"/>
                <w:szCs w:val="22"/>
                <w:lang w:val="ru-RU"/>
              </w:rPr>
              <w:t xml:space="preserve">Невалидный</w:t>
            </w:r>
          </w:p>
        </w:tc>
        <w:tc>
          <w:tcPr>
            <w:tcW w:w="3254" w:type="dxa"/>
          </w:tcPr>
          <w:p>
            <w:pPr>
              <w:spacing w:line="240" w:lineRule="auto"/>
              <w:ind w:firstLine="0"/>
              <w:jc w:val="left"/>
              <w:rPr>
                <w:sz w:val="22"/>
                <w:szCs w:val="22"/>
              </w:rPr>
            </w:pPr>
            <w:r>
              <w:rPr>
                <w:sz w:val="22"/>
                <w:szCs w:val="22"/>
                <w:lang w:val="ru-RU"/>
              </w:rPr>
              <w:t xml:space="preserve">Запрос без совпадений</w:t>
            </w:r>
          </w:p>
        </w:tc>
        <w:tc>
          <w:tcPr>
            <w:tcW w:w="2800" w:type="dxa"/>
          </w:tcPr>
          <w:p>
            <w:pPr>
              <w:spacing w:line="240" w:lineRule="auto"/>
              <w:ind w:firstLine="0"/>
              <w:jc w:val="left"/>
              <w:rPr>
                <w:sz w:val="22"/>
                <w:szCs w:val="22"/>
              </w:rPr>
            </w:pPr>
            <w:r>
              <w:rPr>
                <w:sz w:val="22"/>
                <w:szCs w:val="22"/>
                <w:lang w:val="ru-RU"/>
              </w:rPr>
              <w:t xml:space="preserve">«xyz»</w:t>
            </w:r>
          </w:p>
        </w:tc>
      </w:tr>
      <w:tr>
        <w:trPr>
          <w:cantSplit/>
          <w:jc w:val="center"/>
        </w:trPr>
        <w:tc>
          <w:tcPr>
            <w:tcW w:w="1800" w:type="dxa"/>
          </w:tcPr>
          <w:p>
            <w:pPr>
              <w:spacing w:line="240" w:lineRule="auto"/>
              <w:ind w:firstLine="0"/>
              <w:jc w:val="left"/>
              <w:rPr>
                <w:sz w:val="22"/>
                <w:szCs w:val="22"/>
              </w:rPr>
            </w:pPr>
            <w:r>
              <w:rPr>
                <w:sz w:val="22"/>
                <w:szCs w:val="22"/>
                <w:lang w:val="ru-RU"/>
              </w:rPr>
              <w:t xml:space="preserve">Поле поиска</w:t>
            </w:r>
          </w:p>
        </w:tc>
        <w:tc>
          <w:tcPr>
            <w:tcW w:w="1500" w:type="dxa"/>
          </w:tcPr>
          <w:p>
            <w:pPr>
              <w:spacing w:line="240" w:lineRule="auto"/>
              <w:ind w:firstLine="0"/>
              <w:jc w:val="left"/>
              <w:rPr>
                <w:sz w:val="22"/>
                <w:szCs w:val="22"/>
              </w:rPr>
            </w:pPr>
            <w:r>
              <w:rPr>
                <w:sz w:val="22"/>
                <w:szCs w:val="22"/>
                <w:lang w:val="ru-RU"/>
              </w:rPr>
              <w:t xml:space="preserve">Невалидный</w:t>
            </w:r>
          </w:p>
        </w:tc>
        <w:tc>
          <w:tcPr>
            <w:tcW w:w="3254" w:type="dxa"/>
          </w:tcPr>
          <w:p>
            <w:pPr>
              <w:spacing w:line="240" w:lineRule="auto"/>
              <w:ind w:firstLine="0"/>
              <w:jc w:val="left"/>
              <w:rPr>
                <w:sz w:val="22"/>
                <w:szCs w:val="22"/>
              </w:rPr>
            </w:pPr>
            <w:r>
              <w:rPr>
                <w:sz w:val="22"/>
                <w:szCs w:val="22"/>
                <w:lang w:val="ru-RU"/>
              </w:rPr>
              <w:t xml:space="preserve">Пустая строка</w:t>
            </w:r>
          </w:p>
        </w:tc>
        <w:tc>
          <w:tcPr>
            <w:tcW w:w="2800" w:type="dxa"/>
          </w:tcPr>
          <w:p>
            <w:pPr>
              <w:spacing w:line="240" w:lineRule="auto"/>
              <w:ind w:firstLine="0"/>
              <w:jc w:val="left"/>
              <w:rPr>
                <w:sz w:val="22"/>
                <w:szCs w:val="22"/>
              </w:rPr>
            </w:pPr>
            <w:r>
              <w:rPr>
                <w:sz w:val="22"/>
                <w:szCs w:val="22"/>
                <w:lang w:val="ru-RU"/>
              </w:rPr>
              <w:t xml:space="preserve">«»</w:t>
            </w:r>
          </w:p>
        </w:tc>
      </w:tr>
      <w:tr>
        <w:trPr>
          <w:cantSplit/>
          <w:jc w:val="center"/>
        </w:trPr>
        <w:tc>
          <w:tcPr>
            <w:tcW w:w="1800" w:type="dxa"/>
          </w:tcPr>
          <w:p>
            <w:pPr>
              <w:spacing w:line="240" w:lineRule="auto"/>
              <w:ind w:firstLine="0"/>
              <w:jc w:val="left"/>
              <w:rPr>
                <w:sz w:val="22"/>
                <w:szCs w:val="22"/>
              </w:rPr>
            </w:pPr>
            <w:r>
              <w:rPr>
                <w:sz w:val="22"/>
                <w:szCs w:val="22"/>
                <w:lang w:val="ru-RU"/>
              </w:rPr>
              <w:t xml:space="preserve">Поле поиска</w:t>
            </w:r>
          </w:p>
        </w:tc>
        <w:tc>
          <w:tcPr>
            <w:tcW w:w="1500" w:type="dxa"/>
          </w:tcPr>
          <w:p>
            <w:pPr>
              <w:spacing w:line="240" w:lineRule="auto"/>
              <w:ind w:firstLine="0"/>
              <w:jc w:val="left"/>
              <w:rPr>
                <w:sz w:val="22"/>
                <w:szCs w:val="22"/>
              </w:rPr>
            </w:pPr>
            <w:r>
              <w:rPr>
                <w:sz w:val="22"/>
                <w:szCs w:val="22"/>
                <w:lang w:val="ru-RU"/>
              </w:rPr>
              <w:t xml:space="preserve">Невалидный</w:t>
            </w:r>
          </w:p>
        </w:tc>
        <w:tc>
          <w:tcPr>
            <w:tcW w:w="3254" w:type="dxa"/>
          </w:tcPr>
          <w:p>
            <w:pPr>
              <w:spacing w:line="240" w:lineRule="auto"/>
              <w:ind w:firstLine="0"/>
              <w:jc w:val="left"/>
              <w:rPr>
                <w:sz w:val="22"/>
                <w:szCs w:val="22"/>
              </w:rPr>
            </w:pPr>
            <w:r>
              <w:rPr>
                <w:sz w:val="22"/>
                <w:szCs w:val="22"/>
                <w:lang w:val="ru-RU"/>
              </w:rPr>
              <w:t xml:space="preserve">Только пробелы</w:t>
            </w:r>
          </w:p>
        </w:tc>
        <w:tc>
          <w:tcPr>
            <w:tcW w:w="2800" w:type="dxa"/>
          </w:tcPr>
          <w:p>
            <w:pPr>
              <w:spacing w:line="240" w:lineRule="auto"/>
              <w:ind w:firstLine="0"/>
              <w:jc w:val="left"/>
              <w:rPr>
                <w:sz w:val="22"/>
                <w:szCs w:val="22"/>
              </w:rPr>
            </w:pPr>
            <w:r>
              <w:rPr>
                <w:sz w:val="22"/>
                <w:szCs w:val="22"/>
                <w:lang w:val="ru-RU"/>
              </w:rPr>
              <w:t xml:space="preserve">«   »</w:t>
            </w:r>
          </w:p>
        </w:tc>
      </w:tr>
      <w:tr>
        <w:trPr>
          <w:cantSplit/>
          <w:jc w:val="center"/>
        </w:trPr>
        <w:tc>
          <w:tcPr>
            <w:tcW w:w="1800" w:type="dxa"/>
          </w:tcPr>
          <w:p>
            <w:pPr>
              <w:spacing w:line="240" w:lineRule="auto"/>
              <w:ind w:firstLine="0"/>
              <w:jc w:val="left"/>
              <w:rPr>
                <w:sz w:val="22"/>
                <w:szCs w:val="22"/>
              </w:rPr>
            </w:pPr>
            <w:r>
              <w:rPr>
                <w:sz w:val="22"/>
                <w:szCs w:val="22"/>
                <w:lang w:val="ru-RU"/>
              </w:rPr>
              <w:t xml:space="preserve">Поле поиска</w:t>
            </w:r>
          </w:p>
        </w:tc>
        <w:tc>
          <w:tcPr>
            <w:tcW w:w="1500" w:type="dxa"/>
          </w:tcPr>
          <w:p>
            <w:pPr>
              <w:spacing w:line="240" w:lineRule="auto"/>
              <w:ind w:firstLine="0"/>
              <w:jc w:val="left"/>
              <w:rPr>
                <w:sz w:val="22"/>
                <w:szCs w:val="22"/>
              </w:rPr>
            </w:pPr>
            <w:r>
              <w:rPr>
                <w:sz w:val="22"/>
                <w:szCs w:val="22"/>
                <w:lang w:val="ru-RU"/>
              </w:rPr>
              <w:t xml:space="preserve">Невалидный</w:t>
            </w:r>
          </w:p>
        </w:tc>
        <w:tc>
          <w:tcPr>
            <w:tcW w:w="3254" w:type="dxa"/>
          </w:tcPr>
          <w:p>
            <w:pPr>
              <w:spacing w:line="240" w:lineRule="auto"/>
              <w:ind w:firstLine="0"/>
              <w:jc w:val="left"/>
              <w:rPr>
                <w:sz w:val="22"/>
                <w:szCs w:val="22"/>
              </w:rPr>
            </w:pPr>
            <w:r>
              <w:rPr>
                <w:sz w:val="22"/>
                <w:szCs w:val="22"/>
                <w:lang w:val="ru-RU"/>
              </w:rPr>
              <w:t xml:space="preserve">Спецсимволы и HTML-код</w:t>
            </w:r>
          </w:p>
        </w:tc>
        <w:tc>
          <w:tcPr>
            <w:tcW w:w="2800" w:type="dxa"/>
          </w:tcPr>
          <w:p>
            <w:pPr>
              <w:spacing w:line="240" w:lineRule="auto"/>
              <w:ind w:firstLine="0"/>
              <w:jc w:val="left"/>
              <w:rPr>
                <w:sz w:val="22"/>
                <w:szCs w:val="22"/>
              </w:rPr>
            </w:pPr>
            <w:r>
              <w:rPr>
                <w:sz w:val="22"/>
                <w:szCs w:val="22"/>
                <w:lang w:val="ru-RU"/>
              </w:rPr>
              <w:t xml:space="preserve">«&lt;script&gt;alert(1)&lt;/script&gt;», «%»</w:t>
            </w:r>
          </w:p>
        </w:tc>
      </w:tr>
      <w:tr>
        <w:trPr>
          <w:cantSplit/>
          <w:jc w:val="center"/>
        </w:trPr>
        <w:tc>
          <w:tcPr>
            <w:tcW w:w="1800" w:type="dxa"/>
          </w:tcPr>
          <w:p>
            <w:pPr>
              <w:spacing w:line="240" w:lineRule="auto"/>
              <w:ind w:firstLine="0"/>
              <w:jc w:val="left"/>
              <w:rPr>
                <w:sz w:val="22"/>
                <w:szCs w:val="22"/>
              </w:rPr>
            </w:pPr>
            <w:r>
              <w:rPr>
                <w:sz w:val="22"/>
                <w:szCs w:val="22"/>
                <w:lang w:val="ru-RU"/>
              </w:rPr>
              <w:t xml:space="preserve">Фильтр жанра</w:t>
            </w:r>
          </w:p>
        </w:tc>
        <w:tc>
          <w:tcPr>
            <w:tcW w:w="1500" w:type="dxa"/>
          </w:tcPr>
          <w:p>
            <w:pPr>
              <w:spacing w:line="240" w:lineRule="auto"/>
              <w:ind w:firstLine="0"/>
              <w:jc w:val="left"/>
              <w:rPr>
                <w:sz w:val="22"/>
                <w:szCs w:val="22"/>
              </w:rPr>
            </w:pPr>
            <w:r>
              <w:rPr>
                <w:sz w:val="22"/>
                <w:szCs w:val="22"/>
                <w:lang w:val="ru-RU"/>
              </w:rPr>
              <w:t xml:space="preserve">Валидный</w:t>
            </w:r>
          </w:p>
        </w:tc>
        <w:tc>
          <w:tcPr>
            <w:tcW w:w="3254" w:type="dxa"/>
          </w:tcPr>
          <w:p>
            <w:pPr>
              <w:spacing w:line="240" w:lineRule="auto"/>
              <w:ind w:firstLine="0"/>
              <w:jc w:val="left"/>
              <w:rPr>
                <w:sz w:val="22"/>
                <w:szCs w:val="22"/>
              </w:rPr>
            </w:pPr>
            <w:r>
              <w:rPr>
                <w:sz w:val="22"/>
                <w:szCs w:val="22"/>
                <w:lang w:val="ru-RU"/>
              </w:rPr>
              <w:t xml:space="preserve">Конкретный жанр</w:t>
            </w:r>
          </w:p>
        </w:tc>
        <w:tc>
          <w:tcPr>
            <w:tcW w:w="2800" w:type="dxa"/>
          </w:tcPr>
          <w:p>
            <w:pPr>
              <w:spacing w:line="240" w:lineRule="auto"/>
              <w:ind w:firstLine="0"/>
              <w:jc w:val="left"/>
              <w:rPr>
                <w:sz w:val="22"/>
                <w:szCs w:val="22"/>
              </w:rPr>
            </w:pPr>
            <w:r>
              <w:rPr>
                <w:sz w:val="22"/>
                <w:szCs w:val="22"/>
                <w:lang w:val="ru-RU"/>
              </w:rPr>
              <w:t xml:space="preserve">«Детектив», «Фантастика», «Роман», «Научная литература»</w:t>
            </w:r>
          </w:p>
        </w:tc>
      </w:tr>
      <w:tr>
        <w:trPr>
          <w:cantSplit/>
          <w:jc w:val="center"/>
        </w:trPr>
        <w:tc>
          <w:tcPr>
            <w:tcW w:w="1800" w:type="dxa"/>
          </w:tcPr>
          <w:p>
            <w:pPr>
              <w:spacing w:line="240" w:lineRule="auto"/>
              <w:ind w:firstLine="0"/>
              <w:jc w:val="left"/>
              <w:rPr>
                <w:sz w:val="22"/>
                <w:szCs w:val="22"/>
              </w:rPr>
            </w:pPr>
            <w:r>
              <w:rPr>
                <w:sz w:val="22"/>
                <w:szCs w:val="22"/>
                <w:lang w:val="ru-RU"/>
              </w:rPr>
              <w:t xml:space="preserve">Фильтр жанра</w:t>
            </w:r>
          </w:p>
        </w:tc>
        <w:tc>
          <w:tcPr>
            <w:tcW w:w="1500" w:type="dxa"/>
          </w:tcPr>
          <w:p>
            <w:pPr>
              <w:spacing w:line="240" w:lineRule="auto"/>
              <w:ind w:firstLine="0"/>
              <w:jc w:val="left"/>
              <w:rPr>
                <w:sz w:val="22"/>
                <w:szCs w:val="22"/>
              </w:rPr>
            </w:pPr>
            <w:r>
              <w:rPr>
                <w:sz w:val="22"/>
                <w:szCs w:val="22"/>
                <w:lang w:val="ru-RU"/>
              </w:rPr>
              <w:t xml:space="preserve">Валидный</w:t>
            </w:r>
          </w:p>
        </w:tc>
        <w:tc>
          <w:tcPr>
            <w:tcW w:w="3254" w:type="dxa"/>
          </w:tcPr>
          <w:p>
            <w:pPr>
              <w:spacing w:line="240" w:lineRule="auto"/>
              <w:ind w:firstLine="0"/>
              <w:jc w:val="left"/>
              <w:rPr>
                <w:sz w:val="22"/>
                <w:szCs w:val="22"/>
              </w:rPr>
            </w:pPr>
            <w:r>
              <w:rPr>
                <w:sz w:val="22"/>
                <w:szCs w:val="22"/>
                <w:lang w:val="ru-RU"/>
              </w:rPr>
              <w:t xml:space="preserve">Все жанры</w:t>
            </w:r>
          </w:p>
        </w:tc>
        <w:tc>
          <w:tcPr>
            <w:tcW w:w="2800" w:type="dxa"/>
          </w:tcPr>
          <w:p>
            <w:pPr>
              <w:spacing w:line="240" w:lineRule="auto"/>
              <w:ind w:firstLine="0"/>
              <w:jc w:val="left"/>
              <w:rPr>
                <w:sz w:val="22"/>
                <w:szCs w:val="22"/>
              </w:rPr>
            </w:pPr>
            <w:r>
              <w:rPr>
                <w:sz w:val="22"/>
                <w:szCs w:val="22"/>
                <w:lang w:val="ru-RU"/>
              </w:rPr>
              <w:t xml:space="preserve">«Все»</w:t>
            </w:r>
          </w:p>
        </w:tc>
      </w:tr>
      <w:tr>
        <w:trPr>
          <w:cantSplit/>
          <w:jc w:val="center"/>
        </w:trPr>
        <w:tc>
          <w:tcPr>
            <w:tcW w:w="1800" w:type="dxa"/>
          </w:tcPr>
          <w:p>
            <w:pPr>
              <w:spacing w:line="240" w:lineRule="auto"/>
              <w:ind w:firstLine="0"/>
              <w:jc w:val="left"/>
              <w:rPr>
                <w:sz w:val="22"/>
                <w:szCs w:val="22"/>
              </w:rPr>
            </w:pPr>
            <w:r>
              <w:rPr>
                <w:sz w:val="22"/>
                <w:szCs w:val="22"/>
                <w:lang w:val="ru-RU"/>
              </w:rPr>
              <w:t xml:space="preserve">Корзина (количество книг)</w:t>
            </w:r>
          </w:p>
        </w:tc>
        <w:tc>
          <w:tcPr>
            <w:tcW w:w="1500" w:type="dxa"/>
          </w:tcPr>
          <w:p>
            <w:pPr>
              <w:spacing w:line="240" w:lineRule="auto"/>
              <w:ind w:firstLine="0"/>
              <w:jc w:val="left"/>
              <w:rPr>
                <w:sz w:val="22"/>
                <w:szCs w:val="22"/>
              </w:rPr>
            </w:pPr>
            <w:r>
              <w:rPr>
                <w:sz w:val="22"/>
                <w:szCs w:val="22"/>
                <w:lang w:val="ru-RU"/>
              </w:rPr>
              <w:t xml:space="preserve">Валидный</w:t>
            </w:r>
          </w:p>
        </w:tc>
        <w:tc>
          <w:tcPr>
            <w:tcW w:w="3254" w:type="dxa"/>
          </w:tcPr>
          <w:p>
            <w:pPr>
              <w:spacing w:line="240" w:lineRule="auto"/>
              <w:ind w:firstLine="0"/>
              <w:jc w:val="left"/>
              <w:rPr>
                <w:sz w:val="22"/>
                <w:szCs w:val="22"/>
              </w:rPr>
            </w:pPr>
            <w:r>
              <w:rPr>
                <w:sz w:val="22"/>
                <w:szCs w:val="22"/>
                <w:lang w:val="ru-RU"/>
              </w:rPr>
              <w:t xml:space="preserve">Пустая корзина</w:t>
            </w:r>
          </w:p>
        </w:tc>
        <w:tc>
          <w:tcPr>
            <w:tcW w:w="2800" w:type="dxa"/>
          </w:tcPr>
          <w:p>
            <w:pPr>
              <w:spacing w:line="240" w:lineRule="auto"/>
              <w:ind w:firstLine="0"/>
              <w:jc w:val="left"/>
              <w:rPr>
                <w:sz w:val="22"/>
                <w:szCs w:val="22"/>
              </w:rPr>
            </w:pPr>
            <w:r>
              <w:rPr>
                <w:sz w:val="22"/>
                <w:szCs w:val="22"/>
                <w:lang w:val="ru-RU"/>
              </w:rPr>
              <w:t xml:space="preserve">0 книг</w:t>
            </w:r>
          </w:p>
        </w:tc>
      </w:tr>
      <w:tr>
        <w:trPr>
          <w:cantSplit/>
          <w:jc w:val="center"/>
        </w:trPr>
        <w:tc>
          <w:tcPr>
            <w:tcW w:w="1800" w:type="dxa"/>
          </w:tcPr>
          <w:p>
            <w:pPr>
              <w:spacing w:line="240" w:lineRule="auto"/>
              <w:ind w:firstLine="0"/>
              <w:jc w:val="left"/>
              <w:rPr>
                <w:sz w:val="22"/>
                <w:szCs w:val="22"/>
              </w:rPr>
            </w:pPr>
            <w:r>
              <w:rPr>
                <w:sz w:val="22"/>
                <w:szCs w:val="22"/>
                <w:lang w:val="ru-RU"/>
              </w:rPr>
              <w:t xml:space="preserve">Корзина (количество книг)</w:t>
            </w:r>
          </w:p>
        </w:tc>
        <w:tc>
          <w:tcPr>
            <w:tcW w:w="1500" w:type="dxa"/>
          </w:tcPr>
          <w:p>
            <w:pPr>
              <w:spacing w:line="240" w:lineRule="auto"/>
              <w:ind w:firstLine="0"/>
              <w:jc w:val="left"/>
              <w:rPr>
                <w:sz w:val="22"/>
                <w:szCs w:val="22"/>
              </w:rPr>
            </w:pPr>
            <w:r>
              <w:rPr>
                <w:sz w:val="22"/>
                <w:szCs w:val="22"/>
                <w:lang w:val="ru-RU"/>
              </w:rPr>
              <w:t xml:space="preserve">Валидный</w:t>
            </w:r>
          </w:p>
        </w:tc>
        <w:tc>
          <w:tcPr>
            <w:tcW w:w="3254" w:type="dxa"/>
          </w:tcPr>
          <w:p>
            <w:pPr>
              <w:spacing w:line="240" w:lineRule="auto"/>
              <w:ind w:firstLine="0"/>
              <w:jc w:val="left"/>
              <w:rPr>
                <w:sz w:val="22"/>
                <w:szCs w:val="22"/>
              </w:rPr>
            </w:pPr>
            <w:r>
              <w:rPr>
                <w:sz w:val="22"/>
                <w:szCs w:val="22"/>
                <w:lang w:val="ru-RU"/>
              </w:rPr>
              <w:t xml:space="preserve">Одна книга</w:t>
            </w:r>
          </w:p>
        </w:tc>
        <w:tc>
          <w:tcPr>
            <w:tcW w:w="2800" w:type="dxa"/>
          </w:tcPr>
          <w:p>
            <w:pPr>
              <w:spacing w:line="240" w:lineRule="auto"/>
              <w:ind w:firstLine="0"/>
              <w:jc w:val="left"/>
              <w:rPr>
                <w:sz w:val="22"/>
                <w:szCs w:val="22"/>
              </w:rPr>
            </w:pPr>
            <w:r>
              <w:rPr>
                <w:sz w:val="22"/>
                <w:szCs w:val="22"/>
                <w:lang w:val="ru-RU"/>
              </w:rPr>
              <w:t xml:space="preserve">1 книга</w:t>
            </w:r>
          </w:p>
        </w:tc>
      </w:tr>
      <w:tr>
        <w:trPr>
          <w:cantSplit/>
          <w:jc w:val="center"/>
        </w:trPr>
        <w:tc>
          <w:tcPr>
            <w:tcW w:w="1800" w:type="dxa"/>
          </w:tcPr>
          <w:p>
            <w:pPr>
              <w:spacing w:line="240" w:lineRule="auto"/>
              <w:ind w:firstLine="0"/>
              <w:jc w:val="left"/>
              <w:rPr>
                <w:sz w:val="22"/>
                <w:szCs w:val="22"/>
              </w:rPr>
            </w:pPr>
            <w:r>
              <w:rPr>
                <w:sz w:val="22"/>
                <w:szCs w:val="22"/>
                <w:lang w:val="ru-RU"/>
              </w:rPr>
              <w:t xml:space="preserve">Корзина (количество книг)</w:t>
            </w:r>
          </w:p>
        </w:tc>
        <w:tc>
          <w:tcPr>
            <w:tcW w:w="1500" w:type="dxa"/>
          </w:tcPr>
          <w:p>
            <w:pPr>
              <w:spacing w:line="240" w:lineRule="auto"/>
              <w:ind w:firstLine="0"/>
              <w:jc w:val="left"/>
              <w:rPr>
                <w:sz w:val="22"/>
                <w:szCs w:val="22"/>
              </w:rPr>
            </w:pPr>
            <w:r>
              <w:rPr>
                <w:sz w:val="22"/>
                <w:szCs w:val="22"/>
                <w:lang w:val="ru-RU"/>
              </w:rPr>
              <w:t xml:space="preserve">Валидный</w:t>
            </w:r>
          </w:p>
        </w:tc>
        <w:tc>
          <w:tcPr>
            <w:tcW w:w="3254" w:type="dxa"/>
          </w:tcPr>
          <w:p>
            <w:pPr>
              <w:spacing w:line="240" w:lineRule="auto"/>
              <w:ind w:firstLine="0"/>
              <w:jc w:val="left"/>
              <w:rPr>
                <w:sz w:val="22"/>
                <w:szCs w:val="22"/>
              </w:rPr>
            </w:pPr>
            <w:r>
              <w:rPr>
                <w:sz w:val="22"/>
                <w:szCs w:val="22"/>
                <w:lang w:val="ru-RU"/>
              </w:rPr>
              <w:t xml:space="preserve">Несколько книг</w:t>
            </w:r>
          </w:p>
        </w:tc>
        <w:tc>
          <w:tcPr>
            <w:tcW w:w="2800" w:type="dxa"/>
          </w:tcPr>
          <w:p>
            <w:pPr>
              <w:spacing w:line="240" w:lineRule="auto"/>
              <w:ind w:firstLine="0"/>
              <w:jc w:val="left"/>
              <w:rPr>
                <w:sz w:val="22"/>
                <w:szCs w:val="22"/>
              </w:rPr>
            </w:pPr>
            <w:r>
              <w:rPr>
                <w:sz w:val="22"/>
                <w:szCs w:val="22"/>
                <w:lang w:val="ru-RU"/>
              </w:rPr>
              <w:t xml:space="preserve">2, 3 книги</w:t>
            </w:r>
          </w:p>
        </w:tc>
      </w:tr>
    </w:tbl>
    <w:p>
      <w:pPr>
        <w:keepNext/>
        <w:pageBreakBefore/>
        <w:ind w:firstLine="0"/>
        <w:jc w:val="left"/>
      </w:pPr>
      <w:r>
        <w:rPr>
          <w:lang w:val="ru-RU"/>
        </w:rPr>
        <w:t xml:space="preserve">Продолжение таблицы 3</w:t>
      </w:r>
    </w:p>
    <w:tbl>
      <w:tblPr>
        <w:tblStyle w:val="aff0"/>
        <w:tblW w:w="0" w:type="auto"/>
        <w:jc w:val="center"/>
        <w:tblLayout w:type="fixed"/>
        <w:tblLook w:val="04A0" w:firstRow="1" w:lastRow="0" w:firstColumn="1" w:lastColumn="0" w:noHBand="0" w:noVBand="1"/>
      </w:tblPr>
      <w:tblGrid>
        <w:gridCol w:w="1800"/>
        <w:gridCol w:w="1500"/>
        <w:gridCol w:w="3254"/>
        <w:gridCol w:w="2800"/>
      </w:tblGrid>
      <w:tr>
        <w:trPr>
          <w:cantSplit/>
          <w:tblHeader/>
          <w:jc w:val="center"/>
        </w:trPr>
        <w:tc>
          <w:tcPr>
            <w:tcW w:w="1800" w:type="dxa"/>
          </w:tcPr>
          <w:p>
            <w:pPr>
              <w:spacing w:line="240" w:lineRule="auto"/>
              <w:ind w:firstLine="0"/>
              <w:jc w:val="center"/>
              <w:rPr>
                <w:sz w:val="22"/>
                <w:szCs w:val="22"/>
              </w:rPr>
            </w:pPr>
            <w:r>
              <w:rPr>
                <w:sz w:val="22"/>
                <w:szCs w:val="22"/>
                <w:lang w:val="ru-RU"/>
              </w:rPr>
              <w:t xml:space="preserve">Поле / блок</w:t>
            </w:r>
          </w:p>
        </w:tc>
        <w:tc>
          <w:tcPr>
            <w:tcW w:w="1500" w:type="dxa"/>
          </w:tcPr>
          <w:p>
            <w:pPr>
              <w:spacing w:line="240" w:lineRule="auto"/>
              <w:ind w:firstLine="0"/>
              <w:jc w:val="center"/>
              <w:rPr>
                <w:sz w:val="22"/>
                <w:szCs w:val="22"/>
              </w:rPr>
            </w:pPr>
            <w:r>
              <w:rPr>
                <w:sz w:val="22"/>
                <w:szCs w:val="22"/>
                <w:lang w:val="ru-RU"/>
              </w:rPr>
              <w:t xml:space="preserve">Тип класса</w:t>
            </w:r>
          </w:p>
        </w:tc>
        <w:tc>
          <w:tcPr>
            <w:tcW w:w="3254" w:type="dxa"/>
          </w:tcPr>
          <w:p>
            <w:pPr>
              <w:spacing w:line="240" w:lineRule="auto"/>
              <w:ind w:firstLine="0"/>
              <w:jc w:val="center"/>
              <w:rPr>
                <w:sz w:val="22"/>
                <w:szCs w:val="22"/>
              </w:rPr>
            </w:pPr>
            <w:r>
              <w:rPr>
                <w:sz w:val="22"/>
                <w:szCs w:val="22"/>
                <w:lang w:val="ru-RU"/>
              </w:rPr>
              <w:t xml:space="preserve">Описание</w:t>
            </w:r>
          </w:p>
        </w:tc>
        <w:tc>
          <w:tcPr>
            <w:tcW w:w="2800" w:type="dxa"/>
          </w:tcPr>
          <w:p>
            <w:pPr>
              <w:spacing w:line="240" w:lineRule="auto"/>
              <w:ind w:firstLine="0"/>
              <w:jc w:val="center"/>
              <w:rPr>
                <w:sz w:val="22"/>
                <w:szCs w:val="22"/>
              </w:rPr>
            </w:pPr>
            <w:r>
              <w:rPr>
                <w:sz w:val="22"/>
                <w:szCs w:val="22"/>
                <w:lang w:val="ru-RU"/>
              </w:rPr>
              <w:t xml:space="preserve">Примеры</w:t>
            </w:r>
          </w:p>
        </w:tc>
      </w:tr>
      <w:tr>
        <w:trPr>
          <w:cantSplit/>
          <w:jc w:val="center"/>
        </w:trPr>
        <w:tc>
          <w:tcPr>
            <w:tcW w:w="1800" w:type="dxa"/>
          </w:tcPr>
          <w:p>
            <w:pPr>
              <w:spacing w:line="240" w:lineRule="auto"/>
              <w:ind w:firstLine="0"/>
              <w:jc w:val="left"/>
              <w:rPr>
                <w:sz w:val="22"/>
                <w:szCs w:val="22"/>
              </w:rPr>
            </w:pPr>
            <w:r>
              <w:rPr>
                <w:sz w:val="22"/>
                <w:szCs w:val="22"/>
                <w:lang w:val="ru-RU"/>
              </w:rPr>
              <w:t xml:space="preserve">Корзина (количество книг)</w:t>
            </w:r>
          </w:p>
        </w:tc>
        <w:tc>
          <w:tcPr>
            <w:tcW w:w="1500" w:type="dxa"/>
          </w:tcPr>
          <w:p>
            <w:pPr>
              <w:spacing w:line="240" w:lineRule="auto"/>
              <w:ind w:firstLine="0"/>
              <w:jc w:val="left"/>
              <w:rPr>
                <w:sz w:val="22"/>
                <w:szCs w:val="22"/>
              </w:rPr>
            </w:pPr>
            <w:r>
              <w:rPr>
                <w:sz w:val="22"/>
                <w:szCs w:val="22"/>
                <w:lang w:val="ru-RU"/>
              </w:rPr>
              <w:t xml:space="preserve">Особый</w:t>
            </w:r>
          </w:p>
        </w:tc>
        <w:tc>
          <w:tcPr>
            <w:tcW w:w="3254" w:type="dxa"/>
          </w:tcPr>
          <w:p>
            <w:pPr>
              <w:spacing w:line="240" w:lineRule="auto"/>
              <w:ind w:firstLine="0"/>
              <w:jc w:val="left"/>
              <w:rPr>
                <w:sz w:val="22"/>
                <w:szCs w:val="22"/>
              </w:rPr>
            </w:pPr>
            <w:r>
              <w:rPr>
                <w:sz w:val="22"/>
                <w:szCs w:val="22"/>
                <w:lang w:val="ru-RU"/>
              </w:rPr>
              <w:t xml:space="preserve">Повторное добавление одной книги</w:t>
            </w:r>
          </w:p>
        </w:tc>
        <w:tc>
          <w:tcPr>
            <w:tcW w:w="2800" w:type="dxa"/>
          </w:tcPr>
          <w:p>
            <w:pPr>
              <w:spacing w:line="240" w:lineRule="auto"/>
              <w:ind w:firstLine="0"/>
              <w:jc w:val="left"/>
              <w:rPr>
                <w:sz w:val="22"/>
                <w:szCs w:val="22"/>
              </w:rPr>
            </w:pPr>
            <w:r>
              <w:rPr>
                <w:sz w:val="22"/>
                <w:szCs w:val="22"/>
                <w:lang w:val="ru-RU"/>
              </w:rPr>
              <w:t xml:space="preserve">«Убийство в Восточном экспрессе» дважды</w:t>
            </w:r>
          </w:p>
        </w:tc>
      </w:tr>
      <w:tr>
        <w:trPr>
          <w:cantSplit/>
          <w:jc w:val="center"/>
        </w:trPr>
        <w:tc>
          <w:tcPr>
            <w:tcW w:w="1800" w:type="dxa"/>
          </w:tcPr>
          <w:p>
            <w:pPr>
              <w:spacing w:line="240" w:lineRule="auto"/>
              <w:ind w:firstLine="0"/>
              <w:jc w:val="left"/>
              <w:rPr>
                <w:sz w:val="22"/>
                <w:szCs w:val="22"/>
              </w:rPr>
            </w:pPr>
            <w:r>
              <w:rPr>
                <w:sz w:val="22"/>
                <w:szCs w:val="22"/>
                <w:lang w:val="ru-RU"/>
              </w:rPr>
              <w:t xml:space="preserve">Форма заказа (ФИО, адрес, телефон)</w:t>
            </w:r>
          </w:p>
        </w:tc>
        <w:tc>
          <w:tcPr>
            <w:tcW w:w="1500" w:type="dxa"/>
          </w:tcPr>
          <w:p>
            <w:pPr>
              <w:spacing w:line="240" w:lineRule="auto"/>
              <w:ind w:firstLine="0"/>
              <w:jc w:val="left"/>
              <w:rPr>
                <w:sz w:val="22"/>
                <w:szCs w:val="22"/>
              </w:rPr>
            </w:pPr>
            <w:r>
              <w:rPr>
                <w:sz w:val="22"/>
                <w:szCs w:val="22"/>
                <w:lang w:val="ru-RU"/>
              </w:rPr>
              <w:t xml:space="preserve">–</w:t>
            </w:r>
          </w:p>
        </w:tc>
        <w:tc>
          <w:tcPr>
            <w:tcW w:w="3254" w:type="dxa"/>
          </w:tcPr>
          <w:p>
            <w:pPr>
              <w:spacing w:line="240" w:lineRule="auto"/>
              <w:ind w:firstLine="0"/>
              <w:jc w:val="left"/>
              <w:rPr>
                <w:sz w:val="22"/>
                <w:szCs w:val="22"/>
              </w:rPr>
            </w:pPr>
            <w:r>
              <w:rPr>
                <w:sz w:val="22"/>
                <w:szCs w:val="22"/>
                <w:lang w:val="ru-RU"/>
              </w:rPr>
              <w:t xml:space="preserve">Поля предусмотрены ТЗ, ограничения на значения в ТЗ не заданы; в приложении форма не открывается (BUG-010), классы для неё не проверялись</w:t>
            </w:r>
          </w:p>
        </w:tc>
        <w:tc>
          <w:tcPr>
            <w:tcW w:w="2800" w:type="dxa"/>
          </w:tcPr>
          <w:p>
            <w:pPr>
              <w:spacing w:line="240" w:lineRule="auto"/>
              <w:ind w:firstLine="0"/>
              <w:jc w:val="left"/>
              <w:rPr>
                <w:sz w:val="22"/>
                <w:szCs w:val="22"/>
              </w:rPr>
            </w:pPr>
            <w:r>
              <w:rPr>
                <w:sz w:val="22"/>
                <w:szCs w:val="22"/>
                <w:lang w:val="ru-RU"/>
              </w:rPr>
              <w:t xml:space="preserve">–</w:t>
            </w:r>
          </w:p>
        </w:tc>
      </w:tr>
    </w:tbl>
    <w:p>
      <w:pPr/>
      <w:r>
        <w:rPr>
          <w:lang w:val="ru-RU"/>
        </w:rPr>
        <w:t xml:space="preserve">Числовых границ в техническом задании нет, поэтому граничными значениями считались значения, на которых меняется поведение приложения: пустая корзина и первая добавленная книга, пустой запрос и запрос из одного, двух и многих символов.</w:t>
      </w:r>
    </w:p>
    <w:p>
      <w:pPr>
        <w:keepNext/>
        <w:ind w:firstLine="0"/>
        <w:jc w:val="left"/>
      </w:pPr>
      <w:r>
        <w:rPr>
          <w:lang w:val="ru-RU"/>
        </w:rPr>
        <w:t xml:space="preserve">Таблица 4 – Граничные значения</w:t>
      </w:r>
    </w:p>
    <w:tbl>
      <w:tblPr>
        <w:tblStyle w:val="aff0"/>
        <w:tblW w:w="0" w:type="auto"/>
        <w:jc w:val="center"/>
        <w:tblLayout w:type="fixed"/>
        <w:tblLook w:val="04A0" w:firstRow="1" w:lastRow="0" w:firstColumn="1" w:lastColumn="0" w:noHBand="0" w:noVBand="1"/>
      </w:tblPr>
      <w:tblGrid>
        <w:gridCol w:w="2100"/>
        <w:gridCol w:w="1500"/>
        <w:gridCol w:w="2100"/>
        <w:gridCol w:w="3654"/>
      </w:tblGrid>
      <w:tr>
        <w:trPr>
          <w:cantSplit/>
          <w:tblHeader/>
          <w:jc w:val="center"/>
        </w:trPr>
        <w:tc>
          <w:tcPr>
            <w:tcW w:w="2100" w:type="dxa"/>
          </w:tcPr>
          <w:p>
            <w:pPr>
              <w:spacing w:line="240" w:lineRule="auto"/>
              <w:ind w:firstLine="0"/>
              <w:jc w:val="center"/>
              <w:rPr>
                <w:sz w:val="22"/>
                <w:szCs w:val="22"/>
              </w:rPr>
            </w:pPr>
            <w:r>
              <w:rPr>
                <w:sz w:val="22"/>
                <w:szCs w:val="22"/>
                <w:lang w:val="ru-RU"/>
              </w:rPr>
              <w:t xml:space="preserve">Параметр</w:t>
            </w:r>
          </w:p>
        </w:tc>
        <w:tc>
          <w:tcPr>
            <w:tcW w:w="1500" w:type="dxa"/>
          </w:tcPr>
          <w:p>
            <w:pPr>
              <w:spacing w:line="240" w:lineRule="auto"/>
              <w:ind w:firstLine="0"/>
              <w:jc w:val="center"/>
              <w:rPr>
                <w:sz w:val="22"/>
                <w:szCs w:val="22"/>
              </w:rPr>
            </w:pPr>
            <w:r>
              <w:rPr>
                <w:sz w:val="22"/>
                <w:szCs w:val="22"/>
                <w:lang w:val="ru-RU"/>
              </w:rPr>
              <w:t xml:space="preserve">Значение</w:t>
            </w:r>
          </w:p>
        </w:tc>
        <w:tc>
          <w:tcPr>
            <w:tcW w:w="2100" w:type="dxa"/>
          </w:tcPr>
          <w:p>
            <w:pPr>
              <w:spacing w:line="240" w:lineRule="auto"/>
              <w:ind w:firstLine="0"/>
              <w:jc w:val="center"/>
              <w:rPr>
                <w:sz w:val="22"/>
                <w:szCs w:val="22"/>
              </w:rPr>
            </w:pPr>
            <w:r>
              <w:rPr>
                <w:sz w:val="22"/>
                <w:szCs w:val="22"/>
                <w:lang w:val="ru-RU"/>
              </w:rPr>
              <w:t xml:space="preserve">Тип</w:t>
            </w:r>
          </w:p>
        </w:tc>
        <w:tc>
          <w:tcPr>
            <w:tcW w:w="3654" w:type="dxa"/>
          </w:tcPr>
          <w:p>
            <w:pPr>
              <w:spacing w:line="240" w:lineRule="auto"/>
              <w:ind w:firstLine="0"/>
              <w:jc w:val="center"/>
              <w:rPr>
                <w:sz w:val="22"/>
                <w:szCs w:val="22"/>
              </w:rPr>
            </w:pPr>
            <w:r>
              <w:rPr>
                <w:sz w:val="22"/>
                <w:szCs w:val="22"/>
                <w:lang w:val="ru-RU"/>
              </w:rPr>
              <w:t xml:space="preserve">Ожидаемый результат</w:t>
            </w:r>
          </w:p>
        </w:tc>
      </w:tr>
      <w:tr>
        <w:trPr>
          <w:cantSplit/>
          <w:jc w:val="center"/>
        </w:trPr>
        <w:tc>
          <w:tcPr>
            <w:tcW w:w="2100" w:type="dxa"/>
          </w:tcPr>
          <w:p>
            <w:pPr>
              <w:spacing w:line="240" w:lineRule="auto"/>
              <w:ind w:firstLine="0"/>
              <w:jc w:val="left"/>
              <w:rPr>
                <w:sz w:val="22"/>
                <w:szCs w:val="22"/>
              </w:rPr>
            </w:pPr>
            <w:r>
              <w:rPr>
                <w:sz w:val="22"/>
                <w:szCs w:val="22"/>
                <w:lang w:val="ru-RU"/>
              </w:rPr>
              <w:t xml:space="preserve">Количество книг в корзине</w:t>
            </w:r>
          </w:p>
        </w:tc>
        <w:tc>
          <w:tcPr>
            <w:tcW w:w="1500" w:type="dxa"/>
          </w:tcPr>
          <w:p>
            <w:pPr>
              <w:spacing w:line="240" w:lineRule="auto"/>
              <w:ind w:firstLine="0"/>
              <w:jc w:val="left"/>
              <w:rPr>
                <w:sz w:val="22"/>
                <w:szCs w:val="22"/>
              </w:rPr>
            </w:pPr>
            <w:r>
              <w:rPr>
                <w:sz w:val="22"/>
                <w:szCs w:val="22"/>
                <w:lang w:val="ru-RU"/>
              </w:rPr>
              <w:t xml:space="preserve">0 (A)</w:t>
            </w:r>
          </w:p>
        </w:tc>
        <w:tc>
          <w:tcPr>
            <w:tcW w:w="2100" w:type="dxa"/>
          </w:tcPr>
          <w:p>
            <w:pPr>
              <w:spacing w:line="240" w:lineRule="auto"/>
              <w:ind w:firstLine="0"/>
              <w:jc w:val="left"/>
              <w:rPr>
                <w:sz w:val="22"/>
                <w:szCs w:val="22"/>
              </w:rPr>
            </w:pPr>
            <w:r>
              <w:rPr>
                <w:sz w:val="22"/>
                <w:szCs w:val="22"/>
                <w:lang w:val="ru-RU"/>
              </w:rPr>
              <w:t xml:space="preserve">Граница, пустая корзина</w:t>
            </w:r>
          </w:p>
        </w:tc>
        <w:tc>
          <w:tcPr>
            <w:tcW w:w="3654" w:type="dxa"/>
          </w:tcPr>
          <w:p>
            <w:pPr>
              <w:spacing w:line="240" w:lineRule="auto"/>
              <w:ind w:firstLine="0"/>
              <w:jc w:val="left"/>
              <w:rPr>
                <w:sz w:val="22"/>
                <w:szCs w:val="22"/>
              </w:rPr>
            </w:pPr>
            <w:r>
              <w:rPr>
                <w:sz w:val="22"/>
                <w:szCs w:val="22"/>
                <w:lang w:val="ru-RU"/>
              </w:rPr>
              <w:t xml:space="preserve">Окно «Корзина пуста», «Оформить заказ» недоступно, выводится сообщение о пустой корзине</w:t>
            </w:r>
          </w:p>
        </w:tc>
      </w:tr>
      <w:tr>
        <w:trPr>
          <w:cantSplit/>
          <w:jc w:val="center"/>
        </w:trPr>
        <w:tc>
          <w:tcPr>
            <w:tcW w:w="2100" w:type="dxa"/>
          </w:tcPr>
          <w:p>
            <w:pPr>
              <w:spacing w:line="240" w:lineRule="auto"/>
              <w:ind w:firstLine="0"/>
              <w:jc w:val="left"/>
              <w:rPr>
                <w:sz w:val="22"/>
                <w:szCs w:val="22"/>
              </w:rPr>
            </w:pPr>
            <w:r>
              <w:rPr>
                <w:sz w:val="22"/>
                <w:szCs w:val="22"/>
                <w:lang w:val="ru-RU"/>
              </w:rPr>
              <w:t xml:space="preserve">Количество книг в корзине</w:t>
            </w:r>
          </w:p>
        </w:tc>
        <w:tc>
          <w:tcPr>
            <w:tcW w:w="1500" w:type="dxa"/>
          </w:tcPr>
          <w:p>
            <w:pPr>
              <w:spacing w:line="240" w:lineRule="auto"/>
              <w:ind w:firstLine="0"/>
              <w:jc w:val="left"/>
              <w:rPr>
                <w:sz w:val="22"/>
                <w:szCs w:val="22"/>
              </w:rPr>
            </w:pPr>
            <w:r>
              <w:rPr>
                <w:sz w:val="22"/>
                <w:szCs w:val="22"/>
                <w:lang w:val="ru-RU"/>
              </w:rPr>
              <w:t xml:space="preserve">1 (A+1)</w:t>
            </w:r>
          </w:p>
        </w:tc>
        <w:tc>
          <w:tcPr>
            <w:tcW w:w="2100" w:type="dxa"/>
          </w:tcPr>
          <w:p>
            <w:pPr>
              <w:spacing w:line="240" w:lineRule="auto"/>
              <w:ind w:firstLine="0"/>
              <w:jc w:val="left"/>
              <w:rPr>
                <w:sz w:val="22"/>
                <w:szCs w:val="22"/>
              </w:rPr>
            </w:pPr>
            <w:r>
              <w:rPr>
                <w:sz w:val="22"/>
                <w:szCs w:val="22"/>
                <w:lang w:val="ru-RU"/>
              </w:rPr>
              <w:t xml:space="preserve">Валидный, первая книга</w:t>
            </w:r>
          </w:p>
        </w:tc>
        <w:tc>
          <w:tcPr>
            <w:tcW w:w="3654" w:type="dxa"/>
          </w:tcPr>
          <w:p>
            <w:pPr>
              <w:spacing w:line="240" w:lineRule="auto"/>
              <w:ind w:firstLine="0"/>
              <w:jc w:val="left"/>
              <w:rPr>
                <w:sz w:val="22"/>
                <w:szCs w:val="22"/>
              </w:rPr>
            </w:pPr>
            <w:r>
              <w:rPr>
                <w:sz w:val="22"/>
                <w:szCs w:val="22"/>
                <w:lang w:val="ru-RU"/>
              </w:rPr>
              <w:t xml:space="preserve">Счётчик 1, стоимость равна цене книги</w:t>
            </w:r>
          </w:p>
        </w:tc>
      </w:tr>
      <w:tr>
        <w:trPr>
          <w:cantSplit/>
          <w:jc w:val="center"/>
        </w:trPr>
        <w:tc>
          <w:tcPr>
            <w:tcW w:w="2100" w:type="dxa"/>
          </w:tcPr>
          <w:p>
            <w:pPr>
              <w:spacing w:line="240" w:lineRule="auto"/>
              <w:ind w:firstLine="0"/>
              <w:jc w:val="left"/>
              <w:rPr>
                <w:sz w:val="22"/>
                <w:szCs w:val="22"/>
              </w:rPr>
            </w:pPr>
            <w:r>
              <w:rPr>
                <w:sz w:val="22"/>
                <w:szCs w:val="22"/>
                <w:lang w:val="ru-RU"/>
              </w:rPr>
              <w:t xml:space="preserve">Количество книг в корзине</w:t>
            </w:r>
          </w:p>
        </w:tc>
        <w:tc>
          <w:tcPr>
            <w:tcW w:w="1500" w:type="dxa"/>
          </w:tcPr>
          <w:p>
            <w:pPr>
              <w:spacing w:line="240" w:lineRule="auto"/>
              <w:ind w:firstLine="0"/>
              <w:jc w:val="left"/>
              <w:rPr>
                <w:sz w:val="22"/>
                <w:szCs w:val="22"/>
              </w:rPr>
            </w:pPr>
            <w:r>
              <w:rPr>
                <w:sz w:val="22"/>
                <w:szCs w:val="22"/>
                <w:lang w:val="ru-RU"/>
              </w:rPr>
              <w:t xml:space="preserve">2 (A+2)</w:t>
            </w:r>
          </w:p>
        </w:tc>
        <w:tc>
          <w:tcPr>
            <w:tcW w:w="2100" w:type="dxa"/>
          </w:tcPr>
          <w:p>
            <w:pPr>
              <w:spacing w:line="240" w:lineRule="auto"/>
              <w:ind w:firstLine="0"/>
              <w:jc w:val="left"/>
              <w:rPr>
                <w:sz w:val="22"/>
                <w:szCs w:val="22"/>
              </w:rPr>
            </w:pPr>
            <w:r>
              <w:rPr>
                <w:sz w:val="22"/>
                <w:szCs w:val="22"/>
                <w:lang w:val="ru-RU"/>
              </w:rPr>
              <w:t xml:space="preserve">Валидный</w:t>
            </w:r>
          </w:p>
        </w:tc>
        <w:tc>
          <w:tcPr>
            <w:tcW w:w="3654" w:type="dxa"/>
          </w:tcPr>
          <w:p>
            <w:pPr>
              <w:spacing w:line="240" w:lineRule="auto"/>
              <w:ind w:firstLine="0"/>
              <w:jc w:val="left"/>
              <w:rPr>
                <w:sz w:val="22"/>
                <w:szCs w:val="22"/>
              </w:rPr>
            </w:pPr>
            <w:r>
              <w:rPr>
                <w:sz w:val="22"/>
                <w:szCs w:val="22"/>
                <w:lang w:val="ru-RU"/>
              </w:rPr>
              <w:t xml:space="preserve">Счётчик 2, стоимость равна сумме цен</w:t>
            </w:r>
          </w:p>
        </w:tc>
      </w:tr>
      <w:tr>
        <w:trPr>
          <w:cantSplit/>
          <w:jc w:val="center"/>
        </w:trPr>
        <w:tc>
          <w:tcPr>
            <w:tcW w:w="2100" w:type="dxa"/>
          </w:tcPr>
          <w:p>
            <w:pPr>
              <w:spacing w:line="240" w:lineRule="auto"/>
              <w:ind w:firstLine="0"/>
              <w:jc w:val="left"/>
              <w:rPr>
                <w:sz w:val="22"/>
                <w:szCs w:val="22"/>
              </w:rPr>
            </w:pPr>
            <w:r>
              <w:rPr>
                <w:sz w:val="22"/>
                <w:szCs w:val="22"/>
                <w:lang w:val="ru-RU"/>
              </w:rPr>
              <w:t xml:space="preserve">Длина запроса поиска</w:t>
            </w:r>
          </w:p>
        </w:tc>
        <w:tc>
          <w:tcPr>
            <w:tcW w:w="1500" w:type="dxa"/>
          </w:tcPr>
          <w:p>
            <w:pPr>
              <w:spacing w:line="240" w:lineRule="auto"/>
              <w:ind w:firstLine="0"/>
              <w:jc w:val="left"/>
              <w:rPr>
                <w:sz w:val="22"/>
                <w:szCs w:val="22"/>
              </w:rPr>
            </w:pPr>
            <w:r>
              <w:rPr>
                <w:sz w:val="22"/>
                <w:szCs w:val="22"/>
                <w:lang w:val="ru-RU"/>
              </w:rPr>
              <w:t xml:space="preserve">0 (A)</w:t>
            </w:r>
          </w:p>
        </w:tc>
        <w:tc>
          <w:tcPr>
            <w:tcW w:w="2100" w:type="dxa"/>
          </w:tcPr>
          <w:p>
            <w:pPr>
              <w:spacing w:line="240" w:lineRule="auto"/>
              <w:ind w:firstLine="0"/>
              <w:jc w:val="left"/>
              <w:rPr>
                <w:sz w:val="22"/>
                <w:szCs w:val="22"/>
              </w:rPr>
            </w:pPr>
            <w:r>
              <w:rPr>
                <w:sz w:val="22"/>
                <w:szCs w:val="22"/>
                <w:lang w:val="ru-RU"/>
              </w:rPr>
              <w:t xml:space="preserve">Граница, пустой запрос</w:t>
            </w:r>
          </w:p>
        </w:tc>
        <w:tc>
          <w:tcPr>
            <w:tcW w:w="3654" w:type="dxa"/>
          </w:tcPr>
          <w:p>
            <w:pPr>
              <w:spacing w:line="240" w:lineRule="auto"/>
              <w:ind w:firstLine="0"/>
              <w:jc w:val="left"/>
              <w:rPr>
                <w:sz w:val="22"/>
                <w:szCs w:val="22"/>
              </w:rPr>
            </w:pPr>
            <w:r>
              <w:rPr>
                <w:sz w:val="22"/>
                <w:szCs w:val="22"/>
                <w:lang w:val="ru-RU"/>
              </w:rPr>
              <w:t xml:space="preserve">Показан весь каталог</w:t>
            </w:r>
          </w:p>
        </w:tc>
      </w:tr>
      <w:tr>
        <w:trPr>
          <w:cantSplit/>
          <w:jc w:val="center"/>
        </w:trPr>
        <w:tc>
          <w:tcPr>
            <w:tcW w:w="2100" w:type="dxa"/>
          </w:tcPr>
          <w:p>
            <w:pPr>
              <w:spacing w:line="240" w:lineRule="auto"/>
              <w:ind w:firstLine="0"/>
              <w:jc w:val="left"/>
              <w:rPr>
                <w:sz w:val="22"/>
                <w:szCs w:val="22"/>
              </w:rPr>
            </w:pPr>
            <w:r>
              <w:rPr>
                <w:sz w:val="22"/>
                <w:szCs w:val="22"/>
                <w:lang w:val="ru-RU"/>
              </w:rPr>
              <w:t xml:space="preserve">Длина запроса поиска</w:t>
            </w:r>
          </w:p>
        </w:tc>
        <w:tc>
          <w:tcPr>
            <w:tcW w:w="1500" w:type="dxa"/>
          </w:tcPr>
          <w:p>
            <w:pPr>
              <w:spacing w:line="240" w:lineRule="auto"/>
              <w:ind w:firstLine="0"/>
              <w:jc w:val="left"/>
              <w:rPr>
                <w:sz w:val="22"/>
                <w:szCs w:val="22"/>
              </w:rPr>
            </w:pPr>
            <w:r>
              <w:rPr>
                <w:sz w:val="22"/>
                <w:szCs w:val="22"/>
                <w:lang w:val="ru-RU"/>
              </w:rPr>
              <w:t xml:space="preserve">1 («м»)</w:t>
            </w:r>
          </w:p>
        </w:tc>
        <w:tc>
          <w:tcPr>
            <w:tcW w:w="2100" w:type="dxa"/>
          </w:tcPr>
          <w:p>
            <w:pPr>
              <w:spacing w:line="240" w:lineRule="auto"/>
              <w:ind w:firstLine="0"/>
              <w:jc w:val="left"/>
              <w:rPr>
                <w:sz w:val="22"/>
                <w:szCs w:val="22"/>
              </w:rPr>
            </w:pPr>
            <w:r>
              <w:rPr>
                <w:sz w:val="22"/>
                <w:szCs w:val="22"/>
                <w:lang w:val="ru-RU"/>
              </w:rPr>
              <w:t xml:space="preserve">Валидный, минимальный запрос</w:t>
            </w:r>
          </w:p>
        </w:tc>
        <w:tc>
          <w:tcPr>
            <w:tcW w:w="3654" w:type="dxa"/>
          </w:tcPr>
          <w:p>
            <w:pPr>
              <w:spacing w:line="240" w:lineRule="auto"/>
              <w:ind w:firstLine="0"/>
              <w:jc w:val="left"/>
              <w:rPr>
                <w:sz w:val="22"/>
                <w:szCs w:val="22"/>
              </w:rPr>
            </w:pPr>
            <w:r>
              <w:rPr>
                <w:sz w:val="22"/>
                <w:szCs w:val="22"/>
                <w:lang w:val="ru-RU"/>
              </w:rPr>
              <w:t xml:space="preserve">Показаны книги, в названии которых есть буква «м»</w:t>
            </w:r>
          </w:p>
        </w:tc>
      </w:tr>
      <w:tr>
        <w:trPr>
          <w:cantSplit/>
          <w:jc w:val="center"/>
        </w:trPr>
        <w:tc>
          <w:tcPr>
            <w:tcW w:w="2100" w:type="dxa"/>
          </w:tcPr>
          <w:p>
            <w:pPr>
              <w:spacing w:line="240" w:lineRule="auto"/>
              <w:ind w:firstLine="0"/>
              <w:jc w:val="left"/>
              <w:rPr>
                <w:sz w:val="22"/>
                <w:szCs w:val="22"/>
              </w:rPr>
            </w:pPr>
            <w:r>
              <w:rPr>
                <w:sz w:val="22"/>
                <w:szCs w:val="22"/>
                <w:lang w:val="ru-RU"/>
              </w:rPr>
              <w:t xml:space="preserve">Длина запроса поиска</w:t>
            </w:r>
          </w:p>
        </w:tc>
        <w:tc>
          <w:tcPr>
            <w:tcW w:w="1500" w:type="dxa"/>
          </w:tcPr>
          <w:p>
            <w:pPr>
              <w:spacing w:line="240" w:lineRule="auto"/>
              <w:ind w:firstLine="0"/>
              <w:jc w:val="left"/>
              <w:rPr>
                <w:sz w:val="22"/>
                <w:szCs w:val="22"/>
              </w:rPr>
            </w:pPr>
            <w:r>
              <w:rPr>
                <w:sz w:val="22"/>
                <w:szCs w:val="22"/>
                <w:lang w:val="ru-RU"/>
              </w:rPr>
              <w:t xml:space="preserve">2 («мы»)</w:t>
            </w:r>
          </w:p>
        </w:tc>
        <w:tc>
          <w:tcPr>
            <w:tcW w:w="2100" w:type="dxa"/>
          </w:tcPr>
          <w:p>
            <w:pPr>
              <w:spacing w:line="240" w:lineRule="auto"/>
              <w:ind w:firstLine="0"/>
              <w:jc w:val="left"/>
              <w:rPr>
                <w:sz w:val="22"/>
                <w:szCs w:val="22"/>
              </w:rPr>
            </w:pPr>
            <w:r>
              <w:rPr>
                <w:sz w:val="22"/>
                <w:szCs w:val="22"/>
                <w:lang w:val="ru-RU"/>
              </w:rPr>
              <w:t xml:space="preserve">Валидный</w:t>
            </w:r>
          </w:p>
        </w:tc>
        <w:tc>
          <w:tcPr>
            <w:tcW w:w="3654" w:type="dxa"/>
          </w:tcPr>
          <w:p>
            <w:pPr>
              <w:spacing w:line="240" w:lineRule="auto"/>
              <w:ind w:firstLine="0"/>
              <w:jc w:val="left"/>
              <w:rPr>
                <w:sz w:val="22"/>
                <w:szCs w:val="22"/>
              </w:rPr>
            </w:pPr>
            <w:r>
              <w:rPr>
                <w:sz w:val="22"/>
                <w:szCs w:val="22"/>
                <w:lang w:val="ru-RU"/>
              </w:rPr>
              <w:t xml:space="preserve">Показана книга «Мы»</w:t>
            </w:r>
          </w:p>
        </w:tc>
      </w:tr>
      <w:tr>
        <w:trPr>
          <w:cantSplit/>
          <w:jc w:val="center"/>
        </w:trPr>
        <w:tc>
          <w:tcPr>
            <w:tcW w:w="2100" w:type="dxa"/>
          </w:tcPr>
          <w:p>
            <w:pPr>
              <w:spacing w:line="240" w:lineRule="auto"/>
              <w:ind w:firstLine="0"/>
              <w:jc w:val="left"/>
              <w:rPr>
                <w:sz w:val="22"/>
                <w:szCs w:val="22"/>
              </w:rPr>
            </w:pPr>
            <w:r>
              <w:rPr>
                <w:sz w:val="22"/>
                <w:szCs w:val="22"/>
                <w:lang w:val="ru-RU"/>
              </w:rPr>
              <w:t xml:space="preserve">Длина запроса поиска</w:t>
            </w:r>
          </w:p>
        </w:tc>
        <w:tc>
          <w:tcPr>
            <w:tcW w:w="1500" w:type="dxa"/>
          </w:tcPr>
          <w:p>
            <w:pPr>
              <w:spacing w:line="240" w:lineRule="auto"/>
              <w:ind w:firstLine="0"/>
              <w:jc w:val="left"/>
              <w:rPr>
                <w:sz w:val="22"/>
                <w:szCs w:val="22"/>
              </w:rPr>
            </w:pPr>
            <w:r>
              <w:rPr>
                <w:sz w:val="22"/>
                <w:szCs w:val="22"/>
                <w:lang w:val="ru-RU"/>
              </w:rPr>
              <w:t xml:space="preserve">300 символов</w:t>
            </w:r>
          </w:p>
        </w:tc>
        <w:tc>
          <w:tcPr>
            <w:tcW w:w="2100" w:type="dxa"/>
          </w:tcPr>
          <w:p>
            <w:pPr>
              <w:spacing w:line="240" w:lineRule="auto"/>
              <w:ind w:firstLine="0"/>
              <w:jc w:val="left"/>
              <w:rPr>
                <w:sz w:val="22"/>
                <w:szCs w:val="22"/>
              </w:rPr>
            </w:pPr>
            <w:r>
              <w:rPr>
                <w:sz w:val="22"/>
                <w:szCs w:val="22"/>
                <w:lang w:val="ru-RU"/>
              </w:rPr>
              <w:t xml:space="preserve">Невалидный, очень длинный</w:t>
            </w:r>
          </w:p>
        </w:tc>
        <w:tc>
          <w:tcPr>
            <w:tcW w:w="3654" w:type="dxa"/>
          </w:tcPr>
          <w:p>
            <w:pPr>
              <w:spacing w:line="240" w:lineRule="auto"/>
              <w:ind w:firstLine="0"/>
              <w:jc w:val="left"/>
              <w:rPr>
                <w:sz w:val="22"/>
                <w:szCs w:val="22"/>
              </w:rPr>
            </w:pPr>
            <w:r>
              <w:rPr>
                <w:sz w:val="22"/>
                <w:szCs w:val="22"/>
                <w:lang w:val="ru-RU"/>
              </w:rPr>
              <w:t xml:space="preserve">Ошибок нет, выводится «Книги не найдены»</w:t>
            </w:r>
          </w:p>
        </w:tc>
      </w:tr>
    </w:tbl>
    <w:p>
      <w:pPr>
        <w:pageBreakBefore/>
        <w:ind w:firstLine="0"/>
        <w:jc w:val="center"/>
      </w:pPr>
      <w:r>
        <w:rPr>
          <w:b/>
          <w:lang w:val="ru-RU"/>
        </w:rPr>
        <w:t xml:space="preserve">РАЗДЕЛ 2 ТЕСТ-ПЛАН</w:t>
      </w:r>
    </w:p>
    <w:p>
      <w:pPr>
        <w:keepNext/>
      </w:pPr>
      <w:r>
        <w:rPr>
          <w:lang w:val="ru-RU"/>
        </w:rPr>
        <w:t xml:space="preserve">Задание №2. Тест-план составлен по структуре из методических указаний (таблица 5).</w:t>
      </w:r>
    </w:p>
    <w:p>
      <w:pPr>
        <w:keepNext/>
        <w:ind w:firstLine="0"/>
        <w:jc w:val="left"/>
      </w:pPr>
      <w:r>
        <w:rPr>
          <w:lang w:val="ru-RU"/>
        </w:rPr>
        <w:t xml:space="preserve">Таблица 5 – Тест-план</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spacing w:line="240" w:lineRule="auto"/>
              <w:ind w:firstLine="0"/>
              <w:jc w:val="center"/>
              <w:rPr>
                <w:sz w:val="24"/>
                <w:szCs w:val="24"/>
              </w:rPr>
            </w:pPr>
            <w:r>
              <w:rPr>
                <w:sz w:val="24"/>
                <w:szCs w:val="24"/>
                <w:lang w:val="ru-RU"/>
              </w:rPr>
              <w:t xml:space="preserve">Раздел</w:t>
            </w:r>
          </w:p>
        </w:tc>
        <w:tc>
          <w:tcPr>
            <w:tcW w:w="6654" w:type="dxa"/>
          </w:tcPr>
          <w:p>
            <w:pPr>
              <w:spacing w:line="240" w:lineRule="auto"/>
              <w:ind w:firstLine="0"/>
              <w:jc w:val="center"/>
              <w:rPr>
                <w:sz w:val="24"/>
                <w:szCs w:val="24"/>
              </w:rPr>
            </w:pPr>
            <w:r>
              <w:rPr>
                <w:sz w:val="24"/>
                <w:szCs w:val="24"/>
                <w:lang w:val="ru-RU"/>
              </w:rPr>
              <w:t xml:space="preserve">Описание</w:t>
            </w:r>
          </w:p>
        </w:tc>
      </w:tr>
      <w:tr>
        <w:trPr>
          <w:cantSplit/>
          <w:jc w:val="center"/>
        </w:trPr>
        <w:tc>
          <w:tcPr>
            <w:tcW w:w="2700" w:type="dxa"/>
          </w:tcPr>
          <w:p>
            <w:pPr>
              <w:spacing w:line="240" w:lineRule="auto"/>
              <w:ind w:firstLine="0"/>
              <w:jc w:val="left"/>
              <w:rPr>
                <w:sz w:val="24"/>
                <w:szCs w:val="24"/>
              </w:rPr>
            </w:pPr>
            <w:r>
              <w:rPr>
                <w:sz w:val="24"/>
                <w:szCs w:val="24"/>
                <w:lang w:val="ru-RU"/>
              </w:rPr>
              <w:t xml:space="preserve">Введение</w:t>
            </w:r>
          </w:p>
        </w:tc>
        <w:tc>
          <w:tcPr>
            <w:tcW w:w="6654" w:type="dxa"/>
          </w:tcPr>
          <w:p>
            <w:pPr>
              <w:spacing w:line="240" w:lineRule="auto"/>
              <w:ind w:firstLine="0"/>
              <w:jc w:val="left"/>
              <w:rPr>
                <w:sz w:val="24"/>
                <w:szCs w:val="24"/>
              </w:rPr>
            </w:pPr>
            <w:r>
              <w:rPr>
                <w:sz w:val="24"/>
                <w:szCs w:val="24"/>
                <w:lang w:val="ru-RU"/>
              </w:rPr>
              <w:t xml:space="preserve">Цель – проверить соответствие интернет-магазина «Книжный мир» (вариант №1) техническому заданию и выявить дефекты. Продукт – веб-приложение: каталог книг, фильтрация по жанрам, поиск, корзина и оформление заказа. Адрес: https://cit2025.github.io/OnlineShop/</w:t>
            </w:r>
          </w:p>
        </w:tc>
      </w:tr>
      <w:tr>
        <w:trPr>
          <w:cantSplit/>
          <w:jc w:val="center"/>
        </w:trPr>
        <w:tc>
          <w:tcPr>
            <w:tcW w:w="2700" w:type="dxa"/>
          </w:tcPr>
          <w:p>
            <w:pPr>
              <w:spacing w:line="240" w:lineRule="auto"/>
              <w:ind w:firstLine="0"/>
              <w:jc w:val="left"/>
              <w:rPr>
                <w:sz w:val="24"/>
                <w:szCs w:val="24"/>
              </w:rPr>
            </w:pPr>
            <w:r>
              <w:rPr>
                <w:sz w:val="24"/>
                <w:szCs w:val="24"/>
                <w:lang w:val="ru-RU"/>
              </w:rPr>
              <w:t xml:space="preserve">Объекты тестирования</w:t>
            </w:r>
          </w:p>
        </w:tc>
        <w:tc>
          <w:tcPr>
            <w:tcW w:w="6654" w:type="dxa"/>
          </w:tcPr>
          <w:p>
            <w:pPr>
              <w:spacing w:line="240" w:lineRule="auto"/>
              <w:ind w:firstLine="0"/>
              <w:jc w:val="left"/>
              <w:rPr>
                <w:sz w:val="24"/>
                <w:szCs w:val="24"/>
              </w:rPr>
            </w:pPr>
            <w:r>
              <w:rPr>
                <w:sz w:val="24"/>
                <w:szCs w:val="24"/>
                <w:lang w:val="ru-RU"/>
              </w:rPr>
              <w:t xml:space="preserve">Каталог товаров; фильтрация по жанру; поиск; добавление в корзину (кнопка, уведомление, счётчик, общая стоимость); модальное окно корзины (просмотр, цены, итог, удаление, очистка); оформление заказа; отображение на узком экране</w:t>
            </w:r>
          </w:p>
        </w:tc>
      </w:tr>
      <w:tr>
        <w:trPr>
          <w:cantSplit/>
          <w:jc w:val="center"/>
        </w:trPr>
        <w:tc>
          <w:tcPr>
            <w:tcW w:w="2700" w:type="dxa"/>
          </w:tcPr>
          <w:p>
            <w:pPr>
              <w:spacing w:line="240" w:lineRule="auto"/>
              <w:ind w:firstLine="0"/>
              <w:jc w:val="left"/>
              <w:rPr>
                <w:sz w:val="24"/>
                <w:szCs w:val="24"/>
              </w:rPr>
            </w:pPr>
            <w:r>
              <w:rPr>
                <w:sz w:val="24"/>
                <w:szCs w:val="24"/>
                <w:lang w:val="ru-RU"/>
              </w:rPr>
              <w:t xml:space="preserve">Функции, не подлежащие тестированию</w:t>
            </w:r>
          </w:p>
        </w:tc>
        <w:tc>
          <w:tcPr>
            <w:tcW w:w="6654" w:type="dxa"/>
          </w:tcPr>
          <w:p>
            <w:pPr>
              <w:spacing w:line="240" w:lineRule="auto"/>
              <w:ind w:firstLine="0"/>
              <w:jc w:val="left"/>
              <w:rPr>
                <w:sz w:val="24"/>
                <w:szCs w:val="24"/>
              </w:rPr>
            </w:pPr>
            <w:r>
              <w:rPr>
                <w:sz w:val="24"/>
                <w:szCs w:val="24"/>
                <w:lang w:val="ru-RU"/>
              </w:rPr>
              <w:t xml:space="preserve">Серверная часть и оплата (в приложении отсутствуют); сохранение корзины между сеансами (не требуется ТЗ); производительность и нагрузка; безопасность (проверен только ввод HTML-кода в поиск); кроссбраузерность и мобильные устройства (проверен только Chromium); доступность для людей с ограниченными возможностями; значения полей формы заказа (форма не реализована)</w:t>
            </w:r>
          </w:p>
        </w:tc>
      </w:tr>
      <w:tr>
        <w:trPr>
          <w:cantSplit/>
          <w:jc w:val="center"/>
        </w:trPr>
        <w:tc>
          <w:tcPr>
            <w:tcW w:w="2700" w:type="dxa"/>
          </w:tcPr>
          <w:p>
            <w:pPr>
              <w:spacing w:line="240" w:lineRule="auto"/>
              <w:ind w:firstLine="0"/>
              <w:jc w:val="left"/>
              <w:rPr>
                <w:sz w:val="24"/>
                <w:szCs w:val="24"/>
              </w:rPr>
            </w:pPr>
            <w:r>
              <w:rPr>
                <w:sz w:val="24"/>
                <w:szCs w:val="24"/>
                <w:lang w:val="ru-RU"/>
              </w:rPr>
              <w:t xml:space="preserve">Подход к тестированию</w:t>
            </w:r>
          </w:p>
        </w:tc>
        <w:tc>
          <w:tcPr>
            <w:tcW w:w="6654" w:type="dxa"/>
          </w:tcPr>
          <w:p>
            <w:pPr>
              <w:spacing w:line="240" w:lineRule="auto"/>
              <w:ind w:firstLine="0"/>
              <w:jc w:val="left"/>
              <w:rPr>
                <w:sz w:val="24"/>
                <w:szCs w:val="24"/>
              </w:rPr>
            </w:pPr>
            <w:r>
              <w:rPr>
                <w:sz w:val="24"/>
                <w:szCs w:val="24"/>
                <w:lang w:val="ru-RU"/>
              </w:rPr>
              <w:t xml:space="preserve">Функциональное тестирование методом «чёрного ящика» (по ТЗ, без доступа к устройству программы); техники: эквивалентное разбиение, анализ граничных значений, проверка по чек-листу; системный уровень; тест-кейсы по структуре из методических указаний; результаты фиксируются как Pass/Fail; дефекты регистрируются в баг-трекере https://cit2025.github.io/BugTracker/</w:t>
            </w:r>
          </w:p>
        </w:tc>
      </w:tr>
      <w:tr>
        <w:trPr>
          <w:cantSplit/>
          <w:jc w:val="center"/>
        </w:trPr>
        <w:tc>
          <w:tcPr>
            <w:tcW w:w="2700" w:type="dxa"/>
          </w:tcPr>
          <w:p>
            <w:pPr>
              <w:spacing w:line="240" w:lineRule="auto"/>
              <w:ind w:firstLine="0"/>
              <w:jc w:val="left"/>
              <w:rPr>
                <w:sz w:val="24"/>
                <w:szCs w:val="24"/>
              </w:rPr>
            </w:pPr>
            <w:r>
              <w:rPr>
                <w:sz w:val="24"/>
                <w:szCs w:val="24"/>
                <w:lang w:val="ru-RU"/>
              </w:rPr>
              <w:t xml:space="preserve">Критерии начала тестирования</w:t>
            </w:r>
          </w:p>
        </w:tc>
        <w:tc>
          <w:tcPr>
            <w:tcW w:w="6654" w:type="dxa"/>
          </w:tcPr>
          <w:p>
            <w:pPr>
              <w:spacing w:line="240" w:lineRule="auto"/>
              <w:ind w:firstLine="0"/>
              <w:jc w:val="left"/>
              <w:rPr>
                <w:sz w:val="24"/>
                <w:szCs w:val="24"/>
              </w:rPr>
            </w:pPr>
            <w:r>
              <w:rPr>
                <w:sz w:val="24"/>
                <w:szCs w:val="24"/>
                <w:lang w:val="ru-RU"/>
              </w:rPr>
              <w:t xml:space="preserve">Приложение доступно по адресу https://cit2025.github.io/OnlineShop/; изучено техническое задание; подготовлены чек-лист и тест-кейсы; подготовлено окружение (браузер Chromium, баг-трекер)</w:t>
            </w:r>
          </w:p>
        </w:tc>
      </w:tr>
      <w:tr>
        <w:trPr>
          <w:cantSplit/>
          <w:jc w:val="center"/>
        </w:trPr>
        <w:tc>
          <w:tcPr>
            <w:tcW w:w="2700" w:type="dxa"/>
          </w:tcPr>
          <w:p>
            <w:pPr>
              <w:spacing w:line="240" w:lineRule="auto"/>
              <w:ind w:firstLine="0"/>
              <w:jc w:val="left"/>
              <w:rPr>
                <w:sz w:val="24"/>
                <w:szCs w:val="24"/>
              </w:rPr>
            </w:pPr>
            <w:r>
              <w:rPr>
                <w:sz w:val="24"/>
                <w:szCs w:val="24"/>
                <w:lang w:val="ru-RU"/>
              </w:rPr>
              <w:t xml:space="preserve">Критерии окончания тестирования</w:t>
            </w:r>
          </w:p>
        </w:tc>
        <w:tc>
          <w:tcPr>
            <w:tcW w:w="6654" w:type="dxa"/>
          </w:tcPr>
          <w:p>
            <w:pPr>
              <w:spacing w:line="240" w:lineRule="auto"/>
              <w:ind w:firstLine="0"/>
              <w:jc w:val="left"/>
              <w:rPr>
                <w:sz w:val="24"/>
                <w:szCs w:val="24"/>
              </w:rPr>
            </w:pPr>
            <w:r>
              <w:rPr>
                <w:sz w:val="24"/>
                <w:szCs w:val="24"/>
                <w:lang w:val="ru-RU"/>
              </w:rPr>
              <w:t xml:space="preserve">Выполнены все 24 тест-кейса и заполнен чек-лист; результаты зафиксированы; для каждого тест-кейса со статусом Fail оформлен баг-репорт; подготовлен отчёт</w:t>
            </w:r>
          </w:p>
        </w:tc>
      </w:tr>
      <w:tr>
        <w:trPr>
          <w:cantSplit/>
          <w:jc w:val="center"/>
        </w:trPr>
        <w:tc>
          <w:tcPr>
            <w:tcW w:w="2700" w:type="dxa"/>
          </w:tcPr>
          <w:p>
            <w:pPr>
              <w:spacing w:line="240" w:lineRule="auto"/>
              <w:ind w:firstLine="0"/>
              <w:jc w:val="left"/>
              <w:rPr>
                <w:sz w:val="24"/>
                <w:szCs w:val="24"/>
              </w:rPr>
            </w:pPr>
            <w:r>
              <w:rPr>
                <w:sz w:val="24"/>
                <w:szCs w:val="24"/>
                <w:lang w:val="ru-RU"/>
              </w:rPr>
              <w:t xml:space="preserve">Тестовая документация</w:t>
            </w:r>
          </w:p>
        </w:tc>
        <w:tc>
          <w:tcPr>
            <w:tcW w:w="6654" w:type="dxa"/>
          </w:tcPr>
          <w:p>
            <w:pPr>
              <w:spacing w:line="240" w:lineRule="auto"/>
              <w:ind w:firstLine="0"/>
              <w:jc w:val="left"/>
              <w:rPr>
                <w:sz w:val="24"/>
                <w:szCs w:val="24"/>
              </w:rPr>
            </w:pPr>
            <w:r>
              <w:rPr>
                <w:sz w:val="24"/>
                <w:szCs w:val="24"/>
                <w:lang w:val="ru-RU"/>
              </w:rPr>
              <w:t xml:space="preserve">Тест-план; чек-лист (30 пунктов); 24 тест-кейса; 11 баг-репортов; скриншоты; отчёт о выполнении работы</w:t>
            </w:r>
          </w:p>
        </w:tc>
      </w:tr>
      <w:tr>
        <w:trPr>
          <w:cantSplit/>
          <w:jc w:val="center"/>
        </w:trPr>
        <w:tc>
          <w:tcPr>
            <w:tcW w:w="2700" w:type="dxa"/>
          </w:tcPr>
          <w:p>
            <w:pPr>
              <w:spacing w:line="240" w:lineRule="auto"/>
              <w:ind w:firstLine="0"/>
              <w:jc w:val="left"/>
              <w:rPr>
                <w:sz w:val="24"/>
                <w:szCs w:val="24"/>
              </w:rPr>
            </w:pPr>
            <w:r>
              <w:rPr>
                <w:sz w:val="24"/>
                <w:szCs w:val="24"/>
                <w:lang w:val="ru-RU"/>
              </w:rPr>
              <w:t xml:space="preserve">Риски</w:t>
            </w:r>
          </w:p>
        </w:tc>
        <w:tc>
          <w:tcPr>
            <w:tcW w:w="6654" w:type="dxa"/>
          </w:tcPr>
          <w:p>
            <w:pPr>
              <w:spacing w:line="240" w:lineRule="auto"/>
              <w:ind w:firstLine="0"/>
              <w:jc w:val="left"/>
              <w:rPr>
                <w:sz w:val="24"/>
                <w:szCs w:val="24"/>
              </w:rPr>
            </w:pPr>
            <w:r>
              <w:rPr>
                <w:sz w:val="24"/>
                <w:szCs w:val="24"/>
                <w:lang w:val="ru-RU"/>
              </w:rPr>
              <w:t xml:space="preserve">В приложение намеренно внесены дефекты; в ТЗ не описаны часть сценариев (повторное добавление книги, пустой запрос, ограничения полей формы) – ожидаемый результат для них определялся логикой работы интернет-магазина; ограниченный набор браузеров; возможное изменение версии сайта в ходе тестирования</w:t>
            </w:r>
          </w:p>
        </w:tc>
      </w:tr>
    </w:tbl>
    <w:p>
      <w:pPr>
        <w:pageBreakBefore/>
        <w:ind w:firstLine="0"/>
        <w:jc w:val="center"/>
      </w:pPr>
      <w:r>
        <w:rPr>
          <w:b/>
          <w:lang w:val="ru-RU"/>
        </w:rPr>
        <w:t xml:space="preserve">РАЗДЕЛ 3 ЧЕК-ЛИСТ</w:t>
      </w:r>
    </w:p>
    <w:p>
      <w:pPr/>
      <w:r>
        <w:rPr>
          <w:lang w:val="ru-RU"/>
        </w:rPr>
        <w:t xml:space="preserve">Задание №3. Чек-лист составлен для быстрой проверки функциональности (таблица 6): 30 пунктов, охвачены все функциональные блоки, включены позитивные и негативные сценарии. Статус проставлен по результатам выполнения тест-кейсов (раздел 4).</w:t>
      </w:r>
    </w:p>
    <w:p>
      <w:pPr>
        <w:keepNext/>
        <w:ind w:firstLine="0"/>
        <w:jc w:val="left"/>
      </w:pPr>
      <w:r>
        <w:rPr>
          <w:lang w:val="ru-RU"/>
        </w:rPr>
        <w:t xml:space="preserve">Таблица 6 – Чек-лист проверок</w:t>
      </w:r>
    </w:p>
    <w:tbl>
      <w:tblPr>
        <w:tblStyle w:val="aff0"/>
        <w:tblW w:w="0" w:type="auto"/>
        <w:jc w:val="center"/>
        <w:tblLayout w:type="fixed"/>
        <w:tblLook w:val="04A0" w:firstRow="1" w:lastRow="0" w:firstColumn="1" w:lastColumn="0" w:noHBand="0" w:noVBand="1"/>
      </w:tblPr>
      <w:tblGrid>
        <w:gridCol w:w="600"/>
        <w:gridCol w:w="3700"/>
        <w:gridCol w:w="3654"/>
        <w:gridCol w:w="1400"/>
      </w:tblGrid>
      <w:tr>
        <w:trPr>
          <w:cantSplit/>
          <w:tblHeader/>
          <w:jc w:val="center"/>
        </w:trPr>
        <w:tc>
          <w:tcPr>
            <w:tcW w:w="600" w:type="dxa"/>
          </w:tcPr>
          <w:p>
            <w:pPr>
              <w:spacing w:line="240" w:lineRule="auto"/>
              <w:ind w:firstLine="0"/>
              <w:jc w:val="center"/>
              <w:rPr>
                <w:sz w:val="22"/>
                <w:szCs w:val="22"/>
              </w:rPr>
            </w:pPr>
            <w:r>
              <w:rPr>
                <w:sz w:val="22"/>
                <w:szCs w:val="22"/>
                <w:lang w:val="ru-RU"/>
              </w:rPr>
              <w:t xml:space="preserve">№</w:t>
            </w:r>
          </w:p>
        </w:tc>
        <w:tc>
          <w:tcPr>
            <w:tcW w:w="3700" w:type="dxa"/>
          </w:tcPr>
          <w:p>
            <w:pPr>
              <w:spacing w:line="240" w:lineRule="auto"/>
              <w:ind w:firstLine="0"/>
              <w:jc w:val="center"/>
              <w:rPr>
                <w:sz w:val="22"/>
                <w:szCs w:val="22"/>
              </w:rPr>
            </w:pPr>
            <w:r>
              <w:rPr>
                <w:sz w:val="22"/>
                <w:szCs w:val="22"/>
                <w:lang w:val="ru-RU"/>
              </w:rPr>
              <w:t xml:space="preserve">Проверка</w:t>
            </w:r>
          </w:p>
        </w:tc>
        <w:tc>
          <w:tcPr>
            <w:tcW w:w="3654" w:type="dxa"/>
          </w:tcPr>
          <w:p>
            <w:pPr>
              <w:spacing w:line="240" w:lineRule="auto"/>
              <w:ind w:firstLine="0"/>
              <w:jc w:val="center"/>
              <w:rPr>
                <w:sz w:val="22"/>
                <w:szCs w:val="22"/>
              </w:rPr>
            </w:pPr>
            <w:r>
              <w:rPr>
                <w:sz w:val="22"/>
                <w:szCs w:val="22"/>
                <w:lang w:val="ru-RU"/>
              </w:rPr>
              <w:t xml:space="preserve">Ожидаемый результат</w:t>
            </w:r>
          </w:p>
        </w:tc>
        <w:tc>
          <w:tcPr>
            <w:tcW w:w="1400" w:type="dxa"/>
          </w:tcPr>
          <w:p>
            <w:pPr>
              <w:spacing w:line="240" w:lineRule="auto"/>
              <w:ind w:firstLine="0"/>
              <w:jc w:val="center"/>
              <w:rPr>
                <w:sz w:val="22"/>
                <w:szCs w:val="22"/>
              </w:rPr>
            </w:pPr>
            <w:r>
              <w:rPr>
                <w:sz w:val="22"/>
                <w:szCs w:val="22"/>
                <w:lang w:val="ru-RU"/>
              </w:rPr>
              <w:t xml:space="preserve">Статус</w:t>
            </w:r>
          </w:p>
        </w:tc>
      </w:tr>
      <w:tr>
        <w:trPr>
          <w:cantSplit/>
          <w:jc w:val="center"/>
        </w:trPr>
        <w:tc>
          <w:tcPr>
            <w:tcW w:w="9354" w:type="dxa"/>
            <w:gridSpan w:val="4"/>
          </w:tcPr>
          <w:p>
            <w:pPr>
              <w:spacing w:line="240" w:lineRule="auto"/>
              <w:ind w:firstLine="0"/>
              <w:jc w:val="center"/>
              <w:rPr>
                <w:sz w:val="22"/>
                <w:szCs w:val="22"/>
              </w:rPr>
            </w:pPr>
            <w:r>
              <w:rPr>
                <w:b/>
                <w:sz w:val="22"/>
                <w:szCs w:val="22"/>
                <w:lang w:val="ru-RU"/>
              </w:rPr>
              <w:t xml:space="preserve">БЛОК 1. Каталог товаров</w:t>
            </w:r>
          </w:p>
        </w:tc>
      </w:tr>
      <w:tr>
        <w:trPr>
          <w:cantSplit/>
          <w:jc w:val="center"/>
        </w:trPr>
        <w:tc>
          <w:tcPr>
            <w:tcW w:w="600" w:type="dxa"/>
          </w:tcPr>
          <w:p>
            <w:pPr>
              <w:spacing w:line="240" w:lineRule="auto"/>
              <w:ind w:firstLine="0"/>
              <w:jc w:val="center"/>
              <w:rPr>
                <w:sz w:val="22"/>
                <w:szCs w:val="22"/>
              </w:rPr>
            </w:pPr>
            <w:r>
              <w:rPr>
                <w:sz w:val="22"/>
                <w:szCs w:val="22"/>
                <w:lang w:val="ru-RU"/>
              </w:rPr>
              <w:t xml:space="preserve">1</w:t>
            </w:r>
          </w:p>
        </w:tc>
        <w:tc>
          <w:tcPr>
            <w:tcW w:w="3700" w:type="dxa"/>
          </w:tcPr>
          <w:p>
            <w:pPr>
              <w:spacing w:line="240" w:lineRule="auto"/>
              <w:ind w:firstLine="0"/>
              <w:jc w:val="left"/>
              <w:rPr>
                <w:sz w:val="22"/>
                <w:szCs w:val="22"/>
              </w:rPr>
            </w:pPr>
            <w:r>
              <w:rPr>
                <w:sz w:val="22"/>
                <w:szCs w:val="22"/>
                <w:lang w:val="ru-RU"/>
              </w:rPr>
              <w:t xml:space="preserve">Карточка книги содержит жанр, название, автора и цену</w:t>
            </w:r>
          </w:p>
        </w:tc>
        <w:tc>
          <w:tcPr>
            <w:tcW w:w="3654" w:type="dxa"/>
          </w:tcPr>
          <w:p>
            <w:pPr>
              <w:spacing w:line="240" w:lineRule="auto"/>
              <w:ind w:firstLine="0"/>
              <w:jc w:val="left"/>
              <w:rPr>
                <w:sz w:val="22"/>
                <w:szCs w:val="22"/>
              </w:rPr>
            </w:pPr>
            <w:r>
              <w:rPr>
                <w:sz w:val="22"/>
                <w:szCs w:val="22"/>
                <w:lang w:val="ru-RU"/>
              </w:rPr>
              <w:t xml:space="preserve">Все параметры отображаются</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2</w:t>
            </w:r>
          </w:p>
        </w:tc>
        <w:tc>
          <w:tcPr>
            <w:tcW w:w="3700" w:type="dxa"/>
          </w:tcPr>
          <w:p>
            <w:pPr>
              <w:spacing w:line="240" w:lineRule="auto"/>
              <w:ind w:firstLine="0"/>
              <w:jc w:val="left"/>
              <w:rPr>
                <w:sz w:val="22"/>
                <w:szCs w:val="22"/>
              </w:rPr>
            </w:pPr>
            <w:r>
              <w:rPr>
                <w:sz w:val="22"/>
                <w:szCs w:val="22"/>
                <w:lang w:val="ru-RU"/>
              </w:rPr>
              <w:t xml:space="preserve">Книги отображаются плиточной сеткой</w:t>
            </w:r>
          </w:p>
        </w:tc>
        <w:tc>
          <w:tcPr>
            <w:tcW w:w="3654" w:type="dxa"/>
          </w:tcPr>
          <w:p>
            <w:pPr>
              <w:spacing w:line="240" w:lineRule="auto"/>
              <w:ind w:firstLine="0"/>
              <w:jc w:val="left"/>
              <w:rPr>
                <w:sz w:val="22"/>
                <w:szCs w:val="22"/>
              </w:rPr>
            </w:pPr>
            <w:r>
              <w:rPr>
                <w:sz w:val="22"/>
                <w:szCs w:val="22"/>
                <w:lang w:val="ru-RU"/>
              </w:rPr>
              <w:t xml:space="preserve">Карточки расположены сеткой</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3</w:t>
            </w:r>
          </w:p>
        </w:tc>
        <w:tc>
          <w:tcPr>
            <w:tcW w:w="3700" w:type="dxa"/>
          </w:tcPr>
          <w:p>
            <w:pPr>
              <w:spacing w:line="240" w:lineRule="auto"/>
              <w:ind w:firstLine="0"/>
              <w:jc w:val="left"/>
              <w:rPr>
                <w:sz w:val="22"/>
                <w:szCs w:val="22"/>
              </w:rPr>
            </w:pPr>
            <w:r>
              <w:rPr>
                <w:sz w:val="22"/>
                <w:szCs w:val="22"/>
                <w:lang w:val="ru-RU"/>
              </w:rPr>
              <w:t xml:space="preserve">У каждой книги есть кнопка «В корзину»</w:t>
            </w:r>
          </w:p>
        </w:tc>
        <w:tc>
          <w:tcPr>
            <w:tcW w:w="3654" w:type="dxa"/>
          </w:tcPr>
          <w:p>
            <w:pPr>
              <w:spacing w:line="240" w:lineRule="auto"/>
              <w:ind w:firstLine="0"/>
              <w:jc w:val="left"/>
              <w:rPr>
                <w:sz w:val="22"/>
                <w:szCs w:val="22"/>
              </w:rPr>
            </w:pPr>
            <w:r>
              <w:rPr>
                <w:sz w:val="22"/>
                <w:szCs w:val="22"/>
                <w:lang w:val="ru-RU"/>
              </w:rPr>
              <w:t xml:space="preserve">Кнопка есть в каждой карточке</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9354" w:type="dxa"/>
            <w:gridSpan w:val="4"/>
          </w:tcPr>
          <w:p>
            <w:pPr>
              <w:spacing w:line="240" w:lineRule="auto"/>
              <w:ind w:firstLine="0"/>
              <w:jc w:val="center"/>
              <w:rPr>
                <w:sz w:val="22"/>
                <w:szCs w:val="22"/>
              </w:rPr>
            </w:pPr>
            <w:r>
              <w:rPr>
                <w:b/>
                <w:sz w:val="22"/>
                <w:szCs w:val="22"/>
                <w:lang w:val="ru-RU"/>
              </w:rPr>
              <w:t xml:space="preserve">БЛОК 2. Фильтрация по жанру</w:t>
            </w:r>
          </w:p>
        </w:tc>
      </w:tr>
      <w:tr>
        <w:trPr>
          <w:cantSplit/>
          <w:jc w:val="center"/>
        </w:trPr>
        <w:tc>
          <w:tcPr>
            <w:tcW w:w="600" w:type="dxa"/>
          </w:tcPr>
          <w:p>
            <w:pPr>
              <w:spacing w:line="240" w:lineRule="auto"/>
              <w:ind w:firstLine="0"/>
              <w:jc w:val="center"/>
              <w:rPr>
                <w:sz w:val="22"/>
                <w:szCs w:val="22"/>
              </w:rPr>
            </w:pPr>
            <w:r>
              <w:rPr>
                <w:sz w:val="22"/>
                <w:szCs w:val="22"/>
                <w:lang w:val="ru-RU"/>
              </w:rPr>
              <w:t xml:space="preserve">4</w:t>
            </w:r>
          </w:p>
        </w:tc>
        <w:tc>
          <w:tcPr>
            <w:tcW w:w="3700" w:type="dxa"/>
          </w:tcPr>
          <w:p>
            <w:pPr>
              <w:spacing w:line="240" w:lineRule="auto"/>
              <w:ind w:firstLine="0"/>
              <w:jc w:val="left"/>
              <w:rPr>
                <w:sz w:val="22"/>
                <w:szCs w:val="22"/>
              </w:rPr>
            </w:pPr>
            <w:r>
              <w:rPr>
                <w:sz w:val="22"/>
                <w:szCs w:val="22"/>
                <w:lang w:val="ru-RU"/>
              </w:rPr>
              <w:t xml:space="preserve">Фильтр «Детектив»</w:t>
            </w:r>
          </w:p>
        </w:tc>
        <w:tc>
          <w:tcPr>
            <w:tcW w:w="3654" w:type="dxa"/>
          </w:tcPr>
          <w:p>
            <w:pPr>
              <w:spacing w:line="240" w:lineRule="auto"/>
              <w:ind w:firstLine="0"/>
              <w:jc w:val="left"/>
              <w:rPr>
                <w:sz w:val="22"/>
                <w:szCs w:val="22"/>
              </w:rPr>
            </w:pPr>
            <w:r>
              <w:rPr>
                <w:sz w:val="22"/>
                <w:szCs w:val="22"/>
                <w:lang w:val="ru-RU"/>
              </w:rPr>
              <w:t xml:space="preserve">Показаны только детективы</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5</w:t>
            </w:r>
          </w:p>
        </w:tc>
        <w:tc>
          <w:tcPr>
            <w:tcW w:w="3700" w:type="dxa"/>
          </w:tcPr>
          <w:p>
            <w:pPr>
              <w:spacing w:line="240" w:lineRule="auto"/>
              <w:ind w:firstLine="0"/>
              <w:jc w:val="left"/>
              <w:rPr>
                <w:sz w:val="22"/>
                <w:szCs w:val="22"/>
              </w:rPr>
            </w:pPr>
            <w:r>
              <w:rPr>
                <w:sz w:val="22"/>
                <w:szCs w:val="22"/>
                <w:lang w:val="ru-RU"/>
              </w:rPr>
              <w:t xml:space="preserve">Фильтр «Фантастика»</w:t>
            </w:r>
          </w:p>
        </w:tc>
        <w:tc>
          <w:tcPr>
            <w:tcW w:w="3654" w:type="dxa"/>
          </w:tcPr>
          <w:p>
            <w:pPr>
              <w:spacing w:line="240" w:lineRule="auto"/>
              <w:ind w:firstLine="0"/>
              <w:jc w:val="left"/>
              <w:rPr>
                <w:sz w:val="22"/>
                <w:szCs w:val="22"/>
              </w:rPr>
            </w:pPr>
            <w:r>
              <w:rPr>
                <w:sz w:val="22"/>
                <w:szCs w:val="22"/>
                <w:lang w:val="ru-RU"/>
              </w:rPr>
              <w:t xml:space="preserve">Показана только фантастика</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6</w:t>
            </w:r>
          </w:p>
        </w:tc>
        <w:tc>
          <w:tcPr>
            <w:tcW w:w="3700" w:type="dxa"/>
          </w:tcPr>
          <w:p>
            <w:pPr>
              <w:spacing w:line="240" w:lineRule="auto"/>
              <w:ind w:firstLine="0"/>
              <w:jc w:val="left"/>
              <w:rPr>
                <w:sz w:val="22"/>
                <w:szCs w:val="22"/>
              </w:rPr>
            </w:pPr>
            <w:r>
              <w:rPr>
                <w:sz w:val="22"/>
                <w:szCs w:val="22"/>
                <w:lang w:val="ru-RU"/>
              </w:rPr>
              <w:t xml:space="preserve">Фильтр «Роман»</w:t>
            </w:r>
          </w:p>
        </w:tc>
        <w:tc>
          <w:tcPr>
            <w:tcW w:w="3654" w:type="dxa"/>
          </w:tcPr>
          <w:p>
            <w:pPr>
              <w:spacing w:line="240" w:lineRule="auto"/>
              <w:ind w:firstLine="0"/>
              <w:jc w:val="left"/>
              <w:rPr>
                <w:sz w:val="22"/>
                <w:szCs w:val="22"/>
              </w:rPr>
            </w:pPr>
            <w:r>
              <w:rPr>
                <w:sz w:val="22"/>
                <w:szCs w:val="22"/>
                <w:lang w:val="ru-RU"/>
              </w:rPr>
              <w:t xml:space="preserve">Показаны только романы</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7</w:t>
            </w:r>
          </w:p>
        </w:tc>
        <w:tc>
          <w:tcPr>
            <w:tcW w:w="3700" w:type="dxa"/>
          </w:tcPr>
          <w:p>
            <w:pPr>
              <w:spacing w:line="240" w:lineRule="auto"/>
              <w:ind w:firstLine="0"/>
              <w:jc w:val="left"/>
              <w:rPr>
                <w:sz w:val="22"/>
                <w:szCs w:val="22"/>
              </w:rPr>
            </w:pPr>
            <w:r>
              <w:rPr>
                <w:sz w:val="22"/>
                <w:szCs w:val="22"/>
                <w:lang w:val="ru-RU"/>
              </w:rPr>
              <w:t xml:space="preserve">Фильтр «Научная»</w:t>
            </w:r>
          </w:p>
        </w:tc>
        <w:tc>
          <w:tcPr>
            <w:tcW w:w="3654" w:type="dxa"/>
          </w:tcPr>
          <w:p>
            <w:pPr>
              <w:spacing w:line="240" w:lineRule="auto"/>
              <w:ind w:firstLine="0"/>
              <w:jc w:val="left"/>
              <w:rPr>
                <w:sz w:val="22"/>
                <w:szCs w:val="22"/>
              </w:rPr>
            </w:pPr>
            <w:r>
              <w:rPr>
                <w:sz w:val="22"/>
                <w:szCs w:val="22"/>
                <w:lang w:val="ru-RU"/>
              </w:rPr>
              <w:t xml:space="preserve">Показана только научная литература</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8</w:t>
            </w:r>
          </w:p>
        </w:tc>
        <w:tc>
          <w:tcPr>
            <w:tcW w:w="3700" w:type="dxa"/>
          </w:tcPr>
          <w:p>
            <w:pPr>
              <w:spacing w:line="240" w:lineRule="auto"/>
              <w:ind w:firstLine="0"/>
              <w:jc w:val="left"/>
              <w:rPr>
                <w:sz w:val="22"/>
                <w:szCs w:val="22"/>
              </w:rPr>
            </w:pPr>
            <w:r>
              <w:rPr>
                <w:sz w:val="22"/>
                <w:szCs w:val="22"/>
                <w:lang w:val="ru-RU"/>
              </w:rPr>
              <w:t xml:space="preserve">Кнопка «Все» показывает книги всех жанров</w:t>
            </w:r>
          </w:p>
        </w:tc>
        <w:tc>
          <w:tcPr>
            <w:tcW w:w="3654" w:type="dxa"/>
          </w:tcPr>
          <w:p>
            <w:pPr>
              <w:spacing w:line="240" w:lineRule="auto"/>
              <w:ind w:firstLine="0"/>
              <w:jc w:val="left"/>
              <w:rPr>
                <w:sz w:val="22"/>
                <w:szCs w:val="22"/>
              </w:rPr>
            </w:pPr>
            <w:r>
              <w:rPr>
                <w:sz w:val="22"/>
                <w:szCs w:val="22"/>
                <w:lang w:val="ru-RU"/>
              </w:rPr>
              <w:t xml:space="preserve">Показаны все 12 книг</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9354" w:type="dxa"/>
            <w:gridSpan w:val="4"/>
          </w:tcPr>
          <w:p>
            <w:pPr>
              <w:spacing w:line="240" w:lineRule="auto"/>
              <w:ind w:firstLine="0"/>
              <w:jc w:val="center"/>
              <w:rPr>
                <w:sz w:val="22"/>
                <w:szCs w:val="22"/>
              </w:rPr>
            </w:pPr>
            <w:r>
              <w:rPr>
                <w:b/>
                <w:sz w:val="22"/>
                <w:szCs w:val="22"/>
                <w:lang w:val="ru-RU"/>
              </w:rPr>
              <w:t xml:space="preserve">БЛОК 3. Поиск (позитивные сценарии)</w:t>
            </w:r>
          </w:p>
        </w:tc>
      </w:tr>
      <w:tr>
        <w:trPr>
          <w:cantSplit/>
          <w:jc w:val="center"/>
        </w:trPr>
        <w:tc>
          <w:tcPr>
            <w:tcW w:w="600" w:type="dxa"/>
          </w:tcPr>
          <w:p>
            <w:pPr>
              <w:spacing w:line="240" w:lineRule="auto"/>
              <w:ind w:firstLine="0"/>
              <w:jc w:val="center"/>
              <w:rPr>
                <w:sz w:val="22"/>
                <w:szCs w:val="22"/>
              </w:rPr>
            </w:pPr>
            <w:r>
              <w:rPr>
                <w:sz w:val="22"/>
                <w:szCs w:val="22"/>
                <w:lang w:val="ru-RU"/>
              </w:rPr>
              <w:t xml:space="preserve">9</w:t>
            </w:r>
          </w:p>
        </w:tc>
        <w:tc>
          <w:tcPr>
            <w:tcW w:w="3700" w:type="dxa"/>
          </w:tcPr>
          <w:p>
            <w:pPr>
              <w:spacing w:line="240" w:lineRule="auto"/>
              <w:ind w:firstLine="0"/>
              <w:jc w:val="left"/>
              <w:rPr>
                <w:sz w:val="22"/>
                <w:szCs w:val="22"/>
              </w:rPr>
            </w:pPr>
            <w:r>
              <w:rPr>
                <w:sz w:val="22"/>
                <w:szCs w:val="22"/>
                <w:lang w:val="ru-RU"/>
              </w:rPr>
              <w:t xml:space="preserve">Поиск по названию кнопкой «Найти»</w:t>
            </w:r>
          </w:p>
        </w:tc>
        <w:tc>
          <w:tcPr>
            <w:tcW w:w="3654" w:type="dxa"/>
          </w:tcPr>
          <w:p>
            <w:pPr>
              <w:spacing w:line="240" w:lineRule="auto"/>
              <w:ind w:firstLine="0"/>
              <w:jc w:val="left"/>
              <w:rPr>
                <w:sz w:val="22"/>
                <w:szCs w:val="22"/>
              </w:rPr>
            </w:pPr>
            <w:r>
              <w:rPr>
                <w:sz w:val="22"/>
                <w:szCs w:val="22"/>
                <w:lang w:val="ru-RU"/>
              </w:rPr>
              <w:t xml:space="preserve">Найдена книга с таким названием</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10</w:t>
            </w:r>
          </w:p>
        </w:tc>
        <w:tc>
          <w:tcPr>
            <w:tcW w:w="3700" w:type="dxa"/>
          </w:tcPr>
          <w:p>
            <w:pPr>
              <w:spacing w:line="240" w:lineRule="auto"/>
              <w:ind w:firstLine="0"/>
              <w:jc w:val="left"/>
              <w:rPr>
                <w:sz w:val="22"/>
                <w:szCs w:val="22"/>
              </w:rPr>
            </w:pPr>
            <w:r>
              <w:rPr>
                <w:sz w:val="22"/>
                <w:szCs w:val="22"/>
                <w:lang w:val="ru-RU"/>
              </w:rPr>
              <w:t xml:space="preserve">Поиск без учёта регистра</w:t>
            </w:r>
          </w:p>
        </w:tc>
        <w:tc>
          <w:tcPr>
            <w:tcW w:w="3654" w:type="dxa"/>
          </w:tcPr>
          <w:p>
            <w:pPr>
              <w:spacing w:line="240" w:lineRule="auto"/>
              <w:ind w:firstLine="0"/>
              <w:jc w:val="left"/>
              <w:rPr>
                <w:sz w:val="22"/>
                <w:szCs w:val="22"/>
              </w:rPr>
            </w:pPr>
            <w:r>
              <w:rPr>
                <w:sz w:val="22"/>
                <w:szCs w:val="22"/>
                <w:lang w:val="ru-RU"/>
              </w:rPr>
              <w:t xml:space="preserve">«ВОСТОЧНОМ» и «восточном» дают один результат</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11</w:t>
            </w:r>
          </w:p>
        </w:tc>
        <w:tc>
          <w:tcPr>
            <w:tcW w:w="3700" w:type="dxa"/>
          </w:tcPr>
          <w:p>
            <w:pPr>
              <w:spacing w:line="240" w:lineRule="auto"/>
              <w:ind w:firstLine="0"/>
              <w:jc w:val="left"/>
              <w:rPr>
                <w:sz w:val="22"/>
                <w:szCs w:val="22"/>
              </w:rPr>
            </w:pPr>
            <w:r>
              <w:rPr>
                <w:sz w:val="22"/>
                <w:szCs w:val="22"/>
                <w:lang w:val="ru-RU"/>
              </w:rPr>
              <w:t xml:space="preserve">Поиск по автору</w:t>
            </w:r>
          </w:p>
        </w:tc>
        <w:tc>
          <w:tcPr>
            <w:tcW w:w="3654" w:type="dxa"/>
          </w:tcPr>
          <w:p>
            <w:pPr>
              <w:spacing w:line="240" w:lineRule="auto"/>
              <w:ind w:firstLine="0"/>
              <w:jc w:val="left"/>
              <w:rPr>
                <w:sz w:val="22"/>
                <w:szCs w:val="22"/>
              </w:rPr>
            </w:pPr>
            <w:r>
              <w:rPr>
                <w:sz w:val="22"/>
                <w:szCs w:val="22"/>
                <w:lang w:val="ru-RU"/>
              </w:rPr>
              <w:t xml:space="preserve">Найдены книги автора</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600" w:type="dxa"/>
          </w:tcPr>
          <w:p>
            <w:pPr>
              <w:spacing w:line="240" w:lineRule="auto"/>
              <w:ind w:firstLine="0"/>
              <w:jc w:val="center"/>
              <w:rPr>
                <w:sz w:val="22"/>
                <w:szCs w:val="22"/>
              </w:rPr>
            </w:pPr>
            <w:r>
              <w:rPr>
                <w:sz w:val="22"/>
                <w:szCs w:val="22"/>
                <w:lang w:val="ru-RU"/>
              </w:rPr>
              <w:t xml:space="preserve">12</w:t>
            </w:r>
          </w:p>
        </w:tc>
        <w:tc>
          <w:tcPr>
            <w:tcW w:w="3700" w:type="dxa"/>
          </w:tcPr>
          <w:p>
            <w:pPr>
              <w:spacing w:line="240" w:lineRule="auto"/>
              <w:ind w:firstLine="0"/>
              <w:jc w:val="left"/>
              <w:rPr>
                <w:sz w:val="22"/>
                <w:szCs w:val="22"/>
              </w:rPr>
            </w:pPr>
            <w:r>
              <w:rPr>
                <w:sz w:val="22"/>
                <w:szCs w:val="22"/>
                <w:lang w:val="ru-RU"/>
              </w:rPr>
              <w:t xml:space="preserve">Поиск по клавише Enter</w:t>
            </w:r>
          </w:p>
        </w:tc>
        <w:tc>
          <w:tcPr>
            <w:tcW w:w="3654" w:type="dxa"/>
          </w:tcPr>
          <w:p>
            <w:pPr>
              <w:spacing w:line="240" w:lineRule="auto"/>
              <w:ind w:firstLine="0"/>
              <w:jc w:val="left"/>
              <w:rPr>
                <w:sz w:val="22"/>
                <w:szCs w:val="22"/>
              </w:rPr>
            </w:pPr>
            <w:r>
              <w:rPr>
                <w:sz w:val="22"/>
                <w:szCs w:val="22"/>
                <w:lang w:val="ru-RU"/>
              </w:rPr>
              <w:t xml:space="preserve">Результат такой же, как по кнопке</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13</w:t>
            </w:r>
          </w:p>
        </w:tc>
        <w:tc>
          <w:tcPr>
            <w:tcW w:w="3700" w:type="dxa"/>
          </w:tcPr>
          <w:p>
            <w:pPr>
              <w:spacing w:line="240" w:lineRule="auto"/>
              <w:ind w:firstLine="0"/>
              <w:jc w:val="left"/>
              <w:rPr>
                <w:sz w:val="22"/>
                <w:szCs w:val="22"/>
              </w:rPr>
            </w:pPr>
            <w:r>
              <w:rPr>
                <w:sz w:val="22"/>
                <w:szCs w:val="22"/>
                <w:lang w:val="ru-RU"/>
              </w:rPr>
              <w:t xml:space="preserve">Поиск вместе с фильтром жанра</w:t>
            </w:r>
          </w:p>
        </w:tc>
        <w:tc>
          <w:tcPr>
            <w:tcW w:w="3654" w:type="dxa"/>
          </w:tcPr>
          <w:p>
            <w:pPr>
              <w:spacing w:line="240" w:lineRule="auto"/>
              <w:ind w:firstLine="0"/>
              <w:jc w:val="left"/>
              <w:rPr>
                <w:sz w:val="22"/>
                <w:szCs w:val="22"/>
              </w:rPr>
            </w:pPr>
            <w:r>
              <w:rPr>
                <w:sz w:val="22"/>
                <w:szCs w:val="22"/>
                <w:lang w:val="ru-RU"/>
              </w:rPr>
              <w:t xml:space="preserve">Результаты ограничены и запросом, и жанром</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9354" w:type="dxa"/>
            <w:gridSpan w:val="4"/>
          </w:tcPr>
          <w:p>
            <w:pPr>
              <w:spacing w:line="240" w:lineRule="auto"/>
              <w:ind w:firstLine="0"/>
              <w:jc w:val="center"/>
              <w:rPr>
                <w:sz w:val="22"/>
                <w:szCs w:val="22"/>
              </w:rPr>
            </w:pPr>
            <w:r>
              <w:rPr>
                <w:b/>
                <w:sz w:val="22"/>
                <w:szCs w:val="22"/>
                <w:lang w:val="ru-RU"/>
              </w:rPr>
              <w:t xml:space="preserve">БЛОК 4. Поиск (негативные и граничные сценарии)</w:t>
            </w:r>
          </w:p>
        </w:tc>
      </w:tr>
      <w:tr>
        <w:trPr>
          <w:cantSplit/>
          <w:jc w:val="center"/>
        </w:trPr>
        <w:tc>
          <w:tcPr>
            <w:tcW w:w="600" w:type="dxa"/>
          </w:tcPr>
          <w:p>
            <w:pPr>
              <w:spacing w:line="240" w:lineRule="auto"/>
              <w:ind w:firstLine="0"/>
              <w:jc w:val="center"/>
              <w:rPr>
                <w:sz w:val="22"/>
                <w:szCs w:val="22"/>
              </w:rPr>
            </w:pPr>
            <w:r>
              <w:rPr>
                <w:sz w:val="22"/>
                <w:szCs w:val="22"/>
                <w:lang w:val="ru-RU"/>
              </w:rPr>
              <w:t xml:space="preserve">14</w:t>
            </w:r>
          </w:p>
        </w:tc>
        <w:tc>
          <w:tcPr>
            <w:tcW w:w="3700" w:type="dxa"/>
          </w:tcPr>
          <w:p>
            <w:pPr>
              <w:spacing w:line="240" w:lineRule="auto"/>
              <w:ind w:firstLine="0"/>
              <w:jc w:val="left"/>
              <w:rPr>
                <w:sz w:val="22"/>
                <w:szCs w:val="22"/>
              </w:rPr>
            </w:pPr>
            <w:r>
              <w:rPr>
                <w:sz w:val="22"/>
                <w:szCs w:val="22"/>
                <w:lang w:val="ru-RU"/>
              </w:rPr>
              <w:t xml:space="preserve">Запрос без результатов</w:t>
            </w:r>
          </w:p>
        </w:tc>
        <w:tc>
          <w:tcPr>
            <w:tcW w:w="3654" w:type="dxa"/>
          </w:tcPr>
          <w:p>
            <w:pPr>
              <w:spacing w:line="240" w:lineRule="auto"/>
              <w:ind w:firstLine="0"/>
              <w:jc w:val="left"/>
              <w:rPr>
                <w:sz w:val="22"/>
                <w:szCs w:val="22"/>
              </w:rPr>
            </w:pPr>
            <w:r>
              <w:rPr>
                <w:sz w:val="22"/>
                <w:szCs w:val="22"/>
                <w:lang w:val="ru-RU"/>
              </w:rPr>
              <w:t xml:space="preserve">Сообщение «Книги не найдены»</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15</w:t>
            </w:r>
          </w:p>
        </w:tc>
        <w:tc>
          <w:tcPr>
            <w:tcW w:w="3700" w:type="dxa"/>
          </w:tcPr>
          <w:p>
            <w:pPr>
              <w:spacing w:line="240" w:lineRule="auto"/>
              <w:ind w:firstLine="0"/>
              <w:jc w:val="left"/>
              <w:rPr>
                <w:sz w:val="22"/>
                <w:szCs w:val="22"/>
              </w:rPr>
            </w:pPr>
            <w:r>
              <w:rPr>
                <w:sz w:val="22"/>
                <w:szCs w:val="22"/>
                <w:lang w:val="ru-RU"/>
              </w:rPr>
              <w:t xml:space="preserve">Пустой запрос</w:t>
            </w:r>
          </w:p>
        </w:tc>
        <w:tc>
          <w:tcPr>
            <w:tcW w:w="3654" w:type="dxa"/>
          </w:tcPr>
          <w:p>
            <w:pPr>
              <w:spacing w:line="240" w:lineRule="auto"/>
              <w:ind w:firstLine="0"/>
              <w:jc w:val="left"/>
              <w:rPr>
                <w:sz w:val="22"/>
                <w:szCs w:val="22"/>
              </w:rPr>
            </w:pPr>
            <w:r>
              <w:rPr>
                <w:sz w:val="22"/>
                <w:szCs w:val="22"/>
                <w:lang w:val="ru-RU"/>
              </w:rPr>
              <w:t xml:space="preserve">Показан весь каталог</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16</w:t>
            </w:r>
          </w:p>
        </w:tc>
        <w:tc>
          <w:tcPr>
            <w:tcW w:w="3700" w:type="dxa"/>
          </w:tcPr>
          <w:p>
            <w:pPr>
              <w:spacing w:line="240" w:lineRule="auto"/>
              <w:ind w:firstLine="0"/>
              <w:jc w:val="left"/>
              <w:rPr>
                <w:sz w:val="22"/>
                <w:szCs w:val="22"/>
              </w:rPr>
            </w:pPr>
            <w:r>
              <w:rPr>
                <w:sz w:val="22"/>
                <w:szCs w:val="22"/>
                <w:lang w:val="ru-RU"/>
              </w:rPr>
              <w:t xml:space="preserve">Запрос из одних пробелов</w:t>
            </w:r>
          </w:p>
        </w:tc>
        <w:tc>
          <w:tcPr>
            <w:tcW w:w="3654" w:type="dxa"/>
          </w:tcPr>
          <w:p>
            <w:pPr>
              <w:spacing w:line="240" w:lineRule="auto"/>
              <w:ind w:firstLine="0"/>
              <w:jc w:val="left"/>
              <w:rPr>
                <w:sz w:val="22"/>
                <w:szCs w:val="22"/>
              </w:rPr>
            </w:pPr>
            <w:r>
              <w:rPr>
                <w:sz w:val="22"/>
                <w:szCs w:val="22"/>
                <w:lang w:val="ru-RU"/>
              </w:rPr>
              <w:t xml:space="preserve">Показан весь каталог</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17</w:t>
            </w:r>
          </w:p>
        </w:tc>
        <w:tc>
          <w:tcPr>
            <w:tcW w:w="3700" w:type="dxa"/>
          </w:tcPr>
          <w:p>
            <w:pPr>
              <w:spacing w:line="240" w:lineRule="auto"/>
              <w:ind w:firstLine="0"/>
              <w:jc w:val="left"/>
              <w:rPr>
                <w:sz w:val="22"/>
                <w:szCs w:val="22"/>
              </w:rPr>
            </w:pPr>
            <w:r>
              <w:rPr>
                <w:sz w:val="22"/>
                <w:szCs w:val="22"/>
                <w:lang w:val="ru-RU"/>
              </w:rPr>
              <w:t xml:space="preserve">HTML-код в запросе</w:t>
            </w:r>
          </w:p>
        </w:tc>
        <w:tc>
          <w:tcPr>
            <w:tcW w:w="3654" w:type="dxa"/>
          </w:tcPr>
          <w:p>
            <w:pPr>
              <w:spacing w:line="240" w:lineRule="auto"/>
              <w:ind w:firstLine="0"/>
              <w:jc w:val="left"/>
              <w:rPr>
                <w:sz w:val="22"/>
                <w:szCs w:val="22"/>
              </w:rPr>
            </w:pPr>
            <w:r>
              <w:rPr>
                <w:sz w:val="22"/>
                <w:szCs w:val="22"/>
                <w:lang w:val="ru-RU"/>
              </w:rPr>
              <w:t xml:space="preserve">Код не выполняется, страница работает</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9354" w:type="dxa"/>
            <w:gridSpan w:val="4"/>
          </w:tcPr>
          <w:p>
            <w:pPr>
              <w:spacing w:line="240" w:lineRule="auto"/>
              <w:ind w:firstLine="0"/>
              <w:jc w:val="center"/>
              <w:rPr>
                <w:sz w:val="22"/>
                <w:szCs w:val="22"/>
              </w:rPr>
            </w:pPr>
            <w:r>
              <w:rPr>
                <w:b/>
                <w:sz w:val="22"/>
                <w:szCs w:val="22"/>
                <w:lang w:val="ru-RU"/>
              </w:rPr>
              <w:t xml:space="preserve">БЛОК 5. Добавление в корзину</w:t>
            </w:r>
          </w:p>
        </w:tc>
      </w:tr>
      <w:tr>
        <w:trPr>
          <w:cantSplit/>
          <w:jc w:val="center"/>
        </w:trPr>
        <w:tc>
          <w:tcPr>
            <w:tcW w:w="600" w:type="dxa"/>
          </w:tcPr>
          <w:p>
            <w:pPr>
              <w:spacing w:line="240" w:lineRule="auto"/>
              <w:ind w:firstLine="0"/>
              <w:jc w:val="center"/>
              <w:rPr>
                <w:sz w:val="22"/>
                <w:szCs w:val="22"/>
              </w:rPr>
            </w:pPr>
            <w:r>
              <w:rPr>
                <w:sz w:val="22"/>
                <w:szCs w:val="22"/>
                <w:lang w:val="ru-RU"/>
              </w:rPr>
              <w:t xml:space="preserve">18</w:t>
            </w:r>
          </w:p>
        </w:tc>
        <w:tc>
          <w:tcPr>
            <w:tcW w:w="3700" w:type="dxa"/>
          </w:tcPr>
          <w:p>
            <w:pPr>
              <w:spacing w:line="240" w:lineRule="auto"/>
              <w:ind w:firstLine="0"/>
              <w:jc w:val="left"/>
              <w:rPr>
                <w:sz w:val="22"/>
                <w:szCs w:val="22"/>
              </w:rPr>
            </w:pPr>
            <w:r>
              <w:rPr>
                <w:sz w:val="22"/>
                <w:szCs w:val="22"/>
                <w:lang w:val="ru-RU"/>
              </w:rPr>
              <w:t xml:space="preserve">Кнопка «В корзину» добавляет книгу в корзину</w:t>
            </w:r>
          </w:p>
        </w:tc>
        <w:tc>
          <w:tcPr>
            <w:tcW w:w="3654" w:type="dxa"/>
          </w:tcPr>
          <w:p>
            <w:pPr>
              <w:spacing w:line="240" w:lineRule="auto"/>
              <w:ind w:firstLine="0"/>
              <w:jc w:val="left"/>
              <w:rPr>
                <w:sz w:val="22"/>
                <w:szCs w:val="22"/>
              </w:rPr>
            </w:pPr>
            <w:r>
              <w:rPr>
                <w:sz w:val="22"/>
                <w:szCs w:val="22"/>
                <w:lang w:val="ru-RU"/>
              </w:rPr>
              <w:t xml:space="preserve">Книга появляется в окне корзины</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19</w:t>
            </w:r>
          </w:p>
        </w:tc>
        <w:tc>
          <w:tcPr>
            <w:tcW w:w="3700" w:type="dxa"/>
          </w:tcPr>
          <w:p>
            <w:pPr>
              <w:spacing w:line="240" w:lineRule="auto"/>
              <w:ind w:firstLine="0"/>
              <w:jc w:val="left"/>
              <w:rPr>
                <w:sz w:val="22"/>
                <w:szCs w:val="22"/>
              </w:rPr>
            </w:pPr>
            <w:r>
              <w:rPr>
                <w:sz w:val="22"/>
                <w:szCs w:val="22"/>
                <w:lang w:val="ru-RU"/>
              </w:rPr>
              <w:t xml:space="preserve">Уведомление при добавлении</w:t>
            </w:r>
          </w:p>
        </w:tc>
        <w:tc>
          <w:tcPr>
            <w:tcW w:w="3654" w:type="dxa"/>
          </w:tcPr>
          <w:p>
            <w:pPr>
              <w:spacing w:line="240" w:lineRule="auto"/>
              <w:ind w:firstLine="0"/>
              <w:jc w:val="left"/>
              <w:rPr>
                <w:sz w:val="22"/>
                <w:szCs w:val="22"/>
              </w:rPr>
            </w:pPr>
            <w:r>
              <w:rPr>
                <w:sz w:val="22"/>
                <w:szCs w:val="22"/>
                <w:lang w:val="ru-RU"/>
              </w:rPr>
              <w:t xml:space="preserve">В уведомлении указано название книги</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600" w:type="dxa"/>
          </w:tcPr>
          <w:p>
            <w:pPr>
              <w:spacing w:line="240" w:lineRule="auto"/>
              <w:ind w:firstLine="0"/>
              <w:jc w:val="center"/>
              <w:rPr>
                <w:sz w:val="22"/>
                <w:szCs w:val="22"/>
              </w:rPr>
            </w:pPr>
            <w:r>
              <w:rPr>
                <w:sz w:val="22"/>
                <w:szCs w:val="22"/>
                <w:lang w:val="ru-RU"/>
              </w:rPr>
              <w:t xml:space="preserve">20</w:t>
            </w:r>
          </w:p>
        </w:tc>
        <w:tc>
          <w:tcPr>
            <w:tcW w:w="3700" w:type="dxa"/>
          </w:tcPr>
          <w:p>
            <w:pPr>
              <w:spacing w:line="240" w:lineRule="auto"/>
              <w:ind w:firstLine="0"/>
              <w:jc w:val="left"/>
              <w:rPr>
                <w:sz w:val="22"/>
                <w:szCs w:val="22"/>
              </w:rPr>
            </w:pPr>
            <w:r>
              <w:rPr>
                <w:sz w:val="22"/>
                <w:szCs w:val="22"/>
                <w:lang w:val="ru-RU"/>
              </w:rPr>
              <w:t xml:space="preserve">Счётчик на иконке корзины</w:t>
            </w:r>
          </w:p>
        </w:tc>
        <w:tc>
          <w:tcPr>
            <w:tcW w:w="3654" w:type="dxa"/>
          </w:tcPr>
          <w:p>
            <w:pPr>
              <w:spacing w:line="240" w:lineRule="auto"/>
              <w:ind w:firstLine="0"/>
              <w:jc w:val="left"/>
              <w:rPr>
                <w:sz w:val="22"/>
                <w:szCs w:val="22"/>
              </w:rPr>
            </w:pPr>
            <w:r>
              <w:rPr>
                <w:sz w:val="22"/>
                <w:szCs w:val="22"/>
                <w:lang w:val="ru-RU"/>
              </w:rPr>
              <w:t xml:space="preserve">Показывает количество книг</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600" w:type="dxa"/>
          </w:tcPr>
          <w:p>
            <w:pPr>
              <w:spacing w:line="240" w:lineRule="auto"/>
              <w:ind w:firstLine="0"/>
              <w:jc w:val="center"/>
              <w:rPr>
                <w:sz w:val="22"/>
                <w:szCs w:val="22"/>
              </w:rPr>
            </w:pPr>
            <w:r>
              <w:rPr>
                <w:sz w:val="22"/>
                <w:szCs w:val="22"/>
                <w:lang w:val="ru-RU"/>
              </w:rPr>
              <w:t xml:space="preserve">21</w:t>
            </w:r>
          </w:p>
        </w:tc>
        <w:tc>
          <w:tcPr>
            <w:tcW w:w="3700" w:type="dxa"/>
          </w:tcPr>
          <w:p>
            <w:pPr>
              <w:spacing w:line="240" w:lineRule="auto"/>
              <w:ind w:firstLine="0"/>
              <w:jc w:val="left"/>
              <w:rPr>
                <w:sz w:val="22"/>
                <w:szCs w:val="22"/>
              </w:rPr>
            </w:pPr>
            <w:r>
              <w:rPr>
                <w:sz w:val="22"/>
                <w:szCs w:val="22"/>
                <w:lang w:val="ru-RU"/>
              </w:rPr>
              <w:t xml:space="preserve">Общая стоимость рядом со счётчиком</w:t>
            </w:r>
          </w:p>
        </w:tc>
        <w:tc>
          <w:tcPr>
            <w:tcW w:w="3654" w:type="dxa"/>
          </w:tcPr>
          <w:p>
            <w:pPr>
              <w:spacing w:line="240" w:lineRule="auto"/>
              <w:ind w:firstLine="0"/>
              <w:jc w:val="left"/>
              <w:rPr>
                <w:sz w:val="22"/>
                <w:szCs w:val="22"/>
              </w:rPr>
            </w:pPr>
            <w:r>
              <w:rPr>
                <w:sz w:val="22"/>
                <w:szCs w:val="22"/>
                <w:lang w:val="ru-RU"/>
              </w:rPr>
              <w:t xml:space="preserve">Показывает сумму цен книг в корзине</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9354" w:type="dxa"/>
            <w:gridSpan w:val="4"/>
          </w:tcPr>
          <w:p>
            <w:pPr>
              <w:spacing w:line="240" w:lineRule="auto"/>
              <w:ind w:firstLine="0"/>
              <w:jc w:val="center"/>
              <w:rPr>
                <w:sz w:val="22"/>
                <w:szCs w:val="22"/>
              </w:rPr>
            </w:pPr>
            <w:r>
              <w:rPr>
                <w:b/>
                <w:sz w:val="22"/>
                <w:szCs w:val="22"/>
                <w:lang w:val="ru-RU"/>
              </w:rPr>
              <w:t xml:space="preserve">БЛОК 6. Окно корзины</w:t>
            </w:r>
          </w:p>
        </w:tc>
      </w:tr>
      <w:tr>
        <w:trPr>
          <w:cantSplit/>
          <w:jc w:val="center"/>
        </w:trPr>
        <w:tc>
          <w:tcPr>
            <w:tcW w:w="600" w:type="dxa"/>
          </w:tcPr>
          <w:p>
            <w:pPr>
              <w:spacing w:line="240" w:lineRule="auto"/>
              <w:ind w:firstLine="0"/>
              <w:jc w:val="center"/>
              <w:rPr>
                <w:sz w:val="22"/>
                <w:szCs w:val="22"/>
              </w:rPr>
            </w:pPr>
            <w:r>
              <w:rPr>
                <w:sz w:val="22"/>
                <w:szCs w:val="22"/>
                <w:lang w:val="ru-RU"/>
              </w:rPr>
              <w:t xml:space="preserve">22</w:t>
            </w:r>
          </w:p>
        </w:tc>
        <w:tc>
          <w:tcPr>
            <w:tcW w:w="3700" w:type="dxa"/>
          </w:tcPr>
          <w:p>
            <w:pPr>
              <w:spacing w:line="240" w:lineRule="auto"/>
              <w:ind w:firstLine="0"/>
              <w:jc w:val="left"/>
              <w:rPr>
                <w:sz w:val="22"/>
                <w:szCs w:val="22"/>
              </w:rPr>
            </w:pPr>
            <w:r>
              <w:rPr>
                <w:sz w:val="22"/>
                <w:szCs w:val="22"/>
                <w:lang w:val="ru-RU"/>
              </w:rPr>
              <w:t xml:space="preserve">Открытие корзины по иконке</w:t>
            </w:r>
          </w:p>
        </w:tc>
        <w:tc>
          <w:tcPr>
            <w:tcW w:w="3654" w:type="dxa"/>
          </w:tcPr>
          <w:p>
            <w:pPr>
              <w:spacing w:line="240" w:lineRule="auto"/>
              <w:ind w:firstLine="0"/>
              <w:jc w:val="left"/>
              <w:rPr>
                <w:sz w:val="22"/>
                <w:szCs w:val="22"/>
              </w:rPr>
            </w:pPr>
            <w:r>
              <w:rPr>
                <w:sz w:val="22"/>
                <w:szCs w:val="22"/>
                <w:lang w:val="ru-RU"/>
              </w:rPr>
              <w:t xml:space="preserve">Открывается модальное окно</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600" w:type="dxa"/>
          </w:tcPr>
          <w:p>
            <w:pPr>
              <w:spacing w:line="240" w:lineRule="auto"/>
              <w:ind w:firstLine="0"/>
              <w:jc w:val="center"/>
              <w:rPr>
                <w:sz w:val="22"/>
                <w:szCs w:val="22"/>
              </w:rPr>
            </w:pPr>
            <w:r>
              <w:rPr>
                <w:sz w:val="22"/>
                <w:szCs w:val="22"/>
                <w:lang w:val="ru-RU"/>
              </w:rPr>
              <w:t xml:space="preserve">23</w:t>
            </w:r>
          </w:p>
        </w:tc>
        <w:tc>
          <w:tcPr>
            <w:tcW w:w="3700" w:type="dxa"/>
          </w:tcPr>
          <w:p>
            <w:pPr>
              <w:spacing w:line="240" w:lineRule="auto"/>
              <w:ind w:firstLine="0"/>
              <w:jc w:val="left"/>
              <w:rPr>
                <w:sz w:val="22"/>
                <w:szCs w:val="22"/>
              </w:rPr>
            </w:pPr>
            <w:r>
              <w:rPr>
                <w:sz w:val="22"/>
                <w:szCs w:val="22"/>
                <w:lang w:val="ru-RU"/>
              </w:rPr>
              <w:t xml:space="preserve">Цена книги в корзине</w:t>
            </w:r>
          </w:p>
        </w:tc>
        <w:tc>
          <w:tcPr>
            <w:tcW w:w="3654" w:type="dxa"/>
          </w:tcPr>
          <w:p>
            <w:pPr>
              <w:spacing w:line="240" w:lineRule="auto"/>
              <w:ind w:firstLine="0"/>
              <w:jc w:val="left"/>
              <w:rPr>
                <w:sz w:val="22"/>
                <w:szCs w:val="22"/>
              </w:rPr>
            </w:pPr>
            <w:r>
              <w:rPr>
                <w:sz w:val="22"/>
                <w:szCs w:val="22"/>
                <w:lang w:val="ru-RU"/>
              </w:rPr>
              <w:t xml:space="preserve">Совпадает с ценой в каталоге</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600" w:type="dxa"/>
          </w:tcPr>
          <w:p>
            <w:pPr>
              <w:spacing w:line="240" w:lineRule="auto"/>
              <w:ind w:firstLine="0"/>
              <w:jc w:val="center"/>
              <w:rPr>
                <w:sz w:val="22"/>
                <w:szCs w:val="22"/>
              </w:rPr>
            </w:pPr>
            <w:r>
              <w:rPr>
                <w:sz w:val="22"/>
                <w:szCs w:val="22"/>
                <w:lang w:val="ru-RU"/>
              </w:rPr>
              <w:t xml:space="preserve">24</w:t>
            </w:r>
          </w:p>
        </w:tc>
        <w:tc>
          <w:tcPr>
            <w:tcW w:w="3700" w:type="dxa"/>
          </w:tcPr>
          <w:p>
            <w:pPr>
              <w:spacing w:line="240" w:lineRule="auto"/>
              <w:ind w:firstLine="0"/>
              <w:jc w:val="left"/>
              <w:rPr>
                <w:sz w:val="22"/>
                <w:szCs w:val="22"/>
              </w:rPr>
            </w:pPr>
            <w:r>
              <w:rPr>
                <w:sz w:val="22"/>
                <w:szCs w:val="22"/>
                <w:lang w:val="ru-RU"/>
              </w:rPr>
              <w:t xml:space="preserve">Итоговая стоимость в окне</w:t>
            </w:r>
          </w:p>
        </w:tc>
        <w:tc>
          <w:tcPr>
            <w:tcW w:w="3654" w:type="dxa"/>
          </w:tcPr>
          <w:p>
            <w:pPr>
              <w:spacing w:line="240" w:lineRule="auto"/>
              <w:ind w:firstLine="0"/>
              <w:jc w:val="left"/>
              <w:rPr>
                <w:sz w:val="22"/>
                <w:szCs w:val="22"/>
              </w:rPr>
            </w:pPr>
            <w:r>
              <w:rPr>
                <w:sz w:val="22"/>
                <w:szCs w:val="22"/>
                <w:lang w:val="ru-RU"/>
              </w:rPr>
              <w:t xml:space="preserve">Равна сумме цен книг</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600" w:type="dxa"/>
          </w:tcPr>
          <w:p>
            <w:pPr>
              <w:spacing w:line="240" w:lineRule="auto"/>
              <w:ind w:firstLine="0"/>
              <w:jc w:val="center"/>
              <w:rPr>
                <w:sz w:val="22"/>
                <w:szCs w:val="22"/>
              </w:rPr>
            </w:pPr>
            <w:r>
              <w:rPr>
                <w:sz w:val="22"/>
                <w:szCs w:val="22"/>
                <w:lang w:val="ru-RU"/>
              </w:rPr>
              <w:t xml:space="preserve">25</w:t>
            </w:r>
          </w:p>
        </w:tc>
        <w:tc>
          <w:tcPr>
            <w:tcW w:w="3700" w:type="dxa"/>
          </w:tcPr>
          <w:p>
            <w:pPr>
              <w:spacing w:line="240" w:lineRule="auto"/>
              <w:ind w:firstLine="0"/>
              <w:jc w:val="left"/>
              <w:rPr>
                <w:sz w:val="22"/>
                <w:szCs w:val="22"/>
              </w:rPr>
            </w:pPr>
            <w:r>
              <w:rPr>
                <w:sz w:val="22"/>
                <w:szCs w:val="22"/>
                <w:lang w:val="ru-RU"/>
              </w:rPr>
              <w:t xml:space="preserve">Удаление книги кнопкой «×»</w:t>
            </w:r>
          </w:p>
        </w:tc>
        <w:tc>
          <w:tcPr>
            <w:tcW w:w="3654" w:type="dxa"/>
          </w:tcPr>
          <w:p>
            <w:pPr>
              <w:spacing w:line="240" w:lineRule="auto"/>
              <w:ind w:firstLine="0"/>
              <w:jc w:val="left"/>
              <w:rPr>
                <w:sz w:val="22"/>
                <w:szCs w:val="22"/>
              </w:rPr>
            </w:pPr>
            <w:r>
              <w:rPr>
                <w:sz w:val="22"/>
                <w:szCs w:val="22"/>
                <w:lang w:val="ru-RU"/>
              </w:rPr>
              <w:t xml:space="preserve">Удаляется выбранная книга</w:t>
            </w:r>
          </w:p>
        </w:tc>
        <w:tc>
          <w:tcPr>
            <w:tcW w:w="1400" w:type="dxa"/>
          </w:tcPr>
          <w:p>
            <w:pPr>
              <w:spacing w:line="240" w:lineRule="auto"/>
              <w:ind w:firstLine="0"/>
              <w:jc w:val="center"/>
              <w:rPr>
                <w:sz w:val="22"/>
                <w:szCs w:val="22"/>
              </w:rPr>
            </w:pPr>
            <w:r>
              <w:rPr>
                <w:sz w:val="22"/>
                <w:szCs w:val="22"/>
                <w:lang w:val="ru-RU"/>
              </w:rPr>
              <w:t xml:space="preserve">FAIL</w:t>
            </w:r>
          </w:p>
        </w:tc>
      </w:tr>
    </w:tbl>
    <w:p>
      <w:pPr>
        <w:keepNext/>
        <w:pageBreakBefore/>
        <w:ind w:firstLine="0"/>
        <w:jc w:val="left"/>
      </w:pPr>
      <w:r>
        <w:rPr>
          <w:lang w:val="ru-RU"/>
        </w:rPr>
        <w:t xml:space="preserve">Продолжение таблицы 6</w:t>
      </w:r>
    </w:p>
    <w:tbl>
      <w:tblPr>
        <w:tblStyle w:val="aff0"/>
        <w:tblW w:w="0" w:type="auto"/>
        <w:jc w:val="center"/>
        <w:tblLayout w:type="fixed"/>
        <w:tblLook w:val="04A0" w:firstRow="1" w:lastRow="0" w:firstColumn="1" w:lastColumn="0" w:noHBand="0" w:noVBand="1"/>
      </w:tblPr>
      <w:tblGrid>
        <w:gridCol w:w="600"/>
        <w:gridCol w:w="3700"/>
        <w:gridCol w:w="3654"/>
        <w:gridCol w:w="1400"/>
      </w:tblGrid>
      <w:tr>
        <w:trPr>
          <w:cantSplit/>
          <w:tblHeader/>
          <w:jc w:val="center"/>
        </w:trPr>
        <w:tc>
          <w:tcPr>
            <w:tcW w:w="600" w:type="dxa"/>
          </w:tcPr>
          <w:p>
            <w:pPr>
              <w:spacing w:line="240" w:lineRule="auto"/>
              <w:ind w:firstLine="0"/>
              <w:jc w:val="center"/>
              <w:rPr>
                <w:sz w:val="22"/>
                <w:szCs w:val="22"/>
              </w:rPr>
            </w:pPr>
            <w:r>
              <w:rPr>
                <w:sz w:val="22"/>
                <w:szCs w:val="22"/>
                <w:lang w:val="ru-RU"/>
              </w:rPr>
              <w:t xml:space="preserve">№</w:t>
            </w:r>
          </w:p>
        </w:tc>
        <w:tc>
          <w:tcPr>
            <w:tcW w:w="3700" w:type="dxa"/>
          </w:tcPr>
          <w:p>
            <w:pPr>
              <w:spacing w:line="240" w:lineRule="auto"/>
              <w:ind w:firstLine="0"/>
              <w:jc w:val="center"/>
              <w:rPr>
                <w:sz w:val="22"/>
                <w:szCs w:val="22"/>
              </w:rPr>
            </w:pPr>
            <w:r>
              <w:rPr>
                <w:sz w:val="22"/>
                <w:szCs w:val="22"/>
                <w:lang w:val="ru-RU"/>
              </w:rPr>
              <w:t xml:space="preserve">Проверка</w:t>
            </w:r>
          </w:p>
        </w:tc>
        <w:tc>
          <w:tcPr>
            <w:tcW w:w="3654" w:type="dxa"/>
          </w:tcPr>
          <w:p>
            <w:pPr>
              <w:spacing w:line="240" w:lineRule="auto"/>
              <w:ind w:firstLine="0"/>
              <w:jc w:val="center"/>
              <w:rPr>
                <w:sz w:val="22"/>
                <w:szCs w:val="22"/>
              </w:rPr>
            </w:pPr>
            <w:r>
              <w:rPr>
                <w:sz w:val="22"/>
                <w:szCs w:val="22"/>
                <w:lang w:val="ru-RU"/>
              </w:rPr>
              <w:t xml:space="preserve">Ожидаемый результат</w:t>
            </w:r>
          </w:p>
        </w:tc>
        <w:tc>
          <w:tcPr>
            <w:tcW w:w="1400" w:type="dxa"/>
          </w:tcPr>
          <w:p>
            <w:pPr>
              <w:spacing w:line="240" w:lineRule="auto"/>
              <w:ind w:firstLine="0"/>
              <w:jc w:val="center"/>
              <w:rPr>
                <w:sz w:val="22"/>
                <w:szCs w:val="22"/>
              </w:rPr>
            </w:pPr>
            <w:r>
              <w:rPr>
                <w:sz w:val="22"/>
                <w:szCs w:val="22"/>
                <w:lang w:val="ru-RU"/>
              </w:rPr>
              <w:t xml:space="preserve">Статус</w:t>
            </w:r>
          </w:p>
        </w:tc>
      </w:tr>
      <w:tr>
        <w:trPr>
          <w:cantSplit/>
          <w:jc w:val="center"/>
        </w:trPr>
        <w:tc>
          <w:tcPr>
            <w:tcW w:w="600" w:type="dxa"/>
          </w:tcPr>
          <w:p>
            <w:pPr>
              <w:spacing w:line="240" w:lineRule="auto"/>
              <w:ind w:firstLine="0"/>
              <w:jc w:val="center"/>
              <w:rPr>
                <w:sz w:val="22"/>
                <w:szCs w:val="22"/>
              </w:rPr>
            </w:pPr>
            <w:r>
              <w:rPr>
                <w:sz w:val="22"/>
                <w:szCs w:val="22"/>
                <w:lang w:val="ru-RU"/>
              </w:rPr>
              <w:t xml:space="preserve">26</w:t>
            </w:r>
          </w:p>
        </w:tc>
        <w:tc>
          <w:tcPr>
            <w:tcW w:w="3700" w:type="dxa"/>
          </w:tcPr>
          <w:p>
            <w:pPr>
              <w:spacing w:line="240" w:lineRule="auto"/>
              <w:ind w:firstLine="0"/>
              <w:jc w:val="left"/>
              <w:rPr>
                <w:sz w:val="22"/>
                <w:szCs w:val="22"/>
              </w:rPr>
            </w:pPr>
            <w:r>
              <w:rPr>
                <w:sz w:val="22"/>
                <w:szCs w:val="22"/>
                <w:lang w:val="ru-RU"/>
              </w:rPr>
              <w:t xml:space="preserve">Очистка корзины</w:t>
            </w:r>
          </w:p>
        </w:tc>
        <w:tc>
          <w:tcPr>
            <w:tcW w:w="3654" w:type="dxa"/>
          </w:tcPr>
          <w:p>
            <w:pPr>
              <w:spacing w:line="240" w:lineRule="auto"/>
              <w:ind w:firstLine="0"/>
              <w:jc w:val="left"/>
              <w:rPr>
                <w:sz w:val="22"/>
                <w:szCs w:val="22"/>
              </w:rPr>
            </w:pPr>
            <w:r>
              <w:rPr>
                <w:sz w:val="22"/>
                <w:szCs w:val="22"/>
                <w:lang w:val="ru-RU"/>
              </w:rPr>
              <w:t xml:space="preserve">Корзина становится пустой</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600" w:type="dxa"/>
          </w:tcPr>
          <w:p>
            <w:pPr>
              <w:spacing w:line="240" w:lineRule="auto"/>
              <w:ind w:firstLine="0"/>
              <w:jc w:val="center"/>
              <w:rPr>
                <w:sz w:val="22"/>
                <w:szCs w:val="22"/>
              </w:rPr>
            </w:pPr>
            <w:r>
              <w:rPr>
                <w:sz w:val="22"/>
                <w:szCs w:val="22"/>
                <w:lang w:val="ru-RU"/>
              </w:rPr>
              <w:t xml:space="preserve">27</w:t>
            </w:r>
          </w:p>
        </w:tc>
        <w:tc>
          <w:tcPr>
            <w:tcW w:w="3700" w:type="dxa"/>
          </w:tcPr>
          <w:p>
            <w:pPr>
              <w:spacing w:line="240" w:lineRule="auto"/>
              <w:ind w:firstLine="0"/>
              <w:jc w:val="left"/>
              <w:rPr>
                <w:sz w:val="22"/>
                <w:szCs w:val="22"/>
              </w:rPr>
            </w:pPr>
            <w:r>
              <w:rPr>
                <w:sz w:val="22"/>
                <w:szCs w:val="22"/>
                <w:lang w:val="ru-RU"/>
              </w:rPr>
              <w:t xml:space="preserve">Закрытие окна (×, Esc, щелчок вне окна)</w:t>
            </w:r>
          </w:p>
        </w:tc>
        <w:tc>
          <w:tcPr>
            <w:tcW w:w="3654" w:type="dxa"/>
          </w:tcPr>
          <w:p>
            <w:pPr>
              <w:spacing w:line="240" w:lineRule="auto"/>
              <w:ind w:firstLine="0"/>
              <w:jc w:val="left"/>
              <w:rPr>
                <w:sz w:val="22"/>
                <w:szCs w:val="22"/>
              </w:rPr>
            </w:pPr>
            <w:r>
              <w:rPr>
                <w:sz w:val="22"/>
                <w:szCs w:val="22"/>
                <w:lang w:val="ru-RU"/>
              </w:rPr>
              <w:t xml:space="preserve">Окно закрывается</w:t>
            </w:r>
          </w:p>
        </w:tc>
        <w:tc>
          <w:tcPr>
            <w:tcW w:w="1400" w:type="dxa"/>
          </w:tcPr>
          <w:p>
            <w:pPr>
              <w:spacing w:line="240" w:lineRule="auto"/>
              <w:ind w:firstLine="0"/>
              <w:jc w:val="center"/>
              <w:rPr>
                <w:sz w:val="22"/>
                <w:szCs w:val="22"/>
              </w:rPr>
            </w:pPr>
            <w:r>
              <w:rPr>
                <w:sz w:val="22"/>
                <w:szCs w:val="22"/>
                <w:lang w:val="ru-RU"/>
              </w:rPr>
              <w:t xml:space="preserve">PASS</w:t>
            </w:r>
          </w:p>
        </w:tc>
      </w:tr>
      <w:tr>
        <w:trPr>
          <w:cantSplit/>
          <w:jc w:val="center"/>
        </w:trPr>
        <w:tc>
          <w:tcPr>
            <w:tcW w:w="9354" w:type="dxa"/>
            <w:gridSpan w:val="4"/>
          </w:tcPr>
          <w:p>
            <w:pPr>
              <w:spacing w:line="240" w:lineRule="auto"/>
              <w:ind w:firstLine="0"/>
              <w:jc w:val="center"/>
              <w:rPr>
                <w:sz w:val="22"/>
                <w:szCs w:val="22"/>
              </w:rPr>
            </w:pPr>
            <w:r>
              <w:rPr>
                <w:b/>
                <w:sz w:val="22"/>
                <w:szCs w:val="22"/>
                <w:lang w:val="ru-RU"/>
              </w:rPr>
              <w:t xml:space="preserve">БЛОК 7. Оформление заказа</w:t>
            </w:r>
          </w:p>
        </w:tc>
      </w:tr>
      <w:tr>
        <w:trPr>
          <w:cantSplit/>
          <w:jc w:val="center"/>
        </w:trPr>
        <w:tc>
          <w:tcPr>
            <w:tcW w:w="600" w:type="dxa"/>
          </w:tcPr>
          <w:p>
            <w:pPr>
              <w:spacing w:line="240" w:lineRule="auto"/>
              <w:ind w:firstLine="0"/>
              <w:jc w:val="center"/>
              <w:rPr>
                <w:sz w:val="22"/>
                <w:szCs w:val="22"/>
              </w:rPr>
            </w:pPr>
            <w:r>
              <w:rPr>
                <w:sz w:val="22"/>
                <w:szCs w:val="22"/>
                <w:lang w:val="ru-RU"/>
              </w:rPr>
              <w:t xml:space="preserve">28</w:t>
            </w:r>
          </w:p>
        </w:tc>
        <w:tc>
          <w:tcPr>
            <w:tcW w:w="3700" w:type="dxa"/>
          </w:tcPr>
          <w:p>
            <w:pPr>
              <w:spacing w:line="240" w:lineRule="auto"/>
              <w:ind w:firstLine="0"/>
              <w:jc w:val="left"/>
              <w:rPr>
                <w:sz w:val="22"/>
                <w:szCs w:val="22"/>
              </w:rPr>
            </w:pPr>
            <w:r>
              <w:rPr>
                <w:sz w:val="22"/>
                <w:szCs w:val="22"/>
                <w:lang w:val="ru-RU"/>
              </w:rPr>
              <w:t xml:space="preserve">Оформление заказа с книгами в корзине</w:t>
            </w:r>
          </w:p>
        </w:tc>
        <w:tc>
          <w:tcPr>
            <w:tcW w:w="3654" w:type="dxa"/>
          </w:tcPr>
          <w:p>
            <w:pPr>
              <w:spacing w:line="240" w:lineRule="auto"/>
              <w:ind w:firstLine="0"/>
              <w:jc w:val="left"/>
              <w:rPr>
                <w:sz w:val="22"/>
                <w:szCs w:val="22"/>
              </w:rPr>
            </w:pPr>
            <w:r>
              <w:rPr>
                <w:sz w:val="22"/>
                <w:szCs w:val="22"/>
                <w:lang w:val="ru-RU"/>
              </w:rPr>
              <w:t xml:space="preserve">Открывается форма (ФИО, адрес, телефон)</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600" w:type="dxa"/>
          </w:tcPr>
          <w:p>
            <w:pPr>
              <w:spacing w:line="240" w:lineRule="auto"/>
              <w:ind w:firstLine="0"/>
              <w:jc w:val="center"/>
              <w:rPr>
                <w:sz w:val="22"/>
                <w:szCs w:val="22"/>
              </w:rPr>
            </w:pPr>
            <w:r>
              <w:rPr>
                <w:sz w:val="22"/>
                <w:szCs w:val="22"/>
                <w:lang w:val="ru-RU"/>
              </w:rPr>
              <w:t xml:space="preserve">29</w:t>
            </w:r>
          </w:p>
        </w:tc>
        <w:tc>
          <w:tcPr>
            <w:tcW w:w="3700" w:type="dxa"/>
          </w:tcPr>
          <w:p>
            <w:pPr>
              <w:spacing w:line="240" w:lineRule="auto"/>
              <w:ind w:firstLine="0"/>
              <w:jc w:val="left"/>
              <w:rPr>
                <w:sz w:val="22"/>
                <w:szCs w:val="22"/>
              </w:rPr>
            </w:pPr>
            <w:r>
              <w:rPr>
                <w:sz w:val="22"/>
                <w:szCs w:val="22"/>
                <w:lang w:val="ru-RU"/>
              </w:rPr>
              <w:t xml:space="preserve">Оформление пустой корзины</w:t>
            </w:r>
          </w:p>
        </w:tc>
        <w:tc>
          <w:tcPr>
            <w:tcW w:w="3654" w:type="dxa"/>
          </w:tcPr>
          <w:p>
            <w:pPr>
              <w:spacing w:line="240" w:lineRule="auto"/>
              <w:ind w:firstLine="0"/>
              <w:jc w:val="left"/>
              <w:rPr>
                <w:sz w:val="22"/>
                <w:szCs w:val="22"/>
              </w:rPr>
            </w:pPr>
            <w:r>
              <w:rPr>
                <w:sz w:val="22"/>
                <w:szCs w:val="22"/>
                <w:lang w:val="ru-RU"/>
              </w:rPr>
              <w:t xml:space="preserve">Выводится сообщение о пустой корзине</w:t>
            </w:r>
          </w:p>
        </w:tc>
        <w:tc>
          <w:tcPr>
            <w:tcW w:w="1400" w:type="dxa"/>
          </w:tcPr>
          <w:p>
            <w:pPr>
              <w:spacing w:line="240" w:lineRule="auto"/>
              <w:ind w:firstLine="0"/>
              <w:jc w:val="center"/>
              <w:rPr>
                <w:sz w:val="22"/>
                <w:szCs w:val="22"/>
              </w:rPr>
            </w:pPr>
            <w:r>
              <w:rPr>
                <w:sz w:val="22"/>
                <w:szCs w:val="22"/>
                <w:lang w:val="ru-RU"/>
              </w:rPr>
              <w:t xml:space="preserve">FAIL</w:t>
            </w:r>
          </w:p>
        </w:tc>
      </w:tr>
      <w:tr>
        <w:trPr>
          <w:cantSplit/>
          <w:jc w:val="center"/>
        </w:trPr>
        <w:tc>
          <w:tcPr>
            <w:tcW w:w="9354" w:type="dxa"/>
            <w:gridSpan w:val="4"/>
          </w:tcPr>
          <w:p>
            <w:pPr>
              <w:spacing w:line="240" w:lineRule="auto"/>
              <w:ind w:firstLine="0"/>
              <w:jc w:val="center"/>
              <w:rPr>
                <w:sz w:val="22"/>
                <w:szCs w:val="22"/>
              </w:rPr>
            </w:pPr>
            <w:r>
              <w:rPr>
                <w:b/>
                <w:sz w:val="22"/>
                <w:szCs w:val="22"/>
                <w:lang w:val="ru-RU"/>
              </w:rPr>
              <w:t xml:space="preserve">БЛОК 8. Интерфейс</w:t>
            </w:r>
          </w:p>
        </w:tc>
      </w:tr>
      <w:tr>
        <w:trPr>
          <w:cantSplit/>
          <w:jc w:val="center"/>
        </w:trPr>
        <w:tc>
          <w:tcPr>
            <w:tcW w:w="600" w:type="dxa"/>
          </w:tcPr>
          <w:p>
            <w:pPr>
              <w:spacing w:line="240" w:lineRule="auto"/>
              <w:ind w:firstLine="0"/>
              <w:jc w:val="center"/>
              <w:rPr>
                <w:sz w:val="22"/>
                <w:szCs w:val="22"/>
              </w:rPr>
            </w:pPr>
            <w:r>
              <w:rPr>
                <w:sz w:val="22"/>
                <w:szCs w:val="22"/>
                <w:lang w:val="ru-RU"/>
              </w:rPr>
              <w:t xml:space="preserve">30</w:t>
            </w:r>
          </w:p>
        </w:tc>
        <w:tc>
          <w:tcPr>
            <w:tcW w:w="3700" w:type="dxa"/>
          </w:tcPr>
          <w:p>
            <w:pPr>
              <w:spacing w:line="240" w:lineRule="auto"/>
              <w:ind w:firstLine="0"/>
              <w:jc w:val="left"/>
              <w:rPr>
                <w:sz w:val="22"/>
                <w:szCs w:val="22"/>
              </w:rPr>
            </w:pPr>
            <w:r>
              <w:rPr>
                <w:sz w:val="22"/>
                <w:szCs w:val="22"/>
                <w:lang w:val="ru-RU"/>
              </w:rPr>
              <w:t xml:space="preserve">Отображение на экране шириной 375 px</w:t>
            </w:r>
          </w:p>
        </w:tc>
        <w:tc>
          <w:tcPr>
            <w:tcW w:w="3654" w:type="dxa"/>
          </w:tcPr>
          <w:p>
            <w:pPr>
              <w:spacing w:line="240" w:lineRule="auto"/>
              <w:ind w:firstLine="0"/>
              <w:jc w:val="left"/>
              <w:rPr>
                <w:sz w:val="22"/>
                <w:szCs w:val="22"/>
              </w:rPr>
            </w:pPr>
            <w:r>
              <w:rPr>
                <w:sz w:val="22"/>
                <w:szCs w:val="22"/>
                <w:lang w:val="ru-RU"/>
              </w:rPr>
              <w:t xml:space="preserve">Нет горизонтальной прокрутки, элементы доступны</w:t>
            </w:r>
          </w:p>
        </w:tc>
        <w:tc>
          <w:tcPr>
            <w:tcW w:w="1400" w:type="dxa"/>
          </w:tcPr>
          <w:p>
            <w:pPr>
              <w:spacing w:line="240" w:lineRule="auto"/>
              <w:ind w:firstLine="0"/>
              <w:jc w:val="center"/>
              <w:rPr>
                <w:sz w:val="22"/>
                <w:szCs w:val="22"/>
              </w:rPr>
            </w:pPr>
            <w:r>
              <w:rPr>
                <w:sz w:val="22"/>
                <w:szCs w:val="22"/>
                <w:lang w:val="ru-RU"/>
              </w:rPr>
              <w:t xml:space="preserve">PASS</w:t>
            </w:r>
          </w:p>
        </w:tc>
      </w:tr>
    </w:tbl>
    <w:p>
      <w:pPr/>
      <w:r>
        <w:rPr>
          <w:lang w:val="ru-RU"/>
        </w:rPr>
        <w:t xml:space="preserve">По результатам проверки: Pass – 19, Fail – 11 из 30 пунктов.</w:t>
      </w:r>
    </w:p>
    <w:p>
      <w:pPr>
        <w:pageBreakBefore/>
        <w:ind w:firstLine="0"/>
        <w:jc w:val="center"/>
      </w:pPr>
      <w:r>
        <w:rPr>
          <w:b/>
          <w:lang w:val="ru-RU"/>
        </w:rPr>
        <w:t xml:space="preserve">РАЗДЕЛ 4 ТЕСТ-КЕЙСЫ И РЕЗУЛЬТАТЫ ТЕСТИРОВАНИЯ</w:t>
      </w:r>
    </w:p>
    <w:p>
      <w:pPr/>
      <w:r>
        <w:rPr>
          <w:lang w:val="ru-RU"/>
        </w:rPr>
        <w:t xml:space="preserve">Задания №4–5. Разработано 24 тест-кейса (требуется не менее 15): позитивные и негативные сценарии, граничные значения, проверка обязательных полей и сообщений об ошибках. Тест-кейсы выполнены 16.10.2026 в браузере Chromium 141.0.7390.37 (ОС Linux x86_64) на странице https://cit2025.github.io/OnlineShop/. Для каждого тест-кейса зафиксирован фактический результат и статус: Pass – фактический результат совпал с ожидаемым, Fail – не совпал (обнаружен дефект). Результаты приведены в таблице 7.</w:t>
      </w:r>
    </w:p>
    <w:p>
      <w:pPr>
        <w:keepNext/>
        <w:ind w:firstLine="0"/>
        <w:jc w:val="left"/>
      </w:pPr>
      <w:r>
        <w:rPr>
          <w:lang w:val="ru-RU"/>
        </w:rPr>
        <w:t xml:space="preserve">Таблица 7 – Тест-кейсы и результаты их выполнения</w:t>
      </w:r>
    </w:p>
    <w:tbl>
      <w:tblPr>
        <w:tblStyle w:val="aff0"/>
        <w:tblW w:w="0" w:type="auto"/>
        <w:jc w:val="center"/>
        <w:tblLayout w:type="fixed"/>
        <w:tblCellMar>
          <w:left w:w="57" w:type="dxa"/>
          <w:right w:w="57" w:type="dxa"/>
        </w:tblCellMar>
        <w:tblLook w:val="04A0" w:firstRow="1" w:lastRow="0" w:firstColumn="1" w:lastColumn="0" w:noHBand="0" w:noVBand="1"/>
      </w:tblPr>
      <w:tblGrid>
        <w:gridCol w:w="760"/>
        <w:gridCol w:w="1250"/>
        <w:gridCol w:w="1150"/>
        <w:gridCol w:w="2250"/>
        <w:gridCol w:w="1400"/>
        <w:gridCol w:w="1744"/>
        <w:gridCol w:w="800"/>
      </w:tblGrid>
      <w:tr>
        <w:trPr>
          <w:cantSplit/>
          <w:tblHeader/>
          <w:jc w:val="center"/>
        </w:trPr>
        <w:tc>
          <w:tcPr>
            <w:tcW w:w="760" w:type="dxa"/>
          </w:tcPr>
          <w:p>
            <w:pPr>
              <w:spacing w:line="240" w:lineRule="auto"/>
              <w:ind w:firstLine="0"/>
              <w:jc w:val="center"/>
              <w:rPr>
                <w:sz w:val="18"/>
                <w:szCs w:val="18"/>
              </w:rPr>
            </w:pPr>
            <w:r>
              <w:rPr>
                <w:sz w:val="18"/>
                <w:szCs w:val="18"/>
                <w:lang w:val="ru-RU"/>
              </w:rPr>
              <w:t xml:space="preserve">ID</w:t>
            </w:r>
          </w:p>
        </w:tc>
        <w:tc>
          <w:tcPr>
            <w:tcW w:w="1250" w:type="dxa"/>
          </w:tcPr>
          <w:p>
            <w:pPr>
              <w:spacing w:line="240" w:lineRule="auto"/>
              <w:ind w:firstLine="0"/>
              <w:jc w:val="center"/>
              <w:rPr>
                <w:sz w:val="18"/>
                <w:szCs w:val="18"/>
              </w:rPr>
            </w:pPr>
            <w:r>
              <w:rPr>
                <w:sz w:val="18"/>
                <w:szCs w:val="18"/>
                <w:lang w:val="ru-RU"/>
              </w:rPr>
              <w:t xml:space="preserve">Название</w:t>
            </w:r>
          </w:p>
        </w:tc>
        <w:tc>
          <w:tcPr>
            <w:tcW w:w="1150" w:type="dxa"/>
          </w:tcPr>
          <w:p>
            <w:pPr>
              <w:spacing w:line="240" w:lineRule="auto"/>
              <w:ind w:firstLine="0"/>
              <w:jc w:val="center"/>
              <w:rPr>
                <w:sz w:val="18"/>
                <w:szCs w:val="18"/>
              </w:rPr>
            </w:pPr>
            <w:r>
              <w:rPr>
                <w:sz w:val="18"/>
                <w:szCs w:val="18"/>
                <w:lang w:val="ru-RU"/>
              </w:rPr>
              <w:t xml:space="preserve">Предусловия</w:t>
            </w:r>
          </w:p>
        </w:tc>
        <w:tc>
          <w:tcPr>
            <w:tcW w:w="2250" w:type="dxa"/>
          </w:tcPr>
          <w:p>
            <w:pPr>
              <w:spacing w:line="240" w:lineRule="auto"/>
              <w:ind w:firstLine="0"/>
              <w:jc w:val="center"/>
              <w:rPr>
                <w:sz w:val="18"/>
                <w:szCs w:val="18"/>
              </w:rPr>
            </w:pPr>
            <w:r>
              <w:rPr>
                <w:sz w:val="18"/>
                <w:szCs w:val="18"/>
                <w:lang w:val="ru-RU"/>
              </w:rPr>
              <w:t xml:space="preserve">Шаги</w:t>
            </w:r>
          </w:p>
        </w:tc>
        <w:tc>
          <w:tcPr>
            <w:tcW w:w="1400" w:type="dxa"/>
          </w:tcPr>
          <w:p>
            <w:pPr>
              <w:spacing w:line="240" w:lineRule="auto"/>
              <w:ind w:firstLine="0"/>
              <w:jc w:val="center"/>
              <w:rPr>
                <w:sz w:val="18"/>
                <w:szCs w:val="18"/>
              </w:rPr>
            </w:pPr>
            <w:r>
              <w:rPr>
                <w:sz w:val="18"/>
                <w:szCs w:val="18"/>
                <w:lang w:val="ru-RU"/>
              </w:rPr>
              <w:t xml:space="preserve">Ожидаемый результат</w:t>
            </w:r>
          </w:p>
        </w:tc>
        <w:tc>
          <w:tcPr>
            <w:tcW w:w="1744" w:type="dxa"/>
          </w:tcPr>
          <w:p>
            <w:pPr>
              <w:spacing w:line="240" w:lineRule="auto"/>
              <w:ind w:firstLine="0"/>
              <w:jc w:val="center"/>
              <w:rPr>
                <w:sz w:val="18"/>
                <w:szCs w:val="18"/>
              </w:rPr>
            </w:pPr>
            <w:r>
              <w:rPr>
                <w:sz w:val="18"/>
                <w:szCs w:val="18"/>
                <w:lang w:val="ru-RU"/>
              </w:rPr>
              <w:t xml:space="preserve">Фактический результат</w:t>
            </w:r>
          </w:p>
        </w:tc>
        <w:tc>
          <w:tcPr>
            <w:tcW w:w="800" w:type="dxa"/>
          </w:tcPr>
          <w:p>
            <w:pPr>
              <w:spacing w:line="240" w:lineRule="auto"/>
              <w:ind w:firstLine="0"/>
              <w:jc w:val="center"/>
              <w:rPr>
                <w:sz w:val="18"/>
                <w:szCs w:val="18"/>
              </w:rPr>
            </w:pPr>
            <w:r>
              <w:rPr>
                <w:sz w:val="18"/>
                <w:szCs w:val="18"/>
                <w:lang w:val="ru-RU"/>
              </w:rPr>
              <w:t xml:space="preserve">Статус</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TC-001</w:t>
            </w:r>
          </w:p>
        </w:tc>
        <w:tc>
          <w:tcPr>
            <w:tcW w:w="1250" w:type="dxa"/>
          </w:tcPr>
          <w:p>
            <w:pPr>
              <w:spacing w:line="240" w:lineRule="auto"/>
              <w:ind w:firstLine="0"/>
              <w:jc w:val="left"/>
              <w:rPr>
                <w:sz w:val="18"/>
                <w:szCs w:val="18"/>
              </w:rPr>
            </w:pPr>
            <w:r>
              <w:rPr>
                <w:sz w:val="18"/>
                <w:szCs w:val="18"/>
                <w:lang w:val="ru-RU"/>
              </w:rPr>
              <w:t xml:space="preserve">Отображение каталога книг</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Открыть https://cit2025.github.io/OnlineShop/</w:t>
            </w:r>
          </w:p>
          <w:p>
            <w:pPr>
              <w:spacing w:line="240" w:lineRule="auto"/>
              <w:ind w:firstLine="0"/>
              <w:jc w:val="left"/>
              <w:rPr>
                <w:sz w:val="18"/>
                <w:szCs w:val="18"/>
              </w:rPr>
            </w:pPr>
            <w:r>
              <w:rPr>
                <w:sz w:val="18"/>
                <w:szCs w:val="18"/>
                <w:lang w:val="ru-RU"/>
              </w:rPr>
              <w:t xml:space="preserve">2. Просмотреть карточки книг</w:t>
            </w:r>
          </w:p>
        </w:tc>
        <w:tc>
          <w:tcPr>
            <w:tcW w:w="1400" w:type="dxa"/>
          </w:tcPr>
          <w:p>
            <w:pPr>
              <w:spacing w:line="240" w:lineRule="auto"/>
              <w:ind w:firstLine="0"/>
              <w:jc w:val="left"/>
              <w:rPr>
                <w:sz w:val="18"/>
                <w:szCs w:val="18"/>
              </w:rPr>
            </w:pPr>
            <w:r>
              <w:rPr>
                <w:sz w:val="18"/>
                <w:szCs w:val="18"/>
                <w:lang w:val="ru-RU"/>
              </w:rPr>
              <w:t xml:space="preserve">Список книг отображается плиточной сеткой; в каждой карточке есть жанр, название, автор, цена и кнопка «В корзину»</w:t>
            </w:r>
          </w:p>
        </w:tc>
        <w:tc>
          <w:tcPr>
            <w:tcW w:w="1744" w:type="dxa"/>
          </w:tcPr>
          <w:p>
            <w:pPr>
              <w:spacing w:line="240" w:lineRule="auto"/>
              <w:ind w:firstLine="0"/>
              <w:jc w:val="left"/>
              <w:rPr>
                <w:sz w:val="18"/>
                <w:szCs w:val="18"/>
              </w:rPr>
            </w:pPr>
            <w:r>
              <w:rPr>
                <w:sz w:val="18"/>
                <w:szCs w:val="18"/>
                <w:lang w:val="ru-RU"/>
              </w:rPr>
              <w:t xml:space="preserve">Отображено карточек: 10; в каждой есть жанр, название, автор, цена и кнопка «В корзину»; сетка из 4 столбцов</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TC-002</w:t>
            </w:r>
          </w:p>
        </w:tc>
        <w:tc>
          <w:tcPr>
            <w:tcW w:w="1250" w:type="dxa"/>
          </w:tcPr>
          <w:p>
            <w:pPr>
              <w:spacing w:line="240" w:lineRule="auto"/>
              <w:ind w:firstLine="0"/>
              <w:jc w:val="left"/>
              <w:rPr>
                <w:sz w:val="18"/>
                <w:szCs w:val="18"/>
              </w:rPr>
            </w:pPr>
            <w:r>
              <w:rPr>
                <w:sz w:val="18"/>
                <w:szCs w:val="18"/>
                <w:lang w:val="ru-RU"/>
              </w:rPr>
              <w:t xml:space="preserve">Фильтр по жанрам «Детектив», «Фантастика», «Роман»</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Нажать «Детектив»</w:t>
            </w:r>
          </w:p>
          <w:p>
            <w:pPr>
              <w:spacing w:line="240" w:lineRule="auto"/>
              <w:ind w:firstLine="0"/>
              <w:jc w:val="left"/>
              <w:rPr>
                <w:sz w:val="18"/>
                <w:szCs w:val="18"/>
              </w:rPr>
            </w:pPr>
            <w:r>
              <w:rPr>
                <w:sz w:val="18"/>
                <w:szCs w:val="18"/>
                <w:lang w:val="ru-RU"/>
              </w:rPr>
              <w:t xml:space="preserve">2. Нажать «Фантастика»</w:t>
            </w:r>
          </w:p>
          <w:p>
            <w:pPr>
              <w:spacing w:line="240" w:lineRule="auto"/>
              <w:ind w:firstLine="0"/>
              <w:jc w:val="left"/>
              <w:rPr>
                <w:sz w:val="18"/>
                <w:szCs w:val="18"/>
              </w:rPr>
            </w:pPr>
            <w:r>
              <w:rPr>
                <w:sz w:val="18"/>
                <w:szCs w:val="18"/>
                <w:lang w:val="ru-RU"/>
              </w:rPr>
              <w:t xml:space="preserve">3. Нажать «Роман»</w:t>
            </w:r>
          </w:p>
          <w:p>
            <w:pPr>
              <w:spacing w:line="240" w:lineRule="auto"/>
              <w:ind w:firstLine="0"/>
              <w:jc w:val="left"/>
              <w:rPr>
                <w:sz w:val="18"/>
                <w:szCs w:val="18"/>
              </w:rPr>
            </w:pPr>
            <w:r>
              <w:rPr>
                <w:sz w:val="18"/>
                <w:szCs w:val="18"/>
                <w:lang w:val="ru-RU"/>
              </w:rPr>
              <w:t xml:space="preserve">4. После каждого нажатия просмотреть жанры книг</w:t>
            </w:r>
          </w:p>
        </w:tc>
        <w:tc>
          <w:tcPr>
            <w:tcW w:w="1400" w:type="dxa"/>
          </w:tcPr>
          <w:p>
            <w:pPr>
              <w:spacing w:line="240" w:lineRule="auto"/>
              <w:ind w:firstLine="0"/>
              <w:jc w:val="left"/>
              <w:rPr>
                <w:sz w:val="18"/>
                <w:szCs w:val="18"/>
              </w:rPr>
            </w:pPr>
            <w:r>
              <w:rPr>
                <w:sz w:val="18"/>
                <w:szCs w:val="18"/>
                <w:lang w:val="ru-RU"/>
              </w:rPr>
              <w:t xml:space="preserve">Показаны только книги выбранного жанра</w:t>
            </w:r>
          </w:p>
        </w:tc>
        <w:tc>
          <w:tcPr>
            <w:tcW w:w="1744" w:type="dxa"/>
          </w:tcPr>
          <w:p>
            <w:pPr>
              <w:spacing w:line="240" w:lineRule="auto"/>
              <w:ind w:firstLine="0"/>
              <w:jc w:val="left"/>
              <w:rPr>
                <w:sz w:val="18"/>
                <w:szCs w:val="18"/>
              </w:rPr>
            </w:pPr>
            <w:r>
              <w:rPr>
                <w:sz w:val="18"/>
                <w:szCs w:val="18"/>
                <w:lang w:val="ru-RU"/>
              </w:rPr>
              <w:t xml:space="preserve">«Детектив» – 3 книги, «Фантастика» – 4 книги, «Роман» – 3 книги; показаны только книги выбранного жанра</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TC-003</w:t>
            </w:r>
          </w:p>
        </w:tc>
        <w:tc>
          <w:tcPr>
            <w:tcW w:w="1250" w:type="dxa"/>
          </w:tcPr>
          <w:p>
            <w:pPr>
              <w:spacing w:line="240" w:lineRule="auto"/>
              <w:ind w:firstLine="0"/>
              <w:jc w:val="left"/>
              <w:rPr>
                <w:sz w:val="18"/>
                <w:szCs w:val="18"/>
              </w:rPr>
            </w:pPr>
            <w:r>
              <w:rPr>
                <w:sz w:val="18"/>
                <w:szCs w:val="18"/>
                <w:lang w:val="ru-RU"/>
              </w:rPr>
              <w:t xml:space="preserve">Фильтр по жанру «Научная литература»</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Нажать «Научная»</w:t>
            </w:r>
          </w:p>
          <w:p>
            <w:pPr>
              <w:spacing w:line="240" w:lineRule="auto"/>
              <w:ind w:firstLine="0"/>
              <w:jc w:val="left"/>
              <w:rPr>
                <w:sz w:val="18"/>
                <w:szCs w:val="18"/>
              </w:rPr>
            </w:pPr>
            <w:r>
              <w:rPr>
                <w:sz w:val="18"/>
                <w:szCs w:val="18"/>
                <w:lang w:val="ru-RU"/>
              </w:rPr>
              <w:t xml:space="preserve">2. Просмотреть книги</w:t>
            </w:r>
          </w:p>
        </w:tc>
        <w:tc>
          <w:tcPr>
            <w:tcW w:w="1400" w:type="dxa"/>
          </w:tcPr>
          <w:p>
            <w:pPr>
              <w:spacing w:line="240" w:lineRule="auto"/>
              <w:ind w:firstLine="0"/>
              <w:jc w:val="left"/>
              <w:rPr>
                <w:sz w:val="18"/>
                <w:szCs w:val="18"/>
              </w:rPr>
            </w:pPr>
            <w:r>
              <w:rPr>
                <w:sz w:val="18"/>
                <w:szCs w:val="18"/>
                <w:lang w:val="ru-RU"/>
              </w:rPr>
              <w:t xml:space="preserve">Показаны только книги жанра «Научная литература»</w:t>
            </w:r>
          </w:p>
        </w:tc>
        <w:tc>
          <w:tcPr>
            <w:tcW w:w="1744" w:type="dxa"/>
          </w:tcPr>
          <w:p>
            <w:pPr>
              <w:spacing w:line="240" w:lineRule="auto"/>
              <w:ind w:firstLine="0"/>
              <w:jc w:val="left"/>
              <w:rPr>
                <w:sz w:val="18"/>
                <w:szCs w:val="18"/>
              </w:rPr>
            </w:pPr>
            <w:r>
              <w:rPr>
                <w:sz w:val="18"/>
                <w:szCs w:val="18"/>
                <w:lang w:val="ru-RU"/>
              </w:rPr>
              <w:t xml:space="preserve">Показано 2 книги жанра «Научная литература»: «Краткая история времени» (520 ₽), «Стивен Хокинг. Жизнь среди звезд» (480 ₽)</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TC-004</w:t>
            </w:r>
          </w:p>
        </w:tc>
        <w:tc>
          <w:tcPr>
            <w:tcW w:w="1250" w:type="dxa"/>
          </w:tcPr>
          <w:p>
            <w:pPr>
              <w:spacing w:line="240" w:lineRule="auto"/>
              <w:ind w:firstLine="0"/>
              <w:jc w:val="left"/>
              <w:rPr>
                <w:sz w:val="18"/>
                <w:szCs w:val="18"/>
              </w:rPr>
            </w:pPr>
            <w:r>
              <w:rPr>
                <w:sz w:val="18"/>
                <w:szCs w:val="18"/>
                <w:lang w:val="ru-RU"/>
              </w:rPr>
              <w:t xml:space="preserve">Кнопка «Все» показывает книги всех жанров</w:t>
            </w:r>
          </w:p>
        </w:tc>
        <w:tc>
          <w:tcPr>
            <w:tcW w:w="1150" w:type="dxa"/>
          </w:tcPr>
          <w:p>
            <w:pPr>
              <w:spacing w:line="240" w:lineRule="auto"/>
              <w:ind w:firstLine="0"/>
              <w:jc w:val="left"/>
              <w:rPr>
                <w:sz w:val="18"/>
                <w:szCs w:val="18"/>
              </w:rPr>
            </w:pPr>
            <w:r>
              <w:rPr>
                <w:sz w:val="18"/>
                <w:szCs w:val="18"/>
                <w:lang w:val="ru-RU"/>
              </w:rPr>
              <w:t xml:space="preserve">Открыта главная страница; по жанрам найдено 3+4+3+2 = 12 книг</w:t>
            </w:r>
          </w:p>
        </w:tc>
        <w:tc>
          <w:tcPr>
            <w:tcW w:w="2250" w:type="dxa"/>
          </w:tcPr>
          <w:p>
            <w:pPr>
              <w:spacing w:line="240" w:lineRule="auto"/>
              <w:ind w:firstLine="0"/>
              <w:jc w:val="left"/>
              <w:rPr>
                <w:sz w:val="18"/>
                <w:szCs w:val="18"/>
              </w:rPr>
            </w:pPr>
            <w:r>
              <w:rPr>
                <w:sz w:val="18"/>
                <w:szCs w:val="18"/>
                <w:lang w:val="ru-RU"/>
              </w:rPr>
              <w:t xml:space="preserve">1. Нажать «Все»</w:t>
            </w:r>
          </w:p>
          <w:p>
            <w:pPr>
              <w:spacing w:line="240" w:lineRule="auto"/>
              <w:ind w:firstLine="0"/>
              <w:jc w:val="left"/>
              <w:rPr>
                <w:sz w:val="18"/>
                <w:szCs w:val="18"/>
              </w:rPr>
            </w:pPr>
            <w:r>
              <w:rPr>
                <w:sz w:val="18"/>
                <w:szCs w:val="18"/>
                <w:lang w:val="ru-RU"/>
              </w:rPr>
              <w:t xml:space="preserve">2. Посчитать книги</w:t>
            </w:r>
          </w:p>
          <w:p>
            <w:pPr>
              <w:spacing w:line="240" w:lineRule="auto"/>
              <w:ind w:firstLine="0"/>
              <w:jc w:val="left"/>
              <w:rPr>
                <w:sz w:val="18"/>
                <w:szCs w:val="18"/>
              </w:rPr>
            </w:pPr>
            <w:r>
              <w:rPr>
                <w:sz w:val="18"/>
                <w:szCs w:val="18"/>
                <w:lang w:val="ru-RU"/>
              </w:rPr>
              <w:t xml:space="preserve">3. Проверить наличие книг жанра «Научная литература»</w:t>
            </w:r>
          </w:p>
        </w:tc>
        <w:tc>
          <w:tcPr>
            <w:tcW w:w="1400" w:type="dxa"/>
          </w:tcPr>
          <w:p>
            <w:pPr>
              <w:spacing w:line="240" w:lineRule="auto"/>
              <w:ind w:firstLine="0"/>
              <w:jc w:val="left"/>
              <w:rPr>
                <w:sz w:val="18"/>
                <w:szCs w:val="18"/>
              </w:rPr>
            </w:pPr>
            <w:r>
              <w:rPr>
                <w:sz w:val="18"/>
                <w:szCs w:val="18"/>
                <w:lang w:val="ru-RU"/>
              </w:rPr>
              <w:t xml:space="preserve">Отображаются все 12 книг, включая «Научную литературу»</w:t>
            </w:r>
          </w:p>
        </w:tc>
        <w:tc>
          <w:tcPr>
            <w:tcW w:w="1744" w:type="dxa"/>
          </w:tcPr>
          <w:p>
            <w:pPr>
              <w:spacing w:line="240" w:lineRule="auto"/>
              <w:ind w:firstLine="0"/>
              <w:jc w:val="left"/>
              <w:rPr>
                <w:sz w:val="18"/>
                <w:szCs w:val="18"/>
              </w:rPr>
            </w:pPr>
            <w:r>
              <w:rPr>
                <w:sz w:val="18"/>
                <w:szCs w:val="18"/>
                <w:lang w:val="ru-RU"/>
              </w:rPr>
              <w:t xml:space="preserve">Под фильтром «Все» показано 10 книг из 12 (3+4+3+2); книги жанра «Научная литература» (0 шт.) не отображаются</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TC-005</w:t>
            </w:r>
          </w:p>
        </w:tc>
        <w:tc>
          <w:tcPr>
            <w:tcW w:w="1250" w:type="dxa"/>
          </w:tcPr>
          <w:p>
            <w:pPr>
              <w:spacing w:line="240" w:lineRule="auto"/>
              <w:ind w:firstLine="0"/>
              <w:jc w:val="left"/>
              <w:rPr>
                <w:sz w:val="18"/>
                <w:szCs w:val="18"/>
              </w:rPr>
            </w:pPr>
            <w:r>
              <w:rPr>
                <w:sz w:val="18"/>
                <w:szCs w:val="18"/>
                <w:lang w:val="ru-RU"/>
              </w:rPr>
              <w:t xml:space="preserve">Поиск по названию кнопкой «Найти»</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В поле поиска ввести «Солярис»</w:t>
            </w:r>
          </w:p>
          <w:p>
            <w:pPr>
              <w:spacing w:line="240" w:lineRule="auto"/>
              <w:ind w:firstLine="0"/>
              <w:jc w:val="left"/>
              <w:rPr>
                <w:sz w:val="18"/>
                <w:szCs w:val="18"/>
              </w:rPr>
            </w:pPr>
            <w:r>
              <w:rPr>
                <w:sz w:val="18"/>
                <w:szCs w:val="18"/>
                <w:lang w:val="ru-RU"/>
              </w:rPr>
              <w:t xml:space="preserve">2. Нажать «Найти»</w:t>
            </w:r>
          </w:p>
        </w:tc>
        <w:tc>
          <w:tcPr>
            <w:tcW w:w="1400" w:type="dxa"/>
          </w:tcPr>
          <w:p>
            <w:pPr>
              <w:spacing w:line="240" w:lineRule="auto"/>
              <w:ind w:firstLine="0"/>
              <w:jc w:val="left"/>
              <w:rPr>
                <w:sz w:val="18"/>
                <w:szCs w:val="18"/>
              </w:rPr>
            </w:pPr>
            <w:r>
              <w:rPr>
                <w:sz w:val="18"/>
                <w:szCs w:val="18"/>
                <w:lang w:val="ru-RU"/>
              </w:rPr>
              <w:t xml:space="preserve">Отображается одна книга «Солярис»</w:t>
            </w:r>
          </w:p>
        </w:tc>
        <w:tc>
          <w:tcPr>
            <w:tcW w:w="1744" w:type="dxa"/>
          </w:tcPr>
          <w:p>
            <w:pPr>
              <w:spacing w:line="240" w:lineRule="auto"/>
              <w:ind w:firstLine="0"/>
              <w:jc w:val="left"/>
              <w:rPr>
                <w:sz w:val="18"/>
                <w:szCs w:val="18"/>
              </w:rPr>
            </w:pPr>
            <w:r>
              <w:rPr>
                <w:sz w:val="18"/>
                <w:szCs w:val="18"/>
                <w:lang w:val="ru-RU"/>
              </w:rPr>
              <w:t xml:space="preserve">По запросу «Солярис» показана 1 книга: ['Солярис']</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TC-006</w:t>
            </w:r>
          </w:p>
        </w:tc>
        <w:tc>
          <w:tcPr>
            <w:tcW w:w="1250" w:type="dxa"/>
          </w:tcPr>
          <w:p>
            <w:pPr>
              <w:spacing w:line="240" w:lineRule="auto"/>
              <w:ind w:firstLine="0"/>
              <w:jc w:val="left"/>
              <w:rPr>
                <w:sz w:val="18"/>
                <w:szCs w:val="18"/>
              </w:rPr>
            </w:pPr>
            <w:r>
              <w:rPr>
                <w:sz w:val="18"/>
                <w:szCs w:val="18"/>
                <w:lang w:val="ru-RU"/>
              </w:rPr>
              <w:t xml:space="preserve">Поиск не зависит от регистра</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Ввести «ВОСТОЧНОМ», нажать «Найти»</w:t>
            </w:r>
          </w:p>
          <w:p>
            <w:pPr>
              <w:spacing w:line="240" w:lineRule="auto"/>
              <w:ind w:firstLine="0"/>
              <w:jc w:val="left"/>
              <w:rPr>
                <w:sz w:val="18"/>
                <w:szCs w:val="18"/>
              </w:rPr>
            </w:pPr>
            <w:r>
              <w:rPr>
                <w:sz w:val="18"/>
                <w:szCs w:val="18"/>
                <w:lang w:val="ru-RU"/>
              </w:rPr>
              <w:t xml:space="preserve">2. Ввести «восточном», нажать «Найти»</w:t>
            </w:r>
          </w:p>
        </w:tc>
        <w:tc>
          <w:tcPr>
            <w:tcW w:w="1400" w:type="dxa"/>
          </w:tcPr>
          <w:p>
            <w:pPr>
              <w:spacing w:line="240" w:lineRule="auto"/>
              <w:ind w:firstLine="0"/>
              <w:jc w:val="left"/>
              <w:rPr>
                <w:sz w:val="18"/>
                <w:szCs w:val="18"/>
              </w:rPr>
            </w:pPr>
            <w:r>
              <w:rPr>
                <w:sz w:val="18"/>
                <w:szCs w:val="18"/>
                <w:lang w:val="ru-RU"/>
              </w:rPr>
              <w:t xml:space="preserve">В обоих случаях найдена книга «Убийство в Восточном экспрессе»</w:t>
            </w:r>
          </w:p>
        </w:tc>
        <w:tc>
          <w:tcPr>
            <w:tcW w:w="1744" w:type="dxa"/>
          </w:tcPr>
          <w:p>
            <w:pPr>
              <w:spacing w:line="240" w:lineRule="auto"/>
              <w:ind w:firstLine="0"/>
              <w:jc w:val="left"/>
              <w:rPr>
                <w:sz w:val="18"/>
                <w:szCs w:val="18"/>
              </w:rPr>
            </w:pPr>
            <w:r>
              <w:rPr>
                <w:sz w:val="18"/>
                <w:szCs w:val="18"/>
                <w:lang w:val="ru-RU"/>
              </w:rPr>
              <w:t xml:space="preserve">Запросы «ВОСТОЧНОМ» и «восточном» дают один результат: «Убийство в Восточном экспрессе»</w:t>
            </w:r>
          </w:p>
        </w:tc>
        <w:tc>
          <w:tcPr>
            <w:tcW w:w="800" w:type="dxa"/>
          </w:tcPr>
          <w:p>
            <w:pPr>
              <w:spacing w:line="240" w:lineRule="auto"/>
              <w:ind w:firstLine="0"/>
              <w:jc w:val="center"/>
              <w:rPr>
                <w:sz w:val="18"/>
                <w:szCs w:val="18"/>
              </w:rPr>
            </w:pPr>
            <w:r>
              <w:rPr>
                <w:sz w:val="18"/>
                <w:szCs w:val="18"/>
                <w:lang w:val="ru-RU"/>
              </w:rPr>
              <w:t xml:space="preserve">Pass</w:t>
            </w:r>
          </w:p>
        </w:tc>
      </w:tr>
    </w:tbl>
    <w:p>
      <w:pPr>
        <w:keepNext/>
        <w:pageBreakBefore/>
        <w:ind w:firstLine="0"/>
        <w:jc w:val="left"/>
      </w:pPr>
      <w:r>
        <w:rPr>
          <w:lang w:val="ru-RU"/>
        </w:rPr>
        <w:t xml:space="preserve">Продолжение таблицы 7</w:t>
      </w:r>
    </w:p>
    <w:tbl>
      <w:tblPr>
        <w:tblStyle w:val="aff0"/>
        <w:tblW w:w="0" w:type="auto"/>
        <w:jc w:val="center"/>
        <w:tblLayout w:type="fixed"/>
        <w:tblCellMar>
          <w:left w:w="57" w:type="dxa"/>
          <w:right w:w="57" w:type="dxa"/>
        </w:tblCellMar>
        <w:tblLook w:val="04A0" w:firstRow="1" w:lastRow="0" w:firstColumn="1" w:lastColumn="0" w:noHBand="0" w:noVBand="1"/>
      </w:tblPr>
      <w:tblGrid>
        <w:gridCol w:w="760"/>
        <w:gridCol w:w="1250"/>
        <w:gridCol w:w="1150"/>
        <w:gridCol w:w="2250"/>
        <w:gridCol w:w="1400"/>
        <w:gridCol w:w="1744"/>
        <w:gridCol w:w="800"/>
      </w:tblGrid>
      <w:tr>
        <w:trPr>
          <w:cantSplit/>
          <w:tblHeader/>
          <w:jc w:val="center"/>
        </w:trPr>
        <w:tc>
          <w:tcPr>
            <w:tcW w:w="760" w:type="dxa"/>
          </w:tcPr>
          <w:p>
            <w:pPr>
              <w:spacing w:line="240" w:lineRule="auto"/>
              <w:ind w:firstLine="0"/>
              <w:jc w:val="center"/>
              <w:rPr>
                <w:sz w:val="18"/>
                <w:szCs w:val="18"/>
              </w:rPr>
            </w:pPr>
            <w:r>
              <w:rPr>
                <w:sz w:val="18"/>
                <w:szCs w:val="18"/>
                <w:lang w:val="ru-RU"/>
              </w:rPr>
              <w:t xml:space="preserve">ID</w:t>
            </w:r>
          </w:p>
        </w:tc>
        <w:tc>
          <w:tcPr>
            <w:tcW w:w="1250" w:type="dxa"/>
          </w:tcPr>
          <w:p>
            <w:pPr>
              <w:spacing w:line="240" w:lineRule="auto"/>
              <w:ind w:firstLine="0"/>
              <w:jc w:val="center"/>
              <w:rPr>
                <w:sz w:val="18"/>
                <w:szCs w:val="18"/>
              </w:rPr>
            </w:pPr>
            <w:r>
              <w:rPr>
                <w:sz w:val="18"/>
                <w:szCs w:val="18"/>
                <w:lang w:val="ru-RU"/>
              </w:rPr>
              <w:t xml:space="preserve">Название</w:t>
            </w:r>
          </w:p>
        </w:tc>
        <w:tc>
          <w:tcPr>
            <w:tcW w:w="1150" w:type="dxa"/>
          </w:tcPr>
          <w:p>
            <w:pPr>
              <w:spacing w:line="240" w:lineRule="auto"/>
              <w:ind w:firstLine="0"/>
              <w:jc w:val="center"/>
              <w:rPr>
                <w:sz w:val="18"/>
                <w:szCs w:val="18"/>
              </w:rPr>
            </w:pPr>
            <w:r>
              <w:rPr>
                <w:sz w:val="18"/>
                <w:szCs w:val="18"/>
                <w:lang w:val="ru-RU"/>
              </w:rPr>
              <w:t xml:space="preserve">Предусловия</w:t>
            </w:r>
          </w:p>
        </w:tc>
        <w:tc>
          <w:tcPr>
            <w:tcW w:w="2250" w:type="dxa"/>
          </w:tcPr>
          <w:p>
            <w:pPr>
              <w:spacing w:line="240" w:lineRule="auto"/>
              <w:ind w:firstLine="0"/>
              <w:jc w:val="center"/>
              <w:rPr>
                <w:sz w:val="18"/>
                <w:szCs w:val="18"/>
              </w:rPr>
            </w:pPr>
            <w:r>
              <w:rPr>
                <w:sz w:val="18"/>
                <w:szCs w:val="18"/>
                <w:lang w:val="ru-RU"/>
              </w:rPr>
              <w:t xml:space="preserve">Шаги</w:t>
            </w:r>
          </w:p>
        </w:tc>
        <w:tc>
          <w:tcPr>
            <w:tcW w:w="1400" w:type="dxa"/>
          </w:tcPr>
          <w:p>
            <w:pPr>
              <w:spacing w:line="240" w:lineRule="auto"/>
              <w:ind w:firstLine="0"/>
              <w:jc w:val="center"/>
              <w:rPr>
                <w:sz w:val="18"/>
                <w:szCs w:val="18"/>
              </w:rPr>
            </w:pPr>
            <w:r>
              <w:rPr>
                <w:sz w:val="18"/>
                <w:szCs w:val="18"/>
                <w:lang w:val="ru-RU"/>
              </w:rPr>
              <w:t xml:space="preserve">Ожидаемый результат</w:t>
            </w:r>
          </w:p>
        </w:tc>
        <w:tc>
          <w:tcPr>
            <w:tcW w:w="1744" w:type="dxa"/>
          </w:tcPr>
          <w:p>
            <w:pPr>
              <w:spacing w:line="240" w:lineRule="auto"/>
              <w:ind w:firstLine="0"/>
              <w:jc w:val="center"/>
              <w:rPr>
                <w:sz w:val="18"/>
                <w:szCs w:val="18"/>
              </w:rPr>
            </w:pPr>
            <w:r>
              <w:rPr>
                <w:sz w:val="18"/>
                <w:szCs w:val="18"/>
                <w:lang w:val="ru-RU"/>
              </w:rPr>
              <w:t xml:space="preserve">Фактический результат</w:t>
            </w:r>
          </w:p>
        </w:tc>
        <w:tc>
          <w:tcPr>
            <w:tcW w:w="800" w:type="dxa"/>
          </w:tcPr>
          <w:p>
            <w:pPr>
              <w:spacing w:line="240" w:lineRule="auto"/>
              <w:ind w:firstLine="0"/>
              <w:jc w:val="center"/>
              <w:rPr>
                <w:sz w:val="18"/>
                <w:szCs w:val="18"/>
              </w:rPr>
            </w:pPr>
            <w:r>
              <w:rPr>
                <w:sz w:val="18"/>
                <w:szCs w:val="18"/>
                <w:lang w:val="ru-RU"/>
              </w:rPr>
              <w:t xml:space="preserve">Статус</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TC-007</w:t>
            </w:r>
          </w:p>
        </w:tc>
        <w:tc>
          <w:tcPr>
            <w:tcW w:w="1250" w:type="dxa"/>
          </w:tcPr>
          <w:p>
            <w:pPr>
              <w:spacing w:line="240" w:lineRule="auto"/>
              <w:ind w:firstLine="0"/>
              <w:jc w:val="left"/>
              <w:rPr>
                <w:sz w:val="18"/>
                <w:szCs w:val="18"/>
              </w:rPr>
            </w:pPr>
            <w:r>
              <w:rPr>
                <w:sz w:val="18"/>
                <w:szCs w:val="18"/>
                <w:lang w:val="ru-RU"/>
              </w:rPr>
              <w:t xml:space="preserve">Поиск по имени автора</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Ввести «Оруэлл», нажать «Найти»</w:t>
            </w:r>
          </w:p>
          <w:p>
            <w:pPr>
              <w:spacing w:line="240" w:lineRule="auto"/>
              <w:ind w:firstLine="0"/>
              <w:jc w:val="left"/>
              <w:rPr>
                <w:sz w:val="18"/>
                <w:szCs w:val="18"/>
              </w:rPr>
            </w:pPr>
            <w:r>
              <w:rPr>
                <w:sz w:val="18"/>
                <w:szCs w:val="18"/>
                <w:lang w:val="ru-RU"/>
              </w:rPr>
              <w:t xml:space="preserve">2. Ввести «Агата Кристи», нажать «Найти»</w:t>
            </w:r>
          </w:p>
        </w:tc>
        <w:tc>
          <w:tcPr>
            <w:tcW w:w="1400" w:type="dxa"/>
          </w:tcPr>
          <w:p>
            <w:pPr>
              <w:spacing w:line="240" w:lineRule="auto"/>
              <w:ind w:firstLine="0"/>
              <w:jc w:val="left"/>
              <w:rPr>
                <w:sz w:val="18"/>
                <w:szCs w:val="18"/>
              </w:rPr>
            </w:pPr>
            <w:r>
              <w:rPr>
                <w:sz w:val="18"/>
                <w:szCs w:val="18"/>
                <w:lang w:val="ru-RU"/>
              </w:rPr>
              <w:t xml:space="preserve">Найдены книги автора: «1984»; «Убийство в Восточном экспрессе» и «Десять негритят»</w:t>
            </w:r>
          </w:p>
        </w:tc>
        <w:tc>
          <w:tcPr>
            <w:tcW w:w="1744" w:type="dxa"/>
          </w:tcPr>
          <w:p>
            <w:pPr>
              <w:spacing w:line="240" w:lineRule="auto"/>
              <w:ind w:firstLine="0"/>
              <w:jc w:val="left"/>
              <w:rPr>
                <w:sz w:val="18"/>
                <w:szCs w:val="18"/>
              </w:rPr>
            </w:pPr>
            <w:r>
              <w:rPr>
                <w:sz w:val="18"/>
                <w:szCs w:val="18"/>
                <w:lang w:val="ru-RU"/>
              </w:rPr>
              <w:t xml:space="preserve">По запросам «Оруэлл» и «Агата Кристи» книги не найдены, выводится сообщение «Книги не найдены»</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TC-008</w:t>
            </w:r>
          </w:p>
        </w:tc>
        <w:tc>
          <w:tcPr>
            <w:tcW w:w="1250" w:type="dxa"/>
          </w:tcPr>
          <w:p>
            <w:pPr>
              <w:spacing w:line="240" w:lineRule="auto"/>
              <w:ind w:firstLine="0"/>
              <w:jc w:val="left"/>
              <w:rPr>
                <w:sz w:val="18"/>
                <w:szCs w:val="18"/>
              </w:rPr>
            </w:pPr>
            <w:r>
              <w:rPr>
                <w:sz w:val="18"/>
                <w:szCs w:val="18"/>
                <w:lang w:val="ru-RU"/>
              </w:rPr>
              <w:t xml:space="preserve">Поиск клавишей Enter</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В поле поиска ввести «Солярис»</w:t>
            </w:r>
          </w:p>
          <w:p>
            <w:pPr>
              <w:spacing w:line="240" w:lineRule="auto"/>
              <w:ind w:firstLine="0"/>
              <w:jc w:val="left"/>
              <w:rPr>
                <w:sz w:val="18"/>
                <w:szCs w:val="18"/>
              </w:rPr>
            </w:pPr>
            <w:r>
              <w:rPr>
                <w:sz w:val="18"/>
                <w:szCs w:val="18"/>
                <w:lang w:val="ru-RU"/>
              </w:rPr>
              <w:t xml:space="preserve">2. Нажать Enter</w:t>
            </w:r>
          </w:p>
        </w:tc>
        <w:tc>
          <w:tcPr>
            <w:tcW w:w="1400" w:type="dxa"/>
          </w:tcPr>
          <w:p>
            <w:pPr>
              <w:spacing w:line="240" w:lineRule="auto"/>
              <w:ind w:firstLine="0"/>
              <w:jc w:val="left"/>
              <w:rPr>
                <w:sz w:val="18"/>
                <w:szCs w:val="18"/>
              </w:rPr>
            </w:pPr>
            <w:r>
              <w:rPr>
                <w:sz w:val="18"/>
                <w:szCs w:val="18"/>
                <w:lang w:val="ru-RU"/>
              </w:rPr>
              <w:t xml:space="preserve">Отображается одна книга «Солярис»</w:t>
            </w:r>
          </w:p>
        </w:tc>
        <w:tc>
          <w:tcPr>
            <w:tcW w:w="1744" w:type="dxa"/>
          </w:tcPr>
          <w:p>
            <w:pPr>
              <w:spacing w:line="240" w:lineRule="auto"/>
              <w:ind w:firstLine="0"/>
              <w:jc w:val="left"/>
              <w:rPr>
                <w:sz w:val="18"/>
                <w:szCs w:val="18"/>
              </w:rPr>
            </w:pPr>
            <w:r>
              <w:rPr>
                <w:sz w:val="18"/>
                <w:szCs w:val="18"/>
                <w:lang w:val="ru-RU"/>
              </w:rPr>
              <w:t xml:space="preserve">После нажатия Enter показана 1 книга: ['Солярис']</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TC-009</w:t>
            </w:r>
          </w:p>
        </w:tc>
        <w:tc>
          <w:tcPr>
            <w:tcW w:w="1250" w:type="dxa"/>
          </w:tcPr>
          <w:p>
            <w:pPr>
              <w:spacing w:line="240" w:lineRule="auto"/>
              <w:ind w:firstLine="0"/>
              <w:jc w:val="left"/>
              <w:rPr>
                <w:sz w:val="18"/>
                <w:szCs w:val="18"/>
              </w:rPr>
            </w:pPr>
            <w:r>
              <w:rPr>
                <w:sz w:val="18"/>
                <w:szCs w:val="18"/>
                <w:lang w:val="ru-RU"/>
              </w:rPr>
              <w:t xml:space="preserve">Поиск без результатов</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Ввести «xyz»</w:t>
            </w:r>
          </w:p>
          <w:p>
            <w:pPr>
              <w:spacing w:line="240" w:lineRule="auto"/>
              <w:ind w:firstLine="0"/>
              <w:jc w:val="left"/>
              <w:rPr>
                <w:sz w:val="18"/>
                <w:szCs w:val="18"/>
              </w:rPr>
            </w:pPr>
            <w:r>
              <w:rPr>
                <w:sz w:val="18"/>
                <w:szCs w:val="18"/>
                <w:lang w:val="ru-RU"/>
              </w:rPr>
              <w:t xml:space="preserve">2. Нажать «Найти»</w:t>
            </w:r>
          </w:p>
        </w:tc>
        <w:tc>
          <w:tcPr>
            <w:tcW w:w="1400" w:type="dxa"/>
          </w:tcPr>
          <w:p>
            <w:pPr>
              <w:spacing w:line="240" w:lineRule="auto"/>
              <w:ind w:firstLine="0"/>
              <w:jc w:val="left"/>
              <w:rPr>
                <w:sz w:val="18"/>
                <w:szCs w:val="18"/>
              </w:rPr>
            </w:pPr>
            <w:r>
              <w:rPr>
                <w:sz w:val="18"/>
                <w:szCs w:val="18"/>
                <w:lang w:val="ru-RU"/>
              </w:rPr>
              <w:t xml:space="preserve">Карточек нет, выводится сообщение «Книги не найдены»</w:t>
            </w:r>
          </w:p>
        </w:tc>
        <w:tc>
          <w:tcPr>
            <w:tcW w:w="1744" w:type="dxa"/>
          </w:tcPr>
          <w:p>
            <w:pPr>
              <w:spacing w:line="240" w:lineRule="auto"/>
              <w:ind w:firstLine="0"/>
              <w:jc w:val="left"/>
              <w:rPr>
                <w:sz w:val="18"/>
                <w:szCs w:val="18"/>
              </w:rPr>
            </w:pPr>
            <w:r>
              <w:rPr>
                <w:sz w:val="18"/>
                <w:szCs w:val="18"/>
                <w:lang w:val="ru-RU"/>
              </w:rPr>
              <w:t xml:space="preserve">Карточек нет, отображается сообщение «Книги не найдены. Попробуйте изменить параметры поиска или фильтра»</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TC-010</w:t>
            </w:r>
          </w:p>
        </w:tc>
        <w:tc>
          <w:tcPr>
            <w:tcW w:w="1250" w:type="dxa"/>
          </w:tcPr>
          <w:p>
            <w:pPr>
              <w:spacing w:line="240" w:lineRule="auto"/>
              <w:ind w:firstLine="0"/>
              <w:jc w:val="left"/>
              <w:rPr>
                <w:sz w:val="18"/>
                <w:szCs w:val="18"/>
              </w:rPr>
            </w:pPr>
            <w:r>
              <w:rPr>
                <w:sz w:val="18"/>
                <w:szCs w:val="18"/>
                <w:lang w:val="ru-RU"/>
              </w:rPr>
              <w:t xml:space="preserve">Пустой запрос и запрос из пробелов</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Оставить поле пустым, нажать «Найти»</w:t>
            </w:r>
          </w:p>
          <w:p>
            <w:pPr>
              <w:spacing w:line="240" w:lineRule="auto"/>
              <w:ind w:firstLine="0"/>
              <w:jc w:val="left"/>
              <w:rPr>
                <w:sz w:val="18"/>
                <w:szCs w:val="18"/>
              </w:rPr>
            </w:pPr>
            <w:r>
              <w:rPr>
                <w:sz w:val="18"/>
                <w:szCs w:val="18"/>
                <w:lang w:val="ru-RU"/>
              </w:rPr>
              <w:t xml:space="preserve">2. Ввести три пробела, нажать «Найти»</w:t>
            </w:r>
          </w:p>
        </w:tc>
        <w:tc>
          <w:tcPr>
            <w:tcW w:w="1400" w:type="dxa"/>
          </w:tcPr>
          <w:p>
            <w:pPr>
              <w:spacing w:line="240" w:lineRule="auto"/>
              <w:ind w:firstLine="0"/>
              <w:jc w:val="left"/>
              <w:rPr>
                <w:sz w:val="18"/>
                <w:szCs w:val="18"/>
              </w:rPr>
            </w:pPr>
            <w:r>
              <w:rPr>
                <w:sz w:val="18"/>
                <w:szCs w:val="18"/>
                <w:lang w:val="ru-RU"/>
              </w:rPr>
              <w:t xml:space="preserve">Ошибок нет, показан весь каталог</w:t>
            </w:r>
          </w:p>
        </w:tc>
        <w:tc>
          <w:tcPr>
            <w:tcW w:w="1744" w:type="dxa"/>
          </w:tcPr>
          <w:p>
            <w:pPr>
              <w:spacing w:line="240" w:lineRule="auto"/>
              <w:ind w:firstLine="0"/>
              <w:jc w:val="left"/>
              <w:rPr>
                <w:sz w:val="18"/>
                <w:szCs w:val="18"/>
              </w:rPr>
            </w:pPr>
            <w:r>
              <w:rPr>
                <w:sz w:val="18"/>
                <w:szCs w:val="18"/>
                <w:lang w:val="ru-RU"/>
              </w:rPr>
              <w:t xml:space="preserve">При пустом запросе и при запросе из пробелов показан весь каталог (10 карточек), ошибок нет</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TC-011</w:t>
            </w:r>
          </w:p>
        </w:tc>
        <w:tc>
          <w:tcPr>
            <w:tcW w:w="1250" w:type="dxa"/>
          </w:tcPr>
          <w:p>
            <w:pPr>
              <w:spacing w:line="240" w:lineRule="auto"/>
              <w:ind w:firstLine="0"/>
              <w:jc w:val="left"/>
              <w:rPr>
                <w:sz w:val="18"/>
                <w:szCs w:val="18"/>
              </w:rPr>
            </w:pPr>
            <w:r>
              <w:rPr>
                <w:sz w:val="18"/>
                <w:szCs w:val="18"/>
                <w:lang w:val="ru-RU"/>
              </w:rPr>
              <w:t xml:space="preserve">Ввод HTML-кода в поле поиска</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Ввести «&lt;script&gt;alert(1)&lt;/script&gt;»</w:t>
            </w:r>
          </w:p>
          <w:p>
            <w:pPr>
              <w:spacing w:line="240" w:lineRule="auto"/>
              <w:ind w:firstLine="0"/>
              <w:jc w:val="left"/>
              <w:rPr>
                <w:sz w:val="18"/>
                <w:szCs w:val="18"/>
              </w:rPr>
            </w:pPr>
            <w:r>
              <w:rPr>
                <w:sz w:val="18"/>
                <w:szCs w:val="18"/>
                <w:lang w:val="ru-RU"/>
              </w:rPr>
              <w:t xml:space="preserve">2. Нажать «Найти»</w:t>
            </w:r>
          </w:p>
        </w:tc>
        <w:tc>
          <w:tcPr>
            <w:tcW w:w="1400" w:type="dxa"/>
          </w:tcPr>
          <w:p>
            <w:pPr>
              <w:spacing w:line="240" w:lineRule="auto"/>
              <w:ind w:firstLine="0"/>
              <w:jc w:val="left"/>
              <w:rPr>
                <w:sz w:val="18"/>
                <w:szCs w:val="18"/>
              </w:rPr>
            </w:pPr>
            <w:r>
              <w:rPr>
                <w:sz w:val="18"/>
                <w:szCs w:val="18"/>
                <w:lang w:val="ru-RU"/>
              </w:rPr>
              <w:t xml:space="preserve">Код не выполняется, страница работает, выводится «Книги не найдены»</w:t>
            </w:r>
          </w:p>
        </w:tc>
        <w:tc>
          <w:tcPr>
            <w:tcW w:w="1744" w:type="dxa"/>
          </w:tcPr>
          <w:p>
            <w:pPr>
              <w:spacing w:line="240" w:lineRule="auto"/>
              <w:ind w:firstLine="0"/>
              <w:jc w:val="left"/>
              <w:rPr>
                <w:sz w:val="18"/>
                <w:szCs w:val="18"/>
              </w:rPr>
            </w:pPr>
            <w:r>
              <w:rPr>
                <w:sz w:val="18"/>
                <w:szCs w:val="18"/>
                <w:lang w:val="ru-RU"/>
              </w:rPr>
              <w:t xml:space="preserve">Скрипт не выполнен, диалоговых окон нет, страница работает; показано сообщение «Книги не найдены»</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TC-012</w:t>
            </w:r>
          </w:p>
        </w:tc>
        <w:tc>
          <w:tcPr>
            <w:tcW w:w="1250" w:type="dxa"/>
          </w:tcPr>
          <w:p>
            <w:pPr>
              <w:spacing w:line="240" w:lineRule="auto"/>
              <w:ind w:firstLine="0"/>
              <w:jc w:val="left"/>
              <w:rPr>
                <w:sz w:val="18"/>
                <w:szCs w:val="18"/>
              </w:rPr>
            </w:pPr>
            <w:r>
              <w:rPr>
                <w:sz w:val="18"/>
                <w:szCs w:val="18"/>
                <w:lang w:val="ru-RU"/>
              </w:rPr>
              <w:t xml:space="preserve">Поиск вместе с фильтром жанра</w:t>
            </w:r>
          </w:p>
        </w:tc>
        <w:tc>
          <w:tcPr>
            <w:tcW w:w="1150" w:type="dxa"/>
          </w:tcPr>
          <w:p>
            <w:pPr>
              <w:spacing w:line="240" w:lineRule="auto"/>
              <w:ind w:firstLine="0"/>
              <w:jc w:val="left"/>
              <w:rPr>
                <w:sz w:val="18"/>
                <w:szCs w:val="18"/>
              </w:rPr>
            </w:pPr>
            <w:r>
              <w:rPr>
                <w:sz w:val="18"/>
                <w:szCs w:val="18"/>
                <w:lang w:val="ru-RU"/>
              </w:rPr>
              <w:t xml:space="preserve">Открыта главная страница</w:t>
            </w:r>
          </w:p>
        </w:tc>
        <w:tc>
          <w:tcPr>
            <w:tcW w:w="2250" w:type="dxa"/>
          </w:tcPr>
          <w:p>
            <w:pPr>
              <w:spacing w:line="240" w:lineRule="auto"/>
              <w:ind w:firstLine="0"/>
              <w:jc w:val="left"/>
              <w:rPr>
                <w:sz w:val="18"/>
                <w:szCs w:val="18"/>
              </w:rPr>
            </w:pPr>
            <w:r>
              <w:rPr>
                <w:sz w:val="18"/>
                <w:szCs w:val="18"/>
                <w:lang w:val="ru-RU"/>
              </w:rPr>
              <w:t xml:space="preserve">1. Нажать «Роман»</w:t>
            </w:r>
          </w:p>
          <w:p>
            <w:pPr>
              <w:spacing w:line="240" w:lineRule="auto"/>
              <w:ind w:firstLine="0"/>
              <w:jc w:val="left"/>
              <w:rPr>
                <w:sz w:val="18"/>
                <w:szCs w:val="18"/>
              </w:rPr>
            </w:pPr>
            <w:r>
              <w:rPr>
                <w:sz w:val="18"/>
                <w:szCs w:val="18"/>
                <w:lang w:val="ru-RU"/>
              </w:rPr>
              <w:t xml:space="preserve">2. Ввести «принц», нажать «Найти»</w:t>
            </w:r>
          </w:p>
          <w:p>
            <w:pPr>
              <w:spacing w:line="240" w:lineRule="auto"/>
              <w:ind w:firstLine="0"/>
              <w:jc w:val="left"/>
              <w:rPr>
                <w:sz w:val="18"/>
                <w:szCs w:val="18"/>
              </w:rPr>
            </w:pPr>
            <w:r>
              <w:rPr>
                <w:sz w:val="18"/>
                <w:szCs w:val="18"/>
                <w:lang w:val="ru-RU"/>
              </w:rPr>
              <w:t xml:space="preserve">3. Ввести «убийство», нажать «Найти»</w:t>
            </w:r>
          </w:p>
        </w:tc>
        <w:tc>
          <w:tcPr>
            <w:tcW w:w="1400" w:type="dxa"/>
          </w:tcPr>
          <w:p>
            <w:pPr>
              <w:spacing w:line="240" w:lineRule="auto"/>
              <w:ind w:firstLine="0"/>
              <w:jc w:val="left"/>
              <w:rPr>
                <w:sz w:val="18"/>
                <w:szCs w:val="18"/>
              </w:rPr>
            </w:pPr>
            <w:r>
              <w:rPr>
                <w:sz w:val="18"/>
                <w:szCs w:val="18"/>
                <w:lang w:val="ru-RU"/>
              </w:rPr>
              <w:t xml:space="preserve">Для «принц» отображается «Маленький принц»; для «убийство» (жанр Детектив) результата нет; фильтр «Роман» сохраняется</w:t>
            </w:r>
          </w:p>
        </w:tc>
        <w:tc>
          <w:tcPr>
            <w:tcW w:w="1744" w:type="dxa"/>
          </w:tcPr>
          <w:p>
            <w:pPr>
              <w:spacing w:line="240" w:lineRule="auto"/>
              <w:ind w:firstLine="0"/>
              <w:jc w:val="left"/>
              <w:rPr>
                <w:sz w:val="18"/>
                <w:szCs w:val="18"/>
              </w:rPr>
            </w:pPr>
            <w:r>
              <w:rPr>
                <w:sz w:val="18"/>
                <w:szCs w:val="18"/>
                <w:lang w:val="ru-RU"/>
              </w:rPr>
              <w:t xml:space="preserve">При активном фильтре «Роман» запрос «принц» даёт «Маленький принц», запрос «убийство» (жанр Детектив) – пустой результат; фильтр сохраняется</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TC-013</w:t>
            </w:r>
          </w:p>
        </w:tc>
        <w:tc>
          <w:tcPr>
            <w:tcW w:w="1250" w:type="dxa"/>
          </w:tcPr>
          <w:p>
            <w:pPr>
              <w:spacing w:line="240" w:lineRule="auto"/>
              <w:ind w:firstLine="0"/>
              <w:jc w:val="left"/>
              <w:rPr>
                <w:sz w:val="18"/>
                <w:szCs w:val="18"/>
              </w:rPr>
            </w:pPr>
            <w:r>
              <w:rPr>
                <w:sz w:val="18"/>
                <w:szCs w:val="18"/>
                <w:lang w:val="ru-RU"/>
              </w:rPr>
              <w:t xml:space="preserve">Уведомление при добавлении книги в корзину</w:t>
            </w:r>
          </w:p>
        </w:tc>
        <w:tc>
          <w:tcPr>
            <w:tcW w:w="1150" w:type="dxa"/>
          </w:tcPr>
          <w:p>
            <w:pPr>
              <w:spacing w:line="240" w:lineRule="auto"/>
              <w:ind w:firstLine="0"/>
              <w:jc w:val="left"/>
              <w:rPr>
                <w:sz w:val="18"/>
                <w:szCs w:val="18"/>
              </w:rPr>
            </w:pPr>
            <w:r>
              <w:rPr>
                <w:sz w:val="18"/>
                <w:szCs w:val="18"/>
                <w:lang w:val="ru-RU"/>
              </w:rPr>
              <w:t xml:space="preserve">Открыта главная страница, корзина пуста</w:t>
            </w:r>
          </w:p>
        </w:tc>
        <w:tc>
          <w:tcPr>
            <w:tcW w:w="2250" w:type="dxa"/>
          </w:tcPr>
          <w:p>
            <w:pPr>
              <w:spacing w:line="240" w:lineRule="auto"/>
              <w:ind w:firstLine="0"/>
              <w:jc w:val="left"/>
              <w:rPr>
                <w:sz w:val="18"/>
                <w:szCs w:val="18"/>
              </w:rPr>
            </w:pPr>
            <w:r>
              <w:rPr>
                <w:sz w:val="18"/>
                <w:szCs w:val="18"/>
                <w:lang w:val="ru-RU"/>
              </w:rPr>
              <w:t xml:space="preserve">1. Нажать «В корзину» у книги «Убийство в Восточном экспрессе»</w:t>
            </w:r>
          </w:p>
          <w:p>
            <w:pPr>
              <w:spacing w:line="240" w:lineRule="auto"/>
              <w:ind w:firstLine="0"/>
              <w:jc w:val="left"/>
              <w:rPr>
                <w:sz w:val="18"/>
                <w:szCs w:val="18"/>
              </w:rPr>
            </w:pPr>
            <w:r>
              <w:rPr>
                <w:sz w:val="18"/>
                <w:szCs w:val="18"/>
                <w:lang w:val="ru-RU"/>
              </w:rPr>
              <w:t xml:space="preserve">2. Прочитать уведомление</w:t>
            </w:r>
          </w:p>
        </w:tc>
        <w:tc>
          <w:tcPr>
            <w:tcW w:w="1400" w:type="dxa"/>
          </w:tcPr>
          <w:p>
            <w:pPr>
              <w:spacing w:line="240" w:lineRule="auto"/>
              <w:ind w:firstLine="0"/>
              <w:jc w:val="left"/>
              <w:rPr>
                <w:sz w:val="18"/>
                <w:szCs w:val="18"/>
              </w:rPr>
            </w:pPr>
            <w:r>
              <w:rPr>
                <w:sz w:val="18"/>
                <w:szCs w:val="18"/>
                <w:lang w:val="ru-RU"/>
              </w:rPr>
              <w:t xml:space="preserve">Уведомление содержит название добавленной книги</w:t>
            </w:r>
          </w:p>
        </w:tc>
        <w:tc>
          <w:tcPr>
            <w:tcW w:w="1744" w:type="dxa"/>
          </w:tcPr>
          <w:p>
            <w:pPr>
              <w:spacing w:line="240" w:lineRule="auto"/>
              <w:ind w:firstLine="0"/>
              <w:jc w:val="left"/>
              <w:rPr>
                <w:sz w:val="18"/>
                <w:szCs w:val="18"/>
              </w:rPr>
            </w:pPr>
            <w:r>
              <w:rPr>
                <w:sz w:val="18"/>
                <w:szCs w:val="18"/>
                <w:lang w:val="ru-RU"/>
              </w:rPr>
              <w:t xml:space="preserve">Уведомление: «Книга добавлена в корзину» (название книги не указано)</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TC-014</w:t>
            </w:r>
          </w:p>
        </w:tc>
        <w:tc>
          <w:tcPr>
            <w:tcW w:w="1250" w:type="dxa"/>
          </w:tcPr>
          <w:p>
            <w:pPr>
              <w:spacing w:line="240" w:lineRule="auto"/>
              <w:ind w:firstLine="0"/>
              <w:jc w:val="left"/>
              <w:rPr>
                <w:sz w:val="18"/>
                <w:szCs w:val="18"/>
              </w:rPr>
            </w:pPr>
            <w:r>
              <w:rPr>
                <w:sz w:val="18"/>
                <w:szCs w:val="18"/>
                <w:lang w:val="ru-RU"/>
              </w:rPr>
              <w:t xml:space="preserve">Счётчик на иконке корзины</w:t>
            </w:r>
          </w:p>
        </w:tc>
        <w:tc>
          <w:tcPr>
            <w:tcW w:w="1150" w:type="dxa"/>
          </w:tcPr>
          <w:p>
            <w:pPr>
              <w:spacing w:line="240" w:lineRule="auto"/>
              <w:ind w:firstLine="0"/>
              <w:jc w:val="left"/>
              <w:rPr>
                <w:sz w:val="18"/>
                <w:szCs w:val="18"/>
              </w:rPr>
            </w:pPr>
            <w:r>
              <w:rPr>
                <w:sz w:val="18"/>
                <w:szCs w:val="18"/>
                <w:lang w:val="ru-RU"/>
              </w:rPr>
              <w:t xml:space="preserve">Корзина пуста</w:t>
            </w:r>
          </w:p>
        </w:tc>
        <w:tc>
          <w:tcPr>
            <w:tcW w:w="2250" w:type="dxa"/>
          </w:tcPr>
          <w:p>
            <w:pPr>
              <w:spacing w:line="240" w:lineRule="auto"/>
              <w:ind w:firstLine="0"/>
              <w:jc w:val="left"/>
              <w:rPr>
                <w:sz w:val="18"/>
                <w:szCs w:val="18"/>
              </w:rPr>
            </w:pPr>
            <w:r>
              <w:rPr>
                <w:sz w:val="18"/>
                <w:szCs w:val="18"/>
                <w:lang w:val="ru-RU"/>
              </w:rPr>
              <w:t xml:space="preserve">1. Нажать «В корзину» у «Убийство в Восточном экспрессе»</w:t>
            </w:r>
          </w:p>
          <w:p>
            <w:pPr>
              <w:spacing w:line="240" w:lineRule="auto"/>
              <w:ind w:firstLine="0"/>
              <w:jc w:val="left"/>
              <w:rPr>
                <w:sz w:val="18"/>
                <w:szCs w:val="18"/>
              </w:rPr>
            </w:pPr>
            <w:r>
              <w:rPr>
                <w:sz w:val="18"/>
                <w:szCs w:val="18"/>
                <w:lang w:val="ru-RU"/>
              </w:rPr>
              <w:t xml:space="preserve">2. Нажать «В корзину» у «1984»</w:t>
            </w:r>
          </w:p>
          <w:p>
            <w:pPr>
              <w:spacing w:line="240" w:lineRule="auto"/>
              <w:ind w:firstLine="0"/>
              <w:jc w:val="left"/>
              <w:rPr>
                <w:sz w:val="18"/>
                <w:szCs w:val="18"/>
              </w:rPr>
            </w:pPr>
            <w:r>
              <w:rPr>
                <w:sz w:val="18"/>
                <w:szCs w:val="18"/>
                <w:lang w:val="ru-RU"/>
              </w:rPr>
              <w:t xml:space="preserve">3. Посмотреть счётчик на иконке корзины</w:t>
            </w:r>
          </w:p>
        </w:tc>
        <w:tc>
          <w:tcPr>
            <w:tcW w:w="1400" w:type="dxa"/>
          </w:tcPr>
          <w:p>
            <w:pPr>
              <w:spacing w:line="240" w:lineRule="auto"/>
              <w:ind w:firstLine="0"/>
              <w:jc w:val="left"/>
              <w:rPr>
                <w:sz w:val="18"/>
                <w:szCs w:val="18"/>
              </w:rPr>
            </w:pPr>
            <w:r>
              <w:rPr>
                <w:sz w:val="18"/>
                <w:szCs w:val="18"/>
                <w:lang w:val="ru-RU"/>
              </w:rPr>
              <w:t xml:space="preserve">Счётчик показывает 2</w:t>
            </w:r>
          </w:p>
        </w:tc>
        <w:tc>
          <w:tcPr>
            <w:tcW w:w="1744" w:type="dxa"/>
          </w:tcPr>
          <w:p>
            <w:pPr>
              <w:spacing w:line="240" w:lineRule="auto"/>
              <w:ind w:firstLine="0"/>
              <w:jc w:val="left"/>
              <w:rPr>
                <w:sz w:val="18"/>
                <w:szCs w:val="18"/>
              </w:rPr>
            </w:pPr>
            <w:r>
              <w:rPr>
                <w:sz w:val="18"/>
                <w:szCs w:val="18"/>
                <w:lang w:val="ru-RU"/>
              </w:rPr>
              <w:t xml:space="preserve">После добавления двух книг счётчик на иконке корзины показывает 0</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TC-015</w:t>
            </w:r>
          </w:p>
        </w:tc>
        <w:tc>
          <w:tcPr>
            <w:tcW w:w="1250" w:type="dxa"/>
          </w:tcPr>
          <w:p>
            <w:pPr>
              <w:spacing w:line="240" w:lineRule="auto"/>
              <w:ind w:firstLine="0"/>
              <w:jc w:val="left"/>
              <w:rPr>
                <w:sz w:val="18"/>
                <w:szCs w:val="18"/>
              </w:rPr>
            </w:pPr>
            <w:r>
              <w:rPr>
                <w:sz w:val="18"/>
                <w:szCs w:val="18"/>
                <w:lang w:val="ru-RU"/>
              </w:rPr>
              <w:t xml:space="preserve">Общая стоимость рядом со счётчиком</w:t>
            </w:r>
          </w:p>
        </w:tc>
        <w:tc>
          <w:tcPr>
            <w:tcW w:w="1150" w:type="dxa"/>
          </w:tcPr>
          <w:p>
            <w:pPr>
              <w:spacing w:line="240" w:lineRule="auto"/>
              <w:ind w:firstLine="0"/>
              <w:jc w:val="left"/>
              <w:rPr>
                <w:sz w:val="18"/>
                <w:szCs w:val="18"/>
              </w:rPr>
            </w:pPr>
            <w:r>
              <w:rPr>
                <w:sz w:val="18"/>
                <w:szCs w:val="18"/>
                <w:lang w:val="ru-RU"/>
              </w:rPr>
              <w:t xml:space="preserve">Корзина пуста</w:t>
            </w:r>
          </w:p>
        </w:tc>
        <w:tc>
          <w:tcPr>
            <w:tcW w:w="2250" w:type="dxa"/>
          </w:tcPr>
          <w:p>
            <w:pPr>
              <w:spacing w:line="240" w:lineRule="auto"/>
              <w:ind w:firstLine="0"/>
              <w:jc w:val="left"/>
              <w:rPr>
                <w:sz w:val="18"/>
                <w:szCs w:val="18"/>
              </w:rPr>
            </w:pPr>
            <w:r>
              <w:rPr>
                <w:sz w:val="18"/>
                <w:szCs w:val="18"/>
                <w:lang w:val="ru-RU"/>
              </w:rPr>
              <w:t xml:space="preserve">1. Нажать «В корзину» у «Убийство в Восточном экспрессе» (450 ₽)</w:t>
            </w:r>
          </w:p>
          <w:p>
            <w:pPr>
              <w:spacing w:line="240" w:lineRule="auto"/>
              <w:ind w:firstLine="0"/>
              <w:jc w:val="left"/>
              <w:rPr>
                <w:sz w:val="18"/>
                <w:szCs w:val="18"/>
              </w:rPr>
            </w:pPr>
            <w:r>
              <w:rPr>
                <w:sz w:val="18"/>
                <w:szCs w:val="18"/>
                <w:lang w:val="ru-RU"/>
              </w:rPr>
              <w:t xml:space="preserve">2. Посмотреть стоимость рядом со счётчиком</w:t>
            </w:r>
          </w:p>
        </w:tc>
        <w:tc>
          <w:tcPr>
            <w:tcW w:w="1400" w:type="dxa"/>
          </w:tcPr>
          <w:p>
            <w:pPr>
              <w:spacing w:line="240" w:lineRule="auto"/>
              <w:ind w:firstLine="0"/>
              <w:jc w:val="left"/>
              <w:rPr>
                <w:sz w:val="18"/>
                <w:szCs w:val="18"/>
              </w:rPr>
            </w:pPr>
            <w:r>
              <w:rPr>
                <w:sz w:val="18"/>
                <w:szCs w:val="18"/>
                <w:lang w:val="ru-RU"/>
              </w:rPr>
              <w:t xml:space="preserve">Отображается 450 ₽</w:t>
            </w:r>
          </w:p>
        </w:tc>
        <w:tc>
          <w:tcPr>
            <w:tcW w:w="1744" w:type="dxa"/>
          </w:tcPr>
          <w:p>
            <w:pPr>
              <w:spacing w:line="240" w:lineRule="auto"/>
              <w:ind w:firstLine="0"/>
              <w:jc w:val="left"/>
              <w:rPr>
                <w:sz w:val="18"/>
                <w:szCs w:val="18"/>
              </w:rPr>
            </w:pPr>
            <w:r>
              <w:rPr>
                <w:sz w:val="18"/>
                <w:szCs w:val="18"/>
                <w:lang w:val="ru-RU"/>
              </w:rPr>
              <w:t xml:space="preserve">После добавления книги за 450 ₽ рядом со счётчиком отображается «0 ₽»</w:t>
            </w:r>
          </w:p>
        </w:tc>
        <w:tc>
          <w:tcPr>
            <w:tcW w:w="800" w:type="dxa"/>
          </w:tcPr>
          <w:p>
            <w:pPr>
              <w:spacing w:line="240" w:lineRule="auto"/>
              <w:ind w:firstLine="0"/>
              <w:jc w:val="center"/>
              <w:rPr>
                <w:sz w:val="18"/>
                <w:szCs w:val="18"/>
              </w:rPr>
            </w:pPr>
            <w:r>
              <w:rPr>
                <w:sz w:val="18"/>
                <w:szCs w:val="18"/>
                <w:lang w:val="ru-RU"/>
              </w:rPr>
              <w:t xml:space="preserve">Fail</w:t>
            </w:r>
          </w:p>
        </w:tc>
      </w:tr>
    </w:tbl>
    <w:p>
      <w:pPr>
        <w:keepNext/>
        <w:pageBreakBefore/>
        <w:ind w:firstLine="0"/>
        <w:jc w:val="left"/>
      </w:pPr>
      <w:r>
        <w:rPr>
          <w:lang w:val="ru-RU"/>
        </w:rPr>
        <w:t xml:space="preserve">Продолжение таблицы 7</w:t>
      </w:r>
    </w:p>
    <w:tbl>
      <w:tblPr>
        <w:tblStyle w:val="aff0"/>
        <w:tblW w:w="0" w:type="auto"/>
        <w:jc w:val="center"/>
        <w:tblLayout w:type="fixed"/>
        <w:tblCellMar>
          <w:left w:w="57" w:type="dxa"/>
          <w:right w:w="57" w:type="dxa"/>
        </w:tblCellMar>
        <w:tblLook w:val="04A0" w:firstRow="1" w:lastRow="0" w:firstColumn="1" w:lastColumn="0" w:noHBand="0" w:noVBand="1"/>
      </w:tblPr>
      <w:tblGrid>
        <w:gridCol w:w="760"/>
        <w:gridCol w:w="1250"/>
        <w:gridCol w:w="1150"/>
        <w:gridCol w:w="2250"/>
        <w:gridCol w:w="1400"/>
        <w:gridCol w:w="1744"/>
        <w:gridCol w:w="800"/>
      </w:tblGrid>
      <w:tr>
        <w:trPr>
          <w:cantSplit/>
          <w:tblHeader/>
          <w:jc w:val="center"/>
        </w:trPr>
        <w:tc>
          <w:tcPr>
            <w:tcW w:w="760" w:type="dxa"/>
          </w:tcPr>
          <w:p>
            <w:pPr>
              <w:spacing w:line="240" w:lineRule="auto"/>
              <w:ind w:firstLine="0"/>
              <w:jc w:val="center"/>
              <w:rPr>
                <w:sz w:val="18"/>
                <w:szCs w:val="18"/>
              </w:rPr>
            </w:pPr>
            <w:r>
              <w:rPr>
                <w:sz w:val="18"/>
                <w:szCs w:val="18"/>
                <w:lang w:val="ru-RU"/>
              </w:rPr>
              <w:t xml:space="preserve">ID</w:t>
            </w:r>
          </w:p>
        </w:tc>
        <w:tc>
          <w:tcPr>
            <w:tcW w:w="1250" w:type="dxa"/>
          </w:tcPr>
          <w:p>
            <w:pPr>
              <w:spacing w:line="240" w:lineRule="auto"/>
              <w:ind w:firstLine="0"/>
              <w:jc w:val="center"/>
              <w:rPr>
                <w:sz w:val="18"/>
                <w:szCs w:val="18"/>
              </w:rPr>
            </w:pPr>
            <w:r>
              <w:rPr>
                <w:sz w:val="18"/>
                <w:szCs w:val="18"/>
                <w:lang w:val="ru-RU"/>
              </w:rPr>
              <w:t xml:space="preserve">Название</w:t>
            </w:r>
          </w:p>
        </w:tc>
        <w:tc>
          <w:tcPr>
            <w:tcW w:w="1150" w:type="dxa"/>
          </w:tcPr>
          <w:p>
            <w:pPr>
              <w:spacing w:line="240" w:lineRule="auto"/>
              <w:ind w:firstLine="0"/>
              <w:jc w:val="center"/>
              <w:rPr>
                <w:sz w:val="18"/>
                <w:szCs w:val="18"/>
              </w:rPr>
            </w:pPr>
            <w:r>
              <w:rPr>
                <w:sz w:val="18"/>
                <w:szCs w:val="18"/>
                <w:lang w:val="ru-RU"/>
              </w:rPr>
              <w:t xml:space="preserve">Предусловия</w:t>
            </w:r>
          </w:p>
        </w:tc>
        <w:tc>
          <w:tcPr>
            <w:tcW w:w="2250" w:type="dxa"/>
          </w:tcPr>
          <w:p>
            <w:pPr>
              <w:spacing w:line="240" w:lineRule="auto"/>
              <w:ind w:firstLine="0"/>
              <w:jc w:val="center"/>
              <w:rPr>
                <w:sz w:val="18"/>
                <w:szCs w:val="18"/>
              </w:rPr>
            </w:pPr>
            <w:r>
              <w:rPr>
                <w:sz w:val="18"/>
                <w:szCs w:val="18"/>
                <w:lang w:val="ru-RU"/>
              </w:rPr>
              <w:t xml:space="preserve">Шаги</w:t>
            </w:r>
          </w:p>
        </w:tc>
        <w:tc>
          <w:tcPr>
            <w:tcW w:w="1400" w:type="dxa"/>
          </w:tcPr>
          <w:p>
            <w:pPr>
              <w:spacing w:line="240" w:lineRule="auto"/>
              <w:ind w:firstLine="0"/>
              <w:jc w:val="center"/>
              <w:rPr>
                <w:sz w:val="18"/>
                <w:szCs w:val="18"/>
              </w:rPr>
            </w:pPr>
            <w:r>
              <w:rPr>
                <w:sz w:val="18"/>
                <w:szCs w:val="18"/>
                <w:lang w:val="ru-RU"/>
              </w:rPr>
              <w:t xml:space="preserve">Ожидаемый результат</w:t>
            </w:r>
          </w:p>
        </w:tc>
        <w:tc>
          <w:tcPr>
            <w:tcW w:w="1744" w:type="dxa"/>
          </w:tcPr>
          <w:p>
            <w:pPr>
              <w:spacing w:line="240" w:lineRule="auto"/>
              <w:ind w:firstLine="0"/>
              <w:jc w:val="center"/>
              <w:rPr>
                <w:sz w:val="18"/>
                <w:szCs w:val="18"/>
              </w:rPr>
            </w:pPr>
            <w:r>
              <w:rPr>
                <w:sz w:val="18"/>
                <w:szCs w:val="18"/>
                <w:lang w:val="ru-RU"/>
              </w:rPr>
              <w:t xml:space="preserve">Фактический результат</w:t>
            </w:r>
          </w:p>
        </w:tc>
        <w:tc>
          <w:tcPr>
            <w:tcW w:w="800" w:type="dxa"/>
          </w:tcPr>
          <w:p>
            <w:pPr>
              <w:spacing w:line="240" w:lineRule="auto"/>
              <w:ind w:firstLine="0"/>
              <w:jc w:val="center"/>
              <w:rPr>
                <w:sz w:val="18"/>
                <w:szCs w:val="18"/>
              </w:rPr>
            </w:pPr>
            <w:r>
              <w:rPr>
                <w:sz w:val="18"/>
                <w:szCs w:val="18"/>
                <w:lang w:val="ru-RU"/>
              </w:rPr>
              <w:t xml:space="preserve">Статус</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TC-016</w:t>
            </w:r>
          </w:p>
        </w:tc>
        <w:tc>
          <w:tcPr>
            <w:tcW w:w="1250" w:type="dxa"/>
          </w:tcPr>
          <w:p>
            <w:pPr>
              <w:spacing w:line="240" w:lineRule="auto"/>
              <w:ind w:firstLine="0"/>
              <w:jc w:val="left"/>
              <w:rPr>
                <w:sz w:val="18"/>
                <w:szCs w:val="18"/>
              </w:rPr>
            </w:pPr>
            <w:r>
              <w:rPr>
                <w:sz w:val="18"/>
                <w:szCs w:val="18"/>
                <w:lang w:val="ru-RU"/>
              </w:rPr>
              <w:t xml:space="preserve">Просмотр корзины в модальном окне</w:t>
            </w:r>
          </w:p>
        </w:tc>
        <w:tc>
          <w:tcPr>
            <w:tcW w:w="1150" w:type="dxa"/>
          </w:tcPr>
          <w:p>
            <w:pPr>
              <w:spacing w:line="240" w:lineRule="auto"/>
              <w:ind w:firstLine="0"/>
              <w:jc w:val="left"/>
              <w:rPr>
                <w:sz w:val="18"/>
                <w:szCs w:val="18"/>
              </w:rPr>
            </w:pPr>
            <w:r>
              <w:rPr>
                <w:sz w:val="18"/>
                <w:szCs w:val="18"/>
                <w:lang w:val="ru-RU"/>
              </w:rPr>
              <w:t xml:space="preserve">В корзину добавлена книга «Убийство в Восточном экспрессе»</w:t>
            </w:r>
          </w:p>
        </w:tc>
        <w:tc>
          <w:tcPr>
            <w:tcW w:w="2250" w:type="dxa"/>
          </w:tcPr>
          <w:p>
            <w:pPr>
              <w:spacing w:line="240" w:lineRule="auto"/>
              <w:ind w:firstLine="0"/>
              <w:jc w:val="left"/>
              <w:rPr>
                <w:sz w:val="18"/>
                <w:szCs w:val="18"/>
              </w:rPr>
            </w:pPr>
            <w:r>
              <w:rPr>
                <w:sz w:val="18"/>
                <w:szCs w:val="18"/>
                <w:lang w:val="ru-RU"/>
              </w:rPr>
              <w:t xml:space="preserve">1. Нажать на иконку корзины</w:t>
            </w:r>
          </w:p>
        </w:tc>
        <w:tc>
          <w:tcPr>
            <w:tcW w:w="1400" w:type="dxa"/>
          </w:tcPr>
          <w:p>
            <w:pPr>
              <w:spacing w:line="240" w:lineRule="auto"/>
              <w:ind w:firstLine="0"/>
              <w:jc w:val="left"/>
              <w:rPr>
                <w:sz w:val="18"/>
                <w:szCs w:val="18"/>
              </w:rPr>
            </w:pPr>
            <w:r>
              <w:rPr>
                <w:sz w:val="18"/>
                <w:szCs w:val="18"/>
                <w:lang w:val="ru-RU"/>
              </w:rPr>
              <w:t xml:space="preserve">Открывается окно «Корзина»: книга с автором и жанром, «✕», кнопки «Очистить» и «Оформить заказ», строка «Итого»</w:t>
            </w:r>
          </w:p>
        </w:tc>
        <w:tc>
          <w:tcPr>
            <w:tcW w:w="1744" w:type="dxa"/>
          </w:tcPr>
          <w:p>
            <w:pPr>
              <w:spacing w:line="240" w:lineRule="auto"/>
              <w:ind w:firstLine="0"/>
              <w:jc w:val="left"/>
              <w:rPr>
                <w:sz w:val="18"/>
                <w:szCs w:val="18"/>
              </w:rPr>
            </w:pPr>
            <w:r>
              <w:rPr>
                <w:sz w:val="18"/>
                <w:szCs w:val="18"/>
                <w:lang w:val="ru-RU"/>
              </w:rPr>
              <w:t xml:space="preserve">Открывается модальное окно «Корзина» со строкой «Убийство в Восточном экспрессе», автором и жанром, кнопкой «✕», кнопками «Очистить» и «Оформить заказ»</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TC-017</w:t>
            </w:r>
          </w:p>
        </w:tc>
        <w:tc>
          <w:tcPr>
            <w:tcW w:w="1250" w:type="dxa"/>
          </w:tcPr>
          <w:p>
            <w:pPr>
              <w:spacing w:line="240" w:lineRule="auto"/>
              <w:ind w:firstLine="0"/>
              <w:jc w:val="left"/>
              <w:rPr>
                <w:sz w:val="18"/>
                <w:szCs w:val="18"/>
              </w:rPr>
            </w:pPr>
            <w:r>
              <w:rPr>
                <w:sz w:val="18"/>
                <w:szCs w:val="18"/>
                <w:lang w:val="ru-RU"/>
              </w:rPr>
              <w:t xml:space="preserve">Цена книги в корзине совпадает с каталогом</w:t>
            </w:r>
          </w:p>
        </w:tc>
        <w:tc>
          <w:tcPr>
            <w:tcW w:w="1150" w:type="dxa"/>
          </w:tcPr>
          <w:p>
            <w:pPr>
              <w:spacing w:line="240" w:lineRule="auto"/>
              <w:ind w:firstLine="0"/>
              <w:jc w:val="left"/>
              <w:rPr>
                <w:sz w:val="18"/>
                <w:szCs w:val="18"/>
              </w:rPr>
            </w:pPr>
            <w:r>
              <w:rPr>
                <w:sz w:val="18"/>
                <w:szCs w:val="18"/>
                <w:lang w:val="ru-RU"/>
              </w:rPr>
              <w:t xml:space="preserve">В корзину добавлена книга «Убийство в Восточном экспрессе» (450 ₽)</w:t>
            </w:r>
          </w:p>
        </w:tc>
        <w:tc>
          <w:tcPr>
            <w:tcW w:w="2250" w:type="dxa"/>
          </w:tcPr>
          <w:p>
            <w:pPr>
              <w:spacing w:line="240" w:lineRule="auto"/>
              <w:ind w:firstLine="0"/>
              <w:jc w:val="left"/>
              <w:rPr>
                <w:sz w:val="18"/>
                <w:szCs w:val="18"/>
              </w:rPr>
            </w:pPr>
            <w:r>
              <w:rPr>
                <w:sz w:val="18"/>
                <w:szCs w:val="18"/>
                <w:lang w:val="ru-RU"/>
              </w:rPr>
              <w:t xml:space="preserve">1. Нажать на иконку корзины</w:t>
            </w:r>
          </w:p>
          <w:p>
            <w:pPr>
              <w:spacing w:line="240" w:lineRule="auto"/>
              <w:ind w:firstLine="0"/>
              <w:jc w:val="left"/>
              <w:rPr>
                <w:sz w:val="18"/>
                <w:szCs w:val="18"/>
              </w:rPr>
            </w:pPr>
            <w:r>
              <w:rPr>
                <w:sz w:val="18"/>
                <w:szCs w:val="18"/>
                <w:lang w:val="ru-RU"/>
              </w:rPr>
              <w:t xml:space="preserve">2. Посмотреть цену книги</w:t>
            </w:r>
          </w:p>
        </w:tc>
        <w:tc>
          <w:tcPr>
            <w:tcW w:w="1400" w:type="dxa"/>
          </w:tcPr>
          <w:p>
            <w:pPr>
              <w:spacing w:line="240" w:lineRule="auto"/>
              <w:ind w:firstLine="0"/>
              <w:jc w:val="left"/>
              <w:rPr>
                <w:sz w:val="18"/>
                <w:szCs w:val="18"/>
              </w:rPr>
            </w:pPr>
            <w:r>
              <w:rPr>
                <w:sz w:val="18"/>
                <w:szCs w:val="18"/>
                <w:lang w:val="ru-RU"/>
              </w:rPr>
              <w:t xml:space="preserve">Цена книги – 450 ₽</w:t>
            </w:r>
          </w:p>
        </w:tc>
        <w:tc>
          <w:tcPr>
            <w:tcW w:w="1744" w:type="dxa"/>
          </w:tcPr>
          <w:p>
            <w:pPr>
              <w:spacing w:line="240" w:lineRule="auto"/>
              <w:ind w:firstLine="0"/>
              <w:jc w:val="left"/>
              <w:rPr>
                <w:sz w:val="18"/>
                <w:szCs w:val="18"/>
              </w:rPr>
            </w:pPr>
            <w:r>
              <w:rPr>
                <w:sz w:val="18"/>
                <w:szCs w:val="18"/>
                <w:lang w:val="ru-RU"/>
              </w:rPr>
              <w:t xml:space="preserve">Цена книги в корзине: «0 ₽» (в каталоге – 450 ₽)</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TC-018</w:t>
            </w:r>
          </w:p>
        </w:tc>
        <w:tc>
          <w:tcPr>
            <w:tcW w:w="1250" w:type="dxa"/>
          </w:tcPr>
          <w:p>
            <w:pPr>
              <w:spacing w:line="240" w:lineRule="auto"/>
              <w:ind w:firstLine="0"/>
              <w:jc w:val="left"/>
              <w:rPr>
                <w:sz w:val="18"/>
                <w:szCs w:val="18"/>
              </w:rPr>
            </w:pPr>
            <w:r>
              <w:rPr>
                <w:sz w:val="18"/>
                <w:szCs w:val="18"/>
                <w:lang w:val="ru-RU"/>
              </w:rPr>
              <w:t xml:space="preserve">Итоговая стоимость в окне корзины</w:t>
            </w:r>
          </w:p>
        </w:tc>
        <w:tc>
          <w:tcPr>
            <w:tcW w:w="1150" w:type="dxa"/>
          </w:tcPr>
          <w:p>
            <w:pPr>
              <w:spacing w:line="240" w:lineRule="auto"/>
              <w:ind w:firstLine="0"/>
              <w:jc w:val="left"/>
              <w:rPr>
                <w:sz w:val="18"/>
                <w:szCs w:val="18"/>
              </w:rPr>
            </w:pPr>
            <w:r>
              <w:rPr>
                <w:sz w:val="18"/>
                <w:szCs w:val="18"/>
                <w:lang w:val="ru-RU"/>
              </w:rPr>
              <w:t xml:space="preserve">В корзину добавлены «Убийство в Восточном экспрессе» (450 ₽) и «1984» (390 ₽)</w:t>
            </w:r>
          </w:p>
        </w:tc>
        <w:tc>
          <w:tcPr>
            <w:tcW w:w="2250" w:type="dxa"/>
          </w:tcPr>
          <w:p>
            <w:pPr>
              <w:spacing w:line="240" w:lineRule="auto"/>
              <w:ind w:firstLine="0"/>
              <w:jc w:val="left"/>
              <w:rPr>
                <w:sz w:val="18"/>
                <w:szCs w:val="18"/>
              </w:rPr>
            </w:pPr>
            <w:r>
              <w:rPr>
                <w:sz w:val="18"/>
                <w:szCs w:val="18"/>
                <w:lang w:val="ru-RU"/>
              </w:rPr>
              <w:t xml:space="preserve">1. Нажать на иконку корзины</w:t>
            </w:r>
          </w:p>
          <w:p>
            <w:pPr>
              <w:spacing w:line="240" w:lineRule="auto"/>
              <w:ind w:firstLine="0"/>
              <w:jc w:val="left"/>
              <w:rPr>
                <w:sz w:val="18"/>
                <w:szCs w:val="18"/>
              </w:rPr>
            </w:pPr>
            <w:r>
              <w:rPr>
                <w:sz w:val="18"/>
                <w:szCs w:val="18"/>
                <w:lang w:val="ru-RU"/>
              </w:rPr>
              <w:t xml:space="preserve">2. Посмотреть строку «Итого»</w:t>
            </w:r>
          </w:p>
        </w:tc>
        <w:tc>
          <w:tcPr>
            <w:tcW w:w="1400" w:type="dxa"/>
          </w:tcPr>
          <w:p>
            <w:pPr>
              <w:spacing w:line="240" w:lineRule="auto"/>
              <w:ind w:firstLine="0"/>
              <w:jc w:val="left"/>
              <w:rPr>
                <w:sz w:val="18"/>
                <w:szCs w:val="18"/>
              </w:rPr>
            </w:pPr>
            <w:r>
              <w:rPr>
                <w:sz w:val="18"/>
                <w:szCs w:val="18"/>
                <w:lang w:val="ru-RU"/>
              </w:rPr>
              <w:t xml:space="preserve">«Итого»: 840 ₽</w:t>
            </w:r>
          </w:p>
        </w:tc>
        <w:tc>
          <w:tcPr>
            <w:tcW w:w="1744" w:type="dxa"/>
          </w:tcPr>
          <w:p>
            <w:pPr>
              <w:spacing w:line="240" w:lineRule="auto"/>
              <w:ind w:firstLine="0"/>
              <w:jc w:val="left"/>
              <w:rPr>
                <w:sz w:val="18"/>
                <w:szCs w:val="18"/>
              </w:rPr>
            </w:pPr>
            <w:r>
              <w:rPr>
                <w:sz w:val="18"/>
                <w:szCs w:val="18"/>
                <w:lang w:val="ru-RU"/>
              </w:rPr>
              <w:t xml:space="preserve">В строке «Итого» отображается «0 ₽» при двух книгах за 450 ₽ и 390 ₽</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TC-019</w:t>
            </w:r>
          </w:p>
        </w:tc>
        <w:tc>
          <w:tcPr>
            <w:tcW w:w="1250" w:type="dxa"/>
          </w:tcPr>
          <w:p>
            <w:pPr>
              <w:spacing w:line="240" w:lineRule="auto"/>
              <w:ind w:firstLine="0"/>
              <w:jc w:val="left"/>
              <w:rPr>
                <w:sz w:val="18"/>
                <w:szCs w:val="18"/>
              </w:rPr>
            </w:pPr>
            <w:r>
              <w:rPr>
                <w:sz w:val="18"/>
                <w:szCs w:val="18"/>
                <w:lang w:val="ru-RU"/>
              </w:rPr>
              <w:t xml:space="preserve">Удаление выбранной книги из корзины</w:t>
            </w:r>
          </w:p>
        </w:tc>
        <w:tc>
          <w:tcPr>
            <w:tcW w:w="1150" w:type="dxa"/>
          </w:tcPr>
          <w:p>
            <w:pPr>
              <w:spacing w:line="240" w:lineRule="auto"/>
              <w:ind w:firstLine="0"/>
              <w:jc w:val="left"/>
              <w:rPr>
                <w:sz w:val="18"/>
                <w:szCs w:val="18"/>
              </w:rPr>
            </w:pPr>
            <w:r>
              <w:rPr>
                <w:sz w:val="18"/>
                <w:szCs w:val="18"/>
                <w:lang w:val="ru-RU"/>
              </w:rPr>
              <w:t xml:space="preserve">В корзину добавлены «Убийство в Восточном экспрессе», «1984», «Гордость и предубеждение»</w:t>
            </w:r>
          </w:p>
        </w:tc>
        <w:tc>
          <w:tcPr>
            <w:tcW w:w="2250" w:type="dxa"/>
          </w:tcPr>
          <w:p>
            <w:pPr>
              <w:spacing w:line="240" w:lineRule="auto"/>
              <w:ind w:firstLine="0"/>
              <w:jc w:val="left"/>
              <w:rPr>
                <w:sz w:val="18"/>
                <w:szCs w:val="18"/>
              </w:rPr>
            </w:pPr>
            <w:r>
              <w:rPr>
                <w:sz w:val="18"/>
                <w:szCs w:val="18"/>
                <w:lang w:val="ru-RU"/>
              </w:rPr>
              <w:t xml:space="preserve">1. Нажать на иконку корзины</w:t>
            </w:r>
          </w:p>
          <w:p>
            <w:pPr>
              <w:spacing w:line="240" w:lineRule="auto"/>
              <w:ind w:firstLine="0"/>
              <w:jc w:val="left"/>
              <w:rPr>
                <w:sz w:val="18"/>
                <w:szCs w:val="18"/>
              </w:rPr>
            </w:pPr>
            <w:r>
              <w:rPr>
                <w:sz w:val="18"/>
                <w:szCs w:val="18"/>
                <w:lang w:val="ru-RU"/>
              </w:rPr>
              <w:t xml:space="preserve">2. Нажать «✕» у «1984»</w:t>
            </w:r>
          </w:p>
        </w:tc>
        <w:tc>
          <w:tcPr>
            <w:tcW w:w="1400" w:type="dxa"/>
          </w:tcPr>
          <w:p>
            <w:pPr>
              <w:spacing w:line="240" w:lineRule="auto"/>
              <w:ind w:firstLine="0"/>
              <w:jc w:val="left"/>
              <w:rPr>
                <w:sz w:val="18"/>
                <w:szCs w:val="18"/>
              </w:rPr>
            </w:pPr>
            <w:r>
              <w:rPr>
                <w:sz w:val="18"/>
                <w:szCs w:val="18"/>
                <w:lang w:val="ru-RU"/>
              </w:rPr>
              <w:t xml:space="preserve">Удалена «1984»; остаются две другие книги</w:t>
            </w:r>
          </w:p>
        </w:tc>
        <w:tc>
          <w:tcPr>
            <w:tcW w:w="1744" w:type="dxa"/>
          </w:tcPr>
          <w:p>
            <w:pPr>
              <w:spacing w:line="240" w:lineRule="auto"/>
              <w:ind w:firstLine="0"/>
              <w:jc w:val="left"/>
              <w:rPr>
                <w:sz w:val="18"/>
                <w:szCs w:val="18"/>
              </w:rPr>
            </w:pPr>
            <w:r>
              <w:rPr>
                <w:sz w:val="18"/>
                <w:szCs w:val="18"/>
                <w:lang w:val="ru-RU"/>
              </w:rPr>
              <w:t xml:space="preserve">После нажатия «✕» у «1984» в корзине остались: ['Убийство в Восточном экспрессе', '1984']; удалена последняя добавленная книга, а не выбранная</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TC-020</w:t>
            </w:r>
          </w:p>
        </w:tc>
        <w:tc>
          <w:tcPr>
            <w:tcW w:w="1250" w:type="dxa"/>
          </w:tcPr>
          <w:p>
            <w:pPr>
              <w:spacing w:line="240" w:lineRule="auto"/>
              <w:ind w:firstLine="0"/>
              <w:jc w:val="left"/>
              <w:rPr>
                <w:sz w:val="18"/>
                <w:szCs w:val="18"/>
              </w:rPr>
            </w:pPr>
            <w:r>
              <w:rPr>
                <w:sz w:val="18"/>
                <w:szCs w:val="18"/>
                <w:lang w:val="ru-RU"/>
              </w:rPr>
              <w:t xml:space="preserve">Очистка корзины</w:t>
            </w:r>
          </w:p>
        </w:tc>
        <w:tc>
          <w:tcPr>
            <w:tcW w:w="1150" w:type="dxa"/>
          </w:tcPr>
          <w:p>
            <w:pPr>
              <w:spacing w:line="240" w:lineRule="auto"/>
              <w:ind w:firstLine="0"/>
              <w:jc w:val="left"/>
              <w:rPr>
                <w:sz w:val="18"/>
                <w:szCs w:val="18"/>
              </w:rPr>
            </w:pPr>
            <w:r>
              <w:rPr>
                <w:sz w:val="18"/>
                <w:szCs w:val="18"/>
                <w:lang w:val="ru-RU"/>
              </w:rPr>
              <w:t xml:space="preserve">В корзину добавлены две книги</w:t>
            </w:r>
          </w:p>
        </w:tc>
        <w:tc>
          <w:tcPr>
            <w:tcW w:w="2250" w:type="dxa"/>
          </w:tcPr>
          <w:p>
            <w:pPr>
              <w:spacing w:line="240" w:lineRule="auto"/>
              <w:ind w:firstLine="0"/>
              <w:jc w:val="left"/>
              <w:rPr>
                <w:sz w:val="18"/>
                <w:szCs w:val="18"/>
              </w:rPr>
            </w:pPr>
            <w:r>
              <w:rPr>
                <w:sz w:val="18"/>
                <w:szCs w:val="18"/>
                <w:lang w:val="ru-RU"/>
              </w:rPr>
              <w:t xml:space="preserve">1. Нажать на иконку корзины</w:t>
            </w:r>
          </w:p>
          <w:p>
            <w:pPr>
              <w:spacing w:line="240" w:lineRule="auto"/>
              <w:ind w:firstLine="0"/>
              <w:jc w:val="left"/>
              <w:rPr>
                <w:sz w:val="18"/>
                <w:szCs w:val="18"/>
              </w:rPr>
            </w:pPr>
            <w:r>
              <w:rPr>
                <w:sz w:val="18"/>
                <w:szCs w:val="18"/>
                <w:lang w:val="ru-RU"/>
              </w:rPr>
              <w:t xml:space="preserve">2. Нажать «Очистить»</w:t>
            </w:r>
          </w:p>
        </w:tc>
        <w:tc>
          <w:tcPr>
            <w:tcW w:w="1400" w:type="dxa"/>
          </w:tcPr>
          <w:p>
            <w:pPr>
              <w:spacing w:line="240" w:lineRule="auto"/>
              <w:ind w:firstLine="0"/>
              <w:jc w:val="left"/>
              <w:rPr>
                <w:sz w:val="18"/>
                <w:szCs w:val="18"/>
              </w:rPr>
            </w:pPr>
            <w:r>
              <w:rPr>
                <w:sz w:val="18"/>
                <w:szCs w:val="18"/>
                <w:lang w:val="ru-RU"/>
              </w:rPr>
              <w:t xml:space="preserve">Корзина очищена, отображается «Корзина пуста»</w:t>
            </w:r>
          </w:p>
        </w:tc>
        <w:tc>
          <w:tcPr>
            <w:tcW w:w="1744" w:type="dxa"/>
          </w:tcPr>
          <w:p>
            <w:pPr>
              <w:spacing w:line="240" w:lineRule="auto"/>
              <w:ind w:firstLine="0"/>
              <w:jc w:val="left"/>
              <w:rPr>
                <w:sz w:val="18"/>
                <w:szCs w:val="18"/>
              </w:rPr>
            </w:pPr>
            <w:r>
              <w:rPr>
                <w:sz w:val="18"/>
                <w:szCs w:val="18"/>
                <w:lang w:val="ru-RU"/>
              </w:rPr>
              <w:t xml:space="preserve">После нажатия «Очистить» в корзине по-прежнему 2 книги: ['Убийство в Восточном экспрессе', '1984']</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TC-021</w:t>
            </w:r>
          </w:p>
        </w:tc>
        <w:tc>
          <w:tcPr>
            <w:tcW w:w="1250" w:type="dxa"/>
          </w:tcPr>
          <w:p>
            <w:pPr>
              <w:spacing w:line="240" w:lineRule="auto"/>
              <w:ind w:firstLine="0"/>
              <w:jc w:val="left"/>
              <w:rPr>
                <w:sz w:val="18"/>
                <w:szCs w:val="18"/>
              </w:rPr>
            </w:pPr>
            <w:r>
              <w:rPr>
                <w:sz w:val="18"/>
                <w:szCs w:val="18"/>
                <w:lang w:val="ru-RU"/>
              </w:rPr>
              <w:t xml:space="preserve">Закрытие окна корзины</w:t>
            </w:r>
          </w:p>
        </w:tc>
        <w:tc>
          <w:tcPr>
            <w:tcW w:w="1150" w:type="dxa"/>
          </w:tcPr>
          <w:p>
            <w:pPr>
              <w:spacing w:line="240" w:lineRule="auto"/>
              <w:ind w:firstLine="0"/>
              <w:jc w:val="left"/>
              <w:rPr>
                <w:sz w:val="18"/>
                <w:szCs w:val="18"/>
              </w:rPr>
            </w:pPr>
            <w:r>
              <w:rPr>
                <w:sz w:val="18"/>
                <w:szCs w:val="18"/>
                <w:lang w:val="ru-RU"/>
              </w:rPr>
              <w:t xml:space="preserve">В корзину добавлена книга</w:t>
            </w:r>
          </w:p>
        </w:tc>
        <w:tc>
          <w:tcPr>
            <w:tcW w:w="2250" w:type="dxa"/>
          </w:tcPr>
          <w:p>
            <w:pPr>
              <w:spacing w:line="240" w:lineRule="auto"/>
              <w:ind w:firstLine="0"/>
              <w:jc w:val="left"/>
              <w:rPr>
                <w:sz w:val="18"/>
                <w:szCs w:val="18"/>
              </w:rPr>
            </w:pPr>
            <w:r>
              <w:rPr>
                <w:sz w:val="18"/>
                <w:szCs w:val="18"/>
                <w:lang w:val="ru-RU"/>
              </w:rPr>
              <w:t xml:space="preserve">1. Открыть корзину, нажать «×»</w:t>
            </w:r>
          </w:p>
          <w:p>
            <w:pPr>
              <w:spacing w:line="240" w:lineRule="auto"/>
              <w:ind w:firstLine="0"/>
              <w:jc w:val="left"/>
              <w:rPr>
                <w:sz w:val="18"/>
                <w:szCs w:val="18"/>
              </w:rPr>
            </w:pPr>
            <w:r>
              <w:rPr>
                <w:sz w:val="18"/>
                <w:szCs w:val="18"/>
                <w:lang w:val="ru-RU"/>
              </w:rPr>
              <w:t xml:space="preserve">2. Открыть корзину, нажать Esc</w:t>
            </w:r>
          </w:p>
          <w:p>
            <w:pPr>
              <w:spacing w:line="240" w:lineRule="auto"/>
              <w:ind w:firstLine="0"/>
              <w:jc w:val="left"/>
              <w:rPr>
                <w:sz w:val="18"/>
                <w:szCs w:val="18"/>
              </w:rPr>
            </w:pPr>
            <w:r>
              <w:rPr>
                <w:sz w:val="18"/>
                <w:szCs w:val="18"/>
                <w:lang w:val="ru-RU"/>
              </w:rPr>
              <w:t xml:space="preserve">3. Открыть корзину, щёлкнуть вне окна</w:t>
            </w:r>
          </w:p>
        </w:tc>
        <w:tc>
          <w:tcPr>
            <w:tcW w:w="1400" w:type="dxa"/>
          </w:tcPr>
          <w:p>
            <w:pPr>
              <w:spacing w:line="240" w:lineRule="auto"/>
              <w:ind w:firstLine="0"/>
              <w:jc w:val="left"/>
              <w:rPr>
                <w:sz w:val="18"/>
                <w:szCs w:val="18"/>
              </w:rPr>
            </w:pPr>
            <w:r>
              <w:rPr>
                <w:sz w:val="18"/>
                <w:szCs w:val="18"/>
                <w:lang w:val="ru-RU"/>
              </w:rPr>
              <w:t xml:space="preserve">Окно закрывается всеми тремя способами</w:t>
            </w:r>
          </w:p>
        </w:tc>
        <w:tc>
          <w:tcPr>
            <w:tcW w:w="1744" w:type="dxa"/>
          </w:tcPr>
          <w:p>
            <w:pPr>
              <w:spacing w:line="240" w:lineRule="auto"/>
              <w:ind w:firstLine="0"/>
              <w:jc w:val="left"/>
              <w:rPr>
                <w:sz w:val="18"/>
                <w:szCs w:val="18"/>
              </w:rPr>
            </w:pPr>
            <w:r>
              <w:rPr>
                <w:sz w:val="18"/>
                <w:szCs w:val="18"/>
                <w:lang w:val="ru-RU"/>
              </w:rPr>
              <w:t xml:space="preserve">Окно закрывается кнопкой «×» (да), клавишей Esc (да) и щелчком вне окна (да)</w:t>
            </w:r>
          </w:p>
        </w:tc>
        <w:tc>
          <w:tcPr>
            <w:tcW w:w="800" w:type="dxa"/>
          </w:tcPr>
          <w:p>
            <w:pPr>
              <w:spacing w:line="240" w:lineRule="auto"/>
              <w:ind w:firstLine="0"/>
              <w:jc w:val="center"/>
              <w:rPr>
                <w:sz w:val="18"/>
                <w:szCs w:val="18"/>
              </w:rPr>
            </w:pPr>
            <w:r>
              <w:rPr>
                <w:sz w:val="18"/>
                <w:szCs w:val="18"/>
                <w:lang w:val="ru-RU"/>
              </w:rPr>
              <w:t xml:space="preserve">Pass</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TC-022</w:t>
            </w:r>
          </w:p>
        </w:tc>
        <w:tc>
          <w:tcPr>
            <w:tcW w:w="1250" w:type="dxa"/>
          </w:tcPr>
          <w:p>
            <w:pPr>
              <w:spacing w:line="240" w:lineRule="auto"/>
              <w:ind w:firstLine="0"/>
              <w:jc w:val="left"/>
              <w:rPr>
                <w:sz w:val="18"/>
                <w:szCs w:val="18"/>
              </w:rPr>
            </w:pPr>
            <w:r>
              <w:rPr>
                <w:sz w:val="18"/>
                <w:szCs w:val="18"/>
                <w:lang w:val="ru-RU"/>
              </w:rPr>
              <w:t xml:space="preserve">Оформление заказа: форма заказа</w:t>
            </w:r>
          </w:p>
        </w:tc>
        <w:tc>
          <w:tcPr>
            <w:tcW w:w="1150" w:type="dxa"/>
          </w:tcPr>
          <w:p>
            <w:pPr>
              <w:spacing w:line="240" w:lineRule="auto"/>
              <w:ind w:firstLine="0"/>
              <w:jc w:val="left"/>
              <w:rPr>
                <w:sz w:val="18"/>
                <w:szCs w:val="18"/>
              </w:rPr>
            </w:pPr>
            <w:r>
              <w:rPr>
                <w:sz w:val="18"/>
                <w:szCs w:val="18"/>
                <w:lang w:val="ru-RU"/>
              </w:rPr>
              <w:t xml:space="preserve">В корзину добавлена книга</w:t>
            </w:r>
          </w:p>
        </w:tc>
        <w:tc>
          <w:tcPr>
            <w:tcW w:w="2250" w:type="dxa"/>
          </w:tcPr>
          <w:p>
            <w:pPr>
              <w:spacing w:line="240" w:lineRule="auto"/>
              <w:ind w:firstLine="0"/>
              <w:jc w:val="left"/>
              <w:rPr>
                <w:sz w:val="18"/>
                <w:szCs w:val="18"/>
              </w:rPr>
            </w:pPr>
            <w:r>
              <w:rPr>
                <w:sz w:val="18"/>
                <w:szCs w:val="18"/>
                <w:lang w:val="ru-RU"/>
              </w:rPr>
              <w:t xml:space="preserve">1. Нажать на иконку корзины</w:t>
            </w:r>
          </w:p>
          <w:p>
            <w:pPr>
              <w:spacing w:line="240" w:lineRule="auto"/>
              <w:ind w:firstLine="0"/>
              <w:jc w:val="left"/>
              <w:rPr>
                <w:sz w:val="18"/>
                <w:szCs w:val="18"/>
              </w:rPr>
            </w:pPr>
            <w:r>
              <w:rPr>
                <w:sz w:val="18"/>
                <w:szCs w:val="18"/>
                <w:lang w:val="ru-RU"/>
              </w:rPr>
              <w:t xml:space="preserve">2. Нажать «Оформить заказ»</w:t>
            </w:r>
          </w:p>
        </w:tc>
        <w:tc>
          <w:tcPr>
            <w:tcW w:w="1400" w:type="dxa"/>
          </w:tcPr>
          <w:p>
            <w:pPr>
              <w:spacing w:line="240" w:lineRule="auto"/>
              <w:ind w:firstLine="0"/>
              <w:jc w:val="left"/>
              <w:rPr>
                <w:sz w:val="18"/>
                <w:szCs w:val="18"/>
              </w:rPr>
            </w:pPr>
            <w:r>
              <w:rPr>
                <w:sz w:val="18"/>
                <w:szCs w:val="18"/>
                <w:lang w:val="ru-RU"/>
              </w:rPr>
              <w:t xml:space="preserve">Открывается форма заказа с полями ФИО, адрес, телефон</w:t>
            </w:r>
          </w:p>
        </w:tc>
        <w:tc>
          <w:tcPr>
            <w:tcW w:w="1744" w:type="dxa"/>
          </w:tcPr>
          <w:p>
            <w:pPr>
              <w:spacing w:line="240" w:lineRule="auto"/>
              <w:ind w:firstLine="0"/>
              <w:jc w:val="left"/>
              <w:rPr>
                <w:sz w:val="18"/>
                <w:szCs w:val="18"/>
              </w:rPr>
            </w:pPr>
            <w:r>
              <w:rPr>
                <w:sz w:val="18"/>
                <w:szCs w:val="18"/>
                <w:lang w:val="ru-RU"/>
              </w:rPr>
              <w:t xml:space="preserve">Форма заказа не открывается: модальное окно закрывается, появляется уведомление «Заказ оформлен! Спасибо за покупку!», полей ФИО, адрес, телефон нет</w:t>
            </w:r>
          </w:p>
        </w:tc>
        <w:tc>
          <w:tcPr>
            <w:tcW w:w="800" w:type="dxa"/>
          </w:tcPr>
          <w:p>
            <w:pPr>
              <w:spacing w:line="240" w:lineRule="auto"/>
              <w:ind w:firstLine="0"/>
              <w:jc w:val="center"/>
              <w:rPr>
                <w:sz w:val="18"/>
                <w:szCs w:val="18"/>
              </w:rPr>
            </w:pPr>
            <w:r>
              <w:rPr>
                <w:sz w:val="18"/>
                <w:szCs w:val="18"/>
                <w:lang w:val="ru-RU"/>
              </w:rPr>
              <w:t xml:space="preserve">Fail</w:t>
            </w:r>
          </w:p>
        </w:tc>
      </w:tr>
    </w:tbl>
    <w:p>
      <w:pPr>
        <w:keepNext/>
        <w:pageBreakBefore/>
        <w:ind w:firstLine="0"/>
        <w:jc w:val="left"/>
      </w:pPr>
      <w:r>
        <w:rPr>
          <w:lang w:val="ru-RU"/>
        </w:rPr>
        <w:t xml:space="preserve">Продолжение таблицы 7</w:t>
      </w:r>
    </w:p>
    <w:tbl>
      <w:tblPr>
        <w:tblStyle w:val="aff0"/>
        <w:tblW w:w="0" w:type="auto"/>
        <w:jc w:val="center"/>
        <w:tblLayout w:type="fixed"/>
        <w:tblCellMar>
          <w:left w:w="57" w:type="dxa"/>
          <w:right w:w="57" w:type="dxa"/>
        </w:tblCellMar>
        <w:tblLook w:val="04A0" w:firstRow="1" w:lastRow="0" w:firstColumn="1" w:lastColumn="0" w:noHBand="0" w:noVBand="1"/>
      </w:tblPr>
      <w:tblGrid>
        <w:gridCol w:w="760"/>
        <w:gridCol w:w="1250"/>
        <w:gridCol w:w="1150"/>
        <w:gridCol w:w="2250"/>
        <w:gridCol w:w="1400"/>
        <w:gridCol w:w="1744"/>
        <w:gridCol w:w="800"/>
      </w:tblGrid>
      <w:tr>
        <w:trPr>
          <w:cantSplit/>
          <w:tblHeader/>
          <w:jc w:val="center"/>
        </w:trPr>
        <w:tc>
          <w:tcPr>
            <w:tcW w:w="760" w:type="dxa"/>
          </w:tcPr>
          <w:p>
            <w:pPr>
              <w:spacing w:line="240" w:lineRule="auto"/>
              <w:ind w:firstLine="0"/>
              <w:jc w:val="center"/>
              <w:rPr>
                <w:sz w:val="18"/>
                <w:szCs w:val="18"/>
              </w:rPr>
            </w:pPr>
            <w:r>
              <w:rPr>
                <w:sz w:val="18"/>
                <w:szCs w:val="18"/>
                <w:lang w:val="ru-RU"/>
              </w:rPr>
              <w:t xml:space="preserve">ID</w:t>
            </w:r>
          </w:p>
        </w:tc>
        <w:tc>
          <w:tcPr>
            <w:tcW w:w="1250" w:type="dxa"/>
          </w:tcPr>
          <w:p>
            <w:pPr>
              <w:spacing w:line="240" w:lineRule="auto"/>
              <w:ind w:firstLine="0"/>
              <w:jc w:val="center"/>
              <w:rPr>
                <w:sz w:val="18"/>
                <w:szCs w:val="18"/>
              </w:rPr>
            </w:pPr>
            <w:r>
              <w:rPr>
                <w:sz w:val="18"/>
                <w:szCs w:val="18"/>
                <w:lang w:val="ru-RU"/>
              </w:rPr>
              <w:t xml:space="preserve">Название</w:t>
            </w:r>
          </w:p>
        </w:tc>
        <w:tc>
          <w:tcPr>
            <w:tcW w:w="1150" w:type="dxa"/>
          </w:tcPr>
          <w:p>
            <w:pPr>
              <w:spacing w:line="240" w:lineRule="auto"/>
              <w:ind w:firstLine="0"/>
              <w:jc w:val="center"/>
              <w:rPr>
                <w:sz w:val="18"/>
                <w:szCs w:val="18"/>
              </w:rPr>
            </w:pPr>
            <w:r>
              <w:rPr>
                <w:sz w:val="18"/>
                <w:szCs w:val="18"/>
                <w:lang w:val="ru-RU"/>
              </w:rPr>
              <w:t xml:space="preserve">Предусловия</w:t>
            </w:r>
          </w:p>
        </w:tc>
        <w:tc>
          <w:tcPr>
            <w:tcW w:w="2250" w:type="dxa"/>
          </w:tcPr>
          <w:p>
            <w:pPr>
              <w:spacing w:line="240" w:lineRule="auto"/>
              <w:ind w:firstLine="0"/>
              <w:jc w:val="center"/>
              <w:rPr>
                <w:sz w:val="18"/>
                <w:szCs w:val="18"/>
              </w:rPr>
            </w:pPr>
            <w:r>
              <w:rPr>
                <w:sz w:val="18"/>
                <w:szCs w:val="18"/>
                <w:lang w:val="ru-RU"/>
              </w:rPr>
              <w:t xml:space="preserve">Шаги</w:t>
            </w:r>
          </w:p>
        </w:tc>
        <w:tc>
          <w:tcPr>
            <w:tcW w:w="1400" w:type="dxa"/>
          </w:tcPr>
          <w:p>
            <w:pPr>
              <w:spacing w:line="240" w:lineRule="auto"/>
              <w:ind w:firstLine="0"/>
              <w:jc w:val="center"/>
              <w:rPr>
                <w:sz w:val="18"/>
                <w:szCs w:val="18"/>
              </w:rPr>
            </w:pPr>
            <w:r>
              <w:rPr>
                <w:sz w:val="18"/>
                <w:szCs w:val="18"/>
                <w:lang w:val="ru-RU"/>
              </w:rPr>
              <w:t xml:space="preserve">Ожидаемый результат</w:t>
            </w:r>
          </w:p>
        </w:tc>
        <w:tc>
          <w:tcPr>
            <w:tcW w:w="1744" w:type="dxa"/>
          </w:tcPr>
          <w:p>
            <w:pPr>
              <w:spacing w:line="240" w:lineRule="auto"/>
              <w:ind w:firstLine="0"/>
              <w:jc w:val="center"/>
              <w:rPr>
                <w:sz w:val="18"/>
                <w:szCs w:val="18"/>
              </w:rPr>
            </w:pPr>
            <w:r>
              <w:rPr>
                <w:sz w:val="18"/>
                <w:szCs w:val="18"/>
                <w:lang w:val="ru-RU"/>
              </w:rPr>
              <w:t xml:space="preserve">Фактический результат</w:t>
            </w:r>
          </w:p>
        </w:tc>
        <w:tc>
          <w:tcPr>
            <w:tcW w:w="800" w:type="dxa"/>
          </w:tcPr>
          <w:p>
            <w:pPr>
              <w:spacing w:line="240" w:lineRule="auto"/>
              <w:ind w:firstLine="0"/>
              <w:jc w:val="center"/>
              <w:rPr>
                <w:sz w:val="18"/>
                <w:szCs w:val="18"/>
              </w:rPr>
            </w:pPr>
            <w:r>
              <w:rPr>
                <w:sz w:val="18"/>
                <w:szCs w:val="18"/>
                <w:lang w:val="ru-RU"/>
              </w:rPr>
              <w:t xml:space="preserve">Статус</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TC-023</w:t>
            </w:r>
          </w:p>
        </w:tc>
        <w:tc>
          <w:tcPr>
            <w:tcW w:w="1250" w:type="dxa"/>
          </w:tcPr>
          <w:p>
            <w:pPr>
              <w:spacing w:line="240" w:lineRule="auto"/>
              <w:ind w:firstLine="0"/>
              <w:jc w:val="left"/>
              <w:rPr>
                <w:sz w:val="18"/>
                <w:szCs w:val="18"/>
              </w:rPr>
            </w:pPr>
            <w:r>
              <w:rPr>
                <w:sz w:val="18"/>
                <w:szCs w:val="18"/>
                <w:lang w:val="ru-RU"/>
              </w:rPr>
              <w:t xml:space="preserve">Оформление заказа с пустой корзиной</w:t>
            </w:r>
          </w:p>
        </w:tc>
        <w:tc>
          <w:tcPr>
            <w:tcW w:w="1150" w:type="dxa"/>
          </w:tcPr>
          <w:p>
            <w:pPr>
              <w:spacing w:line="240" w:lineRule="auto"/>
              <w:ind w:firstLine="0"/>
              <w:jc w:val="left"/>
              <w:rPr>
                <w:sz w:val="18"/>
                <w:szCs w:val="18"/>
              </w:rPr>
            </w:pPr>
            <w:r>
              <w:rPr>
                <w:sz w:val="18"/>
                <w:szCs w:val="18"/>
                <w:lang w:val="ru-RU"/>
              </w:rPr>
              <w:t xml:space="preserve">Корзина пуста</w:t>
            </w:r>
          </w:p>
        </w:tc>
        <w:tc>
          <w:tcPr>
            <w:tcW w:w="2250" w:type="dxa"/>
          </w:tcPr>
          <w:p>
            <w:pPr>
              <w:spacing w:line="240" w:lineRule="auto"/>
              <w:ind w:firstLine="0"/>
              <w:jc w:val="left"/>
              <w:rPr>
                <w:sz w:val="18"/>
                <w:szCs w:val="18"/>
              </w:rPr>
            </w:pPr>
            <w:r>
              <w:rPr>
                <w:sz w:val="18"/>
                <w:szCs w:val="18"/>
                <w:lang w:val="ru-RU"/>
              </w:rPr>
              <w:t xml:space="preserve">1. Нажать на иконку корзины</w:t>
            </w:r>
          </w:p>
          <w:p>
            <w:pPr>
              <w:spacing w:line="240" w:lineRule="auto"/>
              <w:ind w:firstLine="0"/>
              <w:jc w:val="left"/>
              <w:rPr>
                <w:sz w:val="18"/>
                <w:szCs w:val="18"/>
              </w:rPr>
            </w:pPr>
            <w:r>
              <w:rPr>
                <w:sz w:val="18"/>
                <w:szCs w:val="18"/>
                <w:lang w:val="ru-RU"/>
              </w:rPr>
              <w:t xml:space="preserve">2. Нажать «Оформить заказ»</w:t>
            </w:r>
          </w:p>
        </w:tc>
        <w:tc>
          <w:tcPr>
            <w:tcW w:w="1400" w:type="dxa"/>
          </w:tcPr>
          <w:p>
            <w:pPr>
              <w:spacing w:line="240" w:lineRule="auto"/>
              <w:ind w:firstLine="0"/>
              <w:jc w:val="left"/>
              <w:rPr>
                <w:sz w:val="18"/>
                <w:szCs w:val="18"/>
              </w:rPr>
            </w:pPr>
            <w:r>
              <w:rPr>
                <w:sz w:val="18"/>
                <w:szCs w:val="18"/>
                <w:lang w:val="ru-RU"/>
              </w:rPr>
              <w:t xml:space="preserve">Выводится сообщение «Корзина пуста. Добавьте книги для оформления заказа»</w:t>
            </w:r>
          </w:p>
        </w:tc>
        <w:tc>
          <w:tcPr>
            <w:tcW w:w="1744" w:type="dxa"/>
          </w:tcPr>
          <w:p>
            <w:pPr>
              <w:spacing w:line="240" w:lineRule="auto"/>
              <w:ind w:firstLine="0"/>
              <w:jc w:val="left"/>
              <w:rPr>
                <w:sz w:val="18"/>
                <w:szCs w:val="18"/>
              </w:rPr>
            </w:pPr>
            <w:r>
              <w:rPr>
                <w:sz w:val="18"/>
                <w:szCs w:val="18"/>
                <w:lang w:val="ru-RU"/>
              </w:rPr>
              <w:t xml:space="preserve">Кнопка «Оформить заказ» неактивна, при нажатии ничего не происходит, сообщение «Корзина пуста. Добавьте книги для оформления заказа» не выводится</w:t>
            </w:r>
          </w:p>
        </w:tc>
        <w:tc>
          <w:tcPr>
            <w:tcW w:w="800" w:type="dxa"/>
          </w:tcPr>
          <w:p>
            <w:pPr>
              <w:spacing w:line="240" w:lineRule="auto"/>
              <w:ind w:firstLine="0"/>
              <w:jc w:val="center"/>
              <w:rPr>
                <w:sz w:val="18"/>
                <w:szCs w:val="18"/>
              </w:rPr>
            </w:pPr>
            <w:r>
              <w:rPr>
                <w:sz w:val="18"/>
                <w:szCs w:val="18"/>
                <w:lang w:val="ru-RU"/>
              </w:rPr>
              <w:t xml:space="preserve">Fail</w:t>
            </w:r>
          </w:p>
        </w:tc>
      </w:tr>
      <w:tr>
        <w:trPr>
          <w:cantSplit/>
          <w:jc w:val="center"/>
        </w:trPr>
        <w:tc>
          <w:tcPr>
            <w:tcW w:w="760" w:type="dxa"/>
          </w:tcPr>
          <w:p>
            <w:pPr>
              <w:spacing w:line="240" w:lineRule="auto"/>
              <w:ind w:firstLine="0"/>
              <w:jc w:val="center"/>
              <w:rPr>
                <w:sz w:val="18"/>
                <w:szCs w:val="18"/>
              </w:rPr>
            </w:pPr>
            <w:r>
              <w:rPr>
                <w:sz w:val="18"/>
                <w:szCs w:val="18"/>
                <w:lang w:val="ru-RU"/>
              </w:rPr>
              <w:t xml:space="preserve">TC-024</w:t>
            </w:r>
          </w:p>
        </w:tc>
        <w:tc>
          <w:tcPr>
            <w:tcW w:w="1250" w:type="dxa"/>
          </w:tcPr>
          <w:p>
            <w:pPr>
              <w:spacing w:line="240" w:lineRule="auto"/>
              <w:ind w:firstLine="0"/>
              <w:jc w:val="left"/>
              <w:rPr>
                <w:sz w:val="18"/>
                <w:szCs w:val="18"/>
              </w:rPr>
            </w:pPr>
            <w:r>
              <w:rPr>
                <w:sz w:val="18"/>
                <w:szCs w:val="18"/>
                <w:lang w:val="ru-RU"/>
              </w:rPr>
              <w:t xml:space="preserve">Отображение на узком экране (375 px)</w:t>
            </w:r>
          </w:p>
        </w:tc>
        <w:tc>
          <w:tcPr>
            <w:tcW w:w="1150" w:type="dxa"/>
          </w:tcPr>
          <w:p>
            <w:pPr>
              <w:spacing w:line="240" w:lineRule="auto"/>
              <w:ind w:firstLine="0"/>
              <w:jc w:val="left"/>
              <w:rPr>
                <w:sz w:val="18"/>
                <w:szCs w:val="18"/>
              </w:rPr>
            </w:pPr>
            <w:r>
              <w:rPr>
                <w:sz w:val="18"/>
                <w:szCs w:val="18"/>
                <w:lang w:val="ru-RU"/>
              </w:rPr>
              <w:t xml:space="preserve">Ширина окна браузера 375 px</w:t>
            </w:r>
          </w:p>
        </w:tc>
        <w:tc>
          <w:tcPr>
            <w:tcW w:w="2250" w:type="dxa"/>
          </w:tcPr>
          <w:p>
            <w:pPr>
              <w:spacing w:line="240" w:lineRule="auto"/>
              <w:ind w:firstLine="0"/>
              <w:jc w:val="left"/>
              <w:rPr>
                <w:sz w:val="18"/>
                <w:szCs w:val="18"/>
              </w:rPr>
            </w:pPr>
            <w:r>
              <w:rPr>
                <w:sz w:val="18"/>
                <w:szCs w:val="18"/>
                <w:lang w:val="ru-RU"/>
              </w:rPr>
              <w:t xml:space="preserve">1. Открыть приложение</w:t>
            </w:r>
          </w:p>
          <w:p>
            <w:pPr>
              <w:spacing w:line="240" w:lineRule="auto"/>
              <w:ind w:firstLine="0"/>
              <w:jc w:val="left"/>
              <w:rPr>
                <w:sz w:val="18"/>
                <w:szCs w:val="18"/>
              </w:rPr>
            </w:pPr>
            <w:r>
              <w:rPr>
                <w:sz w:val="18"/>
                <w:szCs w:val="18"/>
                <w:lang w:val="ru-RU"/>
              </w:rPr>
              <w:t xml:space="preserve">2. Прокрутить страницу</w:t>
            </w:r>
          </w:p>
        </w:tc>
        <w:tc>
          <w:tcPr>
            <w:tcW w:w="1400" w:type="dxa"/>
          </w:tcPr>
          <w:p>
            <w:pPr>
              <w:spacing w:line="240" w:lineRule="auto"/>
              <w:ind w:firstLine="0"/>
              <w:jc w:val="left"/>
              <w:rPr>
                <w:sz w:val="18"/>
                <w:szCs w:val="18"/>
              </w:rPr>
            </w:pPr>
            <w:r>
              <w:rPr>
                <w:sz w:val="18"/>
                <w:szCs w:val="18"/>
                <w:lang w:val="ru-RU"/>
              </w:rPr>
              <w:t xml:space="preserve">Горизонтальной прокрутки нет, поиск, фильтры и корзина доступны</w:t>
            </w:r>
          </w:p>
        </w:tc>
        <w:tc>
          <w:tcPr>
            <w:tcW w:w="1744" w:type="dxa"/>
          </w:tcPr>
          <w:p>
            <w:pPr>
              <w:spacing w:line="240" w:lineRule="auto"/>
              <w:ind w:firstLine="0"/>
              <w:jc w:val="left"/>
              <w:rPr>
                <w:sz w:val="18"/>
                <w:szCs w:val="18"/>
              </w:rPr>
            </w:pPr>
            <w:r>
              <w:rPr>
                <w:sz w:val="18"/>
                <w:szCs w:val="18"/>
                <w:lang w:val="ru-RU"/>
              </w:rPr>
              <w:t xml:space="preserve">При ширине окна 375 px горизонтальной прокрутки нет (ширина страницы 375 px), поле поиска, фильтры и корзина доступны</w:t>
            </w:r>
          </w:p>
        </w:tc>
        <w:tc>
          <w:tcPr>
            <w:tcW w:w="800" w:type="dxa"/>
          </w:tcPr>
          <w:p>
            <w:pPr>
              <w:spacing w:line="240" w:lineRule="auto"/>
              <w:ind w:firstLine="0"/>
              <w:jc w:val="center"/>
              <w:rPr>
                <w:sz w:val="18"/>
                <w:szCs w:val="18"/>
              </w:rPr>
            </w:pPr>
            <w:r>
              <w:rPr>
                <w:sz w:val="18"/>
                <w:szCs w:val="18"/>
                <w:lang w:val="ru-RU"/>
              </w:rPr>
              <w:t xml:space="preserve">Pass</w:t>
            </w:r>
          </w:p>
        </w:tc>
      </w:tr>
    </w:tbl>
    <w:p>
      <w:pPr>
        <w:keepNext/>
      </w:pPr>
      <w:r>
        <w:rPr>
          <w:lang w:val="ru-RU"/>
        </w:rPr>
        <w:t xml:space="preserve">Сводка результатов по функциональным блокам приведена в таблице 8.</w:t>
      </w:r>
    </w:p>
    <w:p>
      <w:pPr>
        <w:keepNext/>
        <w:ind w:firstLine="0"/>
        <w:jc w:val="left"/>
      </w:pPr>
      <w:r>
        <w:rPr>
          <w:lang w:val="ru-RU"/>
        </w:rPr>
        <w:t xml:space="preserve">Таблица 8 – Сводка результатов тестирования</w:t>
      </w:r>
    </w:p>
    <w:tbl>
      <w:tblPr>
        <w:tblStyle w:val="aff0"/>
        <w:tblW w:w="0" w:type="auto"/>
        <w:jc w:val="center"/>
        <w:tblLayout w:type="fixed"/>
        <w:tblLook w:val="04A0" w:firstRow="1" w:lastRow="0" w:firstColumn="1" w:lastColumn="0" w:noHBand="0" w:noVBand="1"/>
      </w:tblPr>
      <w:tblGrid>
        <w:gridCol w:w="3654"/>
        <w:gridCol w:w="2000"/>
        <w:gridCol w:w="1850"/>
        <w:gridCol w:w="1850"/>
      </w:tblGrid>
      <w:tr>
        <w:trPr>
          <w:cantSplit/>
          <w:tblHeader/>
          <w:jc w:val="center"/>
        </w:trPr>
        <w:tc>
          <w:tcPr>
            <w:tcW w:w="3654" w:type="dxa"/>
          </w:tcPr>
          <w:p>
            <w:pPr>
              <w:spacing w:line="240" w:lineRule="auto"/>
              <w:ind w:firstLine="0"/>
              <w:jc w:val="center"/>
              <w:rPr>
                <w:sz w:val="24"/>
                <w:szCs w:val="24"/>
              </w:rPr>
            </w:pPr>
            <w:r>
              <w:rPr>
                <w:sz w:val="24"/>
                <w:szCs w:val="24"/>
                <w:lang w:val="ru-RU"/>
              </w:rPr>
              <w:t xml:space="preserve">Функциональный блок</w:t>
            </w:r>
          </w:p>
        </w:tc>
        <w:tc>
          <w:tcPr>
            <w:tcW w:w="2000" w:type="dxa"/>
          </w:tcPr>
          <w:p>
            <w:pPr>
              <w:spacing w:line="240" w:lineRule="auto"/>
              <w:ind w:firstLine="0"/>
              <w:jc w:val="center"/>
              <w:rPr>
                <w:sz w:val="24"/>
                <w:szCs w:val="24"/>
              </w:rPr>
            </w:pPr>
            <w:r>
              <w:rPr>
                <w:sz w:val="24"/>
                <w:szCs w:val="24"/>
                <w:lang w:val="ru-RU"/>
              </w:rPr>
              <w:t xml:space="preserve">Тест-кейсов</w:t>
            </w:r>
          </w:p>
        </w:tc>
        <w:tc>
          <w:tcPr>
            <w:tcW w:w="1850" w:type="dxa"/>
          </w:tcPr>
          <w:p>
            <w:pPr>
              <w:spacing w:line="240" w:lineRule="auto"/>
              <w:ind w:firstLine="0"/>
              <w:jc w:val="center"/>
              <w:rPr>
                <w:sz w:val="24"/>
                <w:szCs w:val="24"/>
              </w:rPr>
            </w:pPr>
            <w:r>
              <w:rPr>
                <w:sz w:val="24"/>
                <w:szCs w:val="24"/>
                <w:lang w:val="ru-RU"/>
              </w:rPr>
              <w:t xml:space="preserve">Pass</w:t>
            </w:r>
          </w:p>
        </w:tc>
        <w:tc>
          <w:tcPr>
            <w:tcW w:w="1850" w:type="dxa"/>
          </w:tcPr>
          <w:p>
            <w:pPr>
              <w:spacing w:line="240" w:lineRule="auto"/>
              <w:ind w:firstLine="0"/>
              <w:jc w:val="center"/>
              <w:rPr>
                <w:sz w:val="24"/>
                <w:szCs w:val="24"/>
              </w:rPr>
            </w:pPr>
            <w:r>
              <w:rPr>
                <w:sz w:val="24"/>
                <w:szCs w:val="24"/>
                <w:lang w:val="ru-RU"/>
              </w:rPr>
              <w:t xml:space="preserve">Fail</w:t>
            </w:r>
          </w:p>
        </w:tc>
      </w:tr>
      <w:tr>
        <w:trPr>
          <w:cantSplit/>
          <w:jc w:val="center"/>
        </w:trPr>
        <w:tc>
          <w:tcPr>
            <w:tcW w:w="3654" w:type="dxa"/>
          </w:tcPr>
          <w:p>
            <w:pPr>
              <w:spacing w:line="240" w:lineRule="auto"/>
              <w:ind w:firstLine="0"/>
              <w:jc w:val="left"/>
              <w:rPr>
                <w:sz w:val="24"/>
                <w:szCs w:val="24"/>
              </w:rPr>
            </w:pPr>
            <w:r>
              <w:rPr>
                <w:sz w:val="24"/>
                <w:szCs w:val="24"/>
                <w:lang w:val="ru-RU"/>
              </w:rPr>
              <w:t xml:space="preserve">Каталог</w:t>
            </w:r>
          </w:p>
        </w:tc>
        <w:tc>
          <w:tcPr>
            <w:tcW w:w="2000" w:type="dxa"/>
          </w:tcPr>
          <w:p>
            <w:pPr>
              <w:spacing w:line="240" w:lineRule="auto"/>
              <w:ind w:firstLine="0"/>
              <w:jc w:val="center"/>
              <w:rPr>
                <w:sz w:val="24"/>
                <w:szCs w:val="24"/>
              </w:rPr>
            </w:pPr>
            <w:r>
              <w:rPr>
                <w:sz w:val="24"/>
                <w:szCs w:val="24"/>
                <w:lang w:val="ru-RU"/>
              </w:rPr>
              <w:t xml:space="preserve">1</w:t>
            </w:r>
          </w:p>
        </w:tc>
        <w:tc>
          <w:tcPr>
            <w:tcW w:w="1850" w:type="dxa"/>
          </w:tcPr>
          <w:p>
            <w:pPr>
              <w:spacing w:line="240" w:lineRule="auto"/>
              <w:ind w:firstLine="0"/>
              <w:jc w:val="center"/>
              <w:rPr>
                <w:sz w:val="24"/>
                <w:szCs w:val="24"/>
              </w:rPr>
            </w:pPr>
            <w:r>
              <w:rPr>
                <w:sz w:val="24"/>
                <w:szCs w:val="24"/>
                <w:lang w:val="ru-RU"/>
              </w:rPr>
              <w:t xml:space="preserve">1</w:t>
            </w:r>
          </w:p>
        </w:tc>
        <w:tc>
          <w:tcPr>
            <w:tcW w:w="1850" w:type="dxa"/>
          </w:tcPr>
          <w:p>
            <w:pPr>
              <w:spacing w:line="240" w:lineRule="auto"/>
              <w:ind w:firstLine="0"/>
              <w:jc w:val="center"/>
              <w:rPr>
                <w:sz w:val="24"/>
                <w:szCs w:val="24"/>
              </w:rPr>
            </w:pPr>
            <w:r>
              <w:rPr>
                <w:sz w:val="24"/>
                <w:szCs w:val="24"/>
                <w:lang w:val="ru-RU"/>
              </w:rPr>
              <w:t xml:space="preserve">0</w:t>
            </w:r>
          </w:p>
        </w:tc>
      </w:tr>
      <w:tr>
        <w:trPr>
          <w:cantSplit/>
          <w:jc w:val="center"/>
        </w:trPr>
        <w:tc>
          <w:tcPr>
            <w:tcW w:w="3654" w:type="dxa"/>
          </w:tcPr>
          <w:p>
            <w:pPr>
              <w:spacing w:line="240" w:lineRule="auto"/>
              <w:ind w:firstLine="0"/>
              <w:jc w:val="left"/>
              <w:rPr>
                <w:sz w:val="24"/>
                <w:szCs w:val="24"/>
              </w:rPr>
            </w:pPr>
            <w:r>
              <w:rPr>
                <w:sz w:val="24"/>
                <w:szCs w:val="24"/>
                <w:lang w:val="ru-RU"/>
              </w:rPr>
              <w:t xml:space="preserve">Фильтрация</w:t>
            </w:r>
          </w:p>
        </w:tc>
        <w:tc>
          <w:tcPr>
            <w:tcW w:w="2000" w:type="dxa"/>
          </w:tcPr>
          <w:p>
            <w:pPr>
              <w:spacing w:line="240" w:lineRule="auto"/>
              <w:ind w:firstLine="0"/>
              <w:jc w:val="center"/>
              <w:rPr>
                <w:sz w:val="24"/>
                <w:szCs w:val="24"/>
              </w:rPr>
            </w:pPr>
            <w:r>
              <w:rPr>
                <w:sz w:val="24"/>
                <w:szCs w:val="24"/>
                <w:lang w:val="ru-RU"/>
              </w:rPr>
              <w:t xml:space="preserve">3</w:t>
            </w:r>
          </w:p>
        </w:tc>
        <w:tc>
          <w:tcPr>
            <w:tcW w:w="1850" w:type="dxa"/>
          </w:tcPr>
          <w:p>
            <w:pPr>
              <w:spacing w:line="240" w:lineRule="auto"/>
              <w:ind w:firstLine="0"/>
              <w:jc w:val="center"/>
              <w:rPr>
                <w:sz w:val="24"/>
                <w:szCs w:val="24"/>
              </w:rPr>
            </w:pPr>
            <w:r>
              <w:rPr>
                <w:sz w:val="24"/>
                <w:szCs w:val="24"/>
                <w:lang w:val="ru-RU"/>
              </w:rPr>
              <w:t xml:space="preserve">2</w:t>
            </w:r>
          </w:p>
        </w:tc>
        <w:tc>
          <w:tcPr>
            <w:tcW w:w="1850" w:type="dxa"/>
          </w:tcPr>
          <w:p>
            <w:pPr>
              <w:spacing w:line="240" w:lineRule="auto"/>
              <w:ind w:firstLine="0"/>
              <w:jc w:val="center"/>
              <w:rPr>
                <w:sz w:val="24"/>
                <w:szCs w:val="24"/>
              </w:rPr>
            </w:pPr>
            <w:r>
              <w:rPr>
                <w:sz w:val="24"/>
                <w:szCs w:val="24"/>
                <w:lang w:val="ru-RU"/>
              </w:rPr>
              <w:t xml:space="preserve">1</w:t>
            </w:r>
          </w:p>
        </w:tc>
      </w:tr>
      <w:tr>
        <w:trPr>
          <w:cantSplit/>
          <w:jc w:val="center"/>
        </w:trPr>
        <w:tc>
          <w:tcPr>
            <w:tcW w:w="3654" w:type="dxa"/>
          </w:tcPr>
          <w:p>
            <w:pPr>
              <w:spacing w:line="240" w:lineRule="auto"/>
              <w:ind w:firstLine="0"/>
              <w:jc w:val="left"/>
              <w:rPr>
                <w:sz w:val="24"/>
                <w:szCs w:val="24"/>
              </w:rPr>
            </w:pPr>
            <w:r>
              <w:rPr>
                <w:sz w:val="24"/>
                <w:szCs w:val="24"/>
                <w:lang w:val="ru-RU"/>
              </w:rPr>
              <w:t xml:space="preserve">Поиск</w:t>
            </w:r>
          </w:p>
        </w:tc>
        <w:tc>
          <w:tcPr>
            <w:tcW w:w="2000" w:type="dxa"/>
          </w:tcPr>
          <w:p>
            <w:pPr>
              <w:spacing w:line="240" w:lineRule="auto"/>
              <w:ind w:firstLine="0"/>
              <w:jc w:val="center"/>
              <w:rPr>
                <w:sz w:val="24"/>
                <w:szCs w:val="24"/>
              </w:rPr>
            </w:pPr>
            <w:r>
              <w:rPr>
                <w:sz w:val="24"/>
                <w:szCs w:val="24"/>
                <w:lang w:val="ru-RU"/>
              </w:rPr>
              <w:t xml:space="preserve">8</w:t>
            </w:r>
          </w:p>
        </w:tc>
        <w:tc>
          <w:tcPr>
            <w:tcW w:w="1850" w:type="dxa"/>
          </w:tcPr>
          <w:p>
            <w:pPr>
              <w:spacing w:line="240" w:lineRule="auto"/>
              <w:ind w:firstLine="0"/>
              <w:jc w:val="center"/>
              <w:rPr>
                <w:sz w:val="24"/>
                <w:szCs w:val="24"/>
              </w:rPr>
            </w:pPr>
            <w:r>
              <w:rPr>
                <w:sz w:val="24"/>
                <w:szCs w:val="24"/>
                <w:lang w:val="ru-RU"/>
              </w:rPr>
              <w:t xml:space="preserve">7</w:t>
            </w:r>
          </w:p>
        </w:tc>
        <w:tc>
          <w:tcPr>
            <w:tcW w:w="1850" w:type="dxa"/>
          </w:tcPr>
          <w:p>
            <w:pPr>
              <w:spacing w:line="240" w:lineRule="auto"/>
              <w:ind w:firstLine="0"/>
              <w:jc w:val="center"/>
              <w:rPr>
                <w:sz w:val="24"/>
                <w:szCs w:val="24"/>
              </w:rPr>
            </w:pPr>
            <w:r>
              <w:rPr>
                <w:sz w:val="24"/>
                <w:szCs w:val="24"/>
                <w:lang w:val="ru-RU"/>
              </w:rPr>
              <w:t xml:space="preserve">1</w:t>
            </w:r>
          </w:p>
        </w:tc>
      </w:tr>
      <w:tr>
        <w:trPr>
          <w:cantSplit/>
          <w:jc w:val="center"/>
        </w:trPr>
        <w:tc>
          <w:tcPr>
            <w:tcW w:w="3654" w:type="dxa"/>
          </w:tcPr>
          <w:p>
            <w:pPr>
              <w:spacing w:line="240" w:lineRule="auto"/>
              <w:ind w:firstLine="0"/>
              <w:jc w:val="left"/>
              <w:rPr>
                <w:sz w:val="24"/>
                <w:szCs w:val="24"/>
              </w:rPr>
            </w:pPr>
            <w:r>
              <w:rPr>
                <w:sz w:val="24"/>
                <w:szCs w:val="24"/>
                <w:lang w:val="ru-RU"/>
              </w:rPr>
              <w:t xml:space="preserve">Корзина</w:t>
            </w:r>
          </w:p>
        </w:tc>
        <w:tc>
          <w:tcPr>
            <w:tcW w:w="2000" w:type="dxa"/>
          </w:tcPr>
          <w:p>
            <w:pPr>
              <w:spacing w:line="240" w:lineRule="auto"/>
              <w:ind w:firstLine="0"/>
              <w:jc w:val="center"/>
              <w:rPr>
                <w:sz w:val="24"/>
                <w:szCs w:val="24"/>
              </w:rPr>
            </w:pPr>
            <w:r>
              <w:rPr>
                <w:sz w:val="24"/>
                <w:szCs w:val="24"/>
                <w:lang w:val="ru-RU"/>
              </w:rPr>
              <w:t xml:space="preserve">9</w:t>
            </w:r>
          </w:p>
        </w:tc>
        <w:tc>
          <w:tcPr>
            <w:tcW w:w="1850" w:type="dxa"/>
          </w:tcPr>
          <w:p>
            <w:pPr>
              <w:spacing w:line="240" w:lineRule="auto"/>
              <w:ind w:firstLine="0"/>
              <w:jc w:val="center"/>
              <w:rPr>
                <w:sz w:val="24"/>
                <w:szCs w:val="24"/>
              </w:rPr>
            </w:pPr>
            <w:r>
              <w:rPr>
                <w:sz w:val="24"/>
                <w:szCs w:val="24"/>
                <w:lang w:val="ru-RU"/>
              </w:rPr>
              <w:t xml:space="preserve">2</w:t>
            </w:r>
          </w:p>
        </w:tc>
        <w:tc>
          <w:tcPr>
            <w:tcW w:w="1850" w:type="dxa"/>
          </w:tcPr>
          <w:p>
            <w:pPr>
              <w:spacing w:line="240" w:lineRule="auto"/>
              <w:ind w:firstLine="0"/>
              <w:jc w:val="center"/>
              <w:rPr>
                <w:sz w:val="24"/>
                <w:szCs w:val="24"/>
              </w:rPr>
            </w:pPr>
            <w:r>
              <w:rPr>
                <w:sz w:val="24"/>
                <w:szCs w:val="24"/>
                <w:lang w:val="ru-RU"/>
              </w:rPr>
              <w:t xml:space="preserve">7</w:t>
            </w:r>
          </w:p>
        </w:tc>
      </w:tr>
      <w:tr>
        <w:trPr>
          <w:cantSplit/>
          <w:jc w:val="center"/>
        </w:trPr>
        <w:tc>
          <w:tcPr>
            <w:tcW w:w="3654" w:type="dxa"/>
          </w:tcPr>
          <w:p>
            <w:pPr>
              <w:spacing w:line="240" w:lineRule="auto"/>
              <w:ind w:firstLine="0"/>
              <w:jc w:val="left"/>
              <w:rPr>
                <w:sz w:val="24"/>
                <w:szCs w:val="24"/>
              </w:rPr>
            </w:pPr>
            <w:r>
              <w:rPr>
                <w:sz w:val="24"/>
                <w:szCs w:val="24"/>
                <w:lang w:val="ru-RU"/>
              </w:rPr>
              <w:t xml:space="preserve">Оформление заказа</w:t>
            </w:r>
          </w:p>
        </w:tc>
        <w:tc>
          <w:tcPr>
            <w:tcW w:w="2000" w:type="dxa"/>
          </w:tcPr>
          <w:p>
            <w:pPr>
              <w:spacing w:line="240" w:lineRule="auto"/>
              <w:ind w:firstLine="0"/>
              <w:jc w:val="center"/>
              <w:rPr>
                <w:sz w:val="24"/>
                <w:szCs w:val="24"/>
              </w:rPr>
            </w:pPr>
            <w:r>
              <w:rPr>
                <w:sz w:val="24"/>
                <w:szCs w:val="24"/>
                <w:lang w:val="ru-RU"/>
              </w:rPr>
              <w:t xml:space="preserve">2</w:t>
            </w:r>
          </w:p>
        </w:tc>
        <w:tc>
          <w:tcPr>
            <w:tcW w:w="1850" w:type="dxa"/>
          </w:tcPr>
          <w:p>
            <w:pPr>
              <w:spacing w:line="240" w:lineRule="auto"/>
              <w:ind w:firstLine="0"/>
              <w:jc w:val="center"/>
              <w:rPr>
                <w:sz w:val="24"/>
                <w:szCs w:val="24"/>
              </w:rPr>
            </w:pPr>
            <w:r>
              <w:rPr>
                <w:sz w:val="24"/>
                <w:szCs w:val="24"/>
                <w:lang w:val="ru-RU"/>
              </w:rPr>
              <w:t xml:space="preserve">0</w:t>
            </w:r>
          </w:p>
        </w:tc>
        <w:tc>
          <w:tcPr>
            <w:tcW w:w="1850" w:type="dxa"/>
          </w:tcPr>
          <w:p>
            <w:pPr>
              <w:spacing w:line="240" w:lineRule="auto"/>
              <w:ind w:firstLine="0"/>
              <w:jc w:val="center"/>
              <w:rPr>
                <w:sz w:val="24"/>
                <w:szCs w:val="24"/>
              </w:rPr>
            </w:pPr>
            <w:r>
              <w:rPr>
                <w:sz w:val="24"/>
                <w:szCs w:val="24"/>
                <w:lang w:val="ru-RU"/>
              </w:rPr>
              <w:t xml:space="preserve">2</w:t>
            </w:r>
          </w:p>
        </w:tc>
      </w:tr>
      <w:tr>
        <w:trPr>
          <w:cantSplit/>
          <w:jc w:val="center"/>
        </w:trPr>
        <w:tc>
          <w:tcPr>
            <w:tcW w:w="3654" w:type="dxa"/>
          </w:tcPr>
          <w:p>
            <w:pPr>
              <w:spacing w:line="240" w:lineRule="auto"/>
              <w:ind w:firstLine="0"/>
              <w:jc w:val="left"/>
              <w:rPr>
                <w:sz w:val="24"/>
                <w:szCs w:val="24"/>
              </w:rPr>
            </w:pPr>
            <w:r>
              <w:rPr>
                <w:sz w:val="24"/>
                <w:szCs w:val="24"/>
                <w:lang w:val="ru-RU"/>
              </w:rPr>
              <w:t xml:space="preserve">Интерфейс</w:t>
            </w:r>
          </w:p>
        </w:tc>
        <w:tc>
          <w:tcPr>
            <w:tcW w:w="2000" w:type="dxa"/>
          </w:tcPr>
          <w:p>
            <w:pPr>
              <w:spacing w:line="240" w:lineRule="auto"/>
              <w:ind w:firstLine="0"/>
              <w:jc w:val="center"/>
              <w:rPr>
                <w:sz w:val="24"/>
                <w:szCs w:val="24"/>
              </w:rPr>
            </w:pPr>
            <w:r>
              <w:rPr>
                <w:sz w:val="24"/>
                <w:szCs w:val="24"/>
                <w:lang w:val="ru-RU"/>
              </w:rPr>
              <w:t xml:space="preserve">1</w:t>
            </w:r>
          </w:p>
        </w:tc>
        <w:tc>
          <w:tcPr>
            <w:tcW w:w="1850" w:type="dxa"/>
          </w:tcPr>
          <w:p>
            <w:pPr>
              <w:spacing w:line="240" w:lineRule="auto"/>
              <w:ind w:firstLine="0"/>
              <w:jc w:val="center"/>
              <w:rPr>
                <w:sz w:val="24"/>
                <w:szCs w:val="24"/>
              </w:rPr>
            </w:pPr>
            <w:r>
              <w:rPr>
                <w:sz w:val="24"/>
                <w:szCs w:val="24"/>
                <w:lang w:val="ru-RU"/>
              </w:rPr>
              <w:t xml:space="preserve">1</w:t>
            </w:r>
          </w:p>
        </w:tc>
        <w:tc>
          <w:tcPr>
            <w:tcW w:w="1850" w:type="dxa"/>
          </w:tcPr>
          <w:p>
            <w:pPr>
              <w:spacing w:line="240" w:lineRule="auto"/>
              <w:ind w:firstLine="0"/>
              <w:jc w:val="center"/>
              <w:rPr>
                <w:sz w:val="24"/>
                <w:szCs w:val="24"/>
              </w:rPr>
            </w:pPr>
            <w:r>
              <w:rPr>
                <w:sz w:val="24"/>
                <w:szCs w:val="24"/>
                <w:lang w:val="ru-RU"/>
              </w:rPr>
              <w:t xml:space="preserve">0</w:t>
            </w:r>
          </w:p>
        </w:tc>
      </w:tr>
      <w:tr>
        <w:trPr>
          <w:cantSplit/>
          <w:jc w:val="center"/>
        </w:trPr>
        <w:tc>
          <w:tcPr>
            <w:tcW w:w="3654" w:type="dxa"/>
          </w:tcPr>
          <w:p>
            <w:pPr>
              <w:spacing w:line="240" w:lineRule="auto"/>
              <w:ind w:firstLine="0"/>
              <w:jc w:val="left"/>
              <w:rPr>
                <w:sz w:val="24"/>
                <w:szCs w:val="24"/>
              </w:rPr>
            </w:pPr>
            <w:r>
              <w:rPr>
                <w:sz w:val="24"/>
                <w:szCs w:val="24"/>
                <w:lang w:val="ru-RU"/>
              </w:rPr>
              <w:t xml:space="preserve">Всего</w:t>
            </w:r>
          </w:p>
        </w:tc>
        <w:tc>
          <w:tcPr>
            <w:tcW w:w="2000" w:type="dxa"/>
          </w:tcPr>
          <w:p>
            <w:pPr>
              <w:spacing w:line="240" w:lineRule="auto"/>
              <w:ind w:firstLine="0"/>
              <w:jc w:val="center"/>
              <w:rPr>
                <w:sz w:val="24"/>
                <w:szCs w:val="24"/>
              </w:rPr>
            </w:pPr>
            <w:r>
              <w:rPr>
                <w:sz w:val="24"/>
                <w:szCs w:val="24"/>
                <w:lang w:val="ru-RU"/>
              </w:rPr>
              <w:t xml:space="preserve">24</w:t>
            </w:r>
          </w:p>
        </w:tc>
        <w:tc>
          <w:tcPr>
            <w:tcW w:w="1850" w:type="dxa"/>
          </w:tcPr>
          <w:p>
            <w:pPr>
              <w:spacing w:line="240" w:lineRule="auto"/>
              <w:ind w:firstLine="0"/>
              <w:jc w:val="center"/>
              <w:rPr>
                <w:sz w:val="24"/>
                <w:szCs w:val="24"/>
              </w:rPr>
            </w:pPr>
            <w:r>
              <w:rPr>
                <w:sz w:val="24"/>
                <w:szCs w:val="24"/>
                <w:lang w:val="ru-RU"/>
              </w:rPr>
              <w:t xml:space="preserve">13</w:t>
            </w:r>
          </w:p>
        </w:tc>
        <w:tc>
          <w:tcPr>
            <w:tcW w:w="1850" w:type="dxa"/>
          </w:tcPr>
          <w:p>
            <w:pPr>
              <w:spacing w:line="240" w:lineRule="auto"/>
              <w:ind w:firstLine="0"/>
              <w:jc w:val="center"/>
              <w:rPr>
                <w:sz w:val="24"/>
                <w:szCs w:val="24"/>
              </w:rPr>
            </w:pPr>
            <w:r>
              <w:rPr>
                <w:sz w:val="24"/>
                <w:szCs w:val="24"/>
                <w:lang w:val="ru-RU"/>
              </w:rPr>
              <w:t xml:space="preserve">11</w:t>
            </w:r>
          </w:p>
        </w:tc>
      </w:tr>
    </w:tbl>
    <w:p>
      <w:pPr/>
      <w:r>
        <w:rPr>
          <w:lang w:val="ru-RU"/>
        </w:rPr>
        <w:t xml:space="preserve">Дополнительные наблюдения, не признанные дефектами, так как ТЗ не содержит соответствующих требований: книга может быть добавлена в корзину несколько раз и отображается отдельными строками без счётчика количества; после добавления кнопка «В корзину» не меняет внешний вид; корзина не сохраняется при обновлении страницы; при быстром добавлении десяти книг подряд появляется одно уведомление, все десять книг попадают в корзину; жанр книги «Сияние» (С. Кинг) указан как «Детектив» – соответствие книг жанрам в ТЗ не задано.</w:t>
      </w:r>
    </w:p>
    <w:p>
      <w:pPr>
        <w:pageBreakBefore/>
        <w:ind w:firstLine="0"/>
        <w:jc w:val="center"/>
      </w:pPr>
      <w:r>
        <w:rPr>
          <w:b/>
          <w:lang w:val="ru-RU"/>
        </w:rPr>
        <w:t xml:space="preserve">РАЗДЕЛ 5 РЕГИСТРАЦИЯ ДЕФЕКТОВ</w:t>
      </w:r>
    </w:p>
    <w:p>
      <w:pPr/>
      <w:r>
        <w:rPr>
          <w:lang w:val="ru-RU"/>
        </w:rPr>
        <w:t xml:space="preserve">Задание №6. Для каждого тест-кейса со статусом Fail оформлен отдельный баг-репорт (один Fail – один баг-репорт). Баг-репорты созданы во внутреннем баг-трекере https://cit2025.github.io/BugTracker/ (рисунок 2), сформированные таблицы перенесены в отчёт. Серьёзность определялась по влиянию дефекта на работу системы, приоритет – по срочности исправления. Окружение: Chromium 141.0.7390.37, ОС Linux x86_64, https://cit2025.github.io/OnlineShop/. Сводка дефектов приведена в таблице 9.</w:t>
      </w:r>
    </w:p>
    <w:p>
      <w:pPr>
        <w:keepNext/>
      </w:pPr>
      <w:r>
        <w:rPr>
          <w:lang w:val="ru-RU"/>
        </w:rPr>
        <w:t xml:space="preserve">На рисунке 2 показано: история баг-репортов в баг-трекере (всего 11).</w:t>
      </w:r>
    </w:p>
    <w:p>
      <w:pPr>
        <w:keepNext/>
        <w:ind w:firstLine="0"/>
        <w:jc w:val="center"/>
      </w:pPr>
      <w:r>
        <w:drawing>
          <wp:inline xmlns:a="http://schemas.openxmlformats.org/drawingml/2006/main" xmlns:pic="http://schemas.openxmlformats.org/drawingml/2006/picture">
            <wp:extent cx="5040000" cy="5434788"/>
            <wp:docPr id="2" name="Picture 2"/>
            <wp:cNvGraphicFramePr>
              <a:graphicFrameLocks noChangeAspect="1"/>
            </wp:cNvGraphicFramePr>
            <a:graphic>
              <a:graphicData uri="http://schemas.openxmlformats.org/drawingml/2006/picture">
                <pic:pic>
                  <pic:nvPicPr>
                    <pic:cNvPr id="0" name="tracker_history.png"/>
                    <pic:cNvPicPr/>
                  </pic:nvPicPr>
                  <pic:blipFill>
                    <a:blip r:embed="rId23"/>
                    <a:stretch>
                      <a:fillRect/>
                    </a:stretch>
                  </pic:blipFill>
                  <pic:spPr>
                    <a:xfrm>
                      <a:off x="0" y="0"/>
                      <a:ext cx="5040000" cy="5434788"/>
                    </a:xfrm>
                    <a:prstGeom prst="rect"/>
                    <a:ln w="9525">
                      <a:solidFill>
                        <a:srgbClr val="000000"/>
                      </a:solidFill>
                    </a:ln>
                  </pic:spPr>
                </pic:pic>
              </a:graphicData>
            </a:graphic>
          </wp:inline>
        </w:drawing>
      </w:r>
    </w:p>
    <w:p>
      <w:pPr>
        <w:ind w:firstLine="0"/>
        <w:jc w:val="center"/>
      </w:pPr>
      <w:r>
        <w:rPr>
          <w:lang w:val="ru-RU"/>
        </w:rPr>
        <w:t xml:space="preserve">Рисунок 2 – История баг-репортов в баг-трекере</w:t>
      </w:r>
    </w:p>
    <w:p>
      <w:pPr>
        <w:keepNext/>
        <w:ind w:firstLine="0"/>
        <w:jc w:val="left"/>
      </w:pPr>
      <w:r>
        <w:rPr>
          <w:lang w:val="ru-RU"/>
        </w:rPr>
        <w:t xml:space="preserve">Таблица 9 – Сводка зарегистрированных дефектов</w:t>
      </w:r>
    </w:p>
    <w:tbl>
      <w:tblPr>
        <w:tblStyle w:val="aff0"/>
        <w:tblW w:w="0" w:type="auto"/>
        <w:jc w:val="center"/>
        <w:tblLayout w:type="fixed"/>
        <w:tblLook w:val="04A0" w:firstRow="1" w:lastRow="0" w:firstColumn="1" w:lastColumn="0" w:noHBand="0" w:noVBand="1"/>
      </w:tblPr>
      <w:tblGrid>
        <w:gridCol w:w="1100"/>
        <w:gridCol w:w="4254"/>
        <w:gridCol w:w="1100"/>
        <w:gridCol w:w="1300"/>
        <w:gridCol w:w="1600"/>
      </w:tblGrid>
      <w:tr>
        <w:trPr>
          <w:cantSplit/>
          <w:tblHeader/>
          <w:jc w:val="center"/>
        </w:trPr>
        <w:tc>
          <w:tcPr>
            <w:tcW w:w="1100" w:type="dxa"/>
          </w:tcPr>
          <w:p>
            <w:pPr>
              <w:spacing w:line="240" w:lineRule="auto"/>
              <w:ind w:firstLine="0"/>
              <w:jc w:val="center"/>
              <w:rPr>
                <w:sz w:val="22"/>
                <w:szCs w:val="22"/>
              </w:rPr>
            </w:pPr>
            <w:r>
              <w:rPr>
                <w:sz w:val="22"/>
                <w:szCs w:val="22"/>
                <w:lang w:val="ru-RU"/>
              </w:rPr>
              <w:t xml:space="preserve">ID</w:t>
            </w:r>
          </w:p>
        </w:tc>
        <w:tc>
          <w:tcPr>
            <w:tcW w:w="4254" w:type="dxa"/>
          </w:tcPr>
          <w:p>
            <w:pPr>
              <w:spacing w:line="240" w:lineRule="auto"/>
              <w:ind w:firstLine="0"/>
              <w:jc w:val="center"/>
              <w:rPr>
                <w:sz w:val="22"/>
                <w:szCs w:val="22"/>
              </w:rPr>
            </w:pPr>
            <w:r>
              <w:rPr>
                <w:sz w:val="22"/>
                <w:szCs w:val="22"/>
                <w:lang w:val="ru-RU"/>
              </w:rPr>
              <w:t xml:space="preserve">Краткое описание</w:t>
            </w:r>
          </w:p>
        </w:tc>
        <w:tc>
          <w:tcPr>
            <w:tcW w:w="1100" w:type="dxa"/>
          </w:tcPr>
          <w:p>
            <w:pPr>
              <w:spacing w:line="240" w:lineRule="auto"/>
              <w:ind w:firstLine="0"/>
              <w:jc w:val="center"/>
              <w:rPr>
                <w:sz w:val="22"/>
                <w:szCs w:val="22"/>
              </w:rPr>
            </w:pPr>
            <w:r>
              <w:rPr>
                <w:sz w:val="22"/>
                <w:szCs w:val="22"/>
                <w:lang w:val="ru-RU"/>
              </w:rPr>
              <w:t xml:space="preserve">Тест-кейс</w:t>
            </w:r>
          </w:p>
        </w:tc>
        <w:tc>
          <w:tcPr>
            <w:tcW w:w="1300" w:type="dxa"/>
          </w:tcPr>
          <w:p>
            <w:pPr>
              <w:spacing w:line="240" w:lineRule="auto"/>
              <w:ind w:firstLine="0"/>
              <w:jc w:val="center"/>
              <w:rPr>
                <w:sz w:val="22"/>
                <w:szCs w:val="22"/>
              </w:rPr>
            </w:pPr>
            <w:r>
              <w:rPr>
                <w:sz w:val="22"/>
                <w:szCs w:val="22"/>
                <w:lang w:val="ru-RU"/>
              </w:rPr>
              <w:t xml:space="preserve">Severity</w:t>
            </w:r>
          </w:p>
        </w:tc>
        <w:tc>
          <w:tcPr>
            <w:tcW w:w="1600" w:type="dxa"/>
          </w:tcPr>
          <w:p>
            <w:pPr>
              <w:spacing w:line="240" w:lineRule="auto"/>
              <w:ind w:firstLine="0"/>
              <w:jc w:val="center"/>
              <w:rPr>
                <w:sz w:val="22"/>
                <w:szCs w:val="22"/>
              </w:rPr>
            </w:pPr>
            <w:r>
              <w:rPr>
                <w:sz w:val="22"/>
                <w:szCs w:val="22"/>
                <w:lang w:val="ru-RU"/>
              </w:rPr>
              <w:t xml:space="preserve">Priority</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BUG-001</w:t>
            </w:r>
          </w:p>
        </w:tc>
        <w:tc>
          <w:tcPr>
            <w:tcW w:w="4254" w:type="dxa"/>
          </w:tcPr>
          <w:p>
            <w:pPr>
              <w:spacing w:line="240" w:lineRule="auto"/>
              <w:ind w:firstLine="0"/>
              <w:jc w:val="left"/>
              <w:rPr>
                <w:sz w:val="22"/>
                <w:szCs w:val="22"/>
              </w:rPr>
            </w:pPr>
            <w:r>
              <w:rPr>
                <w:sz w:val="22"/>
                <w:szCs w:val="22"/>
                <w:lang w:val="ru-RU"/>
              </w:rPr>
              <w:t xml:space="preserve">Фильтр «Все» не показывает книги жанра «Научная литература»</w:t>
            </w:r>
          </w:p>
        </w:tc>
        <w:tc>
          <w:tcPr>
            <w:tcW w:w="1100" w:type="dxa"/>
          </w:tcPr>
          <w:p>
            <w:pPr>
              <w:spacing w:line="240" w:lineRule="auto"/>
              <w:ind w:firstLine="0"/>
              <w:jc w:val="center"/>
              <w:rPr>
                <w:sz w:val="22"/>
                <w:szCs w:val="22"/>
              </w:rPr>
            </w:pPr>
            <w:r>
              <w:rPr>
                <w:sz w:val="22"/>
                <w:szCs w:val="22"/>
                <w:lang w:val="ru-RU"/>
              </w:rPr>
              <w:t xml:space="preserve">TC-004</w:t>
            </w:r>
          </w:p>
        </w:tc>
        <w:tc>
          <w:tcPr>
            <w:tcW w:w="1300" w:type="dxa"/>
          </w:tcPr>
          <w:p>
            <w:pPr>
              <w:spacing w:line="240" w:lineRule="auto"/>
              <w:ind w:firstLine="0"/>
              <w:jc w:val="center"/>
              <w:rPr>
                <w:sz w:val="22"/>
                <w:szCs w:val="22"/>
              </w:rPr>
            </w:pPr>
            <w:r>
              <w:rPr>
                <w:sz w:val="22"/>
                <w:szCs w:val="22"/>
                <w:lang w:val="ru-RU"/>
              </w:rPr>
              <w:t xml:space="preserve">Major</w:t>
            </w:r>
          </w:p>
        </w:tc>
        <w:tc>
          <w:tcPr>
            <w:tcW w:w="1600" w:type="dxa"/>
          </w:tcPr>
          <w:p>
            <w:pPr>
              <w:spacing w:line="240" w:lineRule="auto"/>
              <w:ind w:firstLine="0"/>
              <w:jc w:val="center"/>
              <w:rPr>
                <w:sz w:val="22"/>
                <w:szCs w:val="22"/>
              </w:rPr>
            </w:pPr>
            <w:r>
              <w:rPr>
                <w:sz w:val="22"/>
                <w:szCs w:val="22"/>
                <w:lang w:val="ru-RU"/>
              </w:rPr>
              <w:t xml:space="preserve">Medium</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BUG-002</w:t>
            </w:r>
          </w:p>
        </w:tc>
        <w:tc>
          <w:tcPr>
            <w:tcW w:w="4254" w:type="dxa"/>
          </w:tcPr>
          <w:p>
            <w:pPr>
              <w:spacing w:line="240" w:lineRule="auto"/>
              <w:ind w:firstLine="0"/>
              <w:jc w:val="left"/>
              <w:rPr>
                <w:sz w:val="22"/>
                <w:szCs w:val="22"/>
              </w:rPr>
            </w:pPr>
            <w:r>
              <w:rPr>
                <w:sz w:val="22"/>
                <w:szCs w:val="22"/>
                <w:lang w:val="ru-RU"/>
              </w:rPr>
              <w:t xml:space="preserve">Поиск не находит книги по имени автора</w:t>
            </w:r>
          </w:p>
        </w:tc>
        <w:tc>
          <w:tcPr>
            <w:tcW w:w="1100" w:type="dxa"/>
          </w:tcPr>
          <w:p>
            <w:pPr>
              <w:spacing w:line="240" w:lineRule="auto"/>
              <w:ind w:firstLine="0"/>
              <w:jc w:val="center"/>
              <w:rPr>
                <w:sz w:val="22"/>
                <w:szCs w:val="22"/>
              </w:rPr>
            </w:pPr>
            <w:r>
              <w:rPr>
                <w:sz w:val="22"/>
                <w:szCs w:val="22"/>
                <w:lang w:val="ru-RU"/>
              </w:rPr>
              <w:t xml:space="preserve">TC-007</w:t>
            </w:r>
          </w:p>
        </w:tc>
        <w:tc>
          <w:tcPr>
            <w:tcW w:w="1300" w:type="dxa"/>
          </w:tcPr>
          <w:p>
            <w:pPr>
              <w:spacing w:line="240" w:lineRule="auto"/>
              <w:ind w:firstLine="0"/>
              <w:jc w:val="center"/>
              <w:rPr>
                <w:sz w:val="22"/>
                <w:szCs w:val="22"/>
              </w:rPr>
            </w:pPr>
            <w:r>
              <w:rPr>
                <w:sz w:val="22"/>
                <w:szCs w:val="22"/>
                <w:lang w:val="ru-RU"/>
              </w:rPr>
              <w:t xml:space="preserve">Major</w:t>
            </w:r>
          </w:p>
        </w:tc>
        <w:tc>
          <w:tcPr>
            <w:tcW w:w="1600" w:type="dxa"/>
          </w:tcPr>
          <w:p>
            <w:pPr>
              <w:spacing w:line="240" w:lineRule="auto"/>
              <w:ind w:firstLine="0"/>
              <w:jc w:val="center"/>
              <w:rPr>
                <w:sz w:val="22"/>
                <w:szCs w:val="22"/>
              </w:rPr>
            </w:pPr>
            <w:r>
              <w:rPr>
                <w:sz w:val="22"/>
                <w:szCs w:val="22"/>
                <w:lang w:val="ru-RU"/>
              </w:rPr>
              <w:t xml:space="preserve">High</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BUG-003</w:t>
            </w:r>
          </w:p>
        </w:tc>
        <w:tc>
          <w:tcPr>
            <w:tcW w:w="4254" w:type="dxa"/>
          </w:tcPr>
          <w:p>
            <w:pPr>
              <w:spacing w:line="240" w:lineRule="auto"/>
              <w:ind w:firstLine="0"/>
              <w:jc w:val="left"/>
              <w:rPr>
                <w:sz w:val="22"/>
                <w:szCs w:val="22"/>
              </w:rPr>
            </w:pPr>
            <w:r>
              <w:rPr>
                <w:sz w:val="22"/>
                <w:szCs w:val="22"/>
                <w:lang w:val="ru-RU"/>
              </w:rPr>
              <w:t xml:space="preserve">В уведомлении о добавлении книги в корзину не указано название книги</w:t>
            </w:r>
          </w:p>
        </w:tc>
        <w:tc>
          <w:tcPr>
            <w:tcW w:w="1100" w:type="dxa"/>
          </w:tcPr>
          <w:p>
            <w:pPr>
              <w:spacing w:line="240" w:lineRule="auto"/>
              <w:ind w:firstLine="0"/>
              <w:jc w:val="center"/>
              <w:rPr>
                <w:sz w:val="22"/>
                <w:szCs w:val="22"/>
              </w:rPr>
            </w:pPr>
            <w:r>
              <w:rPr>
                <w:sz w:val="22"/>
                <w:szCs w:val="22"/>
                <w:lang w:val="ru-RU"/>
              </w:rPr>
              <w:t xml:space="preserve">TC-013</w:t>
            </w:r>
          </w:p>
        </w:tc>
        <w:tc>
          <w:tcPr>
            <w:tcW w:w="1300" w:type="dxa"/>
          </w:tcPr>
          <w:p>
            <w:pPr>
              <w:spacing w:line="240" w:lineRule="auto"/>
              <w:ind w:firstLine="0"/>
              <w:jc w:val="center"/>
              <w:rPr>
                <w:sz w:val="22"/>
                <w:szCs w:val="22"/>
              </w:rPr>
            </w:pPr>
            <w:r>
              <w:rPr>
                <w:sz w:val="22"/>
                <w:szCs w:val="22"/>
                <w:lang w:val="ru-RU"/>
              </w:rPr>
              <w:t xml:space="preserve">Minor</w:t>
            </w:r>
          </w:p>
        </w:tc>
        <w:tc>
          <w:tcPr>
            <w:tcW w:w="1600" w:type="dxa"/>
          </w:tcPr>
          <w:p>
            <w:pPr>
              <w:spacing w:line="240" w:lineRule="auto"/>
              <w:ind w:firstLine="0"/>
              <w:jc w:val="center"/>
              <w:rPr>
                <w:sz w:val="22"/>
                <w:szCs w:val="22"/>
              </w:rPr>
            </w:pPr>
            <w:r>
              <w:rPr>
                <w:sz w:val="22"/>
                <w:szCs w:val="22"/>
                <w:lang w:val="ru-RU"/>
              </w:rPr>
              <w:t xml:space="preserve">Low</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BUG-004</w:t>
            </w:r>
          </w:p>
        </w:tc>
        <w:tc>
          <w:tcPr>
            <w:tcW w:w="4254" w:type="dxa"/>
          </w:tcPr>
          <w:p>
            <w:pPr>
              <w:spacing w:line="240" w:lineRule="auto"/>
              <w:ind w:firstLine="0"/>
              <w:jc w:val="left"/>
              <w:rPr>
                <w:sz w:val="22"/>
                <w:szCs w:val="22"/>
              </w:rPr>
            </w:pPr>
            <w:r>
              <w:rPr>
                <w:sz w:val="22"/>
                <w:szCs w:val="22"/>
                <w:lang w:val="ru-RU"/>
              </w:rPr>
              <w:t xml:space="preserve">Счётчик книг на иконке корзины всегда показывает 0</w:t>
            </w:r>
          </w:p>
        </w:tc>
        <w:tc>
          <w:tcPr>
            <w:tcW w:w="1100" w:type="dxa"/>
          </w:tcPr>
          <w:p>
            <w:pPr>
              <w:spacing w:line="240" w:lineRule="auto"/>
              <w:ind w:firstLine="0"/>
              <w:jc w:val="center"/>
              <w:rPr>
                <w:sz w:val="22"/>
                <w:szCs w:val="22"/>
              </w:rPr>
            </w:pPr>
            <w:r>
              <w:rPr>
                <w:sz w:val="22"/>
                <w:szCs w:val="22"/>
                <w:lang w:val="ru-RU"/>
              </w:rPr>
              <w:t xml:space="preserve">TC-014</w:t>
            </w:r>
          </w:p>
        </w:tc>
        <w:tc>
          <w:tcPr>
            <w:tcW w:w="1300" w:type="dxa"/>
          </w:tcPr>
          <w:p>
            <w:pPr>
              <w:spacing w:line="240" w:lineRule="auto"/>
              <w:ind w:firstLine="0"/>
              <w:jc w:val="center"/>
              <w:rPr>
                <w:sz w:val="22"/>
                <w:szCs w:val="22"/>
              </w:rPr>
            </w:pPr>
            <w:r>
              <w:rPr>
                <w:sz w:val="22"/>
                <w:szCs w:val="22"/>
                <w:lang w:val="ru-RU"/>
              </w:rPr>
              <w:t xml:space="preserve">Major</w:t>
            </w:r>
          </w:p>
        </w:tc>
        <w:tc>
          <w:tcPr>
            <w:tcW w:w="1600" w:type="dxa"/>
          </w:tcPr>
          <w:p>
            <w:pPr>
              <w:spacing w:line="240" w:lineRule="auto"/>
              <w:ind w:firstLine="0"/>
              <w:jc w:val="center"/>
              <w:rPr>
                <w:sz w:val="22"/>
                <w:szCs w:val="22"/>
              </w:rPr>
            </w:pPr>
            <w:r>
              <w:rPr>
                <w:sz w:val="22"/>
                <w:szCs w:val="22"/>
                <w:lang w:val="ru-RU"/>
              </w:rPr>
              <w:t xml:space="preserve">High</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BUG-005</w:t>
            </w:r>
          </w:p>
        </w:tc>
        <w:tc>
          <w:tcPr>
            <w:tcW w:w="4254" w:type="dxa"/>
          </w:tcPr>
          <w:p>
            <w:pPr>
              <w:spacing w:line="240" w:lineRule="auto"/>
              <w:ind w:firstLine="0"/>
              <w:jc w:val="left"/>
              <w:rPr>
                <w:sz w:val="22"/>
                <w:szCs w:val="22"/>
              </w:rPr>
            </w:pPr>
            <w:r>
              <w:rPr>
                <w:sz w:val="22"/>
                <w:szCs w:val="22"/>
                <w:lang w:val="ru-RU"/>
              </w:rPr>
              <w:t xml:space="preserve">Общая стоимость рядом со счётчиком корзины всегда равна 0 ₽</w:t>
            </w:r>
          </w:p>
        </w:tc>
        <w:tc>
          <w:tcPr>
            <w:tcW w:w="1100" w:type="dxa"/>
          </w:tcPr>
          <w:p>
            <w:pPr>
              <w:spacing w:line="240" w:lineRule="auto"/>
              <w:ind w:firstLine="0"/>
              <w:jc w:val="center"/>
              <w:rPr>
                <w:sz w:val="22"/>
                <w:szCs w:val="22"/>
              </w:rPr>
            </w:pPr>
            <w:r>
              <w:rPr>
                <w:sz w:val="22"/>
                <w:szCs w:val="22"/>
                <w:lang w:val="ru-RU"/>
              </w:rPr>
              <w:t xml:space="preserve">TC-015</w:t>
            </w:r>
          </w:p>
        </w:tc>
        <w:tc>
          <w:tcPr>
            <w:tcW w:w="1300" w:type="dxa"/>
          </w:tcPr>
          <w:p>
            <w:pPr>
              <w:spacing w:line="240" w:lineRule="auto"/>
              <w:ind w:firstLine="0"/>
              <w:jc w:val="center"/>
              <w:rPr>
                <w:sz w:val="22"/>
                <w:szCs w:val="22"/>
              </w:rPr>
            </w:pPr>
            <w:r>
              <w:rPr>
                <w:sz w:val="22"/>
                <w:szCs w:val="22"/>
                <w:lang w:val="ru-RU"/>
              </w:rPr>
              <w:t xml:space="preserve">Critical</w:t>
            </w:r>
          </w:p>
        </w:tc>
        <w:tc>
          <w:tcPr>
            <w:tcW w:w="1600" w:type="dxa"/>
          </w:tcPr>
          <w:p>
            <w:pPr>
              <w:spacing w:line="240" w:lineRule="auto"/>
              <w:ind w:firstLine="0"/>
              <w:jc w:val="center"/>
              <w:rPr>
                <w:sz w:val="22"/>
                <w:szCs w:val="22"/>
              </w:rPr>
            </w:pPr>
            <w:r>
              <w:rPr>
                <w:sz w:val="22"/>
                <w:szCs w:val="22"/>
                <w:lang w:val="ru-RU"/>
              </w:rPr>
              <w:t xml:space="preserve">High</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BUG-006</w:t>
            </w:r>
          </w:p>
        </w:tc>
        <w:tc>
          <w:tcPr>
            <w:tcW w:w="4254" w:type="dxa"/>
          </w:tcPr>
          <w:p>
            <w:pPr>
              <w:spacing w:line="240" w:lineRule="auto"/>
              <w:ind w:firstLine="0"/>
              <w:jc w:val="left"/>
              <w:rPr>
                <w:sz w:val="22"/>
                <w:szCs w:val="22"/>
              </w:rPr>
            </w:pPr>
            <w:r>
              <w:rPr>
                <w:sz w:val="22"/>
                <w:szCs w:val="22"/>
                <w:lang w:val="ru-RU"/>
              </w:rPr>
              <w:t xml:space="preserve">Цена книги в корзине не совпадает с ценой в каталоге (отображается 0 ₽)</w:t>
            </w:r>
          </w:p>
        </w:tc>
        <w:tc>
          <w:tcPr>
            <w:tcW w:w="1100" w:type="dxa"/>
          </w:tcPr>
          <w:p>
            <w:pPr>
              <w:spacing w:line="240" w:lineRule="auto"/>
              <w:ind w:firstLine="0"/>
              <w:jc w:val="center"/>
              <w:rPr>
                <w:sz w:val="22"/>
                <w:szCs w:val="22"/>
              </w:rPr>
            </w:pPr>
            <w:r>
              <w:rPr>
                <w:sz w:val="22"/>
                <w:szCs w:val="22"/>
                <w:lang w:val="ru-RU"/>
              </w:rPr>
              <w:t xml:space="preserve">TC-017</w:t>
            </w:r>
          </w:p>
        </w:tc>
        <w:tc>
          <w:tcPr>
            <w:tcW w:w="1300" w:type="dxa"/>
          </w:tcPr>
          <w:p>
            <w:pPr>
              <w:spacing w:line="240" w:lineRule="auto"/>
              <w:ind w:firstLine="0"/>
              <w:jc w:val="center"/>
              <w:rPr>
                <w:sz w:val="22"/>
                <w:szCs w:val="22"/>
              </w:rPr>
            </w:pPr>
            <w:r>
              <w:rPr>
                <w:sz w:val="22"/>
                <w:szCs w:val="22"/>
                <w:lang w:val="ru-RU"/>
              </w:rPr>
              <w:t xml:space="preserve">Critical</w:t>
            </w:r>
          </w:p>
        </w:tc>
        <w:tc>
          <w:tcPr>
            <w:tcW w:w="1600" w:type="dxa"/>
          </w:tcPr>
          <w:p>
            <w:pPr>
              <w:spacing w:line="240" w:lineRule="auto"/>
              <w:ind w:firstLine="0"/>
              <w:jc w:val="center"/>
              <w:rPr>
                <w:sz w:val="22"/>
                <w:szCs w:val="22"/>
              </w:rPr>
            </w:pPr>
            <w:r>
              <w:rPr>
                <w:sz w:val="22"/>
                <w:szCs w:val="22"/>
                <w:lang w:val="ru-RU"/>
              </w:rPr>
              <w:t xml:space="preserve">High</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BUG-007</w:t>
            </w:r>
          </w:p>
        </w:tc>
        <w:tc>
          <w:tcPr>
            <w:tcW w:w="4254" w:type="dxa"/>
          </w:tcPr>
          <w:p>
            <w:pPr>
              <w:spacing w:line="240" w:lineRule="auto"/>
              <w:ind w:firstLine="0"/>
              <w:jc w:val="left"/>
              <w:rPr>
                <w:sz w:val="22"/>
                <w:szCs w:val="22"/>
              </w:rPr>
            </w:pPr>
            <w:r>
              <w:rPr>
                <w:sz w:val="22"/>
                <w:szCs w:val="22"/>
                <w:lang w:val="ru-RU"/>
              </w:rPr>
              <w:t xml:space="preserve">Итоговая стоимость в окне корзины всегда равна 0 ₽</w:t>
            </w:r>
          </w:p>
        </w:tc>
        <w:tc>
          <w:tcPr>
            <w:tcW w:w="1100" w:type="dxa"/>
          </w:tcPr>
          <w:p>
            <w:pPr>
              <w:spacing w:line="240" w:lineRule="auto"/>
              <w:ind w:firstLine="0"/>
              <w:jc w:val="center"/>
              <w:rPr>
                <w:sz w:val="22"/>
                <w:szCs w:val="22"/>
              </w:rPr>
            </w:pPr>
            <w:r>
              <w:rPr>
                <w:sz w:val="22"/>
                <w:szCs w:val="22"/>
                <w:lang w:val="ru-RU"/>
              </w:rPr>
              <w:t xml:space="preserve">TC-018</w:t>
            </w:r>
          </w:p>
        </w:tc>
        <w:tc>
          <w:tcPr>
            <w:tcW w:w="1300" w:type="dxa"/>
          </w:tcPr>
          <w:p>
            <w:pPr>
              <w:spacing w:line="240" w:lineRule="auto"/>
              <w:ind w:firstLine="0"/>
              <w:jc w:val="center"/>
              <w:rPr>
                <w:sz w:val="22"/>
                <w:szCs w:val="22"/>
              </w:rPr>
            </w:pPr>
            <w:r>
              <w:rPr>
                <w:sz w:val="22"/>
                <w:szCs w:val="22"/>
                <w:lang w:val="ru-RU"/>
              </w:rPr>
              <w:t xml:space="preserve">Critical</w:t>
            </w:r>
          </w:p>
        </w:tc>
        <w:tc>
          <w:tcPr>
            <w:tcW w:w="1600" w:type="dxa"/>
          </w:tcPr>
          <w:p>
            <w:pPr>
              <w:spacing w:line="240" w:lineRule="auto"/>
              <w:ind w:firstLine="0"/>
              <w:jc w:val="center"/>
              <w:rPr>
                <w:sz w:val="22"/>
                <w:szCs w:val="22"/>
              </w:rPr>
            </w:pPr>
            <w:r>
              <w:rPr>
                <w:sz w:val="22"/>
                <w:szCs w:val="22"/>
                <w:lang w:val="ru-RU"/>
              </w:rPr>
              <w:t xml:space="preserve">High</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BUG-008</w:t>
            </w:r>
          </w:p>
        </w:tc>
        <w:tc>
          <w:tcPr>
            <w:tcW w:w="4254" w:type="dxa"/>
          </w:tcPr>
          <w:p>
            <w:pPr>
              <w:spacing w:line="240" w:lineRule="auto"/>
              <w:ind w:firstLine="0"/>
              <w:jc w:val="left"/>
              <w:rPr>
                <w:sz w:val="22"/>
                <w:szCs w:val="22"/>
              </w:rPr>
            </w:pPr>
            <w:r>
              <w:rPr>
                <w:sz w:val="22"/>
                <w:szCs w:val="22"/>
                <w:lang w:val="ru-RU"/>
              </w:rPr>
              <w:t xml:space="preserve">Кнопка «✕» удаляет из корзины последнюю добавленную книгу, а не выбранную</w:t>
            </w:r>
          </w:p>
        </w:tc>
        <w:tc>
          <w:tcPr>
            <w:tcW w:w="1100" w:type="dxa"/>
          </w:tcPr>
          <w:p>
            <w:pPr>
              <w:spacing w:line="240" w:lineRule="auto"/>
              <w:ind w:firstLine="0"/>
              <w:jc w:val="center"/>
              <w:rPr>
                <w:sz w:val="22"/>
                <w:szCs w:val="22"/>
              </w:rPr>
            </w:pPr>
            <w:r>
              <w:rPr>
                <w:sz w:val="22"/>
                <w:szCs w:val="22"/>
                <w:lang w:val="ru-RU"/>
              </w:rPr>
              <w:t xml:space="preserve">TC-019</w:t>
            </w:r>
          </w:p>
        </w:tc>
        <w:tc>
          <w:tcPr>
            <w:tcW w:w="1300" w:type="dxa"/>
          </w:tcPr>
          <w:p>
            <w:pPr>
              <w:spacing w:line="240" w:lineRule="auto"/>
              <w:ind w:firstLine="0"/>
              <w:jc w:val="center"/>
              <w:rPr>
                <w:sz w:val="22"/>
                <w:szCs w:val="22"/>
              </w:rPr>
            </w:pPr>
            <w:r>
              <w:rPr>
                <w:sz w:val="22"/>
                <w:szCs w:val="22"/>
                <w:lang w:val="ru-RU"/>
              </w:rPr>
              <w:t xml:space="preserve">Critical</w:t>
            </w:r>
          </w:p>
        </w:tc>
        <w:tc>
          <w:tcPr>
            <w:tcW w:w="1600" w:type="dxa"/>
          </w:tcPr>
          <w:p>
            <w:pPr>
              <w:spacing w:line="240" w:lineRule="auto"/>
              <w:ind w:firstLine="0"/>
              <w:jc w:val="center"/>
              <w:rPr>
                <w:sz w:val="22"/>
                <w:szCs w:val="22"/>
              </w:rPr>
            </w:pPr>
            <w:r>
              <w:rPr>
                <w:sz w:val="22"/>
                <w:szCs w:val="22"/>
                <w:lang w:val="ru-RU"/>
              </w:rPr>
              <w:t xml:space="preserve">High</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BUG-009</w:t>
            </w:r>
          </w:p>
        </w:tc>
        <w:tc>
          <w:tcPr>
            <w:tcW w:w="4254" w:type="dxa"/>
          </w:tcPr>
          <w:p>
            <w:pPr>
              <w:spacing w:line="240" w:lineRule="auto"/>
              <w:ind w:firstLine="0"/>
              <w:jc w:val="left"/>
              <w:rPr>
                <w:sz w:val="22"/>
                <w:szCs w:val="22"/>
              </w:rPr>
            </w:pPr>
            <w:r>
              <w:rPr>
                <w:sz w:val="22"/>
                <w:szCs w:val="22"/>
                <w:lang w:val="ru-RU"/>
              </w:rPr>
              <w:t xml:space="preserve">Кнопка «Очистить» не очищает корзину</w:t>
            </w:r>
          </w:p>
        </w:tc>
        <w:tc>
          <w:tcPr>
            <w:tcW w:w="1100" w:type="dxa"/>
          </w:tcPr>
          <w:p>
            <w:pPr>
              <w:spacing w:line="240" w:lineRule="auto"/>
              <w:ind w:firstLine="0"/>
              <w:jc w:val="center"/>
              <w:rPr>
                <w:sz w:val="22"/>
                <w:szCs w:val="22"/>
              </w:rPr>
            </w:pPr>
            <w:r>
              <w:rPr>
                <w:sz w:val="22"/>
                <w:szCs w:val="22"/>
                <w:lang w:val="ru-RU"/>
              </w:rPr>
              <w:t xml:space="preserve">TC-020</w:t>
            </w:r>
          </w:p>
        </w:tc>
        <w:tc>
          <w:tcPr>
            <w:tcW w:w="1300" w:type="dxa"/>
          </w:tcPr>
          <w:p>
            <w:pPr>
              <w:spacing w:line="240" w:lineRule="auto"/>
              <w:ind w:firstLine="0"/>
              <w:jc w:val="center"/>
              <w:rPr>
                <w:sz w:val="22"/>
                <w:szCs w:val="22"/>
              </w:rPr>
            </w:pPr>
            <w:r>
              <w:rPr>
                <w:sz w:val="22"/>
                <w:szCs w:val="22"/>
                <w:lang w:val="ru-RU"/>
              </w:rPr>
              <w:t xml:space="preserve">Major</w:t>
            </w:r>
          </w:p>
        </w:tc>
        <w:tc>
          <w:tcPr>
            <w:tcW w:w="1600" w:type="dxa"/>
          </w:tcPr>
          <w:p>
            <w:pPr>
              <w:spacing w:line="240" w:lineRule="auto"/>
              <w:ind w:firstLine="0"/>
              <w:jc w:val="center"/>
              <w:rPr>
                <w:sz w:val="22"/>
                <w:szCs w:val="22"/>
              </w:rPr>
            </w:pPr>
            <w:r>
              <w:rPr>
                <w:sz w:val="22"/>
                <w:szCs w:val="22"/>
                <w:lang w:val="ru-RU"/>
              </w:rPr>
              <w:t xml:space="preserve">Medium</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BUG-010</w:t>
            </w:r>
          </w:p>
        </w:tc>
        <w:tc>
          <w:tcPr>
            <w:tcW w:w="4254" w:type="dxa"/>
          </w:tcPr>
          <w:p>
            <w:pPr>
              <w:spacing w:line="240" w:lineRule="auto"/>
              <w:ind w:firstLine="0"/>
              <w:jc w:val="left"/>
              <w:rPr>
                <w:sz w:val="22"/>
                <w:szCs w:val="22"/>
              </w:rPr>
            </w:pPr>
            <w:r>
              <w:rPr>
                <w:sz w:val="22"/>
                <w:szCs w:val="22"/>
                <w:lang w:val="ru-RU"/>
              </w:rPr>
              <w:t xml:space="preserve">При оформлении заказа не открывается форма заказа (ФИО, адрес, телефон)</w:t>
            </w:r>
          </w:p>
        </w:tc>
        <w:tc>
          <w:tcPr>
            <w:tcW w:w="1100" w:type="dxa"/>
          </w:tcPr>
          <w:p>
            <w:pPr>
              <w:spacing w:line="240" w:lineRule="auto"/>
              <w:ind w:firstLine="0"/>
              <w:jc w:val="center"/>
              <w:rPr>
                <w:sz w:val="22"/>
                <w:szCs w:val="22"/>
              </w:rPr>
            </w:pPr>
            <w:r>
              <w:rPr>
                <w:sz w:val="22"/>
                <w:szCs w:val="22"/>
                <w:lang w:val="ru-RU"/>
              </w:rPr>
              <w:t xml:space="preserve">TC-022</w:t>
            </w:r>
          </w:p>
        </w:tc>
        <w:tc>
          <w:tcPr>
            <w:tcW w:w="1300" w:type="dxa"/>
          </w:tcPr>
          <w:p>
            <w:pPr>
              <w:spacing w:line="240" w:lineRule="auto"/>
              <w:ind w:firstLine="0"/>
              <w:jc w:val="center"/>
              <w:rPr>
                <w:sz w:val="22"/>
                <w:szCs w:val="22"/>
              </w:rPr>
            </w:pPr>
            <w:r>
              <w:rPr>
                <w:sz w:val="22"/>
                <w:szCs w:val="22"/>
                <w:lang w:val="ru-RU"/>
              </w:rPr>
              <w:t xml:space="preserve">Critical</w:t>
            </w:r>
          </w:p>
        </w:tc>
        <w:tc>
          <w:tcPr>
            <w:tcW w:w="1600" w:type="dxa"/>
          </w:tcPr>
          <w:p>
            <w:pPr>
              <w:spacing w:line="240" w:lineRule="auto"/>
              <w:ind w:firstLine="0"/>
              <w:jc w:val="center"/>
              <w:rPr>
                <w:sz w:val="22"/>
                <w:szCs w:val="22"/>
              </w:rPr>
            </w:pPr>
            <w:r>
              <w:rPr>
                <w:sz w:val="22"/>
                <w:szCs w:val="22"/>
                <w:lang w:val="ru-RU"/>
              </w:rPr>
              <w:t xml:space="preserve">High</w:t>
            </w:r>
          </w:p>
        </w:tc>
      </w:tr>
      <w:tr>
        <w:trPr>
          <w:cantSplit/>
          <w:jc w:val="center"/>
        </w:trPr>
        <w:tc>
          <w:tcPr>
            <w:tcW w:w="1100" w:type="dxa"/>
          </w:tcPr>
          <w:p>
            <w:pPr>
              <w:spacing w:line="240" w:lineRule="auto"/>
              <w:ind w:firstLine="0"/>
              <w:jc w:val="center"/>
              <w:rPr>
                <w:sz w:val="22"/>
                <w:szCs w:val="22"/>
              </w:rPr>
            </w:pPr>
            <w:r>
              <w:rPr>
                <w:sz w:val="22"/>
                <w:szCs w:val="22"/>
                <w:lang w:val="ru-RU"/>
              </w:rPr>
              <w:t xml:space="preserve">BUG-011</w:t>
            </w:r>
          </w:p>
        </w:tc>
        <w:tc>
          <w:tcPr>
            <w:tcW w:w="4254" w:type="dxa"/>
          </w:tcPr>
          <w:p>
            <w:pPr>
              <w:spacing w:line="240" w:lineRule="auto"/>
              <w:ind w:firstLine="0"/>
              <w:jc w:val="left"/>
              <w:rPr>
                <w:sz w:val="22"/>
                <w:szCs w:val="22"/>
              </w:rPr>
            </w:pPr>
            <w:r>
              <w:rPr>
                <w:sz w:val="22"/>
                <w:szCs w:val="22"/>
                <w:lang w:val="ru-RU"/>
              </w:rPr>
              <w:t xml:space="preserve">При оформлении пустой корзины не выводится сообщение о пустой корзине</w:t>
            </w:r>
          </w:p>
        </w:tc>
        <w:tc>
          <w:tcPr>
            <w:tcW w:w="1100" w:type="dxa"/>
          </w:tcPr>
          <w:p>
            <w:pPr>
              <w:spacing w:line="240" w:lineRule="auto"/>
              <w:ind w:firstLine="0"/>
              <w:jc w:val="center"/>
              <w:rPr>
                <w:sz w:val="22"/>
                <w:szCs w:val="22"/>
              </w:rPr>
            </w:pPr>
            <w:r>
              <w:rPr>
                <w:sz w:val="22"/>
                <w:szCs w:val="22"/>
                <w:lang w:val="ru-RU"/>
              </w:rPr>
              <w:t xml:space="preserve">TC-023</w:t>
            </w:r>
          </w:p>
        </w:tc>
        <w:tc>
          <w:tcPr>
            <w:tcW w:w="1300" w:type="dxa"/>
          </w:tcPr>
          <w:p>
            <w:pPr>
              <w:spacing w:line="240" w:lineRule="auto"/>
              <w:ind w:firstLine="0"/>
              <w:jc w:val="center"/>
              <w:rPr>
                <w:sz w:val="22"/>
                <w:szCs w:val="22"/>
              </w:rPr>
            </w:pPr>
            <w:r>
              <w:rPr>
                <w:sz w:val="22"/>
                <w:szCs w:val="22"/>
                <w:lang w:val="ru-RU"/>
              </w:rPr>
              <w:t xml:space="preserve">Minor</w:t>
            </w:r>
          </w:p>
        </w:tc>
        <w:tc>
          <w:tcPr>
            <w:tcW w:w="1600" w:type="dxa"/>
          </w:tcPr>
          <w:p>
            <w:pPr>
              <w:spacing w:line="240" w:lineRule="auto"/>
              <w:ind w:firstLine="0"/>
              <w:jc w:val="center"/>
              <w:rPr>
                <w:sz w:val="22"/>
                <w:szCs w:val="22"/>
              </w:rPr>
            </w:pPr>
            <w:r>
              <w:rPr>
                <w:sz w:val="22"/>
                <w:szCs w:val="22"/>
                <w:lang w:val="ru-RU"/>
              </w:rPr>
              <w:t xml:space="preserve">Medium</w:t>
            </w:r>
          </w:p>
        </w:tc>
      </w:tr>
    </w:tbl>
    <w:p>
      <w:pPr>
        <w:keepNext/>
        <w:pageBreakBefore/>
        <w:ind w:firstLine="0"/>
        <w:jc w:val="left"/>
      </w:pPr>
      <w:r>
        <w:rPr>
          <w:lang w:val="ru-RU"/>
        </w:rPr>
        <w:t xml:space="preserve">Таблица 10 – Баг-репорт BUG-001</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BUG-001</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Фильтр «Все» не показывает книги жанра «Научная литература»</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Нажать кнопку «Все» (активна по умолчанию)</w:t>
            </w:r>
          </w:p>
          <w:p>
            <w:pPr>
              <w:keepNext/>
              <w:spacing w:line="240" w:lineRule="auto"/>
              <w:ind w:firstLine="0"/>
              <w:jc w:val="left"/>
              <w:rPr>
                <w:sz w:val="22"/>
                <w:szCs w:val="22"/>
              </w:rPr>
            </w:pPr>
            <w:r>
              <w:rPr>
                <w:sz w:val="22"/>
                <w:szCs w:val="22"/>
                <w:lang w:val="ru-RU"/>
              </w:rPr>
              <w:t xml:space="preserve">3. Посчитать отображаемые книги</w:t>
            </w:r>
          </w:p>
          <w:p>
            <w:pPr>
              <w:keepNext/>
              <w:spacing w:line="240" w:lineRule="auto"/>
              <w:ind w:firstLine="0"/>
              <w:jc w:val="left"/>
              <w:rPr>
                <w:sz w:val="22"/>
                <w:szCs w:val="22"/>
              </w:rPr>
            </w:pPr>
            <w:r>
              <w:rPr>
                <w:sz w:val="22"/>
                <w:szCs w:val="22"/>
                <w:lang w:val="ru-RU"/>
              </w:rPr>
              <w:t xml:space="preserve">4. Нажать кнопку «Научная» и посчитать книги</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При фильтре «Все» отображается 10 книг. Две книги жанра «Научная литература» («Краткая история времени», «Стивен Хокинг. Жизнь среди звезд») видны только при выборе жанра «Научная»</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Кнопка «Все» показывает книги всех жанров: 12 книг, включая жанр «Научная литература»</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Major</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Medium</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3160146"/>
                  <wp:docPr id="3" name="Picture 3"/>
                  <wp:cNvGraphicFramePr>
                    <a:graphicFrameLocks noChangeAspect="1"/>
                  </wp:cNvGraphicFramePr>
                  <a:graphic>
                    <a:graphicData uri="http://schemas.openxmlformats.org/drawingml/2006/picture">
                      <pic:pic>
                        <pic:nvPicPr>
                          <pic:cNvPr id="0" name="bug1_all.png"/>
                          <pic:cNvPicPr/>
                        </pic:nvPicPr>
                        <pic:blipFill>
                          <a:blip r:embed="rId24"/>
                          <a:stretch>
                            <a:fillRect/>
                          </a:stretch>
                        </pic:blipFill>
                        <pic:spPr>
                          <a:xfrm>
                            <a:off x="0" y="0"/>
                            <a:ext cx="3780000" cy="3160146"/>
                          </a:xfrm>
                          <a:prstGeom prst="rect"/>
                        </pic:spPr>
                      </pic:pic>
                    </a:graphicData>
                  </a:graphic>
                </wp:inline>
              </w:drawing>
            </w:r>
          </w:p>
        </w:tc>
      </w:tr>
    </w:tbl>
    <w:p>
      <w:pPr>
        <w:ind w:firstLine="0"/>
        <w:jc w:val="center"/>
      </w:pPr>
      <w:r>
        <w:rPr>
          <w:lang w:val="ru-RU"/>
        </w:rPr>
        <w:t xml:space="preserve">Рисунок 3 – Вложение к баг-репорту BUG-001</w:t>
      </w:r>
    </w:p>
    <w:p>
      <w:pPr>
        <w:keepNext/>
        <w:pageBreakBefore/>
        <w:ind w:firstLine="0"/>
        <w:jc w:val="left"/>
      </w:pPr>
      <w:r>
        <w:rPr>
          <w:lang w:val="ru-RU"/>
        </w:rPr>
        <w:t xml:space="preserve">Таблица 11 – Баг-репорт BUG-002</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BUG-002</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Поиск не находит книги по имени автора</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В поле поиска ввести «Оруэлл»</w:t>
            </w:r>
          </w:p>
          <w:p>
            <w:pPr>
              <w:keepNext/>
              <w:spacing w:line="240" w:lineRule="auto"/>
              <w:ind w:firstLine="0"/>
              <w:jc w:val="left"/>
              <w:rPr>
                <w:sz w:val="22"/>
                <w:szCs w:val="22"/>
              </w:rPr>
            </w:pPr>
            <w:r>
              <w:rPr>
                <w:sz w:val="22"/>
                <w:szCs w:val="22"/>
                <w:lang w:val="ru-RU"/>
              </w:rPr>
              <w:t xml:space="preserve">3. Нажать кнопку «Найти»</w:t>
            </w:r>
          </w:p>
          <w:p>
            <w:pPr>
              <w:keepNext/>
              <w:spacing w:line="240" w:lineRule="auto"/>
              <w:ind w:firstLine="0"/>
              <w:jc w:val="left"/>
              <w:rPr>
                <w:sz w:val="22"/>
                <w:szCs w:val="22"/>
              </w:rPr>
            </w:pPr>
            <w:r>
              <w:rPr>
                <w:sz w:val="22"/>
                <w:szCs w:val="22"/>
                <w:lang w:val="ru-RU"/>
              </w:rPr>
              <w:t xml:space="preserve">4. Повторить с запросом «Агата Кристи» и клавишей Enter</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Книги не найдены, отображается сообщение «Книги не найдены». Поиск работает только по названию</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Поиск осуществляется по названию или автору: по запросу «Оруэлл» найдена книга «1984», по запросу «Агата Кристи» – две книги</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Major</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High</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1438946"/>
                  <wp:docPr id="4" name="Picture 4"/>
                  <wp:cNvGraphicFramePr>
                    <a:graphicFrameLocks noChangeAspect="1"/>
                  </wp:cNvGraphicFramePr>
                  <a:graphic>
                    <a:graphicData uri="http://schemas.openxmlformats.org/drawingml/2006/picture">
                      <pic:pic>
                        <pic:nvPicPr>
                          <pic:cNvPr id="0" name="bug2_author.png"/>
                          <pic:cNvPicPr/>
                        </pic:nvPicPr>
                        <pic:blipFill>
                          <a:blip r:embed="rId25"/>
                          <a:stretch>
                            <a:fillRect/>
                          </a:stretch>
                        </pic:blipFill>
                        <pic:spPr>
                          <a:xfrm>
                            <a:off x="0" y="0"/>
                            <a:ext cx="3780000" cy="1438946"/>
                          </a:xfrm>
                          <a:prstGeom prst="rect"/>
                        </pic:spPr>
                      </pic:pic>
                    </a:graphicData>
                  </a:graphic>
                </wp:inline>
              </w:drawing>
            </w:r>
          </w:p>
        </w:tc>
      </w:tr>
    </w:tbl>
    <w:p>
      <w:pPr>
        <w:ind w:firstLine="0"/>
        <w:jc w:val="center"/>
      </w:pPr>
      <w:r>
        <w:rPr>
          <w:lang w:val="ru-RU"/>
        </w:rPr>
        <w:t xml:space="preserve">Рисунок 4 – Вложение к баг-репорту BUG-002</w:t>
      </w:r>
    </w:p>
    <w:p>
      <w:pPr>
        <w:keepNext/>
        <w:pageBreakBefore/>
        <w:ind w:firstLine="0"/>
        <w:jc w:val="left"/>
      </w:pPr>
      <w:r>
        <w:rPr>
          <w:lang w:val="ru-RU"/>
        </w:rPr>
        <w:t xml:space="preserve">Таблица 12 – Баг-репорт BUG-003</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BUG-003</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В уведомлении о добавлении книги в корзину не указано название книги</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Нажать «В корзину» у книги «Убийство в Восточном экспрессе»</w:t>
            </w:r>
          </w:p>
          <w:p>
            <w:pPr>
              <w:keepNext/>
              <w:spacing w:line="240" w:lineRule="auto"/>
              <w:ind w:firstLine="0"/>
              <w:jc w:val="left"/>
              <w:rPr>
                <w:sz w:val="22"/>
                <w:szCs w:val="22"/>
              </w:rPr>
            </w:pPr>
            <w:r>
              <w:rPr>
                <w:sz w:val="22"/>
                <w:szCs w:val="22"/>
                <w:lang w:val="ru-RU"/>
              </w:rPr>
              <w:t xml:space="preserve">3. Прочитать появившееся уведомление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Уведомление: «Книга добавлена в корзину». Название книги отсутствует</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Всплывающее уведомление содержит название добавленной книги, например: «Убийство в Восточном экспрессе» добавлена в корзину</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Minor</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Low</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2213763"/>
                  <wp:docPr id="5" name="Picture 5"/>
                  <wp:cNvGraphicFramePr>
                    <a:graphicFrameLocks noChangeAspect="1"/>
                  </wp:cNvGraphicFramePr>
                  <a:graphic>
                    <a:graphicData uri="http://schemas.openxmlformats.org/drawingml/2006/picture">
                      <pic:pic>
                        <pic:nvPicPr>
                          <pic:cNvPr id="0" name="bug3_toast.png"/>
                          <pic:cNvPicPr/>
                        </pic:nvPicPr>
                        <pic:blipFill>
                          <a:blip r:embed="rId26"/>
                          <a:stretch>
                            <a:fillRect/>
                          </a:stretch>
                        </pic:blipFill>
                        <pic:spPr>
                          <a:xfrm>
                            <a:off x="0" y="0"/>
                            <a:ext cx="3780000" cy="2213763"/>
                          </a:xfrm>
                          <a:prstGeom prst="rect"/>
                        </pic:spPr>
                      </pic:pic>
                    </a:graphicData>
                  </a:graphic>
                </wp:inline>
              </w:drawing>
            </w:r>
          </w:p>
        </w:tc>
      </w:tr>
    </w:tbl>
    <w:p>
      <w:pPr>
        <w:ind w:firstLine="0"/>
        <w:jc w:val="center"/>
      </w:pPr>
      <w:r>
        <w:rPr>
          <w:lang w:val="ru-RU"/>
        </w:rPr>
        <w:t xml:space="preserve">Рисунок 5 – Вложение к баг-репорту BUG-003</w:t>
      </w:r>
    </w:p>
    <w:p>
      <w:pPr>
        <w:keepNext/>
        <w:pageBreakBefore/>
        <w:ind w:firstLine="0"/>
        <w:jc w:val="left"/>
      </w:pPr>
      <w:r>
        <w:rPr>
          <w:lang w:val="ru-RU"/>
        </w:rPr>
        <w:t xml:space="preserve">Таблица 13 – Баг-репорт BUG-004</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BUG-004</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Счётчик книг на иконке корзины всегда показывает 0</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Нажать «В корзину» у книги «Убийство в Восточном экспрессе»</w:t>
            </w:r>
          </w:p>
          <w:p>
            <w:pPr>
              <w:keepNext/>
              <w:spacing w:line="240" w:lineRule="auto"/>
              <w:ind w:firstLine="0"/>
              <w:jc w:val="left"/>
              <w:rPr>
                <w:sz w:val="22"/>
                <w:szCs w:val="22"/>
              </w:rPr>
            </w:pPr>
            <w:r>
              <w:rPr>
                <w:sz w:val="22"/>
                <w:szCs w:val="22"/>
                <w:lang w:val="ru-RU"/>
              </w:rPr>
              <w:t xml:space="preserve">3. Нажать «В корзину» у книги «1984»</w:t>
            </w:r>
          </w:p>
          <w:p>
            <w:pPr>
              <w:keepNext/>
              <w:spacing w:line="240" w:lineRule="auto"/>
              <w:ind w:firstLine="0"/>
              <w:jc w:val="left"/>
              <w:rPr>
                <w:sz w:val="22"/>
                <w:szCs w:val="22"/>
              </w:rPr>
            </w:pPr>
            <w:r>
              <w:rPr>
                <w:sz w:val="22"/>
                <w:szCs w:val="22"/>
                <w:lang w:val="ru-RU"/>
              </w:rPr>
              <w:t xml:space="preserve">4. Посмотреть на счётчик на иконке корзины</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Счётчик на иконке корзины показывает 0 после добавления двух книг</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Счётчик показывает количество книг в корзине: 2</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Major</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High</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913177"/>
                  <wp:docPr id="6" name="Picture 6"/>
                  <wp:cNvGraphicFramePr>
                    <a:graphicFrameLocks noChangeAspect="1"/>
                  </wp:cNvGraphicFramePr>
                  <a:graphic>
                    <a:graphicData uri="http://schemas.openxmlformats.org/drawingml/2006/picture">
                      <pic:pic>
                        <pic:nvPicPr>
                          <pic:cNvPr id="0" name="bug4_counter.png"/>
                          <pic:cNvPicPr/>
                        </pic:nvPicPr>
                        <pic:blipFill>
                          <a:blip r:embed="rId27"/>
                          <a:stretch>
                            <a:fillRect/>
                          </a:stretch>
                        </pic:blipFill>
                        <pic:spPr>
                          <a:xfrm>
                            <a:off x="0" y="0"/>
                            <a:ext cx="3780000" cy="913177"/>
                          </a:xfrm>
                          <a:prstGeom prst="rect"/>
                        </pic:spPr>
                      </pic:pic>
                    </a:graphicData>
                  </a:graphic>
                </wp:inline>
              </w:drawing>
            </w:r>
          </w:p>
        </w:tc>
      </w:tr>
    </w:tbl>
    <w:p>
      <w:pPr>
        <w:ind w:firstLine="0"/>
        <w:jc w:val="center"/>
      </w:pPr>
      <w:r>
        <w:rPr>
          <w:lang w:val="ru-RU"/>
        </w:rPr>
        <w:t xml:space="preserve">Рисунок 6 – Вложение к баг-репорту BUG-004</w:t>
      </w:r>
    </w:p>
    <w:p>
      <w:pPr>
        <w:keepNext/>
        <w:pageBreakBefore/>
        <w:ind w:firstLine="0"/>
        <w:jc w:val="left"/>
      </w:pPr>
      <w:r>
        <w:rPr>
          <w:lang w:val="ru-RU"/>
        </w:rPr>
        <w:t xml:space="preserve">Таблица 14 – Баг-репорт BUG-005</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BUG-005</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Общая стоимость рядом со счётчиком корзины всегда равна 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Нажать «В корзину» у книги «Убийство в Восточном экспрессе» (450 ₽)</w:t>
            </w:r>
          </w:p>
          <w:p>
            <w:pPr>
              <w:keepNext/>
              <w:spacing w:line="240" w:lineRule="auto"/>
              <w:ind w:firstLine="0"/>
              <w:jc w:val="left"/>
              <w:rPr>
                <w:sz w:val="22"/>
                <w:szCs w:val="22"/>
              </w:rPr>
            </w:pPr>
            <w:r>
              <w:rPr>
                <w:sz w:val="22"/>
                <w:szCs w:val="22"/>
                <w:lang w:val="ru-RU"/>
              </w:rPr>
              <w:t xml:space="preserve">3. Посмотреть на общую стоимость рядом со счётчиком корзины</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Рядом со счётчиком отображается «0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Отображается общая стоимость корзины: 450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Critical</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High</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1549634"/>
                  <wp:docPr id="7" name="Picture 7"/>
                  <wp:cNvGraphicFramePr>
                    <a:graphicFrameLocks noChangeAspect="1"/>
                  </wp:cNvGraphicFramePr>
                  <a:graphic>
                    <a:graphicData uri="http://schemas.openxmlformats.org/drawingml/2006/picture">
                      <pic:pic>
                        <pic:nvPicPr>
                          <pic:cNvPr id="0" name="bug5_header_total.png"/>
                          <pic:cNvPicPr/>
                        </pic:nvPicPr>
                        <pic:blipFill>
                          <a:blip r:embed="rId28"/>
                          <a:stretch>
                            <a:fillRect/>
                          </a:stretch>
                        </pic:blipFill>
                        <pic:spPr>
                          <a:xfrm>
                            <a:off x="0" y="0"/>
                            <a:ext cx="3780000" cy="1549634"/>
                          </a:xfrm>
                          <a:prstGeom prst="rect"/>
                        </pic:spPr>
                      </pic:pic>
                    </a:graphicData>
                  </a:graphic>
                </wp:inline>
              </w:drawing>
            </w:r>
          </w:p>
        </w:tc>
      </w:tr>
    </w:tbl>
    <w:p>
      <w:pPr>
        <w:ind w:firstLine="0"/>
        <w:jc w:val="center"/>
      </w:pPr>
      <w:r>
        <w:rPr>
          <w:lang w:val="ru-RU"/>
        </w:rPr>
        <w:t xml:space="preserve">Рисунок 7 – Вложение к баг-репорту BUG-005</w:t>
      </w:r>
    </w:p>
    <w:p>
      <w:pPr>
        <w:keepNext/>
        <w:pageBreakBefore/>
        <w:ind w:firstLine="0"/>
        <w:jc w:val="left"/>
      </w:pPr>
      <w:r>
        <w:rPr>
          <w:lang w:val="ru-RU"/>
        </w:rPr>
        <w:t xml:space="preserve">Таблица 15 – Баг-репорт BUG-006</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BUG-006</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Цена книги в корзине не совпадает с ценой в каталоге (отображается 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Нажать «В корзину» у книги «Убийство в Восточном экспрессе» (450 ₽)</w:t>
            </w:r>
          </w:p>
          <w:p>
            <w:pPr>
              <w:keepNext/>
              <w:spacing w:line="240" w:lineRule="auto"/>
              <w:ind w:firstLine="0"/>
              <w:jc w:val="left"/>
              <w:rPr>
                <w:sz w:val="22"/>
                <w:szCs w:val="22"/>
              </w:rPr>
            </w:pPr>
            <w:r>
              <w:rPr>
                <w:sz w:val="22"/>
                <w:szCs w:val="22"/>
                <w:lang w:val="ru-RU"/>
              </w:rPr>
              <w:t xml:space="preserve">3. Нажать на иконку корзины</w:t>
            </w:r>
          </w:p>
          <w:p>
            <w:pPr>
              <w:keepNext/>
              <w:spacing w:line="240" w:lineRule="auto"/>
              <w:ind w:firstLine="0"/>
              <w:jc w:val="left"/>
              <w:rPr>
                <w:sz w:val="22"/>
                <w:szCs w:val="22"/>
              </w:rPr>
            </w:pPr>
            <w:r>
              <w:rPr>
                <w:sz w:val="22"/>
                <w:szCs w:val="22"/>
                <w:lang w:val="ru-RU"/>
              </w:rPr>
              <w:t xml:space="preserve">4. Посмотреть на цену книги в окне «Корзина»</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Цена книги в корзине – «0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Цена книги в корзине совпадает с ценой в каталоге: 450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Critical</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High</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2213763"/>
                  <wp:docPr id="8" name="Picture 8"/>
                  <wp:cNvGraphicFramePr>
                    <a:graphicFrameLocks noChangeAspect="1"/>
                  </wp:cNvGraphicFramePr>
                  <a:graphic>
                    <a:graphicData uri="http://schemas.openxmlformats.org/drawingml/2006/picture">
                      <pic:pic>
                        <pic:nvPicPr>
                          <pic:cNvPr id="0" name="bug6_cart_price.png"/>
                          <pic:cNvPicPr/>
                        </pic:nvPicPr>
                        <pic:blipFill>
                          <a:blip r:embed="rId29"/>
                          <a:stretch>
                            <a:fillRect/>
                          </a:stretch>
                        </pic:blipFill>
                        <pic:spPr>
                          <a:xfrm>
                            <a:off x="0" y="0"/>
                            <a:ext cx="3780000" cy="2213763"/>
                          </a:xfrm>
                          <a:prstGeom prst="rect"/>
                        </pic:spPr>
                      </pic:pic>
                    </a:graphicData>
                  </a:graphic>
                </wp:inline>
              </w:drawing>
            </w:r>
          </w:p>
        </w:tc>
      </w:tr>
    </w:tbl>
    <w:p>
      <w:pPr>
        <w:ind w:firstLine="0"/>
        <w:jc w:val="center"/>
      </w:pPr>
      <w:r>
        <w:rPr>
          <w:lang w:val="ru-RU"/>
        </w:rPr>
        <w:t xml:space="preserve">Рисунок 8 – Вложение к баг-репорту BUG-006</w:t>
      </w:r>
    </w:p>
    <w:p>
      <w:pPr>
        <w:keepNext/>
        <w:pageBreakBefore/>
        <w:ind w:firstLine="0"/>
        <w:jc w:val="left"/>
      </w:pPr>
      <w:r>
        <w:rPr>
          <w:lang w:val="ru-RU"/>
        </w:rPr>
        <w:t xml:space="preserve">Таблица 16 – Баг-репорт BUG-007</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BUG-007</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Итоговая стоимость в окне корзины всегда равна 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Нажать «В корзину» у книг «Убийство в Восточном экспрессе» (450 ₽) и «1984» (390 ₽)</w:t>
            </w:r>
          </w:p>
          <w:p>
            <w:pPr>
              <w:keepNext/>
              <w:spacing w:line="240" w:lineRule="auto"/>
              <w:ind w:firstLine="0"/>
              <w:jc w:val="left"/>
              <w:rPr>
                <w:sz w:val="22"/>
                <w:szCs w:val="22"/>
              </w:rPr>
            </w:pPr>
            <w:r>
              <w:rPr>
                <w:sz w:val="22"/>
                <w:szCs w:val="22"/>
                <w:lang w:val="ru-RU"/>
              </w:rPr>
              <w:t xml:space="preserve">3. Нажать на иконку корзины</w:t>
            </w:r>
          </w:p>
          <w:p>
            <w:pPr>
              <w:keepNext/>
              <w:spacing w:line="240" w:lineRule="auto"/>
              <w:ind w:firstLine="0"/>
              <w:jc w:val="left"/>
              <w:rPr>
                <w:sz w:val="22"/>
                <w:szCs w:val="22"/>
              </w:rPr>
            </w:pPr>
            <w:r>
              <w:rPr>
                <w:sz w:val="22"/>
                <w:szCs w:val="22"/>
                <w:lang w:val="ru-RU"/>
              </w:rPr>
              <w:t xml:space="preserve">4. Посмотреть на строку «Итого»</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В строке «Итого» отображается «0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В строке «Итого» отображается общая стоимость корзины: 840 ₽</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Critical</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High</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2213763"/>
                  <wp:docPr id="9" name="Picture 9"/>
                  <wp:cNvGraphicFramePr>
                    <a:graphicFrameLocks noChangeAspect="1"/>
                  </wp:cNvGraphicFramePr>
                  <a:graphic>
                    <a:graphicData uri="http://schemas.openxmlformats.org/drawingml/2006/picture">
                      <pic:pic>
                        <pic:nvPicPr>
                          <pic:cNvPr id="0" name="bug7_cart_total.png"/>
                          <pic:cNvPicPr/>
                        </pic:nvPicPr>
                        <pic:blipFill>
                          <a:blip r:embed="rId30"/>
                          <a:stretch>
                            <a:fillRect/>
                          </a:stretch>
                        </pic:blipFill>
                        <pic:spPr>
                          <a:xfrm>
                            <a:off x="0" y="0"/>
                            <a:ext cx="3780000" cy="2213763"/>
                          </a:xfrm>
                          <a:prstGeom prst="rect"/>
                        </pic:spPr>
                      </pic:pic>
                    </a:graphicData>
                  </a:graphic>
                </wp:inline>
              </w:drawing>
            </w:r>
          </w:p>
        </w:tc>
      </w:tr>
    </w:tbl>
    <w:p>
      <w:pPr>
        <w:ind w:firstLine="0"/>
        <w:jc w:val="center"/>
      </w:pPr>
      <w:r>
        <w:rPr>
          <w:lang w:val="ru-RU"/>
        </w:rPr>
        <w:t xml:space="preserve">Рисунок 9 – Вложение к баг-репорту BUG-007</w:t>
      </w:r>
    </w:p>
    <w:p>
      <w:pPr>
        <w:keepNext/>
        <w:pageBreakBefore/>
        <w:ind w:firstLine="0"/>
        <w:jc w:val="left"/>
      </w:pPr>
      <w:r>
        <w:rPr>
          <w:lang w:val="ru-RU"/>
        </w:rPr>
        <w:t xml:space="preserve">Таблица 17 – Баг-репорт BUG-008</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BUG-008</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Кнопка «✕» удаляет из корзины последнюю добавленную книгу, а не выбранную</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Добавить в корзину книги «Убийство в Восточном экспрессе», «1984», «Гордость и предубеждение»</w:t>
            </w:r>
          </w:p>
          <w:p>
            <w:pPr>
              <w:keepNext/>
              <w:spacing w:line="240" w:lineRule="auto"/>
              <w:ind w:firstLine="0"/>
              <w:jc w:val="left"/>
              <w:rPr>
                <w:sz w:val="22"/>
                <w:szCs w:val="22"/>
              </w:rPr>
            </w:pPr>
            <w:r>
              <w:rPr>
                <w:sz w:val="22"/>
                <w:szCs w:val="22"/>
                <w:lang w:val="ru-RU"/>
              </w:rPr>
              <w:t xml:space="preserve">3. Нажать на иконку корзины</w:t>
            </w:r>
          </w:p>
          <w:p>
            <w:pPr>
              <w:keepNext/>
              <w:spacing w:line="240" w:lineRule="auto"/>
              <w:ind w:firstLine="0"/>
              <w:jc w:val="left"/>
              <w:rPr>
                <w:sz w:val="22"/>
                <w:szCs w:val="22"/>
              </w:rPr>
            </w:pPr>
            <w:r>
              <w:rPr>
                <w:sz w:val="22"/>
                <w:szCs w:val="22"/>
                <w:lang w:val="ru-RU"/>
              </w:rPr>
              <w:t xml:space="preserve">4. Нажать «✕» у второй книги («1984»)</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Из корзины удалена книга «Гордость и предубеждение» (последняя добавленная), «1984» осталась в корзине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Удалена выбранная книга «1984»; в корзине остаются «Убийство в Восточном экспрессе» и «Гордость и предубеждение»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Critical</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High</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060000" cy="3875403"/>
                  <wp:docPr id="10" name="Picture 10"/>
                  <wp:cNvGraphicFramePr>
                    <a:graphicFrameLocks noChangeAspect="1"/>
                  </wp:cNvGraphicFramePr>
                  <a:graphic>
                    <a:graphicData uri="http://schemas.openxmlformats.org/drawingml/2006/picture">
                      <pic:pic>
                        <pic:nvPicPr>
                          <pic:cNvPr id="0" name="bug8_delete.png"/>
                          <pic:cNvPicPr/>
                        </pic:nvPicPr>
                        <pic:blipFill>
                          <a:blip r:embed="rId31"/>
                          <a:stretch>
                            <a:fillRect/>
                          </a:stretch>
                        </pic:blipFill>
                        <pic:spPr>
                          <a:xfrm>
                            <a:off x="0" y="0"/>
                            <a:ext cx="3060000" cy="3875403"/>
                          </a:xfrm>
                          <a:prstGeom prst="rect"/>
                        </pic:spPr>
                      </pic:pic>
                    </a:graphicData>
                  </a:graphic>
                </wp:inline>
              </w:drawing>
            </w:r>
          </w:p>
        </w:tc>
      </w:tr>
    </w:tbl>
    <w:p>
      <w:pPr>
        <w:ind w:firstLine="0"/>
        <w:jc w:val="center"/>
      </w:pPr>
      <w:r>
        <w:rPr>
          <w:lang w:val="ru-RU"/>
        </w:rPr>
        <w:t xml:space="preserve">Рисунок 10 – Вложение к баг-репорту BUG-008</w:t>
      </w:r>
    </w:p>
    <w:p>
      <w:pPr>
        <w:keepNext/>
        <w:pageBreakBefore/>
        <w:ind w:firstLine="0"/>
        <w:jc w:val="left"/>
      </w:pPr>
      <w:r>
        <w:rPr>
          <w:lang w:val="ru-RU"/>
        </w:rPr>
        <w:t xml:space="preserve">Таблица 18 – Баг-репорт BUG-009</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BUG-009</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Кнопка «Очистить» не очищает корзину</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Добавить в корзину книги «Убийство в Восточном экспрессе» и «1984»</w:t>
            </w:r>
          </w:p>
          <w:p>
            <w:pPr>
              <w:keepNext/>
              <w:spacing w:line="240" w:lineRule="auto"/>
              <w:ind w:firstLine="0"/>
              <w:jc w:val="left"/>
              <w:rPr>
                <w:sz w:val="22"/>
                <w:szCs w:val="22"/>
              </w:rPr>
            </w:pPr>
            <w:r>
              <w:rPr>
                <w:sz w:val="22"/>
                <w:szCs w:val="22"/>
                <w:lang w:val="ru-RU"/>
              </w:rPr>
              <w:t xml:space="preserve">3. Нажать на иконку корзины</w:t>
            </w:r>
          </w:p>
          <w:p>
            <w:pPr>
              <w:keepNext/>
              <w:spacing w:line="240" w:lineRule="auto"/>
              <w:ind w:firstLine="0"/>
              <w:jc w:val="left"/>
              <w:rPr>
                <w:sz w:val="22"/>
                <w:szCs w:val="22"/>
              </w:rPr>
            </w:pPr>
            <w:r>
              <w:rPr>
                <w:sz w:val="22"/>
                <w:szCs w:val="22"/>
                <w:lang w:val="ru-RU"/>
              </w:rPr>
              <w:t xml:space="preserve">4. Нажать кнопку «Очистить»</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После нажатия книги остаются в корзине, никакой реакции нет</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Корзина очищается, отображается сообщение «Корзина пуста»</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Major</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Medium</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2213763"/>
                  <wp:docPr id="11" name="Picture 11"/>
                  <wp:cNvGraphicFramePr>
                    <a:graphicFrameLocks noChangeAspect="1"/>
                  </wp:cNvGraphicFramePr>
                  <a:graphic>
                    <a:graphicData uri="http://schemas.openxmlformats.org/drawingml/2006/picture">
                      <pic:pic>
                        <pic:nvPicPr>
                          <pic:cNvPr id="0" name="bug9_clear.png"/>
                          <pic:cNvPicPr/>
                        </pic:nvPicPr>
                        <pic:blipFill>
                          <a:blip r:embed="rId32"/>
                          <a:stretch>
                            <a:fillRect/>
                          </a:stretch>
                        </pic:blipFill>
                        <pic:spPr>
                          <a:xfrm>
                            <a:off x="0" y="0"/>
                            <a:ext cx="3780000" cy="2213763"/>
                          </a:xfrm>
                          <a:prstGeom prst="rect"/>
                        </pic:spPr>
                      </pic:pic>
                    </a:graphicData>
                  </a:graphic>
                </wp:inline>
              </w:drawing>
            </w:r>
          </w:p>
        </w:tc>
      </w:tr>
    </w:tbl>
    <w:p>
      <w:pPr>
        <w:ind w:firstLine="0"/>
        <w:jc w:val="center"/>
      </w:pPr>
      <w:r>
        <w:rPr>
          <w:lang w:val="ru-RU"/>
        </w:rPr>
        <w:t xml:space="preserve">Рисунок 11 – Вложение к баг-репорту BUG-009</w:t>
      </w:r>
    </w:p>
    <w:p>
      <w:pPr>
        <w:keepNext/>
        <w:pageBreakBefore/>
        <w:ind w:firstLine="0"/>
        <w:jc w:val="left"/>
      </w:pPr>
      <w:r>
        <w:rPr>
          <w:lang w:val="ru-RU"/>
        </w:rPr>
        <w:t xml:space="preserve">Таблица 19 – Баг-репорт BUG-010</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BUG-010</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При оформлении заказа не открывается форма заказа (ФИО, адрес, телефон)</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Нажать «В корзину» у книги «Убийство в Восточном экспрессе»</w:t>
            </w:r>
          </w:p>
          <w:p>
            <w:pPr>
              <w:keepNext/>
              <w:spacing w:line="240" w:lineRule="auto"/>
              <w:ind w:firstLine="0"/>
              <w:jc w:val="left"/>
              <w:rPr>
                <w:sz w:val="22"/>
                <w:szCs w:val="22"/>
              </w:rPr>
            </w:pPr>
            <w:r>
              <w:rPr>
                <w:sz w:val="22"/>
                <w:szCs w:val="22"/>
                <w:lang w:val="ru-RU"/>
              </w:rPr>
              <w:t xml:space="preserve">3. Нажать на иконку корзины</w:t>
            </w:r>
          </w:p>
          <w:p>
            <w:pPr>
              <w:keepNext/>
              <w:spacing w:line="240" w:lineRule="auto"/>
              <w:ind w:firstLine="0"/>
              <w:jc w:val="left"/>
              <w:rPr>
                <w:sz w:val="22"/>
                <w:szCs w:val="22"/>
              </w:rPr>
            </w:pPr>
            <w:r>
              <w:rPr>
                <w:sz w:val="22"/>
                <w:szCs w:val="22"/>
                <w:lang w:val="ru-RU"/>
              </w:rPr>
              <w:t xml:space="preserve">4. Нажать кнопку «Оформить заказ»</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Окно корзины закрывается, появляется уведомление «Заказ оформлен! Спасибо за покупку!». Форма с полями ФИО, адрес, телефон не отображается</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Открывается форма заказа с полями ФИО, адрес и телефон</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Critical</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High</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2213763"/>
                  <wp:docPr id="12" name="Picture 12"/>
                  <wp:cNvGraphicFramePr>
                    <a:graphicFrameLocks noChangeAspect="1"/>
                  </wp:cNvGraphicFramePr>
                  <a:graphic>
                    <a:graphicData uri="http://schemas.openxmlformats.org/drawingml/2006/picture">
                      <pic:pic>
                        <pic:nvPicPr>
                          <pic:cNvPr id="0" name="bug10_checkout.png"/>
                          <pic:cNvPicPr/>
                        </pic:nvPicPr>
                        <pic:blipFill>
                          <a:blip r:embed="rId33"/>
                          <a:stretch>
                            <a:fillRect/>
                          </a:stretch>
                        </pic:blipFill>
                        <pic:spPr>
                          <a:xfrm>
                            <a:off x="0" y="0"/>
                            <a:ext cx="3780000" cy="2213763"/>
                          </a:xfrm>
                          <a:prstGeom prst="rect"/>
                        </pic:spPr>
                      </pic:pic>
                    </a:graphicData>
                  </a:graphic>
                </wp:inline>
              </w:drawing>
            </w:r>
          </w:p>
        </w:tc>
      </w:tr>
    </w:tbl>
    <w:p>
      <w:pPr>
        <w:ind w:firstLine="0"/>
        <w:jc w:val="center"/>
      </w:pPr>
      <w:r>
        <w:rPr>
          <w:lang w:val="ru-RU"/>
        </w:rPr>
        <w:t xml:space="preserve">Рисунок 12 – Вложение к баг-репорту BUG-010</w:t>
      </w:r>
    </w:p>
    <w:p>
      <w:pPr>
        <w:keepNext/>
        <w:pageBreakBefore/>
        <w:ind w:firstLine="0"/>
        <w:jc w:val="left"/>
      </w:pPr>
      <w:r>
        <w:rPr>
          <w:lang w:val="ru-RU"/>
        </w:rPr>
        <w:t xml:space="preserve">Таблица 20 – Баг-репорт BUG-011</w:t>
      </w:r>
    </w:p>
    <w:tbl>
      <w:tblPr>
        <w:tblStyle w:val="aff0"/>
        <w:tblW w:w="0" w:type="auto"/>
        <w:jc w:val="center"/>
        <w:tblLayout w:type="fixed"/>
        <w:tblLook w:val="04A0" w:firstRow="1" w:lastRow="0" w:firstColumn="1" w:lastColumn="0" w:noHBand="0" w:noVBand="1"/>
      </w:tblPr>
      <w:tblGrid>
        <w:gridCol w:w="2700"/>
        <w:gridCol w:w="6654"/>
      </w:tblGrid>
      <w:tr>
        <w:trPr>
          <w:cantSplit/>
          <w:tblHeader/>
          <w:jc w:val="center"/>
        </w:trPr>
        <w:tc>
          <w:tcPr>
            <w:tcW w:w="2700" w:type="dxa"/>
          </w:tcPr>
          <w:p>
            <w:pPr>
              <w:keepNext/>
              <w:spacing w:line="240" w:lineRule="auto"/>
              <w:ind w:firstLine="0"/>
              <w:jc w:val="center"/>
              <w:rPr>
                <w:sz w:val="22"/>
                <w:szCs w:val="22"/>
              </w:rPr>
            </w:pPr>
            <w:r>
              <w:rPr>
                <w:sz w:val="22"/>
                <w:szCs w:val="22"/>
                <w:lang w:val="ru-RU"/>
              </w:rPr>
              <w:t xml:space="preserve">Поле</w:t>
            </w:r>
          </w:p>
        </w:tc>
        <w:tc>
          <w:tcPr>
            <w:tcW w:w="6654" w:type="dxa"/>
          </w:tcPr>
          <w:p>
            <w:pPr>
              <w:keepNext/>
              <w:spacing w:line="240" w:lineRule="auto"/>
              <w:ind w:firstLine="0"/>
              <w:jc w:val="center"/>
              <w:rPr>
                <w:sz w:val="22"/>
                <w:szCs w:val="22"/>
              </w:rPr>
            </w:pPr>
            <w:r>
              <w:rPr>
                <w:sz w:val="22"/>
                <w:szCs w:val="22"/>
                <w:lang w:val="ru-RU"/>
              </w:rPr>
              <w:t xml:space="preserve">Значение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ID</w:t>
            </w:r>
          </w:p>
        </w:tc>
        <w:tc>
          <w:tcPr>
            <w:tcW w:w="6654" w:type="dxa"/>
          </w:tcPr>
          <w:p>
            <w:pPr>
              <w:keepNext/>
              <w:spacing w:line="240" w:lineRule="auto"/>
              <w:ind w:firstLine="0"/>
              <w:jc w:val="left"/>
              <w:rPr>
                <w:sz w:val="22"/>
                <w:szCs w:val="22"/>
              </w:rPr>
            </w:pPr>
            <w:r>
              <w:rPr>
                <w:sz w:val="22"/>
                <w:szCs w:val="22"/>
                <w:lang w:val="ru-RU"/>
              </w:rPr>
              <w:t xml:space="preserve">BUG-011</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Краткое описание</w:t>
            </w:r>
          </w:p>
        </w:tc>
        <w:tc>
          <w:tcPr>
            <w:tcW w:w="6654" w:type="dxa"/>
          </w:tcPr>
          <w:p>
            <w:pPr>
              <w:keepNext/>
              <w:spacing w:line="240" w:lineRule="auto"/>
              <w:ind w:firstLine="0"/>
              <w:jc w:val="left"/>
              <w:rPr>
                <w:sz w:val="22"/>
                <w:szCs w:val="22"/>
              </w:rPr>
            </w:pPr>
            <w:r>
              <w:rPr>
                <w:sz w:val="22"/>
                <w:szCs w:val="22"/>
                <w:lang w:val="ru-RU"/>
              </w:rPr>
              <w:t xml:space="preserve">При оформлении пустой корзины не выводится сообщение о пустой корзине</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Шаги воспроизведения</w:t>
            </w:r>
          </w:p>
        </w:tc>
        <w:tc>
          <w:tcPr>
            <w:tcW w:w="6654" w:type="dxa"/>
          </w:tcPr>
          <w:p>
            <w:pPr>
              <w:keepNext/>
              <w:spacing w:line="240" w:lineRule="auto"/>
              <w:ind w:firstLine="0"/>
              <w:jc w:val="left"/>
              <w:rPr>
                <w:sz w:val="22"/>
                <w:szCs w:val="22"/>
              </w:rPr>
            </w:pPr>
            <w:r>
              <w:rPr>
                <w:sz w:val="22"/>
                <w:szCs w:val="22"/>
                <w:lang w:val="ru-RU"/>
              </w:rPr>
              <w:t xml:space="preserve">1. Открыть страницу https://cit2025.github.io/OnlineShop/</w:t>
            </w:r>
          </w:p>
          <w:p>
            <w:pPr>
              <w:keepNext/>
              <w:spacing w:line="240" w:lineRule="auto"/>
              <w:ind w:firstLine="0"/>
              <w:jc w:val="left"/>
              <w:rPr>
                <w:sz w:val="22"/>
                <w:szCs w:val="22"/>
              </w:rPr>
            </w:pPr>
            <w:r>
              <w:rPr>
                <w:sz w:val="22"/>
                <w:szCs w:val="22"/>
                <w:lang w:val="ru-RU"/>
              </w:rPr>
              <w:t xml:space="preserve">2. Не добавляя книг, нажать на иконку корзины</w:t>
            </w:r>
          </w:p>
          <w:p>
            <w:pPr>
              <w:keepNext/>
              <w:spacing w:line="240" w:lineRule="auto"/>
              <w:ind w:firstLine="0"/>
              <w:jc w:val="left"/>
              <w:rPr>
                <w:sz w:val="22"/>
                <w:szCs w:val="22"/>
              </w:rPr>
            </w:pPr>
            <w:r>
              <w:rPr>
                <w:sz w:val="22"/>
                <w:szCs w:val="22"/>
                <w:lang w:val="ru-RU"/>
              </w:rPr>
              <w:t xml:space="preserve">3. Попытаться нажать кнопку «Оформить заказ»</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Фактический результат</w:t>
            </w:r>
          </w:p>
        </w:tc>
        <w:tc>
          <w:tcPr>
            <w:tcW w:w="6654" w:type="dxa"/>
          </w:tcPr>
          <w:p>
            <w:pPr>
              <w:keepNext/>
              <w:spacing w:line="240" w:lineRule="auto"/>
              <w:ind w:firstLine="0"/>
              <w:jc w:val="left"/>
              <w:rPr>
                <w:sz w:val="22"/>
                <w:szCs w:val="22"/>
              </w:rPr>
            </w:pPr>
            <w:r>
              <w:rPr>
                <w:sz w:val="22"/>
                <w:szCs w:val="22"/>
                <w:lang w:val="ru-RU"/>
              </w:rPr>
              <w:t xml:space="preserve">Кнопка «Оформить заказ» неактивна, при попытке нажатия реакции нет, сообщение отсутствует</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Ожидаемый результат</w:t>
            </w:r>
          </w:p>
        </w:tc>
        <w:tc>
          <w:tcPr>
            <w:tcW w:w="6654" w:type="dxa"/>
          </w:tcPr>
          <w:p>
            <w:pPr>
              <w:keepNext/>
              <w:spacing w:line="240" w:lineRule="auto"/>
              <w:ind w:firstLine="0"/>
              <w:jc w:val="left"/>
              <w:rPr>
                <w:sz w:val="22"/>
                <w:szCs w:val="22"/>
              </w:rPr>
            </w:pPr>
            <w:r>
              <w:rPr>
                <w:sz w:val="22"/>
                <w:szCs w:val="22"/>
                <w:lang w:val="ru-RU"/>
              </w:rPr>
              <w:t xml:space="preserve">Выводится сообщение: «Корзина пуста. Добавьте книги для оформления заказа»</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Серьёзность (Severity)</w:t>
            </w:r>
          </w:p>
        </w:tc>
        <w:tc>
          <w:tcPr>
            <w:tcW w:w="6654" w:type="dxa"/>
          </w:tcPr>
          <w:p>
            <w:pPr>
              <w:keepNext/>
              <w:spacing w:line="240" w:lineRule="auto"/>
              <w:ind w:firstLine="0"/>
              <w:jc w:val="left"/>
              <w:rPr>
                <w:sz w:val="22"/>
                <w:szCs w:val="22"/>
              </w:rPr>
            </w:pPr>
            <w:r>
              <w:rPr>
                <w:sz w:val="22"/>
                <w:szCs w:val="22"/>
                <w:lang w:val="ru-RU"/>
              </w:rPr>
              <w:t xml:space="preserve">Minor</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Приоритет (Priority)</w:t>
            </w:r>
          </w:p>
        </w:tc>
        <w:tc>
          <w:tcPr>
            <w:tcW w:w="6654" w:type="dxa"/>
          </w:tcPr>
          <w:p>
            <w:pPr>
              <w:keepNext/>
              <w:spacing w:line="240" w:lineRule="auto"/>
              <w:ind w:firstLine="0"/>
              <w:jc w:val="left"/>
              <w:rPr>
                <w:sz w:val="22"/>
                <w:szCs w:val="22"/>
              </w:rPr>
            </w:pPr>
            <w:r>
              <w:rPr>
                <w:sz w:val="22"/>
                <w:szCs w:val="22"/>
                <w:lang w:val="ru-RU"/>
              </w:rPr>
              <w:t xml:space="preserve">Medium</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Окружение</w:t>
            </w:r>
          </w:p>
        </w:tc>
        <w:tc>
          <w:tcPr>
            <w:tcW w:w="6654" w:type="dxa"/>
          </w:tcPr>
          <w:p>
            <w:pPr>
              <w:keepNext/>
              <w:spacing w:line="240" w:lineRule="auto"/>
              <w:ind w:firstLine="0"/>
              <w:jc w:val="left"/>
              <w:rPr>
                <w:sz w:val="22"/>
                <w:szCs w:val="22"/>
              </w:rPr>
            </w:pPr>
            <w:r>
              <w:rPr>
                <w:sz w:val="22"/>
                <w:szCs w:val="22"/>
                <w:lang w:val="ru-RU"/>
              </w:rPr>
              <w:t xml:space="preserve">Chromium 141.0.7390.37, ОС Linux x86_64, https://cit2025.github.io/OnlineShop/</w:t>
            </w:r>
          </w:p>
        </w:tc>
      </w:tr>
      <w:tr>
        <w:trPr>
          <w:cantSplit/>
          <w:jc w:val="center"/>
        </w:trPr>
        <w:tc>
          <w:tcPr>
            <w:tcW w:w="2700" w:type="dxa"/>
          </w:tcPr>
          <w:p>
            <w:pPr>
              <w:keepNext/>
              <w:spacing w:line="240" w:lineRule="auto"/>
              <w:ind w:firstLine="0"/>
              <w:jc w:val="left"/>
              <w:rPr>
                <w:sz w:val="22"/>
                <w:szCs w:val="22"/>
              </w:rPr>
            </w:pPr>
            <w:r>
              <w:rPr>
                <w:sz w:val="22"/>
                <w:szCs w:val="22"/>
                <w:lang w:val="ru-RU"/>
              </w:rPr>
              <w:t xml:space="preserve">Вложения</w:t>
            </w:r>
          </w:p>
        </w:tc>
        <w:tc>
          <w:tcPr>
            <w:tcW w:w="6654" w:type="dxa"/>
          </w:tcPr>
          <w:p>
            <w:pPr>
              <w:keepNext/>
              <w:spacing w:line="240" w:lineRule="auto"/>
              <w:ind w:firstLine="0"/>
              <w:jc w:val="left"/>
              <w:rPr>
                <w:sz w:val="22"/>
                <w:szCs w:val="22"/>
              </w:rPr>
            </w:pPr>
            <w:r>
              <w:drawing>
                <wp:inline xmlns:a="http://schemas.openxmlformats.org/drawingml/2006/main" xmlns:pic="http://schemas.openxmlformats.org/drawingml/2006/picture">
                  <wp:extent cx="3780000" cy="2213763"/>
                  <wp:docPr id="13" name="Picture 13"/>
                  <wp:cNvGraphicFramePr>
                    <a:graphicFrameLocks noChangeAspect="1"/>
                  </wp:cNvGraphicFramePr>
                  <a:graphic>
                    <a:graphicData uri="http://schemas.openxmlformats.org/drawingml/2006/picture">
                      <pic:pic>
                        <pic:nvPicPr>
                          <pic:cNvPr id="0" name="bug11_empty_checkout.png"/>
                          <pic:cNvPicPr/>
                        </pic:nvPicPr>
                        <pic:blipFill>
                          <a:blip r:embed="rId34"/>
                          <a:stretch>
                            <a:fillRect/>
                          </a:stretch>
                        </pic:blipFill>
                        <pic:spPr>
                          <a:xfrm>
                            <a:off x="0" y="0"/>
                            <a:ext cx="3780000" cy="2213763"/>
                          </a:xfrm>
                          <a:prstGeom prst="rect"/>
                        </pic:spPr>
                      </pic:pic>
                    </a:graphicData>
                  </a:graphic>
                </wp:inline>
              </w:drawing>
            </w:r>
          </w:p>
        </w:tc>
      </w:tr>
    </w:tbl>
    <w:p>
      <w:pPr>
        <w:ind w:firstLine="0"/>
        <w:jc w:val="center"/>
      </w:pPr>
      <w:r>
        <w:rPr>
          <w:lang w:val="ru-RU"/>
        </w:rPr>
        <w:t xml:space="preserve">Рисунок 13 – Вложение к баг-репорту BUG-011</w:t>
      </w:r>
    </w:p>
    <w:p>
      <w:pPr>
        <w:pageBreakBefore/>
        <w:ind w:firstLine="0"/>
        <w:jc w:val="center"/>
      </w:pPr>
      <w:r>
        <w:rPr>
          <w:b/>
          <w:lang w:val="ru-RU"/>
        </w:rPr>
        <w:t xml:space="preserve">ЗАКЛЮЧЕНИЕ</w:t>
      </w:r>
    </w:p>
    <w:p>
      <w:pPr/>
      <w:r>
        <w:rPr>
          <w:lang w:val="ru-RU"/>
        </w:rPr>
        <w:t xml:space="preserve">В ходе работы для интернет-магазина «Книжный мир» (вариант №1) выполнен анализ требований и декомпозиция системы на 7 функциональных блоков, определены классы эквивалентности и граничные значения, составлены тест-план, чек-лист из 30 пунктов и 24 тест-кейса. Из 19 проверенных требований технического задания полностью выполнены 8, частично – 3, не выполнены – 8. Из 24 тест-кейсов пройдено 13 (Pass), не пройдено 11 (Fail). Для каждого Fail оформлен баг-репорт в баг-трекере: всего 11 дефектов (Critical – 5, Major – 4, Minor – 2). Наиболее серьёзные дефекты связаны с корзиной: общая стоимость, цена книги и итог всегда равны 0 ₽, кнопка «✕» удаляет не ту книгу, а при оформлении заказа не открывается форма. Также не работают поиск по автору, фильтр «Все» для жанра «Научная литература» и кнопка «Очистить». Приложение не готово к выпуску: перед релизом необходимо исправить все дефекты уровня Critical и Major и повторно провести тестирование. Освоены методы «чёрного ящика» (эквивалентное разбиение, анализ граничных значений), составление тестовой документации и регистрация дефектов с указанием серьёзности и приоритета.</w:t>
      </w:r>
    </w:p>
    <w:sectPr w:rsidR="00096E2F" w:rsidRPr="003A4CEE" w:rsidSect="00034616">
      <w:footerReference w:type="default" r:id="rId19"/>
      <w:pgSz w:w="11906" w:h="16838"/>
      <w:pgMar w:top="1134" w:right="850"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6AACD" w14:textId="77777777" w:rsidR="00951619" w:rsidRDefault="00951619">
      <w:pPr>
        <w:spacing w:line="240" w:lineRule="auto"/>
      </w:pPr>
      <w:r>
        <w:separator/>
      </w:r>
    </w:p>
  </w:endnote>
  <w:endnote w:type="continuationSeparator" w:id="0">
    <w:p w14:paraId="3D845B38" w14:textId="77777777" w:rsidR="00951619" w:rsidRDefault="009516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C3609" w14:textId="6E04B327" w:rsidR="00096E2F" w:rsidRDefault="00000000">
    <w:pPr>
      <w:pStyle w:val="a7"/>
      <w:ind w:firstLine="0"/>
      <w:jc w:val="center"/>
    </w:pPr>
    <w:r>
      <w:fldChar w:fldCharType="begin"/>
    </w:r>
    <w:r>
      <w:instrText>PAGE</w:instrText>
    </w:r>
    <w:r w:rsidR="003A4CEE">
      <w:fldChar w:fldCharType="separate"/>
    </w:r>
    <w:r w:rsidR="003A4CE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03D54" w14:textId="77777777" w:rsidR="00951619" w:rsidRDefault="00951619">
      <w:pPr>
        <w:spacing w:line="240" w:lineRule="auto"/>
      </w:pPr>
      <w:r>
        <w:separator/>
      </w:r>
    </w:p>
  </w:footnote>
  <w:footnote w:type="continuationSeparator" w:id="0">
    <w:p w14:paraId="56E96720" w14:textId="77777777" w:rsidR="00951619" w:rsidRDefault="009516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2711418">
    <w:abstractNumId w:val="8"/>
  </w:num>
  <w:num w:numId="2" w16cid:durableId="1757165671">
    <w:abstractNumId w:val="6"/>
  </w:num>
  <w:num w:numId="3" w16cid:durableId="1051349561">
    <w:abstractNumId w:val="5"/>
  </w:num>
  <w:num w:numId="4" w16cid:durableId="1604336881">
    <w:abstractNumId w:val="4"/>
  </w:num>
  <w:num w:numId="5" w16cid:durableId="296028612">
    <w:abstractNumId w:val="7"/>
  </w:num>
  <w:num w:numId="6" w16cid:durableId="1894582740">
    <w:abstractNumId w:val="3"/>
  </w:num>
  <w:num w:numId="7" w16cid:durableId="1638680824">
    <w:abstractNumId w:val="2"/>
  </w:num>
  <w:num w:numId="8" w16cid:durableId="399326232">
    <w:abstractNumId w:val="1"/>
  </w:num>
  <w:num w:numId="9" w16cid:durableId="184211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8A"/>
    <w:rsid w:val="00034616"/>
    <w:rsid w:val="0006063C"/>
    <w:rsid w:val="00096E2F"/>
    <w:rsid w:val="0015074B"/>
    <w:rsid w:val="0029639D"/>
    <w:rsid w:val="00326F90"/>
    <w:rsid w:val="003A4CEE"/>
    <w:rsid w:val="009516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91157"/>
  <w14:defaultImageDpi w14:val="300"/>
  <w15:docId w15:val="{0D3E89FD-F1EA-4C4A-A530-8432CD0D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val="0"/>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3030</Words>
  <Characters>17273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Magma</cp:lastModifiedBy>
  <cp:revision>2</cp:revision>
  <dcterms:created xsi:type="dcterms:W3CDTF">2026-10-02T06:07:00Z</dcterms:created>
  <dcterms:modified xsi:type="dcterms:W3CDTF">2026-10-02T06:07:00Z</dcterms:modified>
  <cp:category/>
</cp:coreProperties>
</file>