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982DD" w14:textId="7D53F337" w:rsidR="009E13EB" w:rsidRDefault="007D667F" w:rsidP="007D667F">
      <w:pPr>
        <w:jc w:val="center"/>
        <w:rPr>
          <w:rFonts w:ascii="Times New Roman" w:hAnsi="Times New Roman" w:cs="Times New Roman"/>
          <w:sz w:val="28"/>
          <w:szCs w:val="28"/>
        </w:rPr>
      </w:pPr>
      <w:r>
        <w:rPr>
          <w:rFonts w:ascii="Times New Roman" w:hAnsi="Times New Roman" w:cs="Times New Roman"/>
          <w:sz w:val="28"/>
          <w:szCs w:val="28"/>
        </w:rPr>
        <w:t>IoT Forensics</w:t>
      </w:r>
    </w:p>
    <w:p w14:paraId="4705712F" w14:textId="6DBC99B4" w:rsidR="007D667F" w:rsidRDefault="007D667F" w:rsidP="007D667F">
      <w:pPr>
        <w:rPr>
          <w:rFonts w:ascii="Times New Roman" w:hAnsi="Times New Roman" w:cs="Times New Roman"/>
          <w:sz w:val="24"/>
          <w:szCs w:val="24"/>
        </w:rPr>
      </w:pPr>
      <w:r>
        <w:rPr>
          <w:rFonts w:ascii="Times New Roman" w:hAnsi="Times New Roman" w:cs="Times New Roman"/>
          <w:sz w:val="24"/>
          <w:szCs w:val="24"/>
        </w:rPr>
        <w:tab/>
        <w:t>For this lab we are looking into IoT devices and how to use them for investigations. IoT devices have a lot of data</w:t>
      </w:r>
      <w:r w:rsidR="0040711E">
        <w:rPr>
          <w:rFonts w:ascii="Times New Roman" w:hAnsi="Times New Roman" w:cs="Times New Roman"/>
          <w:sz w:val="24"/>
          <w:szCs w:val="24"/>
        </w:rPr>
        <w:t xml:space="preserve"> that can provide insight and answer important questions to the investigation.</w:t>
      </w:r>
    </w:p>
    <w:p w14:paraId="75578700" w14:textId="4D3FF730" w:rsidR="0040711E" w:rsidRDefault="0040711E" w:rsidP="007D667F">
      <w:pPr>
        <w:rPr>
          <w:rFonts w:ascii="Times New Roman" w:hAnsi="Times New Roman" w:cs="Times New Roman"/>
          <w:sz w:val="24"/>
          <w:szCs w:val="24"/>
        </w:rPr>
      </w:pPr>
      <w:r>
        <w:rPr>
          <w:rFonts w:ascii="Times New Roman" w:hAnsi="Times New Roman" w:cs="Times New Roman"/>
          <w:sz w:val="24"/>
          <w:szCs w:val="24"/>
        </w:rPr>
        <w:tab/>
        <w:t>We start with loading the FTK Image</w:t>
      </w:r>
      <w:r w:rsidR="00070283">
        <w:rPr>
          <w:rFonts w:ascii="Times New Roman" w:hAnsi="Times New Roman" w:cs="Times New Roman"/>
          <w:sz w:val="24"/>
          <w:szCs w:val="24"/>
        </w:rPr>
        <w:t>r</w:t>
      </w:r>
      <w:r>
        <w:rPr>
          <w:rFonts w:ascii="Times New Roman" w:hAnsi="Times New Roman" w:cs="Times New Roman"/>
          <w:sz w:val="24"/>
          <w:szCs w:val="24"/>
        </w:rPr>
        <w:t xml:space="preserve"> from the desktop and choosing file, add evidence item</w:t>
      </w:r>
      <w:r w:rsidR="00B73746">
        <w:rPr>
          <w:rFonts w:ascii="Times New Roman" w:hAnsi="Times New Roman" w:cs="Times New Roman"/>
          <w:sz w:val="24"/>
          <w:szCs w:val="24"/>
        </w:rPr>
        <w:t xml:space="preserve"> then select image file, next, and browse. We go to the evidence repository and inside the lab 15 folder choosing the lab15-1.img inside and clicking open and finish. Then we expand the lab15-1.img, then NONAME, root, media, and click on images then photos before closing media. We expand apps, </w:t>
      </w:r>
      <w:r w:rsidR="00B73746" w:rsidRPr="00B73746">
        <w:rPr>
          <w:rFonts w:ascii="Times New Roman" w:hAnsi="Times New Roman" w:cs="Times New Roman"/>
          <w:sz w:val="24"/>
          <w:szCs w:val="24"/>
        </w:rPr>
        <w:t>com.samsung.shealth</w:t>
      </w:r>
      <w:r w:rsidR="00B73746">
        <w:rPr>
          <w:rFonts w:ascii="Times New Roman" w:hAnsi="Times New Roman" w:cs="Times New Roman"/>
          <w:sz w:val="24"/>
          <w:szCs w:val="24"/>
        </w:rPr>
        <w:t xml:space="preserve">, click data and highlight </w:t>
      </w:r>
      <w:r w:rsidR="00B73746" w:rsidRPr="00B73746">
        <w:rPr>
          <w:rFonts w:ascii="Times New Roman" w:hAnsi="Times New Roman" w:cs="Times New Roman"/>
          <w:sz w:val="24"/>
          <w:szCs w:val="24"/>
        </w:rPr>
        <w:t>.shealth.db and .shealth.db-journal</w:t>
      </w:r>
      <w:r w:rsidR="00B73746">
        <w:rPr>
          <w:rFonts w:ascii="Times New Roman" w:hAnsi="Times New Roman" w:cs="Times New Roman"/>
          <w:sz w:val="24"/>
          <w:szCs w:val="24"/>
        </w:rPr>
        <w:t xml:space="preserve"> right clicking then hitting export files. Going through the evidence repository we open the for lab 15 folder and create a new folder called Exports where we make another folder called lab15_1 and hit ok. Now we expand</w:t>
      </w:r>
      <w:r w:rsidR="002C5F14">
        <w:rPr>
          <w:rFonts w:ascii="Times New Roman" w:hAnsi="Times New Roman" w:cs="Times New Roman"/>
          <w:sz w:val="24"/>
          <w:szCs w:val="24"/>
        </w:rPr>
        <w:t xml:space="preserve">, </w:t>
      </w:r>
      <w:r w:rsidR="002C5F14" w:rsidRPr="002C5F14">
        <w:rPr>
          <w:rFonts w:ascii="Times New Roman" w:hAnsi="Times New Roman" w:cs="Times New Roman"/>
          <w:sz w:val="24"/>
          <w:szCs w:val="24"/>
        </w:rPr>
        <w:t>com.samsung.wemail</w:t>
      </w:r>
      <w:r w:rsidR="002C5F14">
        <w:rPr>
          <w:rFonts w:ascii="Times New Roman" w:hAnsi="Times New Roman" w:cs="Times New Roman"/>
          <w:sz w:val="24"/>
          <w:szCs w:val="24"/>
        </w:rPr>
        <w:t>,</w:t>
      </w:r>
      <w:r w:rsidR="00B73746">
        <w:rPr>
          <w:rFonts w:ascii="Times New Roman" w:hAnsi="Times New Roman" w:cs="Times New Roman"/>
          <w:sz w:val="24"/>
          <w:szCs w:val="24"/>
        </w:rPr>
        <w:t xml:space="preserve"> data and open dbspace exporting the two files found there, .</w:t>
      </w:r>
      <w:r w:rsidR="00B73746" w:rsidRPr="00B73746">
        <w:rPr>
          <w:rFonts w:ascii="Times New Roman" w:hAnsi="Times New Roman" w:cs="Times New Roman"/>
          <w:sz w:val="24"/>
          <w:szCs w:val="24"/>
        </w:rPr>
        <w:t>wemail.db and .wemail.db-journal</w:t>
      </w:r>
      <w:r w:rsidR="00B73746">
        <w:rPr>
          <w:rFonts w:ascii="Times New Roman" w:hAnsi="Times New Roman" w:cs="Times New Roman"/>
          <w:sz w:val="24"/>
          <w:szCs w:val="24"/>
        </w:rPr>
        <w:t xml:space="preserve"> into the same folder from last time.</w:t>
      </w:r>
      <w:r w:rsidR="002C5F14">
        <w:rPr>
          <w:rFonts w:ascii="Times New Roman" w:hAnsi="Times New Roman" w:cs="Times New Roman"/>
          <w:sz w:val="24"/>
          <w:szCs w:val="24"/>
        </w:rPr>
        <w:t xml:space="preserve"> The process repeats with </w:t>
      </w:r>
      <w:r w:rsidR="002C5F14" w:rsidRPr="002C5F14">
        <w:rPr>
          <w:rFonts w:ascii="Times New Roman" w:hAnsi="Times New Roman" w:cs="Times New Roman"/>
          <w:sz w:val="24"/>
          <w:szCs w:val="24"/>
        </w:rPr>
        <w:t>com.samsung.w-launcher-app &gt; data,</w:t>
      </w:r>
      <w:r w:rsidR="002C5F14">
        <w:rPr>
          <w:rFonts w:ascii="Times New Roman" w:hAnsi="Times New Roman" w:cs="Times New Roman"/>
          <w:sz w:val="24"/>
          <w:szCs w:val="24"/>
        </w:rPr>
        <w:t xml:space="preserve"> exporting </w:t>
      </w:r>
      <w:r w:rsidR="002C5F14" w:rsidRPr="002C5F14">
        <w:rPr>
          <w:rFonts w:ascii="Times New Roman" w:hAnsi="Times New Roman" w:cs="Times New Roman"/>
          <w:sz w:val="24"/>
          <w:szCs w:val="24"/>
        </w:rPr>
        <w:t>.favorite_apps.db</w:t>
      </w:r>
      <w:r w:rsidR="002C5F14">
        <w:rPr>
          <w:rFonts w:ascii="Times New Roman" w:hAnsi="Times New Roman" w:cs="Times New Roman"/>
          <w:sz w:val="24"/>
          <w:szCs w:val="24"/>
        </w:rPr>
        <w:t xml:space="preserve"> and its journal to the folder. Now we minimize FTK Image</w:t>
      </w:r>
      <w:r w:rsidR="00070283">
        <w:rPr>
          <w:rFonts w:ascii="Times New Roman" w:hAnsi="Times New Roman" w:cs="Times New Roman"/>
          <w:sz w:val="24"/>
          <w:szCs w:val="24"/>
        </w:rPr>
        <w:t xml:space="preserve">r and open DB Browser(SQLite) on the desktop and click open database selecting .shealth.db and open. Click the browse data and select shealth_profile, once inside right click on birthday and click edit display format, choosing </w:t>
      </w:r>
      <w:r w:rsidR="00070283" w:rsidRPr="00070283">
        <w:rPr>
          <w:rFonts w:ascii="Times New Roman" w:hAnsi="Times New Roman" w:cs="Times New Roman"/>
          <w:sz w:val="24"/>
          <w:szCs w:val="24"/>
        </w:rPr>
        <w:t xml:space="preserve"> Java epoch (milliseconds) to date</w:t>
      </w:r>
      <w:r w:rsidR="00070283">
        <w:rPr>
          <w:rFonts w:ascii="Times New Roman" w:hAnsi="Times New Roman" w:cs="Times New Roman"/>
          <w:sz w:val="24"/>
          <w:szCs w:val="24"/>
        </w:rPr>
        <w:t xml:space="preserve"> from the menu and click ok, repeat this with the timestamp column. At table, click on </w:t>
      </w:r>
      <w:r w:rsidR="00070283" w:rsidRPr="00070283">
        <w:rPr>
          <w:rFonts w:ascii="Times New Roman" w:hAnsi="Times New Roman" w:cs="Times New Roman"/>
          <w:sz w:val="24"/>
          <w:szCs w:val="24"/>
        </w:rPr>
        <w:t>shealth_pedometer_history</w:t>
      </w:r>
      <w:r w:rsidR="00070283">
        <w:rPr>
          <w:rFonts w:ascii="Times New Roman" w:hAnsi="Times New Roman" w:cs="Times New Roman"/>
          <w:sz w:val="24"/>
          <w:szCs w:val="24"/>
        </w:rPr>
        <w:t xml:space="preserve"> in the drop down menu, repeat with </w:t>
      </w:r>
      <w:r w:rsidR="00070283" w:rsidRPr="00070283">
        <w:rPr>
          <w:rFonts w:ascii="Times New Roman" w:hAnsi="Times New Roman" w:cs="Times New Roman"/>
          <w:sz w:val="24"/>
          <w:szCs w:val="24"/>
        </w:rPr>
        <w:t>shealth_heartrate_log</w:t>
      </w:r>
      <w:r w:rsidR="00070283">
        <w:rPr>
          <w:rFonts w:ascii="Times New Roman" w:hAnsi="Times New Roman" w:cs="Times New Roman"/>
          <w:sz w:val="24"/>
          <w:szCs w:val="24"/>
        </w:rPr>
        <w:t>.</w:t>
      </w:r>
      <w:r w:rsidR="00B1736B">
        <w:rPr>
          <w:rFonts w:ascii="Times New Roman" w:hAnsi="Times New Roman" w:cs="Times New Roman"/>
          <w:sz w:val="24"/>
          <w:szCs w:val="24"/>
        </w:rPr>
        <w:t xml:space="preserve"> Hit open database and go back to the previously used folder choosing .wemail.db and hit open then browse data. Change table to EmailNotiInfo then hit view and remove items three and four from the view. Right click the column header mDateTime and click edit display format, select Unix epoch to date and hit ok</w:t>
      </w:r>
      <w:r w:rsidR="00C66F14">
        <w:rPr>
          <w:rFonts w:ascii="Times New Roman" w:hAnsi="Times New Roman" w:cs="Times New Roman"/>
          <w:sz w:val="24"/>
          <w:szCs w:val="24"/>
        </w:rPr>
        <w:t xml:space="preserve">. Now we go back to open database and follow the path back to the lab15_1 and select .favorite_apps.db and click open then browse data. Then we go back to FTK Imager and click file, add evidence item, image file, next, browse, and go to for lab 15, lab 15_2 and select the Lab15-2.E01 and hit open then finish. In the evidence tree we expand our new file, then userdata, NONAME, root, data, </w:t>
      </w:r>
      <w:r w:rsidR="00C66F14" w:rsidRPr="00C66F14">
        <w:rPr>
          <w:rFonts w:ascii="Times New Roman" w:hAnsi="Times New Roman" w:cs="Times New Roman"/>
          <w:sz w:val="24"/>
          <w:szCs w:val="24"/>
        </w:rPr>
        <w:t>com.amazon.imp</w:t>
      </w:r>
      <w:r w:rsidR="00C66F14">
        <w:rPr>
          <w:rFonts w:ascii="Times New Roman" w:hAnsi="Times New Roman" w:cs="Times New Roman"/>
          <w:sz w:val="24"/>
          <w:szCs w:val="24"/>
        </w:rPr>
        <w:t>,</w:t>
      </w:r>
      <w:r w:rsidR="00C66F14" w:rsidRPr="00C66F14">
        <w:rPr>
          <w:rFonts w:ascii="Times New Roman" w:hAnsi="Times New Roman" w:cs="Times New Roman"/>
          <w:sz w:val="24"/>
          <w:szCs w:val="24"/>
        </w:rPr>
        <w:t xml:space="preserve"> </w:t>
      </w:r>
      <w:r w:rsidR="00C66F14">
        <w:rPr>
          <w:rFonts w:ascii="Times New Roman" w:hAnsi="Times New Roman" w:cs="Times New Roman"/>
          <w:sz w:val="24"/>
          <w:szCs w:val="24"/>
        </w:rPr>
        <w:t xml:space="preserve">and click </w:t>
      </w:r>
      <w:r w:rsidR="00C66F14" w:rsidRPr="00C66F14">
        <w:rPr>
          <w:rFonts w:ascii="Times New Roman" w:hAnsi="Times New Roman" w:cs="Times New Roman"/>
          <w:sz w:val="24"/>
          <w:szCs w:val="24"/>
        </w:rPr>
        <w:t>databases</w:t>
      </w:r>
      <w:r w:rsidR="00C66F14">
        <w:rPr>
          <w:rFonts w:ascii="Times New Roman" w:hAnsi="Times New Roman" w:cs="Times New Roman"/>
          <w:sz w:val="24"/>
          <w:szCs w:val="24"/>
        </w:rPr>
        <w:t xml:space="preserve"> selecting the </w:t>
      </w:r>
      <w:r w:rsidR="00C66F14" w:rsidRPr="00C66F14">
        <w:rPr>
          <w:rFonts w:ascii="Times New Roman" w:hAnsi="Times New Roman" w:cs="Times New Roman"/>
          <w:sz w:val="24"/>
          <w:szCs w:val="24"/>
        </w:rPr>
        <w:t>map_data_storage_v2.db</w:t>
      </w:r>
      <w:r w:rsidR="00C66F14">
        <w:rPr>
          <w:rFonts w:ascii="Times New Roman" w:hAnsi="Times New Roman" w:cs="Times New Roman"/>
          <w:sz w:val="24"/>
          <w:szCs w:val="24"/>
        </w:rPr>
        <w:t xml:space="preserve"> file and its journal and hiting right click, export files, where we go back to exports and make a new folder, lab15_2 and hit ok. Closing data, we expand misc and hit wifi clicking the file </w:t>
      </w:r>
      <w:r w:rsidR="00C66F14" w:rsidRPr="00C66F14">
        <w:rPr>
          <w:rFonts w:ascii="Times New Roman" w:hAnsi="Times New Roman" w:cs="Times New Roman"/>
          <w:sz w:val="24"/>
          <w:szCs w:val="24"/>
        </w:rPr>
        <w:t>wpa_supplicant.conf</w:t>
      </w:r>
      <w:r w:rsidR="00C66F14">
        <w:rPr>
          <w:rFonts w:ascii="Times New Roman" w:hAnsi="Times New Roman" w:cs="Times New Roman"/>
          <w:sz w:val="24"/>
          <w:szCs w:val="24"/>
        </w:rPr>
        <w:t xml:space="preserve">, then we click </w:t>
      </w:r>
      <w:r w:rsidR="00C66F14" w:rsidRPr="00C66F14">
        <w:rPr>
          <w:rFonts w:ascii="Times New Roman" w:hAnsi="Times New Roman" w:cs="Times New Roman"/>
          <w:sz w:val="24"/>
          <w:szCs w:val="24"/>
        </w:rPr>
        <w:t>networkHistory.txt</w:t>
      </w:r>
      <w:r w:rsidR="00C66F14">
        <w:rPr>
          <w:rFonts w:ascii="Times New Roman" w:hAnsi="Times New Roman" w:cs="Times New Roman"/>
          <w:sz w:val="24"/>
          <w:szCs w:val="24"/>
        </w:rPr>
        <w:t>, hex view, show text only, fit to window</w:t>
      </w:r>
      <w:r w:rsidR="002E6763">
        <w:rPr>
          <w:rFonts w:ascii="Times New Roman" w:hAnsi="Times New Roman" w:cs="Times New Roman"/>
          <w:sz w:val="24"/>
          <w:szCs w:val="24"/>
        </w:rPr>
        <w:t xml:space="preserve">, and then minimize the misc folder. Now we follow the path, </w:t>
      </w:r>
      <w:r w:rsidR="002E6763" w:rsidRPr="002E6763">
        <w:rPr>
          <w:rFonts w:ascii="Times New Roman" w:hAnsi="Times New Roman" w:cs="Times New Roman"/>
          <w:sz w:val="24"/>
          <w:szCs w:val="24"/>
        </w:rPr>
        <w:t>davs &gt;</w:t>
      </w:r>
      <w:r w:rsidR="002E6763">
        <w:rPr>
          <w:rFonts w:ascii="Times New Roman" w:hAnsi="Times New Roman" w:cs="Times New Roman"/>
          <w:sz w:val="24"/>
          <w:szCs w:val="24"/>
        </w:rPr>
        <w:t xml:space="preserve"> </w:t>
      </w:r>
      <w:r w:rsidR="002E6763" w:rsidRPr="002E6763">
        <w:rPr>
          <w:rFonts w:ascii="Times New Roman" w:hAnsi="Times New Roman" w:cs="Times New Roman"/>
          <w:sz w:val="24"/>
          <w:szCs w:val="24"/>
        </w:rPr>
        <w:t>wakeword &gt; models &gt;</w:t>
      </w:r>
      <w:r w:rsidR="002E6763">
        <w:rPr>
          <w:rFonts w:ascii="Times New Roman" w:hAnsi="Times New Roman" w:cs="Times New Roman"/>
          <w:sz w:val="24"/>
          <w:szCs w:val="24"/>
        </w:rPr>
        <w:t xml:space="preserve"> </w:t>
      </w:r>
      <w:r w:rsidR="002E6763" w:rsidRPr="002E6763">
        <w:rPr>
          <w:rFonts w:ascii="Times New Roman" w:hAnsi="Times New Roman" w:cs="Times New Roman"/>
          <w:sz w:val="24"/>
          <w:szCs w:val="24"/>
        </w:rPr>
        <w:t>20190519001356_ebe924fc869415c9f291b7b81670a32d</w:t>
      </w:r>
      <w:r w:rsidR="002E6763">
        <w:rPr>
          <w:rFonts w:ascii="Times New Roman" w:hAnsi="Times New Roman" w:cs="Times New Roman"/>
          <w:sz w:val="24"/>
          <w:szCs w:val="24"/>
        </w:rPr>
        <w:t xml:space="preserve"> and click the file op.cfg.json. Then we move back to the DB Browser(SQLite), open database, go to lab15_2 in exports and select </w:t>
      </w:r>
      <w:r w:rsidR="002E6763" w:rsidRPr="002E6763">
        <w:rPr>
          <w:rFonts w:ascii="Times New Roman" w:hAnsi="Times New Roman" w:cs="Times New Roman"/>
          <w:sz w:val="24"/>
          <w:szCs w:val="24"/>
        </w:rPr>
        <w:t>map_data_storage_v2.db</w:t>
      </w:r>
      <w:r w:rsidR="002E6763">
        <w:rPr>
          <w:rFonts w:ascii="Times New Roman" w:hAnsi="Times New Roman" w:cs="Times New Roman"/>
          <w:sz w:val="24"/>
          <w:szCs w:val="24"/>
        </w:rPr>
        <w:t xml:space="preserve"> and hit open.</w:t>
      </w:r>
    </w:p>
    <w:p w14:paraId="142268A4" w14:textId="56D69AFB" w:rsidR="002E6763" w:rsidRDefault="002E6763" w:rsidP="007D667F">
      <w:pPr>
        <w:rPr>
          <w:rFonts w:ascii="Times New Roman" w:hAnsi="Times New Roman" w:cs="Times New Roman"/>
          <w:sz w:val="24"/>
          <w:szCs w:val="24"/>
        </w:rPr>
      </w:pPr>
      <w:r>
        <w:rPr>
          <w:rFonts w:ascii="Times New Roman" w:hAnsi="Times New Roman" w:cs="Times New Roman"/>
          <w:sz w:val="24"/>
          <w:szCs w:val="24"/>
        </w:rPr>
        <w:tab/>
        <w:t>The lab was quite informative of how to handle databases as we had yet to look at them. There was a lot of repeating steps to make sure we got all of the files we needed. Overall, it was an interesting lab to work through.</w:t>
      </w:r>
    </w:p>
    <w:p w14:paraId="2964B1F2" w14:textId="77777777" w:rsidR="002E6763" w:rsidRDefault="002E6763" w:rsidP="007D667F">
      <w:pPr>
        <w:rPr>
          <w:rFonts w:ascii="Times New Roman" w:hAnsi="Times New Roman" w:cs="Times New Roman"/>
          <w:sz w:val="24"/>
          <w:szCs w:val="24"/>
        </w:rPr>
      </w:pPr>
    </w:p>
    <w:p w14:paraId="7E68FAE8" w14:textId="1C3EDB53" w:rsidR="002E6763" w:rsidRDefault="002E6763" w:rsidP="007D667F">
      <w:pPr>
        <w:rPr>
          <w:rFonts w:ascii="Times New Roman" w:hAnsi="Times New Roman" w:cs="Times New Roman"/>
          <w:sz w:val="24"/>
          <w:szCs w:val="24"/>
        </w:rPr>
      </w:pPr>
      <w:r>
        <w:rPr>
          <w:rFonts w:ascii="Times New Roman" w:hAnsi="Times New Roman" w:cs="Times New Roman"/>
          <w:sz w:val="24"/>
          <w:szCs w:val="24"/>
        </w:rPr>
        <w:t>Section 1 Step 44 output</w:t>
      </w:r>
    </w:p>
    <w:p w14:paraId="119B7A8E" w14:textId="7D3BC3C8" w:rsidR="00991611" w:rsidRDefault="00991611" w:rsidP="007D667F">
      <w:pPr>
        <w:rPr>
          <w:rFonts w:ascii="Times New Roman" w:hAnsi="Times New Roman" w:cs="Times New Roman"/>
          <w:sz w:val="24"/>
          <w:szCs w:val="24"/>
        </w:rPr>
      </w:pPr>
      <w:r>
        <w:rPr>
          <w:noProof/>
        </w:rPr>
        <w:lastRenderedPageBreak/>
        <w:drawing>
          <wp:inline distT="0" distB="0" distL="0" distR="0" wp14:anchorId="4358EBF4" wp14:editId="091987F5">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2E40C4" w14:textId="412A0490" w:rsidR="002E6763" w:rsidRDefault="002E6763" w:rsidP="007D667F">
      <w:pPr>
        <w:rPr>
          <w:rFonts w:ascii="Times New Roman" w:hAnsi="Times New Roman" w:cs="Times New Roman"/>
          <w:sz w:val="24"/>
          <w:szCs w:val="24"/>
        </w:rPr>
      </w:pPr>
      <w:r>
        <w:rPr>
          <w:rFonts w:ascii="Times New Roman" w:hAnsi="Times New Roman" w:cs="Times New Roman"/>
          <w:sz w:val="24"/>
          <w:szCs w:val="24"/>
        </w:rPr>
        <w:t>Section 2 Step 24 output</w:t>
      </w:r>
    </w:p>
    <w:p w14:paraId="06B03670" w14:textId="4E69FB65" w:rsidR="00991611" w:rsidRDefault="00991611" w:rsidP="007D667F">
      <w:pPr>
        <w:rPr>
          <w:rFonts w:ascii="Times New Roman" w:hAnsi="Times New Roman" w:cs="Times New Roman"/>
          <w:sz w:val="24"/>
          <w:szCs w:val="24"/>
        </w:rPr>
      </w:pPr>
      <w:r>
        <w:rPr>
          <w:noProof/>
        </w:rPr>
        <w:drawing>
          <wp:inline distT="0" distB="0" distL="0" distR="0" wp14:anchorId="19F97221" wp14:editId="05005705">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C5A4BF" w14:textId="77777777" w:rsidR="002E6763" w:rsidRDefault="002E6763" w:rsidP="007D667F">
      <w:pPr>
        <w:rPr>
          <w:rFonts w:ascii="Times New Roman" w:hAnsi="Times New Roman" w:cs="Times New Roman"/>
          <w:sz w:val="24"/>
          <w:szCs w:val="24"/>
        </w:rPr>
      </w:pPr>
    </w:p>
    <w:p w14:paraId="0ED0FC68" w14:textId="77777777" w:rsidR="006F7AC7" w:rsidRDefault="006F7AC7" w:rsidP="007D667F">
      <w:pPr>
        <w:rPr>
          <w:rFonts w:ascii="Times New Roman" w:hAnsi="Times New Roman" w:cs="Times New Roman"/>
          <w:sz w:val="24"/>
          <w:szCs w:val="24"/>
        </w:rPr>
      </w:pPr>
    </w:p>
    <w:p w14:paraId="18EA646B" w14:textId="77777777" w:rsidR="006F7AC7" w:rsidRDefault="006F7AC7" w:rsidP="007D667F">
      <w:pPr>
        <w:rPr>
          <w:rFonts w:ascii="Times New Roman" w:hAnsi="Times New Roman" w:cs="Times New Roman"/>
          <w:sz w:val="24"/>
          <w:szCs w:val="24"/>
        </w:rPr>
      </w:pPr>
    </w:p>
    <w:p w14:paraId="72EFC069" w14:textId="6403753B" w:rsidR="002E6763" w:rsidRDefault="002E6763" w:rsidP="002E6763">
      <w:pPr>
        <w:jc w:val="center"/>
        <w:rPr>
          <w:rFonts w:ascii="Times New Roman" w:hAnsi="Times New Roman" w:cs="Times New Roman"/>
          <w:sz w:val="28"/>
          <w:szCs w:val="28"/>
        </w:rPr>
      </w:pPr>
      <w:r>
        <w:rPr>
          <w:rFonts w:ascii="Times New Roman" w:hAnsi="Times New Roman" w:cs="Times New Roman"/>
          <w:sz w:val="28"/>
          <w:szCs w:val="28"/>
        </w:rPr>
        <w:lastRenderedPageBreak/>
        <w:t>Mobile Forensic Analysis</w:t>
      </w:r>
    </w:p>
    <w:p w14:paraId="0B5901F5" w14:textId="2D56B51B" w:rsidR="002E6763" w:rsidRDefault="002E6763" w:rsidP="002E6763">
      <w:pPr>
        <w:rPr>
          <w:rFonts w:ascii="Times New Roman" w:hAnsi="Times New Roman" w:cs="Times New Roman"/>
          <w:sz w:val="24"/>
          <w:szCs w:val="24"/>
        </w:rPr>
      </w:pPr>
      <w:r>
        <w:rPr>
          <w:rFonts w:ascii="Times New Roman" w:hAnsi="Times New Roman" w:cs="Times New Roman"/>
          <w:sz w:val="24"/>
          <w:szCs w:val="24"/>
        </w:rPr>
        <w:tab/>
      </w:r>
      <w:r w:rsidR="00DE5FAC">
        <w:rPr>
          <w:rFonts w:ascii="Times New Roman" w:hAnsi="Times New Roman" w:cs="Times New Roman"/>
          <w:sz w:val="24"/>
          <w:szCs w:val="24"/>
        </w:rPr>
        <w:tab/>
        <w:t>This lab is to help us understand how to get digital evidence through a smartphone. These days phones hold a large amount of information about our lives so they are great for an investigation.</w:t>
      </w:r>
    </w:p>
    <w:p w14:paraId="14F9F9A9" w14:textId="609F8321" w:rsidR="00DE5FAC" w:rsidRDefault="00DE5FAC" w:rsidP="002E6763">
      <w:pPr>
        <w:rPr>
          <w:rFonts w:ascii="Times New Roman" w:hAnsi="Times New Roman" w:cs="Times New Roman"/>
          <w:sz w:val="24"/>
          <w:szCs w:val="24"/>
        </w:rPr>
      </w:pPr>
      <w:r>
        <w:rPr>
          <w:rFonts w:ascii="Times New Roman" w:hAnsi="Times New Roman" w:cs="Times New Roman"/>
          <w:sz w:val="24"/>
          <w:szCs w:val="24"/>
        </w:rPr>
        <w:tab/>
        <w:t xml:space="preserve">We start by opening autopsy 4.13 from the taskbar and selecting new case giving the name FOR_LAB_016, hit next then enter examiner information and the number as NDG016 and hit finish. On add data source we click disk image or vm file, next, browse, and follow the path, </w:t>
      </w:r>
      <w:r w:rsidRPr="00DE5FAC">
        <w:rPr>
          <w:rFonts w:ascii="Times New Roman" w:hAnsi="Times New Roman" w:cs="Times New Roman"/>
          <w:sz w:val="24"/>
          <w:szCs w:val="24"/>
        </w:rPr>
        <w:t>Home &gt; csi &gt; Desktop &gt; Evidence Files &gt;</w:t>
      </w:r>
      <w:r>
        <w:rPr>
          <w:rFonts w:ascii="Times New Roman" w:hAnsi="Times New Roman" w:cs="Times New Roman"/>
          <w:sz w:val="24"/>
          <w:szCs w:val="24"/>
        </w:rPr>
        <w:t xml:space="preserve"> </w:t>
      </w:r>
      <w:r w:rsidRPr="00DE5FAC">
        <w:rPr>
          <w:rFonts w:ascii="Times New Roman" w:hAnsi="Times New Roman" w:cs="Times New Roman"/>
          <w:sz w:val="24"/>
          <w:szCs w:val="24"/>
        </w:rPr>
        <w:t>FOR_LAB_016</w:t>
      </w:r>
      <w:r>
        <w:rPr>
          <w:rFonts w:ascii="Times New Roman" w:hAnsi="Times New Roman" w:cs="Times New Roman"/>
          <w:sz w:val="24"/>
          <w:szCs w:val="24"/>
        </w:rPr>
        <w:t xml:space="preserve"> selecting the file Lab16.001 and click open, next, deselect all, exif parser and android analyzer, next, then finish. Expand data sources, lab10.001, vol15, data, com.android.providers.settings, and click on databases then the file settings.db, application, and choosing system then secure in table. Minimize the com.android.providers.settings folder and expand </w:t>
      </w:r>
      <w:r w:rsidRPr="00DE5FAC">
        <w:rPr>
          <w:rFonts w:ascii="Times New Roman" w:hAnsi="Times New Roman" w:cs="Times New Roman"/>
          <w:sz w:val="24"/>
          <w:szCs w:val="24"/>
        </w:rPr>
        <w:t>com.google.android.gms</w:t>
      </w:r>
      <w:r>
        <w:rPr>
          <w:rFonts w:ascii="Times New Roman" w:hAnsi="Times New Roman" w:cs="Times New Roman"/>
          <w:sz w:val="24"/>
          <w:szCs w:val="24"/>
        </w:rPr>
        <w:t xml:space="preserve"> and open shared_prefs clicking the file checkin.xml and the text tab. </w:t>
      </w:r>
      <w:r w:rsidR="00C534AA">
        <w:rPr>
          <w:rFonts w:ascii="Times New Roman" w:hAnsi="Times New Roman" w:cs="Times New Roman"/>
          <w:sz w:val="24"/>
          <w:szCs w:val="24"/>
        </w:rPr>
        <w:t xml:space="preserve">Then we expand the folder com.google.android.gm, click databases, </w:t>
      </w:r>
      <w:hyperlink r:id="rId6" w:history="1">
        <w:r w:rsidR="00C534AA" w:rsidRPr="0026617E">
          <w:rPr>
            <w:rStyle w:val="Hyperlink"/>
            <w:rFonts w:ascii="Times New Roman" w:hAnsi="Times New Roman" w:cs="Times New Roman"/>
            <w:sz w:val="24"/>
            <w:szCs w:val="24"/>
          </w:rPr>
          <w:t>mailstore.cfttmobile1@gmail.com.db</w:t>
        </w:r>
      </w:hyperlink>
      <w:r w:rsidR="00C534AA">
        <w:rPr>
          <w:rFonts w:ascii="Times New Roman" w:hAnsi="Times New Roman" w:cs="Times New Roman"/>
          <w:sz w:val="24"/>
          <w:szCs w:val="24"/>
        </w:rPr>
        <w:t xml:space="preserve">, and application, selecting messages in table. Right click on </w:t>
      </w:r>
      <w:r w:rsidR="00C534AA" w:rsidRPr="00C534AA">
        <w:rPr>
          <w:rFonts w:ascii="Times New Roman" w:hAnsi="Times New Roman" w:cs="Times New Roman"/>
          <w:sz w:val="24"/>
          <w:szCs w:val="24"/>
        </w:rPr>
        <w:t>dateSentMs and dateReceivedMs</w:t>
      </w:r>
      <w:r w:rsidR="00C534AA">
        <w:rPr>
          <w:rFonts w:ascii="Times New Roman" w:hAnsi="Times New Roman" w:cs="Times New Roman"/>
          <w:sz w:val="24"/>
          <w:szCs w:val="24"/>
        </w:rPr>
        <w:t xml:space="preserve"> column headers and choose display as, date then move on to the table attachments. Moving on we expand </w:t>
      </w:r>
      <w:r w:rsidR="00C534AA" w:rsidRPr="00C534AA">
        <w:rPr>
          <w:rFonts w:ascii="Times New Roman" w:hAnsi="Times New Roman" w:cs="Times New Roman"/>
          <w:sz w:val="24"/>
          <w:szCs w:val="24"/>
        </w:rPr>
        <w:t>com.google.android.apps.maps</w:t>
      </w:r>
      <w:r w:rsidR="00C534AA">
        <w:rPr>
          <w:rFonts w:ascii="Times New Roman" w:hAnsi="Times New Roman" w:cs="Times New Roman"/>
          <w:sz w:val="24"/>
          <w:szCs w:val="24"/>
        </w:rPr>
        <w:t xml:space="preserve">, databases, and click the file da_destination_history, and in table application and destination_history. </w:t>
      </w:r>
      <w:r w:rsidR="00E75F83">
        <w:rPr>
          <w:rFonts w:ascii="Times New Roman" w:hAnsi="Times New Roman" w:cs="Times New Roman"/>
          <w:sz w:val="24"/>
          <w:szCs w:val="24"/>
        </w:rPr>
        <w:t>Time column header can be changed to date as previously done. Now we move on to expand misc, click wifi, wpa_supplicant.conf, text tab. The next set is expanding system, clicking file SimCard.dat then text tab. Now we can minimize the data sources tab and expand results, extracted content, and click call logs, then installed programs, then messages.</w:t>
      </w:r>
    </w:p>
    <w:p w14:paraId="752714C0" w14:textId="3D9DC41F" w:rsidR="00E75F83" w:rsidRDefault="00E75F83" w:rsidP="002E6763">
      <w:pPr>
        <w:rPr>
          <w:rFonts w:ascii="Times New Roman" w:hAnsi="Times New Roman" w:cs="Times New Roman"/>
          <w:sz w:val="24"/>
          <w:szCs w:val="24"/>
        </w:rPr>
      </w:pPr>
      <w:r>
        <w:rPr>
          <w:rFonts w:ascii="Times New Roman" w:hAnsi="Times New Roman" w:cs="Times New Roman"/>
          <w:sz w:val="24"/>
          <w:szCs w:val="24"/>
        </w:rPr>
        <w:tab/>
        <w:t xml:space="preserve">This lab gave something to think about as our phones have so much information on them that can be found through these methods. The lab let us see the calls, settings, </w:t>
      </w:r>
      <w:r w:rsidR="00FC3EB0">
        <w:rPr>
          <w:rFonts w:ascii="Times New Roman" w:hAnsi="Times New Roman" w:cs="Times New Roman"/>
          <w:sz w:val="24"/>
          <w:szCs w:val="24"/>
        </w:rPr>
        <w:t>and messages which can hold a lot of information. This was a fun lab overall and I quite enjoyed it.</w:t>
      </w:r>
    </w:p>
    <w:p w14:paraId="20B8F408" w14:textId="77777777" w:rsidR="00FC3EB0" w:rsidRDefault="00FC3EB0" w:rsidP="002E6763">
      <w:pPr>
        <w:rPr>
          <w:rFonts w:ascii="Times New Roman" w:hAnsi="Times New Roman" w:cs="Times New Roman"/>
          <w:sz w:val="24"/>
          <w:szCs w:val="24"/>
        </w:rPr>
      </w:pPr>
    </w:p>
    <w:p w14:paraId="4C287AEC" w14:textId="60506766" w:rsidR="00FC3EB0" w:rsidRDefault="00FC3EB0" w:rsidP="002E6763">
      <w:pPr>
        <w:rPr>
          <w:rFonts w:ascii="Times New Roman" w:hAnsi="Times New Roman" w:cs="Times New Roman"/>
          <w:sz w:val="24"/>
          <w:szCs w:val="24"/>
        </w:rPr>
      </w:pPr>
      <w:r>
        <w:rPr>
          <w:rFonts w:ascii="Times New Roman" w:hAnsi="Times New Roman" w:cs="Times New Roman"/>
          <w:sz w:val="24"/>
          <w:szCs w:val="24"/>
        </w:rPr>
        <w:t>Section 1 Step 37</w:t>
      </w:r>
    </w:p>
    <w:p w14:paraId="7B7DB9DD" w14:textId="657AA2F0" w:rsidR="00AE299E" w:rsidRDefault="00B71320" w:rsidP="002E6763">
      <w:pPr>
        <w:rPr>
          <w:rFonts w:ascii="Times New Roman" w:hAnsi="Times New Roman" w:cs="Times New Roman"/>
          <w:sz w:val="24"/>
          <w:szCs w:val="24"/>
        </w:rPr>
      </w:pPr>
      <w:r>
        <w:rPr>
          <w:noProof/>
        </w:rPr>
        <w:lastRenderedPageBreak/>
        <w:drawing>
          <wp:inline distT="0" distB="0" distL="0" distR="0" wp14:anchorId="73418BB8" wp14:editId="1C5EC3D1">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EC75D7" w14:textId="12F78DCE" w:rsidR="00FC3EB0" w:rsidRDefault="00FC3EB0" w:rsidP="002E6763">
      <w:pPr>
        <w:rPr>
          <w:rFonts w:ascii="Times New Roman" w:hAnsi="Times New Roman" w:cs="Times New Roman"/>
          <w:sz w:val="24"/>
          <w:szCs w:val="24"/>
        </w:rPr>
      </w:pPr>
      <w:r>
        <w:rPr>
          <w:rFonts w:ascii="Times New Roman" w:hAnsi="Times New Roman" w:cs="Times New Roman"/>
          <w:sz w:val="24"/>
          <w:szCs w:val="24"/>
        </w:rPr>
        <w:t>Section 2 Step 6</w:t>
      </w:r>
    </w:p>
    <w:p w14:paraId="2285A9D0" w14:textId="22313F92" w:rsidR="00AE299E" w:rsidRPr="002E6763" w:rsidRDefault="00B71320" w:rsidP="002E6763">
      <w:pPr>
        <w:rPr>
          <w:rFonts w:ascii="Times New Roman" w:hAnsi="Times New Roman" w:cs="Times New Roman"/>
          <w:sz w:val="24"/>
          <w:szCs w:val="24"/>
        </w:rPr>
      </w:pPr>
      <w:r>
        <w:rPr>
          <w:noProof/>
        </w:rPr>
        <w:drawing>
          <wp:inline distT="0" distB="0" distL="0" distR="0" wp14:anchorId="385D68D7" wp14:editId="3FFD53EC">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AE299E" w:rsidRPr="002E6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4A7"/>
    <w:rsid w:val="00070283"/>
    <w:rsid w:val="002C5F14"/>
    <w:rsid w:val="002E6763"/>
    <w:rsid w:val="002F5497"/>
    <w:rsid w:val="0040711E"/>
    <w:rsid w:val="006D34A7"/>
    <w:rsid w:val="006F7AC7"/>
    <w:rsid w:val="007D667F"/>
    <w:rsid w:val="00991611"/>
    <w:rsid w:val="009E13EB"/>
    <w:rsid w:val="00AE299E"/>
    <w:rsid w:val="00B1736B"/>
    <w:rsid w:val="00B71320"/>
    <w:rsid w:val="00B73746"/>
    <w:rsid w:val="00B940BA"/>
    <w:rsid w:val="00C534AA"/>
    <w:rsid w:val="00C66F14"/>
    <w:rsid w:val="00DE5FAC"/>
    <w:rsid w:val="00E75F83"/>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555E8"/>
  <w15:chartTrackingRefBased/>
  <w15:docId w15:val="{FA556D7B-1DB9-429A-8A64-F29C227B5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34AA"/>
    <w:rPr>
      <w:color w:val="0563C1" w:themeColor="hyperlink"/>
      <w:u w:val="single"/>
    </w:rPr>
  </w:style>
  <w:style w:type="character" w:styleId="UnresolvedMention">
    <w:name w:val="Unresolved Mention"/>
    <w:basedOn w:val="DefaultParagraphFont"/>
    <w:uiPriority w:val="99"/>
    <w:semiHidden/>
    <w:unhideWhenUsed/>
    <w:rsid w:val="00C534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mailstore.cfttmobile1@gmail.com.db"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11</cp:revision>
  <dcterms:created xsi:type="dcterms:W3CDTF">2023-04-09T17:12:00Z</dcterms:created>
  <dcterms:modified xsi:type="dcterms:W3CDTF">2023-04-10T03:32:00Z</dcterms:modified>
</cp:coreProperties>
</file>