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26B31" w14:textId="6D8C4E1A" w:rsidR="00435FA9" w:rsidRPr="00435FA9" w:rsidRDefault="00435FA9" w:rsidP="00435FA9">
      <w:pPr>
        <w:rPr>
          <w:bCs/>
          <w:sz w:val="28"/>
        </w:rPr>
      </w:pPr>
      <w:r w:rsidRPr="00435FA9">
        <w:rPr>
          <w:bCs/>
          <w:sz w:val="28"/>
        </w:rPr>
        <w:t xml:space="preserve">Meta title: </w:t>
      </w:r>
      <w:r w:rsidRPr="00435FA9">
        <w:rPr>
          <w:bCs/>
          <w:sz w:val="28"/>
        </w:rPr>
        <w:t>Guide to Property Development in New Zealand &amp; Auckland | Oaks Living</w:t>
      </w:r>
    </w:p>
    <w:p w14:paraId="4B8CA2F8" w14:textId="2CCE695A" w:rsidR="00435FA9" w:rsidRDefault="00435FA9" w:rsidP="00435FA9">
      <w:pPr>
        <w:rPr>
          <w:bCs/>
          <w:sz w:val="28"/>
        </w:rPr>
      </w:pPr>
      <w:r w:rsidRPr="00435FA9">
        <w:rPr>
          <w:bCs/>
          <w:sz w:val="28"/>
        </w:rPr>
        <w:t xml:space="preserve">Meta Description: </w:t>
      </w:r>
      <w:r w:rsidRPr="00435FA9">
        <w:rPr>
          <w:bCs/>
          <w:sz w:val="28"/>
        </w:rPr>
        <w:t>Learn everything about property development in New Zealand and Auckland, from land acquisition to construction. Explore expert insights with Oaks Living.</w:t>
      </w:r>
    </w:p>
    <w:p w14:paraId="003BE94F" w14:textId="39420233" w:rsidR="00435FA9" w:rsidRDefault="00435FA9" w:rsidP="00435FA9">
      <w:pPr>
        <w:rPr>
          <w:bCs/>
          <w:sz w:val="28"/>
        </w:rPr>
      </w:pPr>
      <w:r w:rsidRPr="00435FA9">
        <w:rPr>
          <w:bCs/>
          <w:sz w:val="28"/>
        </w:rPr>
        <w:t>SEO-Friendly Blog URL</w:t>
      </w:r>
      <w:r>
        <w:rPr>
          <w:bCs/>
          <w:sz w:val="28"/>
        </w:rPr>
        <w:t xml:space="preserve">: </w:t>
      </w:r>
      <w:hyperlink r:id="rId5" w:history="1">
        <w:r w:rsidR="00CA4881" w:rsidRPr="00E80661">
          <w:rPr>
            <w:rStyle w:val="Hyperlink"/>
            <w:bCs/>
            <w:sz w:val="28"/>
          </w:rPr>
          <w:t>https://oaksliving.co.nz/blog/property-development-new-zealand</w:t>
        </w:r>
        <w:r w:rsidR="00CA4881" w:rsidRPr="00E80661">
          <w:rPr>
            <w:rStyle w:val="Hyperlink"/>
            <w:bCs/>
            <w:sz w:val="28"/>
          </w:rPr>
          <w:t>-auckland</w:t>
        </w:r>
      </w:hyperlink>
    </w:p>
    <w:p w14:paraId="12419DAF" w14:textId="3B2ADC68" w:rsidR="000306CF" w:rsidRPr="00CA4881" w:rsidRDefault="00CA4881" w:rsidP="000306CF">
      <w:pPr>
        <w:rPr>
          <w:b/>
          <w:sz w:val="28"/>
        </w:rPr>
      </w:pPr>
      <w:r>
        <w:rPr>
          <w:bCs/>
          <w:sz w:val="28"/>
        </w:rPr>
        <w:t>-------------------------------------------------------------------------------------------------------------</w:t>
      </w:r>
      <w:r w:rsidRPr="00CA4881">
        <w:rPr>
          <w:b/>
          <w:sz w:val="28"/>
        </w:rPr>
        <w:t xml:space="preserve"> </w:t>
      </w:r>
      <w:r>
        <w:rPr>
          <w:b/>
          <w:sz w:val="28"/>
        </w:rPr>
        <w:t>H1 (</w:t>
      </w:r>
      <w:r w:rsidRPr="000306CF">
        <w:rPr>
          <w:b/>
          <w:sz w:val="28"/>
        </w:rPr>
        <w:t>Complete Guide to Property Development in New Zealand &amp; Auckland</w:t>
      </w:r>
      <w:r>
        <w:rPr>
          <w:b/>
          <w:sz w:val="28"/>
        </w:rPr>
        <w:t>)</w:t>
      </w:r>
    </w:p>
    <w:p w14:paraId="7A4B0CC0" w14:textId="77777777" w:rsidR="000306CF" w:rsidRPr="00435FA9" w:rsidRDefault="000306CF" w:rsidP="00435FA9">
      <w:pPr>
        <w:pStyle w:val="Heading2"/>
      </w:pPr>
      <w:r w:rsidRPr="00435FA9">
        <w:t>Everything You Need to Know Before Building Your Next Investment</w:t>
      </w:r>
    </w:p>
    <w:p w14:paraId="2C351B36" w14:textId="77777777" w:rsidR="000306CF" w:rsidRDefault="000306CF" w:rsidP="000306CF">
      <w:r>
        <w:t xml:space="preserve">Property development in New Zealand has become one of the most rewarding avenues for investors, homeowners, and landowners looking to </w:t>
      </w:r>
      <w:proofErr w:type="spellStart"/>
      <w:r>
        <w:t>maximise</w:t>
      </w:r>
      <w:proofErr w:type="spellEnd"/>
      <w:r>
        <w:t xml:space="preserve"> the value of their assets. With Auckland continuing to experience strong demand for quality housing and thoughtfully designed communities, property development presents significant opportunities when approached strategically.</w:t>
      </w:r>
    </w:p>
    <w:p w14:paraId="0C61AB08" w14:textId="0EA639FF" w:rsidR="000306CF" w:rsidRDefault="000306CF" w:rsidP="000306CF">
      <w:r>
        <w:t xml:space="preserve">Whether you're planning to build your dream home, subdivide your land, or invest in a residential development project, understanding the process is essential. In this guide, we'll walk you through every stage of </w:t>
      </w:r>
      <w:hyperlink r:id="rId6" w:history="1">
        <w:r w:rsidRPr="00435FA9">
          <w:rPr>
            <w:rStyle w:val="Hyperlink"/>
            <w:b/>
            <w:bCs/>
          </w:rPr>
          <w:t>property development in New Zealand</w:t>
        </w:r>
      </w:hyperlink>
      <w:r>
        <w:t xml:space="preserve"> and explain how partnering with an experienced property developer can make the journey smoother and more successful.</w:t>
      </w:r>
    </w:p>
    <w:p w14:paraId="19EAFF2A" w14:textId="77777777" w:rsidR="000306CF" w:rsidRDefault="000306CF" w:rsidP="000306CF"/>
    <w:p w14:paraId="674BBD01" w14:textId="77777777" w:rsidR="000306CF" w:rsidRPr="000306CF" w:rsidRDefault="000306CF" w:rsidP="00435FA9">
      <w:pPr>
        <w:pStyle w:val="Heading2"/>
      </w:pPr>
      <w:r w:rsidRPr="000306CF">
        <w:t>What is Property Development?</w:t>
      </w:r>
    </w:p>
    <w:p w14:paraId="5F9ECBE4" w14:textId="77777777" w:rsidR="000306CF" w:rsidRDefault="000306CF" w:rsidP="000306CF">
      <w:r>
        <w:t>Property development is the process of transforming land into residential, commercial, or mixed-use properties. It involves several stages, including:</w:t>
      </w:r>
    </w:p>
    <w:p w14:paraId="6A00E5AF" w14:textId="77777777" w:rsidR="000306CF" w:rsidRDefault="000306CF" w:rsidP="000306CF">
      <w:pPr>
        <w:pStyle w:val="ListParagraph"/>
        <w:numPr>
          <w:ilvl w:val="0"/>
          <w:numId w:val="1"/>
        </w:numPr>
      </w:pPr>
      <w:r>
        <w:t>Land acquisition</w:t>
      </w:r>
    </w:p>
    <w:p w14:paraId="3F784E14" w14:textId="77777777" w:rsidR="000306CF" w:rsidRDefault="000306CF" w:rsidP="000306CF">
      <w:pPr>
        <w:pStyle w:val="ListParagraph"/>
        <w:numPr>
          <w:ilvl w:val="0"/>
          <w:numId w:val="1"/>
        </w:numPr>
      </w:pPr>
      <w:r>
        <w:t>Feasibility analysis</w:t>
      </w:r>
    </w:p>
    <w:p w14:paraId="05583780" w14:textId="77777777" w:rsidR="000306CF" w:rsidRDefault="000306CF" w:rsidP="000306CF">
      <w:pPr>
        <w:pStyle w:val="ListParagraph"/>
        <w:numPr>
          <w:ilvl w:val="0"/>
          <w:numId w:val="1"/>
        </w:numPr>
      </w:pPr>
      <w:r>
        <w:t>Design and planning</w:t>
      </w:r>
    </w:p>
    <w:p w14:paraId="2455E1FF" w14:textId="77777777" w:rsidR="000306CF" w:rsidRDefault="000306CF" w:rsidP="000306CF">
      <w:pPr>
        <w:pStyle w:val="ListParagraph"/>
        <w:numPr>
          <w:ilvl w:val="0"/>
          <w:numId w:val="1"/>
        </w:numPr>
      </w:pPr>
      <w:r>
        <w:t>Council approvals</w:t>
      </w:r>
    </w:p>
    <w:p w14:paraId="0DCBCBD5" w14:textId="77777777" w:rsidR="000306CF" w:rsidRDefault="000306CF" w:rsidP="000306CF">
      <w:pPr>
        <w:pStyle w:val="ListParagraph"/>
        <w:numPr>
          <w:ilvl w:val="0"/>
          <w:numId w:val="1"/>
        </w:numPr>
      </w:pPr>
      <w:r>
        <w:t>Construction</w:t>
      </w:r>
    </w:p>
    <w:p w14:paraId="5E5755D6" w14:textId="77777777" w:rsidR="000306CF" w:rsidRDefault="000306CF" w:rsidP="000306CF">
      <w:pPr>
        <w:pStyle w:val="ListParagraph"/>
        <w:numPr>
          <w:ilvl w:val="0"/>
          <w:numId w:val="1"/>
        </w:numPr>
      </w:pPr>
      <w:r>
        <w:t>Project completion and handover</w:t>
      </w:r>
    </w:p>
    <w:p w14:paraId="5784DA11" w14:textId="77777777" w:rsidR="000306CF" w:rsidRDefault="000306CF" w:rsidP="000306CF">
      <w:r>
        <w:t>A professional property developer manages these stages while ensuring the project complies with local regulations, remains financially viable, and delivers long-term value.</w:t>
      </w:r>
    </w:p>
    <w:p w14:paraId="1EAEAA86" w14:textId="77777777" w:rsidR="000306CF" w:rsidRDefault="000306CF" w:rsidP="000306CF"/>
    <w:p w14:paraId="2DD0A32F" w14:textId="77777777" w:rsidR="000306CF" w:rsidRPr="000306CF" w:rsidRDefault="000306CF" w:rsidP="00435FA9">
      <w:pPr>
        <w:pStyle w:val="Heading2"/>
      </w:pPr>
      <w:r w:rsidRPr="000306CF">
        <w:lastRenderedPageBreak/>
        <w:t>Why Auckland is a Prime Location for Property Development</w:t>
      </w:r>
    </w:p>
    <w:p w14:paraId="38110702" w14:textId="77777777" w:rsidR="000306CF" w:rsidRDefault="000306CF" w:rsidP="000306CF">
      <w:r>
        <w:t>Auckland remains New Zealand's largest and fastest-growing city, making it one of the country's strongest property markets.</w:t>
      </w:r>
    </w:p>
    <w:p w14:paraId="0046B5C4" w14:textId="77777777" w:rsidR="000306CF" w:rsidRPr="000306CF" w:rsidRDefault="000306CF" w:rsidP="000306CF">
      <w:pPr>
        <w:rPr>
          <w:u w:val="single"/>
        </w:rPr>
      </w:pPr>
      <w:r w:rsidRPr="000306CF">
        <w:rPr>
          <w:u w:val="single"/>
        </w:rPr>
        <w:t>Key reasons include:</w:t>
      </w:r>
    </w:p>
    <w:p w14:paraId="33B7D21B" w14:textId="77777777" w:rsidR="000306CF" w:rsidRDefault="000306CF" w:rsidP="000306CF">
      <w:pPr>
        <w:pStyle w:val="ListParagraph"/>
        <w:numPr>
          <w:ilvl w:val="0"/>
          <w:numId w:val="2"/>
        </w:numPr>
      </w:pPr>
      <w:r>
        <w:t>Growing population driving housing demand</w:t>
      </w:r>
    </w:p>
    <w:p w14:paraId="2E042E9A" w14:textId="77777777" w:rsidR="000306CF" w:rsidRDefault="000306CF" w:rsidP="000306CF">
      <w:pPr>
        <w:pStyle w:val="ListParagraph"/>
        <w:numPr>
          <w:ilvl w:val="0"/>
          <w:numId w:val="2"/>
        </w:numPr>
      </w:pPr>
      <w:r>
        <w:t>Continuous infrastructure development</w:t>
      </w:r>
    </w:p>
    <w:p w14:paraId="717C952C" w14:textId="77777777" w:rsidR="000306CF" w:rsidRDefault="000306CF" w:rsidP="000306CF">
      <w:pPr>
        <w:pStyle w:val="ListParagraph"/>
        <w:numPr>
          <w:ilvl w:val="0"/>
          <w:numId w:val="2"/>
        </w:numPr>
      </w:pPr>
      <w:r>
        <w:t>High demand for modern family homes</w:t>
      </w:r>
    </w:p>
    <w:p w14:paraId="5373A0E9" w14:textId="77777777" w:rsidR="000306CF" w:rsidRDefault="000306CF" w:rsidP="000306CF">
      <w:pPr>
        <w:pStyle w:val="ListParagraph"/>
        <w:numPr>
          <w:ilvl w:val="0"/>
          <w:numId w:val="2"/>
        </w:numPr>
      </w:pPr>
      <w:r>
        <w:t>Strong long-term property appreciation</w:t>
      </w:r>
    </w:p>
    <w:p w14:paraId="15F0E217" w14:textId="77777777" w:rsidR="000306CF" w:rsidRDefault="000306CF" w:rsidP="000306CF">
      <w:pPr>
        <w:pStyle w:val="ListParagraph"/>
        <w:numPr>
          <w:ilvl w:val="0"/>
          <w:numId w:val="2"/>
        </w:numPr>
      </w:pPr>
      <w:r>
        <w:t>Well-established transport and lifestyle amenities</w:t>
      </w:r>
    </w:p>
    <w:p w14:paraId="551E3EDB" w14:textId="77777777" w:rsidR="000306CF" w:rsidRDefault="000306CF" w:rsidP="000306CF">
      <w:r>
        <w:t>These factors make Auckland an attractive destination for both first-time investors and experienced developers.</w:t>
      </w:r>
    </w:p>
    <w:p w14:paraId="045E41BC" w14:textId="77777777" w:rsidR="000306CF" w:rsidRDefault="000306CF" w:rsidP="000306CF"/>
    <w:p w14:paraId="2F0C8B89" w14:textId="77777777" w:rsidR="000306CF" w:rsidRPr="000306CF" w:rsidRDefault="000306CF" w:rsidP="00435FA9">
      <w:pPr>
        <w:pStyle w:val="Heading3"/>
      </w:pPr>
      <w:r w:rsidRPr="000306CF">
        <w:t>Step-by-Step Property Development Process</w:t>
      </w:r>
    </w:p>
    <w:p w14:paraId="0F51D021" w14:textId="77777777" w:rsidR="000306CF" w:rsidRPr="000306CF" w:rsidRDefault="000306CF" w:rsidP="000306CF">
      <w:pPr>
        <w:rPr>
          <w:u w:val="single"/>
        </w:rPr>
      </w:pPr>
      <w:r w:rsidRPr="000306CF">
        <w:rPr>
          <w:u w:val="single"/>
        </w:rPr>
        <w:t>1. Identifying the Right Land</w:t>
      </w:r>
    </w:p>
    <w:p w14:paraId="50AA2ECB" w14:textId="77777777" w:rsidR="000306CF" w:rsidRDefault="000306CF" w:rsidP="000306CF">
      <w:r>
        <w:t>Every successful project starts with selecting the right site.</w:t>
      </w:r>
    </w:p>
    <w:p w14:paraId="2BD2136A" w14:textId="77777777" w:rsidR="000306CF" w:rsidRDefault="000306CF" w:rsidP="000306CF">
      <w:pPr>
        <w:pStyle w:val="ListParagraph"/>
        <w:numPr>
          <w:ilvl w:val="0"/>
          <w:numId w:val="3"/>
        </w:numPr>
      </w:pPr>
      <w:r>
        <w:t>A developer evaluates:</w:t>
      </w:r>
    </w:p>
    <w:p w14:paraId="353F920A" w14:textId="77777777" w:rsidR="000306CF" w:rsidRDefault="000306CF" w:rsidP="000306CF">
      <w:pPr>
        <w:pStyle w:val="ListParagraph"/>
        <w:numPr>
          <w:ilvl w:val="0"/>
          <w:numId w:val="3"/>
        </w:numPr>
      </w:pPr>
      <w:r>
        <w:t>Location</w:t>
      </w:r>
    </w:p>
    <w:p w14:paraId="62D25CE0" w14:textId="77777777" w:rsidR="000306CF" w:rsidRDefault="000306CF" w:rsidP="000306CF">
      <w:pPr>
        <w:pStyle w:val="ListParagraph"/>
        <w:numPr>
          <w:ilvl w:val="0"/>
          <w:numId w:val="3"/>
        </w:numPr>
      </w:pPr>
      <w:r>
        <w:t>Zoning regulations</w:t>
      </w:r>
    </w:p>
    <w:p w14:paraId="3B41F603" w14:textId="77777777" w:rsidR="000306CF" w:rsidRDefault="000306CF" w:rsidP="000306CF">
      <w:pPr>
        <w:pStyle w:val="ListParagraph"/>
        <w:numPr>
          <w:ilvl w:val="0"/>
          <w:numId w:val="3"/>
        </w:numPr>
      </w:pPr>
      <w:r>
        <w:t>Accessibility</w:t>
      </w:r>
    </w:p>
    <w:p w14:paraId="6C87957F" w14:textId="77777777" w:rsidR="000306CF" w:rsidRDefault="000306CF" w:rsidP="000306CF">
      <w:pPr>
        <w:pStyle w:val="ListParagraph"/>
        <w:numPr>
          <w:ilvl w:val="0"/>
          <w:numId w:val="3"/>
        </w:numPr>
      </w:pPr>
      <w:r>
        <w:t>Utility connections</w:t>
      </w:r>
    </w:p>
    <w:p w14:paraId="287F231F" w14:textId="77777777" w:rsidR="000306CF" w:rsidRDefault="000306CF" w:rsidP="000306CF">
      <w:pPr>
        <w:pStyle w:val="ListParagraph"/>
        <w:numPr>
          <w:ilvl w:val="0"/>
          <w:numId w:val="3"/>
        </w:numPr>
      </w:pPr>
      <w:r>
        <w:t>Topography</w:t>
      </w:r>
    </w:p>
    <w:p w14:paraId="30732B03" w14:textId="77777777" w:rsidR="000306CF" w:rsidRDefault="000306CF" w:rsidP="000306CF">
      <w:pPr>
        <w:pStyle w:val="ListParagraph"/>
        <w:numPr>
          <w:ilvl w:val="0"/>
          <w:numId w:val="3"/>
        </w:numPr>
      </w:pPr>
      <w:r>
        <w:t>Future development potential</w:t>
      </w:r>
    </w:p>
    <w:p w14:paraId="4D45E842" w14:textId="77777777" w:rsidR="000306CF" w:rsidRDefault="000306CF" w:rsidP="000306CF">
      <w:r>
        <w:t xml:space="preserve">An experienced developer can identify opportunities that </w:t>
      </w:r>
      <w:proofErr w:type="spellStart"/>
      <w:r>
        <w:t>maximise</w:t>
      </w:r>
      <w:proofErr w:type="spellEnd"/>
      <w:r>
        <w:t xml:space="preserve"> the land's value while reducing potential risks.</w:t>
      </w:r>
    </w:p>
    <w:p w14:paraId="0DEC0179" w14:textId="77777777" w:rsidR="000306CF" w:rsidRPr="000306CF" w:rsidRDefault="000306CF" w:rsidP="000306CF">
      <w:pPr>
        <w:rPr>
          <w:u w:val="single"/>
        </w:rPr>
      </w:pPr>
      <w:r w:rsidRPr="000306CF">
        <w:rPr>
          <w:u w:val="single"/>
        </w:rPr>
        <w:t>2. Conducting a Feasibility Study</w:t>
      </w:r>
    </w:p>
    <w:p w14:paraId="32013C1A" w14:textId="77777777" w:rsidR="000306CF" w:rsidRDefault="000306CF" w:rsidP="000306CF">
      <w:r>
        <w:t>Before purchasing or developing a property, a comprehensive feasibility study determines whether the project is financially viable.</w:t>
      </w:r>
    </w:p>
    <w:p w14:paraId="746B6D4F" w14:textId="77777777" w:rsidR="000306CF" w:rsidRDefault="000306CF" w:rsidP="000306CF">
      <w:r>
        <w:t>This includes:</w:t>
      </w:r>
    </w:p>
    <w:p w14:paraId="584D74EC" w14:textId="77777777" w:rsidR="000306CF" w:rsidRDefault="000306CF" w:rsidP="000306CF">
      <w:pPr>
        <w:pStyle w:val="ListParagraph"/>
        <w:numPr>
          <w:ilvl w:val="0"/>
          <w:numId w:val="4"/>
        </w:numPr>
      </w:pPr>
      <w:r>
        <w:t>Estimated development costs</w:t>
      </w:r>
    </w:p>
    <w:p w14:paraId="2E8B5A14" w14:textId="77777777" w:rsidR="000306CF" w:rsidRDefault="000306CF" w:rsidP="000306CF">
      <w:pPr>
        <w:pStyle w:val="ListParagraph"/>
        <w:numPr>
          <w:ilvl w:val="0"/>
          <w:numId w:val="4"/>
        </w:numPr>
      </w:pPr>
      <w:r>
        <w:t>Construction budget</w:t>
      </w:r>
    </w:p>
    <w:p w14:paraId="330B6AA9" w14:textId="77777777" w:rsidR="000306CF" w:rsidRDefault="000306CF" w:rsidP="000306CF">
      <w:pPr>
        <w:pStyle w:val="ListParagraph"/>
        <w:numPr>
          <w:ilvl w:val="0"/>
          <w:numId w:val="4"/>
        </w:numPr>
      </w:pPr>
      <w:r>
        <w:t>Council fees</w:t>
      </w:r>
    </w:p>
    <w:p w14:paraId="5807B47A" w14:textId="77777777" w:rsidR="000306CF" w:rsidRDefault="000306CF" w:rsidP="000306CF">
      <w:pPr>
        <w:pStyle w:val="ListParagraph"/>
        <w:numPr>
          <w:ilvl w:val="0"/>
          <w:numId w:val="4"/>
        </w:numPr>
      </w:pPr>
      <w:r>
        <w:t>Expected resale value</w:t>
      </w:r>
    </w:p>
    <w:p w14:paraId="3AA3996B" w14:textId="77777777" w:rsidR="000306CF" w:rsidRDefault="000306CF" w:rsidP="000306CF">
      <w:pPr>
        <w:pStyle w:val="ListParagraph"/>
        <w:numPr>
          <w:ilvl w:val="0"/>
          <w:numId w:val="4"/>
        </w:numPr>
      </w:pPr>
      <w:r>
        <w:t>Rental income projections</w:t>
      </w:r>
    </w:p>
    <w:p w14:paraId="31416355" w14:textId="77777777" w:rsidR="000306CF" w:rsidRDefault="000306CF" w:rsidP="000306CF">
      <w:pPr>
        <w:pStyle w:val="ListParagraph"/>
        <w:numPr>
          <w:ilvl w:val="0"/>
          <w:numId w:val="4"/>
        </w:numPr>
      </w:pPr>
      <w:r>
        <w:lastRenderedPageBreak/>
        <w:t>Return on investment</w:t>
      </w:r>
    </w:p>
    <w:p w14:paraId="348C75F7" w14:textId="77777777" w:rsidR="000306CF" w:rsidRDefault="000306CF" w:rsidP="000306CF">
      <w:r>
        <w:t>Skipping this stage often leads to unexpected costs later in the project.</w:t>
      </w:r>
    </w:p>
    <w:p w14:paraId="0B966684" w14:textId="77777777" w:rsidR="000306CF" w:rsidRPr="000306CF" w:rsidRDefault="000306CF" w:rsidP="000306CF">
      <w:pPr>
        <w:rPr>
          <w:u w:val="single"/>
        </w:rPr>
      </w:pPr>
      <w:r w:rsidRPr="000306CF">
        <w:rPr>
          <w:u w:val="single"/>
        </w:rPr>
        <w:t>3. Planning and Design</w:t>
      </w:r>
    </w:p>
    <w:p w14:paraId="23E78B01" w14:textId="77777777" w:rsidR="000306CF" w:rsidRDefault="000306CF" w:rsidP="000306CF">
      <w:r>
        <w:t>Once feasibility is confirmed, architects and designers create plans that balance aesthetics, functionality, and compliance.</w:t>
      </w:r>
    </w:p>
    <w:p w14:paraId="04CC6FEC" w14:textId="77777777" w:rsidR="000306CF" w:rsidRDefault="000306CF" w:rsidP="000306CF">
      <w:r>
        <w:t>The design phase considers:</w:t>
      </w:r>
    </w:p>
    <w:p w14:paraId="31EE59F2" w14:textId="77777777" w:rsidR="000306CF" w:rsidRDefault="000306CF" w:rsidP="000306CF">
      <w:pPr>
        <w:pStyle w:val="ListParagraph"/>
        <w:numPr>
          <w:ilvl w:val="0"/>
          <w:numId w:val="5"/>
        </w:numPr>
      </w:pPr>
      <w:r>
        <w:t xml:space="preserve">Site </w:t>
      </w:r>
      <w:proofErr w:type="spellStart"/>
      <w:r>
        <w:t>optimisation</w:t>
      </w:r>
      <w:proofErr w:type="spellEnd"/>
    </w:p>
    <w:p w14:paraId="1FFD6F02" w14:textId="77777777" w:rsidR="000306CF" w:rsidRDefault="000306CF" w:rsidP="000306CF">
      <w:pPr>
        <w:pStyle w:val="ListParagraph"/>
        <w:numPr>
          <w:ilvl w:val="0"/>
          <w:numId w:val="5"/>
        </w:numPr>
      </w:pPr>
      <w:r>
        <w:t>Building orientation</w:t>
      </w:r>
    </w:p>
    <w:p w14:paraId="58986E40" w14:textId="77777777" w:rsidR="000306CF" w:rsidRDefault="000306CF" w:rsidP="000306CF">
      <w:pPr>
        <w:pStyle w:val="ListParagraph"/>
        <w:numPr>
          <w:ilvl w:val="0"/>
          <w:numId w:val="5"/>
        </w:numPr>
      </w:pPr>
      <w:r>
        <w:t>Natural lighting</w:t>
      </w:r>
    </w:p>
    <w:p w14:paraId="6ACA74E0" w14:textId="77777777" w:rsidR="000306CF" w:rsidRDefault="000306CF" w:rsidP="000306CF">
      <w:pPr>
        <w:pStyle w:val="ListParagraph"/>
        <w:numPr>
          <w:ilvl w:val="0"/>
          <w:numId w:val="5"/>
        </w:numPr>
      </w:pPr>
      <w:r>
        <w:t>Sustainability</w:t>
      </w:r>
    </w:p>
    <w:p w14:paraId="73F2973B" w14:textId="77777777" w:rsidR="000306CF" w:rsidRDefault="000306CF" w:rsidP="000306CF">
      <w:pPr>
        <w:pStyle w:val="ListParagraph"/>
        <w:numPr>
          <w:ilvl w:val="0"/>
          <w:numId w:val="5"/>
        </w:numPr>
      </w:pPr>
      <w:r>
        <w:t>Energy efficiency</w:t>
      </w:r>
    </w:p>
    <w:p w14:paraId="3CA094F7" w14:textId="77777777" w:rsidR="000306CF" w:rsidRDefault="000306CF" w:rsidP="000306CF">
      <w:pPr>
        <w:pStyle w:val="ListParagraph"/>
        <w:numPr>
          <w:ilvl w:val="0"/>
          <w:numId w:val="5"/>
        </w:numPr>
      </w:pPr>
      <w:r>
        <w:t>Modern lifestyle requirements</w:t>
      </w:r>
    </w:p>
    <w:p w14:paraId="777F9C2C" w14:textId="77777777" w:rsidR="000306CF" w:rsidRDefault="000306CF" w:rsidP="000306CF">
      <w:r>
        <w:t>Well-designed developments attract stronger buyer interest and achieve better market value.</w:t>
      </w:r>
    </w:p>
    <w:p w14:paraId="75973905" w14:textId="77777777" w:rsidR="000306CF" w:rsidRPr="000306CF" w:rsidRDefault="000306CF" w:rsidP="000306CF">
      <w:pPr>
        <w:rPr>
          <w:u w:val="single"/>
        </w:rPr>
      </w:pPr>
      <w:r w:rsidRPr="000306CF">
        <w:rPr>
          <w:u w:val="single"/>
        </w:rPr>
        <w:t>4. Council Consents and Approvals</w:t>
      </w:r>
    </w:p>
    <w:p w14:paraId="45736A87" w14:textId="77777777" w:rsidR="000306CF" w:rsidRDefault="000306CF" w:rsidP="000306CF">
      <w:r>
        <w:t>Every development in New Zealand requires approvals before construction begins.</w:t>
      </w:r>
    </w:p>
    <w:p w14:paraId="77CAA4AA" w14:textId="77777777" w:rsidR="000306CF" w:rsidRDefault="000306CF" w:rsidP="000306CF">
      <w:r>
        <w:t>This typically involves:</w:t>
      </w:r>
    </w:p>
    <w:p w14:paraId="341C15FA" w14:textId="77777777" w:rsidR="000306CF" w:rsidRDefault="000306CF" w:rsidP="000306CF">
      <w:pPr>
        <w:pStyle w:val="ListParagraph"/>
        <w:numPr>
          <w:ilvl w:val="0"/>
          <w:numId w:val="6"/>
        </w:numPr>
      </w:pPr>
      <w:r>
        <w:t>Resource Consent (where applicable)</w:t>
      </w:r>
    </w:p>
    <w:p w14:paraId="3483FA5A" w14:textId="77777777" w:rsidR="000306CF" w:rsidRDefault="000306CF" w:rsidP="000306CF">
      <w:pPr>
        <w:pStyle w:val="ListParagraph"/>
        <w:numPr>
          <w:ilvl w:val="0"/>
          <w:numId w:val="6"/>
        </w:numPr>
      </w:pPr>
      <w:r>
        <w:t>Building Consent</w:t>
      </w:r>
    </w:p>
    <w:p w14:paraId="46282311" w14:textId="77777777" w:rsidR="000306CF" w:rsidRDefault="000306CF" w:rsidP="000306CF">
      <w:pPr>
        <w:pStyle w:val="ListParagraph"/>
        <w:numPr>
          <w:ilvl w:val="0"/>
          <w:numId w:val="6"/>
        </w:numPr>
      </w:pPr>
      <w:r>
        <w:t>Engineering approvals</w:t>
      </w:r>
    </w:p>
    <w:p w14:paraId="0CD60AE3" w14:textId="77777777" w:rsidR="000306CF" w:rsidRDefault="000306CF" w:rsidP="000306CF">
      <w:pPr>
        <w:pStyle w:val="ListParagraph"/>
        <w:numPr>
          <w:ilvl w:val="0"/>
          <w:numId w:val="6"/>
        </w:numPr>
      </w:pPr>
      <w:r>
        <w:t>Environmental assessments</w:t>
      </w:r>
    </w:p>
    <w:p w14:paraId="0A6C536D" w14:textId="77777777" w:rsidR="000306CF" w:rsidRDefault="000306CF" w:rsidP="000306CF">
      <w:pPr>
        <w:pStyle w:val="ListParagraph"/>
        <w:numPr>
          <w:ilvl w:val="0"/>
          <w:numId w:val="6"/>
        </w:numPr>
      </w:pPr>
      <w:r>
        <w:t>Compliance with local council regulations</w:t>
      </w:r>
    </w:p>
    <w:p w14:paraId="78C92F79" w14:textId="77777777" w:rsidR="000306CF" w:rsidRDefault="000306CF" w:rsidP="000306CF">
      <w:r>
        <w:t xml:space="preserve">An experienced property developer coordinates this process to </w:t>
      </w:r>
      <w:proofErr w:type="spellStart"/>
      <w:r>
        <w:t>minimise</w:t>
      </w:r>
      <w:proofErr w:type="spellEnd"/>
      <w:r>
        <w:t xml:space="preserve"> delays.</w:t>
      </w:r>
    </w:p>
    <w:p w14:paraId="592F1B9C" w14:textId="77777777" w:rsidR="000306CF" w:rsidRPr="000306CF" w:rsidRDefault="000306CF" w:rsidP="000306CF">
      <w:pPr>
        <w:rPr>
          <w:u w:val="single"/>
        </w:rPr>
      </w:pPr>
      <w:r w:rsidRPr="000306CF">
        <w:rPr>
          <w:u w:val="single"/>
        </w:rPr>
        <w:t>5. Construction</w:t>
      </w:r>
    </w:p>
    <w:p w14:paraId="7F4303D0" w14:textId="77777777" w:rsidR="000306CF" w:rsidRDefault="000306CF" w:rsidP="000306CF">
      <w:r>
        <w:t>Construction transforms the vision into reality.</w:t>
      </w:r>
    </w:p>
    <w:p w14:paraId="48F64217" w14:textId="77777777" w:rsidR="000306CF" w:rsidRDefault="000306CF" w:rsidP="000306CF">
      <w:r>
        <w:t>This stage includes:</w:t>
      </w:r>
    </w:p>
    <w:p w14:paraId="2A524C31" w14:textId="77777777" w:rsidR="000306CF" w:rsidRDefault="000306CF" w:rsidP="000306CF">
      <w:pPr>
        <w:pStyle w:val="ListParagraph"/>
        <w:numPr>
          <w:ilvl w:val="0"/>
          <w:numId w:val="7"/>
        </w:numPr>
      </w:pPr>
      <w:r>
        <w:t>Site preparation</w:t>
      </w:r>
    </w:p>
    <w:p w14:paraId="3241B37E" w14:textId="77777777" w:rsidR="000306CF" w:rsidRDefault="000306CF" w:rsidP="000306CF">
      <w:pPr>
        <w:pStyle w:val="ListParagraph"/>
        <w:numPr>
          <w:ilvl w:val="0"/>
          <w:numId w:val="7"/>
        </w:numPr>
      </w:pPr>
      <w:r>
        <w:t>Foundations</w:t>
      </w:r>
    </w:p>
    <w:p w14:paraId="1D8FAB63" w14:textId="77777777" w:rsidR="000306CF" w:rsidRDefault="000306CF" w:rsidP="000306CF">
      <w:pPr>
        <w:pStyle w:val="ListParagraph"/>
        <w:numPr>
          <w:ilvl w:val="0"/>
          <w:numId w:val="7"/>
        </w:numPr>
      </w:pPr>
      <w:r>
        <w:t>Structural work</w:t>
      </w:r>
    </w:p>
    <w:p w14:paraId="2BAEBACD" w14:textId="77777777" w:rsidR="000306CF" w:rsidRDefault="000306CF" w:rsidP="000306CF">
      <w:pPr>
        <w:pStyle w:val="ListParagraph"/>
        <w:numPr>
          <w:ilvl w:val="0"/>
          <w:numId w:val="7"/>
        </w:numPr>
      </w:pPr>
      <w:r>
        <w:t>Roofing</w:t>
      </w:r>
    </w:p>
    <w:p w14:paraId="69410909" w14:textId="77777777" w:rsidR="000306CF" w:rsidRDefault="000306CF" w:rsidP="000306CF">
      <w:pPr>
        <w:pStyle w:val="ListParagraph"/>
        <w:numPr>
          <w:ilvl w:val="0"/>
          <w:numId w:val="7"/>
        </w:numPr>
      </w:pPr>
      <w:r>
        <w:t>Interior fit-outs</w:t>
      </w:r>
    </w:p>
    <w:p w14:paraId="7F0491CE" w14:textId="77777777" w:rsidR="000306CF" w:rsidRDefault="000306CF" w:rsidP="000306CF">
      <w:pPr>
        <w:pStyle w:val="ListParagraph"/>
        <w:numPr>
          <w:ilvl w:val="0"/>
          <w:numId w:val="7"/>
        </w:numPr>
      </w:pPr>
      <w:r>
        <w:t>Landscaping</w:t>
      </w:r>
    </w:p>
    <w:p w14:paraId="6D5A8F7C" w14:textId="77777777" w:rsidR="000306CF" w:rsidRDefault="000306CF" w:rsidP="000306CF">
      <w:pPr>
        <w:pStyle w:val="ListParagraph"/>
        <w:numPr>
          <w:ilvl w:val="0"/>
          <w:numId w:val="7"/>
        </w:numPr>
      </w:pPr>
      <w:r>
        <w:lastRenderedPageBreak/>
        <w:t>Quality inspections</w:t>
      </w:r>
    </w:p>
    <w:p w14:paraId="463F676E" w14:textId="77777777" w:rsidR="000306CF" w:rsidRDefault="000306CF" w:rsidP="000306CF">
      <w:r>
        <w:t>Professional project management ensures timelines, budgets, and quality standards are maintained throughout construction.</w:t>
      </w:r>
    </w:p>
    <w:p w14:paraId="096FC9A5" w14:textId="77777777" w:rsidR="000306CF" w:rsidRPr="000306CF" w:rsidRDefault="000306CF" w:rsidP="000306CF">
      <w:pPr>
        <w:rPr>
          <w:u w:val="single"/>
        </w:rPr>
      </w:pPr>
      <w:r w:rsidRPr="000306CF">
        <w:rPr>
          <w:u w:val="single"/>
        </w:rPr>
        <w:t>6. Final Inspection and Handover</w:t>
      </w:r>
    </w:p>
    <w:p w14:paraId="20977AE3" w14:textId="77777777" w:rsidR="000306CF" w:rsidRDefault="000306CF" w:rsidP="000306CF">
      <w:r>
        <w:t>Before completion, every property undergoes detailed inspections to ensure compliance with New Zealand's building standards.</w:t>
      </w:r>
    </w:p>
    <w:p w14:paraId="6E5215ED" w14:textId="77777777" w:rsidR="000306CF" w:rsidRDefault="000306CF" w:rsidP="000306CF">
      <w:r>
        <w:t>Once approved, the property is ready for:</w:t>
      </w:r>
    </w:p>
    <w:p w14:paraId="5E201F87" w14:textId="77777777" w:rsidR="000306CF" w:rsidRDefault="000306CF" w:rsidP="000306CF">
      <w:pPr>
        <w:pStyle w:val="ListParagraph"/>
        <w:numPr>
          <w:ilvl w:val="0"/>
          <w:numId w:val="8"/>
        </w:numPr>
      </w:pPr>
      <w:r>
        <w:t>Occupancy</w:t>
      </w:r>
    </w:p>
    <w:p w14:paraId="116676C1" w14:textId="77777777" w:rsidR="000306CF" w:rsidRDefault="000306CF" w:rsidP="000306CF">
      <w:pPr>
        <w:pStyle w:val="ListParagraph"/>
        <w:numPr>
          <w:ilvl w:val="0"/>
          <w:numId w:val="8"/>
        </w:numPr>
      </w:pPr>
      <w:r>
        <w:t>Sale</w:t>
      </w:r>
    </w:p>
    <w:p w14:paraId="22E6957E" w14:textId="77777777" w:rsidR="000306CF" w:rsidRDefault="000306CF" w:rsidP="000306CF">
      <w:pPr>
        <w:pStyle w:val="ListParagraph"/>
        <w:numPr>
          <w:ilvl w:val="0"/>
          <w:numId w:val="8"/>
        </w:numPr>
      </w:pPr>
      <w:r>
        <w:t>Rental</w:t>
      </w:r>
    </w:p>
    <w:p w14:paraId="0301D247" w14:textId="77777777" w:rsidR="000306CF" w:rsidRDefault="000306CF" w:rsidP="000306CF">
      <w:pPr>
        <w:pStyle w:val="ListParagraph"/>
        <w:numPr>
          <w:ilvl w:val="0"/>
          <w:numId w:val="8"/>
        </w:numPr>
      </w:pPr>
      <w:r>
        <w:t>Investment portfolio expansion</w:t>
      </w:r>
    </w:p>
    <w:p w14:paraId="77EC968D" w14:textId="77777777" w:rsidR="000306CF" w:rsidRDefault="000306CF" w:rsidP="00435FA9">
      <w:pPr>
        <w:pStyle w:val="Heading3"/>
      </w:pPr>
    </w:p>
    <w:p w14:paraId="4A58983C" w14:textId="77777777" w:rsidR="000306CF" w:rsidRPr="000306CF" w:rsidRDefault="000306CF" w:rsidP="00435FA9">
      <w:pPr>
        <w:pStyle w:val="Heading3"/>
        <w:rPr>
          <w:b/>
        </w:rPr>
      </w:pPr>
      <w:r w:rsidRPr="000306CF">
        <w:rPr>
          <w:b/>
        </w:rPr>
        <w:t>Types of Property Development in New Zealand</w:t>
      </w:r>
    </w:p>
    <w:p w14:paraId="43D50DB0" w14:textId="77777777" w:rsidR="000306CF" w:rsidRDefault="000306CF" w:rsidP="000306CF">
      <w:r>
        <w:t>Property development isn't limited to large housing projects.</w:t>
      </w:r>
    </w:p>
    <w:p w14:paraId="5F7AF53F" w14:textId="77777777" w:rsidR="000306CF" w:rsidRPr="000306CF" w:rsidRDefault="000306CF" w:rsidP="000306CF">
      <w:pPr>
        <w:rPr>
          <w:u w:val="single"/>
        </w:rPr>
      </w:pPr>
      <w:r w:rsidRPr="000306CF">
        <w:rPr>
          <w:u w:val="single"/>
        </w:rPr>
        <w:t>Common development types include:</w:t>
      </w:r>
    </w:p>
    <w:p w14:paraId="0B1F69B3" w14:textId="77777777" w:rsidR="000306CF" w:rsidRDefault="000306CF" w:rsidP="000306CF">
      <w:pPr>
        <w:pStyle w:val="ListParagraph"/>
        <w:numPr>
          <w:ilvl w:val="0"/>
          <w:numId w:val="9"/>
        </w:numPr>
      </w:pPr>
      <w:r>
        <w:t>Residential Developments</w:t>
      </w:r>
    </w:p>
    <w:p w14:paraId="4F26BC83" w14:textId="77777777" w:rsidR="000306CF" w:rsidRDefault="000306CF" w:rsidP="000306CF">
      <w:pPr>
        <w:pStyle w:val="ListParagraph"/>
        <w:numPr>
          <w:ilvl w:val="0"/>
          <w:numId w:val="9"/>
        </w:numPr>
      </w:pPr>
      <w:r>
        <w:t>Standalone homes</w:t>
      </w:r>
    </w:p>
    <w:p w14:paraId="1C1AC82E" w14:textId="77777777" w:rsidR="000306CF" w:rsidRDefault="000306CF" w:rsidP="000306CF">
      <w:pPr>
        <w:pStyle w:val="ListParagraph"/>
        <w:numPr>
          <w:ilvl w:val="0"/>
          <w:numId w:val="9"/>
        </w:numPr>
      </w:pPr>
      <w:r>
        <w:t>Townhouses</w:t>
      </w:r>
    </w:p>
    <w:p w14:paraId="4A7E5757" w14:textId="77777777" w:rsidR="000306CF" w:rsidRDefault="000306CF" w:rsidP="000306CF">
      <w:pPr>
        <w:pStyle w:val="ListParagraph"/>
        <w:numPr>
          <w:ilvl w:val="0"/>
          <w:numId w:val="9"/>
        </w:numPr>
      </w:pPr>
      <w:r>
        <w:t>Duplexes</w:t>
      </w:r>
    </w:p>
    <w:p w14:paraId="6BE97B25" w14:textId="77777777" w:rsidR="000306CF" w:rsidRDefault="000306CF" w:rsidP="000306CF">
      <w:pPr>
        <w:pStyle w:val="ListParagraph"/>
        <w:numPr>
          <w:ilvl w:val="0"/>
          <w:numId w:val="9"/>
        </w:numPr>
      </w:pPr>
      <w:r>
        <w:t>Lifestyle communities</w:t>
      </w:r>
    </w:p>
    <w:p w14:paraId="772632C6" w14:textId="77777777" w:rsidR="000306CF" w:rsidRDefault="000306CF" w:rsidP="000306CF">
      <w:pPr>
        <w:pStyle w:val="ListParagraph"/>
        <w:numPr>
          <w:ilvl w:val="0"/>
          <w:numId w:val="9"/>
        </w:numPr>
      </w:pPr>
      <w:r>
        <w:t>Land Subdivision</w:t>
      </w:r>
    </w:p>
    <w:p w14:paraId="0F76CB58" w14:textId="77777777" w:rsidR="000306CF" w:rsidRDefault="000306CF" w:rsidP="000306CF">
      <w:r>
        <w:t>Transforming one large section into multiple residential lots.</w:t>
      </w:r>
    </w:p>
    <w:p w14:paraId="5B63BAB8" w14:textId="77777777" w:rsidR="000306CF" w:rsidRDefault="000306CF" w:rsidP="000306CF"/>
    <w:p w14:paraId="1BFF1730" w14:textId="77777777" w:rsidR="000306CF" w:rsidRPr="000306CF" w:rsidRDefault="000306CF" w:rsidP="000306CF">
      <w:pPr>
        <w:rPr>
          <w:b/>
        </w:rPr>
      </w:pPr>
      <w:r w:rsidRPr="000306CF">
        <w:rPr>
          <w:b/>
        </w:rPr>
        <w:t>Investment Developments</w:t>
      </w:r>
    </w:p>
    <w:p w14:paraId="242946F5" w14:textId="77777777" w:rsidR="000306CF" w:rsidRDefault="000306CF" w:rsidP="000306CF">
      <w:r>
        <w:t>Projects specifically designed for resale or long-term rental income.</w:t>
      </w:r>
    </w:p>
    <w:p w14:paraId="5E93F985" w14:textId="77777777" w:rsidR="000306CF" w:rsidRPr="000306CF" w:rsidRDefault="000306CF" w:rsidP="000306CF">
      <w:pPr>
        <w:rPr>
          <w:b/>
        </w:rPr>
      </w:pPr>
      <w:r w:rsidRPr="000306CF">
        <w:rPr>
          <w:b/>
        </w:rPr>
        <w:t>Knockdown and Rebuild Projects</w:t>
      </w:r>
    </w:p>
    <w:p w14:paraId="6DD85F52" w14:textId="77777777" w:rsidR="000306CF" w:rsidRDefault="000306CF" w:rsidP="000306CF">
      <w:r>
        <w:t>Replacing older homes with modern, high-value residences.</w:t>
      </w:r>
    </w:p>
    <w:p w14:paraId="20CDBE3C" w14:textId="77777777" w:rsidR="000306CF" w:rsidRDefault="000306CF" w:rsidP="000306CF">
      <w:pPr>
        <w:rPr>
          <w:b/>
        </w:rPr>
      </w:pPr>
    </w:p>
    <w:p w14:paraId="1007B793" w14:textId="77777777" w:rsidR="000306CF" w:rsidRPr="000306CF" w:rsidRDefault="000306CF" w:rsidP="00435FA9">
      <w:pPr>
        <w:pStyle w:val="Heading3"/>
      </w:pPr>
      <w:r w:rsidRPr="000306CF">
        <w:t>Benefits of Working with an Experienced Property Developer</w:t>
      </w:r>
    </w:p>
    <w:p w14:paraId="131A4996" w14:textId="77777777" w:rsidR="000306CF" w:rsidRDefault="000306CF" w:rsidP="000306CF">
      <w:r>
        <w:t>Property development involves significant planning, coordination, and financial investment. Working with an experienced developer provides several advantages.</w:t>
      </w:r>
    </w:p>
    <w:p w14:paraId="7285C865" w14:textId="77777777" w:rsidR="000306CF" w:rsidRPr="000306CF" w:rsidRDefault="000306CF" w:rsidP="000306CF">
      <w:pPr>
        <w:rPr>
          <w:u w:val="single"/>
        </w:rPr>
      </w:pPr>
      <w:r w:rsidRPr="000306CF">
        <w:rPr>
          <w:u w:val="single"/>
        </w:rPr>
        <w:lastRenderedPageBreak/>
        <w:t>Industry Expertise:</w:t>
      </w:r>
    </w:p>
    <w:p w14:paraId="1165C0C8" w14:textId="77777777" w:rsidR="000306CF" w:rsidRDefault="000306CF" w:rsidP="000306CF">
      <w:r>
        <w:t>Experienced developers understand market trends, council regulations, and construction requirements.</w:t>
      </w:r>
    </w:p>
    <w:p w14:paraId="07A17653" w14:textId="77777777" w:rsidR="000306CF" w:rsidRPr="000306CF" w:rsidRDefault="000306CF" w:rsidP="000306CF">
      <w:pPr>
        <w:rPr>
          <w:u w:val="single"/>
        </w:rPr>
      </w:pPr>
      <w:r w:rsidRPr="000306CF">
        <w:rPr>
          <w:u w:val="single"/>
        </w:rPr>
        <w:t>End-to-End Project Management:</w:t>
      </w:r>
    </w:p>
    <w:p w14:paraId="5845146F" w14:textId="77777777" w:rsidR="000306CF" w:rsidRDefault="000306CF" w:rsidP="000306CF">
      <w:r>
        <w:t>From land acquisition to final handover, every stage is professionally managed.</w:t>
      </w:r>
    </w:p>
    <w:p w14:paraId="6D2DCEB2" w14:textId="77777777" w:rsidR="000306CF" w:rsidRPr="000306CF" w:rsidRDefault="000306CF" w:rsidP="000306CF">
      <w:pPr>
        <w:rPr>
          <w:u w:val="single"/>
        </w:rPr>
      </w:pPr>
      <w:r w:rsidRPr="000306CF">
        <w:rPr>
          <w:u w:val="single"/>
        </w:rPr>
        <w:t>Cost Efficiency:</w:t>
      </w:r>
    </w:p>
    <w:p w14:paraId="115F83D8" w14:textId="77777777" w:rsidR="000306CF" w:rsidRDefault="000306CF" w:rsidP="000306CF">
      <w:r>
        <w:t>Established relationships with consultants, contractors, and suppliers help control project costs.</w:t>
      </w:r>
    </w:p>
    <w:p w14:paraId="1851AEA4" w14:textId="77777777" w:rsidR="000306CF" w:rsidRPr="000306CF" w:rsidRDefault="000306CF" w:rsidP="000306CF">
      <w:pPr>
        <w:rPr>
          <w:u w:val="single"/>
        </w:rPr>
      </w:pPr>
      <w:r w:rsidRPr="000306CF">
        <w:rPr>
          <w:u w:val="single"/>
        </w:rPr>
        <w:t>Risk Management:</w:t>
      </w:r>
    </w:p>
    <w:p w14:paraId="10A593C3" w14:textId="77777777" w:rsidR="000306CF" w:rsidRDefault="000306CF" w:rsidP="000306CF">
      <w:r>
        <w:t>Potential challenges are identified early, reducing costly delays.</w:t>
      </w:r>
    </w:p>
    <w:p w14:paraId="3B224C93" w14:textId="77777777" w:rsidR="000306CF" w:rsidRPr="000306CF" w:rsidRDefault="000306CF" w:rsidP="000306CF">
      <w:pPr>
        <w:rPr>
          <w:u w:val="single"/>
        </w:rPr>
      </w:pPr>
      <w:r w:rsidRPr="000306CF">
        <w:rPr>
          <w:u w:val="single"/>
        </w:rPr>
        <w:t>Better Return on Investment:</w:t>
      </w:r>
    </w:p>
    <w:p w14:paraId="2DE067BD" w14:textId="77777777" w:rsidR="000306CF" w:rsidRDefault="000306CF" w:rsidP="000306CF">
      <w:r>
        <w:t xml:space="preserve">Smart planning and quality construction help </w:t>
      </w:r>
      <w:proofErr w:type="spellStart"/>
      <w:r>
        <w:t>maximise</w:t>
      </w:r>
      <w:proofErr w:type="spellEnd"/>
      <w:r>
        <w:t xml:space="preserve"> property value and long-term returns.</w:t>
      </w:r>
    </w:p>
    <w:p w14:paraId="14F88A51" w14:textId="77777777" w:rsidR="000306CF" w:rsidRDefault="000306CF" w:rsidP="000306CF"/>
    <w:p w14:paraId="1DDEF1F0" w14:textId="77777777" w:rsidR="000306CF" w:rsidRPr="000306CF" w:rsidRDefault="000306CF" w:rsidP="000306CF">
      <w:pPr>
        <w:rPr>
          <w:b/>
        </w:rPr>
      </w:pPr>
      <w:r w:rsidRPr="000306CF">
        <w:rPr>
          <w:b/>
        </w:rPr>
        <w:t>Common Challenges in Property Development</w:t>
      </w:r>
    </w:p>
    <w:p w14:paraId="0CF4339F" w14:textId="77777777" w:rsidR="000306CF" w:rsidRDefault="000306CF" w:rsidP="000306CF">
      <w:r>
        <w:t>While rewarding, property development also comes with challenges.</w:t>
      </w:r>
    </w:p>
    <w:p w14:paraId="0F6D0D6B" w14:textId="77777777" w:rsidR="000306CF" w:rsidRDefault="000306CF" w:rsidP="000306CF">
      <w:r>
        <w:t>These may include:</w:t>
      </w:r>
    </w:p>
    <w:p w14:paraId="65A86D41" w14:textId="77777777" w:rsidR="000306CF" w:rsidRDefault="000306CF" w:rsidP="000306CF">
      <w:pPr>
        <w:pStyle w:val="ListParagraph"/>
        <w:numPr>
          <w:ilvl w:val="0"/>
          <w:numId w:val="10"/>
        </w:numPr>
      </w:pPr>
      <w:r>
        <w:t>Council approval delays</w:t>
      </w:r>
    </w:p>
    <w:p w14:paraId="097436FA" w14:textId="77777777" w:rsidR="000306CF" w:rsidRDefault="000306CF" w:rsidP="000306CF">
      <w:pPr>
        <w:pStyle w:val="ListParagraph"/>
        <w:numPr>
          <w:ilvl w:val="0"/>
          <w:numId w:val="10"/>
        </w:numPr>
      </w:pPr>
      <w:r>
        <w:t>Construction cost fluctuations</w:t>
      </w:r>
    </w:p>
    <w:p w14:paraId="4A6DB890" w14:textId="77777777" w:rsidR="000306CF" w:rsidRDefault="000306CF" w:rsidP="000306CF">
      <w:pPr>
        <w:pStyle w:val="ListParagraph"/>
        <w:numPr>
          <w:ilvl w:val="0"/>
          <w:numId w:val="10"/>
        </w:numPr>
      </w:pPr>
      <w:r>
        <w:t>Material shortages</w:t>
      </w:r>
    </w:p>
    <w:p w14:paraId="6E4E3870" w14:textId="77777777" w:rsidR="000306CF" w:rsidRDefault="000306CF" w:rsidP="000306CF">
      <w:pPr>
        <w:pStyle w:val="ListParagraph"/>
        <w:numPr>
          <w:ilvl w:val="0"/>
          <w:numId w:val="10"/>
        </w:numPr>
      </w:pPr>
      <w:r>
        <w:t>Weather-related disruptions</w:t>
      </w:r>
    </w:p>
    <w:p w14:paraId="49D80F82" w14:textId="77777777" w:rsidR="000306CF" w:rsidRDefault="000306CF" w:rsidP="000306CF">
      <w:pPr>
        <w:pStyle w:val="ListParagraph"/>
        <w:numPr>
          <w:ilvl w:val="0"/>
          <w:numId w:val="10"/>
        </w:numPr>
      </w:pPr>
      <w:r>
        <w:t>Market changes</w:t>
      </w:r>
    </w:p>
    <w:p w14:paraId="00D7BA95" w14:textId="77777777" w:rsidR="000306CF" w:rsidRDefault="000306CF" w:rsidP="000306CF">
      <w:pPr>
        <w:pStyle w:val="ListParagraph"/>
        <w:numPr>
          <w:ilvl w:val="0"/>
          <w:numId w:val="10"/>
        </w:numPr>
      </w:pPr>
      <w:r>
        <w:t>Financing complexities</w:t>
      </w:r>
    </w:p>
    <w:p w14:paraId="6F1D9D20" w14:textId="77777777" w:rsidR="000306CF" w:rsidRDefault="000306CF" w:rsidP="000306CF">
      <w:r>
        <w:t>Choosing an experienced development partner significantly reduces these risks.</w:t>
      </w:r>
    </w:p>
    <w:p w14:paraId="5E21BAE7" w14:textId="77777777" w:rsidR="000306CF" w:rsidRDefault="000306CF" w:rsidP="000306CF"/>
    <w:p w14:paraId="4F0C130C" w14:textId="77777777" w:rsidR="000306CF" w:rsidRPr="000306CF" w:rsidRDefault="000306CF" w:rsidP="000306CF">
      <w:pPr>
        <w:rPr>
          <w:b/>
        </w:rPr>
      </w:pPr>
      <w:r w:rsidRPr="000306CF">
        <w:rPr>
          <w:b/>
        </w:rPr>
        <w:t>Why Sustainability Matters</w:t>
      </w:r>
    </w:p>
    <w:p w14:paraId="1D43991D" w14:textId="77777777" w:rsidR="000306CF" w:rsidRDefault="000306CF" w:rsidP="000306CF">
      <w:r>
        <w:t>Modern property development is increasingly focused on sustainable living.</w:t>
      </w:r>
    </w:p>
    <w:p w14:paraId="4555BAA3" w14:textId="77777777" w:rsidR="000306CF" w:rsidRDefault="000306CF" w:rsidP="000306CF">
      <w:r>
        <w:t>Today's developments often incorporate:</w:t>
      </w:r>
    </w:p>
    <w:p w14:paraId="04E5D589" w14:textId="77777777" w:rsidR="000306CF" w:rsidRDefault="000306CF" w:rsidP="000306CF">
      <w:pPr>
        <w:pStyle w:val="ListParagraph"/>
        <w:numPr>
          <w:ilvl w:val="0"/>
          <w:numId w:val="11"/>
        </w:numPr>
      </w:pPr>
      <w:r>
        <w:t>Energy-efficient design</w:t>
      </w:r>
    </w:p>
    <w:p w14:paraId="003DA5D7" w14:textId="77777777" w:rsidR="000306CF" w:rsidRDefault="000306CF" w:rsidP="000306CF">
      <w:pPr>
        <w:pStyle w:val="ListParagraph"/>
        <w:numPr>
          <w:ilvl w:val="0"/>
          <w:numId w:val="11"/>
        </w:numPr>
      </w:pPr>
      <w:r>
        <w:t>Better insulation</w:t>
      </w:r>
    </w:p>
    <w:p w14:paraId="580FDE01" w14:textId="77777777" w:rsidR="000306CF" w:rsidRDefault="000306CF" w:rsidP="000306CF">
      <w:pPr>
        <w:pStyle w:val="ListParagraph"/>
        <w:numPr>
          <w:ilvl w:val="0"/>
          <w:numId w:val="11"/>
        </w:numPr>
      </w:pPr>
      <w:r>
        <w:t>Water conservation systems</w:t>
      </w:r>
    </w:p>
    <w:p w14:paraId="73C4AF58" w14:textId="77777777" w:rsidR="000306CF" w:rsidRDefault="000306CF" w:rsidP="000306CF">
      <w:pPr>
        <w:pStyle w:val="ListParagraph"/>
        <w:numPr>
          <w:ilvl w:val="0"/>
          <w:numId w:val="11"/>
        </w:numPr>
      </w:pPr>
      <w:r>
        <w:lastRenderedPageBreak/>
        <w:t>Environmentally responsible materials</w:t>
      </w:r>
    </w:p>
    <w:p w14:paraId="5B87A92B" w14:textId="77777777" w:rsidR="000306CF" w:rsidRDefault="000306CF" w:rsidP="000306CF">
      <w:pPr>
        <w:pStyle w:val="ListParagraph"/>
        <w:numPr>
          <w:ilvl w:val="0"/>
          <w:numId w:val="11"/>
        </w:numPr>
      </w:pPr>
      <w:r>
        <w:t>Smart home technologies</w:t>
      </w:r>
    </w:p>
    <w:p w14:paraId="7E71CD87" w14:textId="77777777" w:rsidR="000306CF" w:rsidRDefault="000306CF" w:rsidP="000306CF">
      <w:pPr>
        <w:pStyle w:val="ListParagraph"/>
        <w:numPr>
          <w:ilvl w:val="0"/>
          <w:numId w:val="11"/>
        </w:numPr>
      </w:pPr>
      <w:r>
        <w:t>Low-maintenance landscaping</w:t>
      </w:r>
    </w:p>
    <w:p w14:paraId="6EE6BE5C" w14:textId="77777777" w:rsidR="000306CF" w:rsidRDefault="000306CF" w:rsidP="000306CF">
      <w:r>
        <w:t>Sustainable homes reduce long-term running costs while appealing to environmentally conscious buyers.</w:t>
      </w:r>
    </w:p>
    <w:p w14:paraId="2521B540" w14:textId="77777777" w:rsidR="000306CF" w:rsidRDefault="000306CF" w:rsidP="000306CF"/>
    <w:p w14:paraId="19332C66" w14:textId="77777777" w:rsidR="000306CF" w:rsidRPr="000306CF" w:rsidRDefault="000306CF" w:rsidP="000306CF">
      <w:pPr>
        <w:rPr>
          <w:b/>
        </w:rPr>
      </w:pPr>
      <w:r w:rsidRPr="000306CF">
        <w:rPr>
          <w:b/>
        </w:rPr>
        <w:t>Why Choose Oaks Living?</w:t>
      </w:r>
    </w:p>
    <w:p w14:paraId="5B3AF7DB" w14:textId="77777777" w:rsidR="000306CF" w:rsidRDefault="000306CF" w:rsidP="000306CF">
      <w:r>
        <w:t>We believe property development is about creating communities where people genuinely love to live.</w:t>
      </w:r>
    </w:p>
    <w:p w14:paraId="00436C3F" w14:textId="77777777" w:rsidR="000306CF" w:rsidRDefault="000306CF" w:rsidP="000306CF">
      <w:r>
        <w:t>Our team manages every stage of the development journey, from identifying opportunities and securing approvals to construction and project delivery. We focus on quality craftsmanship, thoughtful design, and creating homes that complement New Zealand's lifestyle while delivering lasting value for homeowners and investors alike.</w:t>
      </w:r>
    </w:p>
    <w:p w14:paraId="359C5EA4" w14:textId="0198D3A9" w:rsidR="000306CF" w:rsidRDefault="000306CF" w:rsidP="000306CF">
      <w:r>
        <w:t xml:space="preserve">Whether you're purchasing your </w:t>
      </w:r>
      <w:hyperlink r:id="rId7" w:history="1">
        <w:r w:rsidRPr="00CA4881">
          <w:rPr>
            <w:rStyle w:val="Hyperlink"/>
            <w:b/>
            <w:bCs/>
          </w:rPr>
          <w:t>first home</w:t>
        </w:r>
      </w:hyperlink>
      <w:r>
        <w:t>, investing in a growing community, or exploring development opportunities in Auckland, Oaks Living brings the experience, transparency, and attention to detail needed to deliver exceptional results.</w:t>
      </w:r>
    </w:p>
    <w:p w14:paraId="4AE7846F" w14:textId="77777777" w:rsidR="000306CF" w:rsidRPr="000306CF" w:rsidRDefault="000306CF" w:rsidP="000306CF">
      <w:pPr>
        <w:rPr>
          <w:b/>
        </w:rPr>
      </w:pPr>
      <w:r w:rsidRPr="000306CF">
        <w:rPr>
          <w:b/>
        </w:rPr>
        <w:t>Final Thoughts</w:t>
      </w:r>
    </w:p>
    <w:p w14:paraId="2ED069CC" w14:textId="77777777" w:rsidR="000306CF" w:rsidRDefault="000306CF" w:rsidP="000306CF">
      <w:r>
        <w:t>Property development in New Zealand offers exciting opportunities for homeowners, investors, and landowners alike. While the process involves careful planning, regulatory approvals, and professional execution, the right guidance can turn a vision into a successful investment.</w:t>
      </w:r>
    </w:p>
    <w:p w14:paraId="0C7777ED" w14:textId="77777777" w:rsidR="000306CF" w:rsidRDefault="000306CF" w:rsidP="000306CF">
      <w:r>
        <w:t>If you're considering your next property project in Auckland or anywhere across New Zealand, partnering with an experienced property developer can make all the difference.</w:t>
      </w:r>
    </w:p>
    <w:p w14:paraId="656023E7" w14:textId="2A0523DD" w:rsidR="00435FA9" w:rsidRDefault="000306CF" w:rsidP="000306CF">
      <w:r>
        <w:t>Ready to start your property journey? Contact Oaks Living to discover how our expertise can help bring your vision to life, from concept to completion.</w:t>
      </w:r>
    </w:p>
    <w:p w14:paraId="60B7B2C2" w14:textId="77777777" w:rsidR="00435FA9" w:rsidRPr="00435FA9" w:rsidRDefault="00435FA9" w:rsidP="00435FA9">
      <w:pPr>
        <w:rPr>
          <w:lang w:val="en-IN"/>
        </w:rPr>
      </w:pPr>
      <w:r w:rsidRPr="00435FA9">
        <w:rPr>
          <w:rFonts w:ascii="Segoe UI Emoji" w:hAnsi="Segoe UI Emoji" w:cs="Segoe UI Emoji"/>
          <w:lang w:val="en-IN"/>
        </w:rPr>
        <w:t>📞</w:t>
      </w:r>
      <w:r w:rsidRPr="00435FA9">
        <w:rPr>
          <w:lang w:val="en-IN"/>
        </w:rPr>
        <w:t xml:space="preserve"> </w:t>
      </w:r>
      <w:r w:rsidRPr="00435FA9">
        <w:rPr>
          <w:b/>
          <w:bCs/>
          <w:lang w:val="en-IN"/>
        </w:rPr>
        <w:t>Call:</w:t>
      </w:r>
      <w:r w:rsidRPr="00435FA9">
        <w:rPr>
          <w:lang w:val="en-IN"/>
        </w:rPr>
        <w:t xml:space="preserve"> </w:t>
      </w:r>
      <w:r w:rsidRPr="00435FA9">
        <w:rPr>
          <w:b/>
          <w:bCs/>
          <w:lang w:val="en-IN"/>
        </w:rPr>
        <w:t>0800 888 159</w:t>
      </w:r>
    </w:p>
    <w:p w14:paraId="0251AE39" w14:textId="77777777" w:rsidR="00435FA9" w:rsidRPr="00435FA9" w:rsidRDefault="00435FA9" w:rsidP="00435FA9">
      <w:pPr>
        <w:rPr>
          <w:lang w:val="en-IN"/>
        </w:rPr>
      </w:pPr>
      <w:r w:rsidRPr="00435FA9">
        <w:rPr>
          <w:rFonts w:ascii="Segoe UI Emoji" w:hAnsi="Segoe UI Emoji" w:cs="Segoe UI Emoji"/>
          <w:lang w:val="en-IN"/>
        </w:rPr>
        <w:t>📧</w:t>
      </w:r>
      <w:r w:rsidRPr="00435FA9">
        <w:rPr>
          <w:lang w:val="en-IN"/>
        </w:rPr>
        <w:t xml:space="preserve"> </w:t>
      </w:r>
      <w:r w:rsidRPr="00435FA9">
        <w:rPr>
          <w:b/>
          <w:bCs/>
          <w:lang w:val="en-IN"/>
        </w:rPr>
        <w:t>Email:</w:t>
      </w:r>
      <w:r w:rsidRPr="00435FA9">
        <w:rPr>
          <w:lang w:val="en-IN"/>
        </w:rPr>
        <w:t xml:space="preserve"> </w:t>
      </w:r>
      <w:r w:rsidRPr="00435FA9">
        <w:rPr>
          <w:b/>
          <w:bCs/>
          <w:lang w:val="en-IN"/>
        </w:rPr>
        <w:t>support@oaksliving.co.nz</w:t>
      </w:r>
    </w:p>
    <w:p w14:paraId="3A0DAFFD" w14:textId="6E821E64" w:rsidR="00435FA9" w:rsidRPr="00CA4881" w:rsidRDefault="00CA4881" w:rsidP="000306CF">
      <w:r w:rsidRPr="00CA4881">
        <w:t>Our experienced team can help you evaluate opportunities, navigate council approvals, and manage every stage of your project.</w:t>
      </w:r>
    </w:p>
    <w:sectPr w:rsidR="00435FA9" w:rsidRPr="00CA4881" w:rsidSect="003A01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D4C"/>
    <w:multiLevelType w:val="hybridMultilevel"/>
    <w:tmpl w:val="20968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92EA0"/>
    <w:multiLevelType w:val="hybridMultilevel"/>
    <w:tmpl w:val="F160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E729DD"/>
    <w:multiLevelType w:val="hybridMultilevel"/>
    <w:tmpl w:val="59FEE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54295D"/>
    <w:multiLevelType w:val="hybridMultilevel"/>
    <w:tmpl w:val="32EE3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A4091A"/>
    <w:multiLevelType w:val="hybridMultilevel"/>
    <w:tmpl w:val="D1F43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CB7367"/>
    <w:multiLevelType w:val="hybridMultilevel"/>
    <w:tmpl w:val="16AC0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633195"/>
    <w:multiLevelType w:val="hybridMultilevel"/>
    <w:tmpl w:val="DB6C4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734F20"/>
    <w:multiLevelType w:val="hybridMultilevel"/>
    <w:tmpl w:val="6FD0D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D10BDE"/>
    <w:multiLevelType w:val="hybridMultilevel"/>
    <w:tmpl w:val="F2067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203F09"/>
    <w:multiLevelType w:val="hybridMultilevel"/>
    <w:tmpl w:val="D8F82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1B1D05"/>
    <w:multiLevelType w:val="hybridMultilevel"/>
    <w:tmpl w:val="04D00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1024308">
    <w:abstractNumId w:val="9"/>
  </w:num>
  <w:num w:numId="2" w16cid:durableId="602225675">
    <w:abstractNumId w:val="6"/>
  </w:num>
  <w:num w:numId="3" w16cid:durableId="1859852754">
    <w:abstractNumId w:val="3"/>
  </w:num>
  <w:num w:numId="4" w16cid:durableId="1389186527">
    <w:abstractNumId w:val="8"/>
  </w:num>
  <w:num w:numId="5" w16cid:durableId="506750347">
    <w:abstractNumId w:val="4"/>
  </w:num>
  <w:num w:numId="6" w16cid:durableId="1861814430">
    <w:abstractNumId w:val="10"/>
  </w:num>
  <w:num w:numId="7" w16cid:durableId="1420250283">
    <w:abstractNumId w:val="7"/>
  </w:num>
  <w:num w:numId="8" w16cid:durableId="837505932">
    <w:abstractNumId w:val="5"/>
  </w:num>
  <w:num w:numId="9" w16cid:durableId="2051804164">
    <w:abstractNumId w:val="2"/>
  </w:num>
  <w:num w:numId="10" w16cid:durableId="249462041">
    <w:abstractNumId w:val="1"/>
  </w:num>
  <w:num w:numId="11" w16cid:durableId="1310327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6CF"/>
    <w:rsid w:val="000306CF"/>
    <w:rsid w:val="003A0154"/>
    <w:rsid w:val="00435FA9"/>
    <w:rsid w:val="00CA4881"/>
    <w:rsid w:val="00F50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E4F37"/>
  <w15:docId w15:val="{245858DA-8926-4448-9FE3-8934C9869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154"/>
  </w:style>
  <w:style w:type="paragraph" w:styleId="Heading1">
    <w:name w:val="heading 1"/>
    <w:basedOn w:val="Normal"/>
    <w:next w:val="Normal"/>
    <w:link w:val="Heading1Char"/>
    <w:uiPriority w:val="9"/>
    <w:qFormat/>
    <w:rsid w:val="00435FA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35FA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35FA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06CF"/>
    <w:pPr>
      <w:ind w:left="720"/>
      <w:contextualSpacing/>
    </w:pPr>
  </w:style>
  <w:style w:type="character" w:styleId="Hyperlink">
    <w:name w:val="Hyperlink"/>
    <w:basedOn w:val="DefaultParagraphFont"/>
    <w:uiPriority w:val="99"/>
    <w:unhideWhenUsed/>
    <w:rsid w:val="00435FA9"/>
    <w:rPr>
      <w:color w:val="0000FF" w:themeColor="hyperlink"/>
      <w:u w:val="single"/>
    </w:rPr>
  </w:style>
  <w:style w:type="character" w:styleId="UnresolvedMention">
    <w:name w:val="Unresolved Mention"/>
    <w:basedOn w:val="DefaultParagraphFont"/>
    <w:uiPriority w:val="99"/>
    <w:semiHidden/>
    <w:unhideWhenUsed/>
    <w:rsid w:val="00435FA9"/>
    <w:rPr>
      <w:color w:val="605E5C"/>
      <w:shd w:val="clear" w:color="auto" w:fill="E1DFDD"/>
    </w:rPr>
  </w:style>
  <w:style w:type="character" w:customStyle="1" w:styleId="Heading1Char">
    <w:name w:val="Heading 1 Char"/>
    <w:basedOn w:val="DefaultParagraphFont"/>
    <w:link w:val="Heading1"/>
    <w:uiPriority w:val="9"/>
    <w:rsid w:val="00435FA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435FA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435FA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aksliving.co.nz/first-home-buyer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aksliving.co.nz/" TargetMode="External"/><Relationship Id="rId5" Type="http://schemas.openxmlformats.org/officeDocument/2006/relationships/hyperlink" Target="https://oaksliving.co.nz/blog/property-development-new-zealand-aucklan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1014</Words>
  <Characters>7081</Characters>
  <Application>Microsoft Office Word</Application>
  <DocSecurity>0</DocSecurity>
  <Lines>191</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dc:creator>
  <cp:lastModifiedBy>Info Smartlife</cp:lastModifiedBy>
  <cp:revision>2</cp:revision>
  <dcterms:created xsi:type="dcterms:W3CDTF">2026-08-05T10:05:00Z</dcterms:created>
  <dcterms:modified xsi:type="dcterms:W3CDTF">2026-08-05T10:05:00Z</dcterms:modified>
</cp:coreProperties>
</file>