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line="247" w:lineRule="auto"/>
      </w:pPr>
      <w:bookmarkStart w:name="3.1.2 PLAN DE PRUEBAS FUNCIONALES " w:id="1"/>
      <w:bookmarkEnd w:id="1"/>
      <w:r>
        <w:rPr>
          <w:b w:val="0"/>
        </w:rPr>
      </w:r>
      <w:r>
        <w:rPr/>
        <w:t>3.1.2</w:t>
      </w:r>
      <w:r>
        <w:rPr>
          <w:spacing w:val="-13"/>
        </w:rPr>
        <w:t> </w:t>
      </w:r>
      <w:r>
        <w:rPr/>
        <w:t>PLAN</w:t>
      </w:r>
      <w:r>
        <w:rPr>
          <w:spacing w:val="-13"/>
        </w:rPr>
        <w:t> </w:t>
      </w:r>
      <w:r>
        <w:rPr/>
        <w:t>DE</w:t>
      </w:r>
      <w:r>
        <w:rPr>
          <w:spacing w:val="-13"/>
        </w:rPr>
        <w:t> </w:t>
      </w:r>
      <w:r>
        <w:rPr/>
        <w:t>PRUEBAS </w:t>
      </w:r>
      <w:r>
        <w:rPr>
          <w:spacing w:val="-2"/>
        </w:rPr>
        <w:t>FUNCIONALES</w:t>
      </w:r>
    </w:p>
    <w:p>
      <w:pPr>
        <w:spacing w:line="256" w:lineRule="auto" w:before="238"/>
        <w:ind w:left="0" w:right="6769" w:firstLine="0"/>
        <w:jc w:val="left"/>
        <w:rPr>
          <w:sz w:val="22"/>
        </w:rPr>
      </w:pPr>
      <w:r>
        <w:rPr>
          <w:rFonts w:ascii="Arial" w:hAnsi="Arial"/>
          <w:b/>
          <w:spacing w:val="-2"/>
          <w:sz w:val="22"/>
        </w:rPr>
        <w:t>Proyecto:</w:t>
      </w:r>
      <w:r>
        <w:rPr>
          <w:rFonts w:ascii="Arial" w:hAnsi="Arial"/>
          <w:b/>
          <w:spacing w:val="-11"/>
          <w:sz w:val="22"/>
        </w:rPr>
        <w:t> </w:t>
      </w:r>
      <w:r>
        <w:rPr>
          <w:spacing w:val="-2"/>
          <w:sz w:val="22"/>
        </w:rPr>
        <w:t>Vayo</w:t>
      </w:r>
      <w:r>
        <w:rPr>
          <w:spacing w:val="-11"/>
          <w:sz w:val="22"/>
        </w:rPr>
        <w:t> </w:t>
      </w:r>
      <w:r>
        <w:rPr>
          <w:spacing w:val="-2"/>
          <w:sz w:val="22"/>
        </w:rPr>
        <w:t>TinySaas </w:t>
      </w:r>
      <w:r>
        <w:rPr>
          <w:rFonts w:ascii="Arial" w:hAnsi="Arial"/>
          <w:b/>
          <w:sz w:val="22"/>
        </w:rPr>
        <w:t>Cliente: </w:t>
      </w:r>
      <w:r>
        <w:rPr>
          <w:sz w:val="22"/>
        </w:rPr>
        <w:t>Vania Fabrega </w:t>
      </w:r>
      <w:r>
        <w:rPr>
          <w:rFonts w:ascii="Arial" w:hAnsi="Arial"/>
          <w:b/>
          <w:sz w:val="22"/>
        </w:rPr>
        <w:t>Grupo N°: </w:t>
      </w:r>
      <w:r>
        <w:rPr>
          <w:sz w:val="22"/>
        </w:rPr>
        <w:t>08</w:t>
      </w:r>
    </w:p>
    <w:p>
      <w:pPr>
        <w:spacing w:line="251" w:lineRule="exact" w:before="0"/>
        <w:ind w:left="0" w:right="0" w:firstLine="0"/>
        <w:jc w:val="left"/>
        <w:rPr>
          <w:sz w:val="22"/>
        </w:rPr>
      </w:pPr>
      <w:r>
        <w:rPr>
          <w:rFonts w:ascii="Arial" w:hAnsi="Arial"/>
          <w:b/>
          <w:spacing w:val="-2"/>
          <w:sz w:val="22"/>
        </w:rPr>
        <w:t>Versión:</w:t>
      </w:r>
      <w:r>
        <w:rPr>
          <w:rFonts w:ascii="Arial" w:hAnsi="Arial"/>
          <w:b/>
          <w:spacing w:val="-4"/>
          <w:sz w:val="22"/>
        </w:rPr>
        <w:t> </w:t>
      </w:r>
      <w:r>
        <w:rPr>
          <w:spacing w:val="-5"/>
          <w:sz w:val="22"/>
        </w:rPr>
        <w:t>002</w:t>
      </w:r>
    </w:p>
    <w:p>
      <w:pPr>
        <w:spacing w:before="17"/>
        <w:ind w:left="0" w:right="0" w:firstLine="0"/>
        <w:jc w:val="left"/>
        <w:rPr>
          <w:sz w:val="22"/>
        </w:rPr>
      </w:pPr>
      <w:r>
        <w:rPr>
          <w:rFonts w:ascii="Arial"/>
          <w:b/>
          <w:sz w:val="22"/>
        </w:rPr>
        <w:t>Fecha:</w:t>
      </w:r>
      <w:r>
        <w:rPr>
          <w:rFonts w:ascii="Arial"/>
          <w:b/>
          <w:spacing w:val="-6"/>
          <w:sz w:val="22"/>
        </w:rPr>
        <w:t> </w:t>
      </w:r>
      <w:r>
        <w:rPr>
          <w:spacing w:val="-2"/>
          <w:sz w:val="22"/>
        </w:rPr>
        <w:t>20/06/2026</w:t>
      </w: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952500</wp:posOffset>
                </wp:positionH>
                <wp:positionV relativeFrom="paragraph">
                  <wp:posOffset>204494</wp:posOffset>
                </wp:positionV>
                <wp:extent cx="5867400" cy="1270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6.101954pt;width:462pt;height:.1pt;mso-position-horizontal-relative:page;mso-position-vertical-relative:paragraph;z-index:-15728640;mso-wrap-distance-left:0;mso-wrap-distance-right:0" id="docshape1" coordorigin="1500,322" coordsize="9240,0" path="m1500,322l10740,322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400" w:val="left" w:leader="none"/>
        </w:tabs>
        <w:spacing w:line="240" w:lineRule="auto" w:before="118" w:after="0"/>
        <w:ind w:left="400" w:right="0" w:hanging="400"/>
        <w:jc w:val="left"/>
      </w:pPr>
      <w:bookmarkStart w:name="1. INTRODUCCIÓN " w:id="2"/>
      <w:bookmarkEnd w:id="2"/>
      <w:r>
        <w:rPr>
          <w:b w:val="0"/>
        </w:rPr>
      </w:r>
      <w:r>
        <w:rPr>
          <w:spacing w:val="-2"/>
        </w:rPr>
        <w:t>INTRODUCCIÓN</w:t>
      </w:r>
    </w:p>
    <w:p>
      <w:pPr>
        <w:pStyle w:val="Heading3"/>
        <w:numPr>
          <w:ilvl w:val="1"/>
          <w:numId w:val="1"/>
        </w:numPr>
        <w:tabs>
          <w:tab w:pos="464" w:val="left" w:leader="none"/>
        </w:tabs>
        <w:spacing w:line="240" w:lineRule="auto" w:before="259" w:after="0"/>
        <w:ind w:left="464" w:right="0" w:hanging="464"/>
        <w:jc w:val="left"/>
      </w:pPr>
      <w:bookmarkStart w:name="1.1 Objeto " w:id="3"/>
      <w:bookmarkEnd w:id="3"/>
      <w:r>
        <w:rPr>
          <w:b w:val="0"/>
        </w:rPr>
      </w:r>
      <w:r>
        <w:rPr>
          <w:spacing w:val="-2"/>
        </w:rPr>
        <w:t>Objeto</w:t>
      </w:r>
    </w:p>
    <w:p>
      <w:pPr>
        <w:pStyle w:val="BodyText"/>
        <w:spacing w:line="256" w:lineRule="auto" w:before="247"/>
        <w:ind w:right="393"/>
      </w:pPr>
      <w:r>
        <w:rPr/>
        <w:t>El objetivo de este documento es recoger los casos de pruebas que verifican que el sistema satisface</w:t>
      </w:r>
      <w:r>
        <w:rPr>
          <w:spacing w:val="-4"/>
        </w:rPr>
        <w:t> </w:t>
      </w:r>
      <w:r>
        <w:rPr/>
        <w:t>los</w:t>
      </w:r>
      <w:r>
        <w:rPr>
          <w:spacing w:val="-4"/>
        </w:rPr>
        <w:t> </w:t>
      </w:r>
      <w:r>
        <w:rPr/>
        <w:t>requisitos</w:t>
      </w:r>
      <w:r>
        <w:rPr>
          <w:spacing w:val="-4"/>
        </w:rPr>
        <w:t> </w:t>
      </w:r>
      <w:r>
        <w:rPr/>
        <w:t>especificados.</w:t>
      </w:r>
      <w:r>
        <w:rPr>
          <w:spacing w:val="-4"/>
        </w:rPr>
        <w:t> </w:t>
      </w:r>
      <w:r>
        <w:rPr/>
        <w:t>Deberá</w:t>
      </w:r>
      <w:r>
        <w:rPr>
          <w:spacing w:val="-4"/>
        </w:rPr>
        <w:t> </w:t>
      </w:r>
      <w:r>
        <w:rPr/>
        <w:t>contener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definición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los</w:t>
      </w:r>
      <w:r>
        <w:rPr>
          <w:spacing w:val="-4"/>
        </w:rPr>
        <w:t> </w:t>
      </w:r>
      <w:r>
        <w:rPr/>
        <w:t>casos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prueba,</w:t>
      </w:r>
      <w:r>
        <w:rPr>
          <w:spacing w:val="-4"/>
        </w:rPr>
        <w:t> </w:t>
      </w:r>
      <w:r>
        <w:rPr/>
        <w:t>la matriz de trazabilidad entre casos de pruebas y requisitos, y la estrategia a seguir en la ejecución de las pruebas.</w:t>
      </w:r>
    </w:p>
    <w:p>
      <w:pPr>
        <w:pStyle w:val="Heading3"/>
        <w:numPr>
          <w:ilvl w:val="1"/>
          <w:numId w:val="1"/>
        </w:numPr>
        <w:tabs>
          <w:tab w:pos="464" w:val="left" w:leader="none"/>
        </w:tabs>
        <w:spacing w:line="240" w:lineRule="auto" w:before="238" w:after="0"/>
        <w:ind w:left="464" w:right="0" w:hanging="464"/>
        <w:jc w:val="left"/>
      </w:pPr>
      <w:bookmarkStart w:name="1.2 Alcance " w:id="4"/>
      <w:bookmarkEnd w:id="4"/>
      <w:r>
        <w:rPr>
          <w:b w:val="0"/>
        </w:rPr>
      </w:r>
      <w:r>
        <w:rPr>
          <w:spacing w:val="-2"/>
        </w:rPr>
        <w:t>Alcance</w:t>
      </w:r>
    </w:p>
    <w:p>
      <w:pPr>
        <w:pStyle w:val="BodyText"/>
        <w:spacing w:line="256" w:lineRule="auto" w:before="247"/>
        <w:ind w:right="393"/>
      </w:pPr>
      <w:r>
        <w:rPr/>
        <w:t>El</w:t>
      </w:r>
      <w:r>
        <w:rPr>
          <w:spacing w:val="-4"/>
        </w:rPr>
        <w:t> </w:t>
      </w:r>
      <w:r>
        <w:rPr/>
        <w:t>alcance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este</w:t>
      </w:r>
      <w:r>
        <w:rPr>
          <w:spacing w:val="-4"/>
        </w:rPr>
        <w:t> </w:t>
      </w:r>
      <w:r>
        <w:rPr/>
        <w:t>Plan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Pruebas</w:t>
      </w:r>
      <w:r>
        <w:rPr>
          <w:spacing w:val="-4"/>
        </w:rPr>
        <w:t> </w:t>
      </w:r>
      <w:r>
        <w:rPr/>
        <w:t>Funcionales</w:t>
      </w:r>
      <w:r>
        <w:rPr>
          <w:spacing w:val="-4"/>
        </w:rPr>
        <w:t> </w:t>
      </w:r>
      <w:r>
        <w:rPr/>
        <w:t>abarca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verificación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validación</w:t>
      </w:r>
      <w:r>
        <w:rPr>
          <w:spacing w:val="-4"/>
        </w:rPr>
        <w:t> </w:t>
      </w:r>
      <w:r>
        <w:rPr/>
        <w:t>completa</w:t>
      </w:r>
      <w:r>
        <w:rPr>
          <w:spacing w:val="-4"/>
        </w:rPr>
        <w:t> </w:t>
      </w:r>
      <w:r>
        <w:rPr/>
        <w:t>de los módulos críticos del sistema </w:t>
      </w:r>
      <w:r>
        <w:rPr>
          <w:rFonts w:ascii="Arial" w:hAnsi="Arial"/>
          <w:b/>
        </w:rPr>
        <w:t>Vayo TinySaas</w:t>
      </w:r>
      <w:r>
        <w:rPr/>
        <w:t>. Esto incluye los flujos de negocio para la gestión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Clientes,</w:t>
      </w:r>
      <w:r>
        <w:rPr>
          <w:spacing w:val="-4"/>
        </w:rPr>
        <w:t> </w:t>
      </w:r>
      <w:r>
        <w:rPr/>
        <w:t>el</w:t>
      </w:r>
      <w:r>
        <w:rPr>
          <w:spacing w:val="-4"/>
        </w:rPr>
        <w:t> </w:t>
      </w:r>
      <w:r>
        <w:rPr/>
        <w:t>Catálogo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repuestos,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confección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envío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Cotizaciones,</w:t>
      </w:r>
      <w:r>
        <w:rPr>
          <w:spacing w:val="-4"/>
        </w:rPr>
        <w:t> </w:t>
      </w:r>
      <w:r>
        <w:rPr/>
        <w:t>el</w:t>
      </w:r>
      <w:r>
        <w:rPr>
          <w:spacing w:val="-4"/>
        </w:rPr>
        <w:t> </w:t>
      </w:r>
      <w:r>
        <w:rPr/>
        <w:t>registro definitivo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Ventas,</w:t>
      </w:r>
      <w:r>
        <w:rPr>
          <w:spacing w:val="-2"/>
        </w:rPr>
        <w:t> </w:t>
      </w:r>
      <w:r>
        <w:rPr/>
        <w:t>la</w:t>
      </w:r>
      <w:r>
        <w:rPr>
          <w:spacing w:val="-2"/>
        </w:rPr>
        <w:t> </w:t>
      </w:r>
      <w:r>
        <w:rPr/>
        <w:t>correcta</w:t>
      </w:r>
      <w:r>
        <w:rPr>
          <w:spacing w:val="-2"/>
        </w:rPr>
        <w:t> </w:t>
      </w:r>
      <w:r>
        <w:rPr/>
        <w:t>visualización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Reportes</w:t>
      </w:r>
      <w:r>
        <w:rPr>
          <w:spacing w:val="-2"/>
        </w:rPr>
        <w:t> </w:t>
      </w:r>
      <w:r>
        <w:rPr/>
        <w:t>estadísticos</w:t>
      </w:r>
      <w:r>
        <w:rPr>
          <w:spacing w:val="-2"/>
        </w:rPr>
        <w:t> </w:t>
      </w:r>
      <w:r>
        <w:rPr/>
        <w:t>y</w:t>
      </w:r>
      <w:r>
        <w:rPr>
          <w:spacing w:val="-2"/>
        </w:rPr>
        <w:t> </w:t>
      </w:r>
      <w:r>
        <w:rPr/>
        <w:t>paneles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control,</w:t>
      </w:r>
      <w:r>
        <w:rPr>
          <w:spacing w:val="-2"/>
        </w:rPr>
        <w:t> </w:t>
      </w:r>
      <w:r>
        <w:rPr/>
        <w:t>así como los mecanismos de seguridad mediante la Autenticación de usuarios. Las pruebas se limitan a aspectos funcionales de la interfaz de usuario y lógica de negocio asociada.</w:t>
      </w:r>
    </w:p>
    <w:p>
      <w:pPr>
        <w:pStyle w:val="BodyText"/>
        <w:rPr>
          <w:sz w:val="20"/>
        </w:rPr>
      </w:pPr>
    </w:p>
    <w:p>
      <w:pPr>
        <w:pStyle w:val="BodyText"/>
        <w:spacing w:before="5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952500</wp:posOffset>
                </wp:positionH>
                <wp:positionV relativeFrom="paragraph">
                  <wp:posOffset>194461</wp:posOffset>
                </wp:positionV>
                <wp:extent cx="5867400" cy="127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5.311933pt;width:462pt;height:.1pt;mso-position-horizontal-relative:page;mso-position-vertical-relative:paragraph;z-index:-15728128;mso-wrap-distance-left:0;mso-wrap-distance-right:0" id="docshape2" coordorigin="1500,306" coordsize="9240,0" path="m1500,306l10740,306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400" w:val="left" w:leader="none"/>
        </w:tabs>
        <w:spacing w:line="252" w:lineRule="auto" w:before="113" w:after="0"/>
        <w:ind w:left="0" w:right="1897" w:firstLine="0"/>
        <w:jc w:val="left"/>
      </w:pPr>
      <w:bookmarkStart w:name="2. TRAZABILIDAD DE CASOS DE PRUEBAS – RE" w:id="5"/>
      <w:bookmarkEnd w:id="5"/>
      <w:r>
        <w:rPr>
          <w:b w:val="0"/>
        </w:rPr>
      </w:r>
      <w:r>
        <w:rPr/>
        <w:t>TRAZABILIDAD</w:t>
      </w:r>
      <w:r>
        <w:rPr>
          <w:spacing w:val="-8"/>
        </w:rPr>
        <w:t> </w:t>
      </w:r>
      <w:r>
        <w:rPr/>
        <w:t>DE</w:t>
      </w:r>
      <w:r>
        <w:rPr>
          <w:spacing w:val="-8"/>
        </w:rPr>
        <w:t> </w:t>
      </w:r>
      <w:r>
        <w:rPr/>
        <w:t>CASOS</w:t>
      </w:r>
      <w:r>
        <w:rPr>
          <w:spacing w:val="-8"/>
        </w:rPr>
        <w:t> </w:t>
      </w:r>
      <w:r>
        <w:rPr/>
        <w:t>DE</w:t>
      </w:r>
      <w:r>
        <w:rPr>
          <w:spacing w:val="-8"/>
        </w:rPr>
        <w:t> </w:t>
      </w:r>
      <w:r>
        <w:rPr/>
        <w:t>PRUEBAS</w:t>
      </w:r>
      <w:r>
        <w:rPr>
          <w:spacing w:val="-8"/>
        </w:rPr>
        <w:t> </w:t>
      </w:r>
      <w:r>
        <w:rPr/>
        <w:t>– </w:t>
      </w:r>
      <w:r>
        <w:rPr>
          <w:spacing w:val="-2"/>
        </w:rPr>
        <w:t>REQUISITOS</w:t>
      </w:r>
    </w:p>
    <w:p>
      <w:pPr>
        <w:pStyle w:val="BodyText"/>
        <w:spacing w:line="256" w:lineRule="auto" w:before="222"/>
        <w:ind w:right="546"/>
      </w:pPr>
      <w:r>
        <w:rPr/>
        <w:t>A</w:t>
      </w:r>
      <w:r>
        <w:rPr>
          <w:spacing w:val="-3"/>
        </w:rPr>
        <w:t> </w:t>
      </w:r>
      <w:r>
        <w:rPr/>
        <w:t>continuación</w:t>
      </w:r>
      <w:r>
        <w:rPr>
          <w:spacing w:val="-3"/>
        </w:rPr>
        <w:t> </w:t>
      </w:r>
      <w:r>
        <w:rPr/>
        <w:t>se</w:t>
      </w:r>
      <w:r>
        <w:rPr>
          <w:spacing w:val="-3"/>
        </w:rPr>
        <w:t> </w:t>
      </w:r>
      <w:r>
        <w:rPr/>
        <w:t>detalla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matriz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trazabilidad</w:t>
      </w:r>
      <w:r>
        <w:rPr>
          <w:spacing w:val="-3"/>
        </w:rPr>
        <w:t> </w:t>
      </w:r>
      <w:r>
        <w:rPr/>
        <w:t>que</w:t>
      </w:r>
      <w:r>
        <w:rPr>
          <w:spacing w:val="-3"/>
        </w:rPr>
        <w:t> </w:t>
      </w:r>
      <w:r>
        <w:rPr/>
        <w:t>vincula</w:t>
      </w:r>
      <w:r>
        <w:rPr>
          <w:spacing w:val="-3"/>
        </w:rPr>
        <w:t> </w:t>
      </w:r>
      <w:r>
        <w:rPr/>
        <w:t>los</w:t>
      </w:r>
      <w:r>
        <w:rPr>
          <w:spacing w:val="-3"/>
        </w:rPr>
        <w:t> </w:t>
      </w:r>
      <w:r>
        <w:rPr/>
        <w:t>Casos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Pruebas</w:t>
      </w:r>
      <w:r>
        <w:rPr>
          <w:spacing w:val="-3"/>
        </w:rPr>
        <w:t> </w:t>
      </w:r>
      <w:r>
        <w:rPr/>
        <w:t>con</w:t>
      </w:r>
      <w:r>
        <w:rPr>
          <w:spacing w:val="-3"/>
        </w:rPr>
        <w:t> </w:t>
      </w:r>
      <w:r>
        <w:rPr/>
        <w:t>los componentes y requisitos funcionales del sistema:</w:t>
      </w: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val="939" w:hRule="atLeast"/>
        </w:trPr>
        <w:tc>
          <w:tcPr>
            <w:tcW w:w="1560" w:type="dxa"/>
            <w:shd w:val="clear" w:color="auto" w:fill="F1F1F1"/>
          </w:tcPr>
          <w:p>
            <w:pPr>
              <w:pStyle w:val="TableParagraph"/>
              <w:spacing w:before="69"/>
              <w:rPr>
                <w:sz w:val="22"/>
              </w:rPr>
            </w:pPr>
            <w:r>
              <w:rPr>
                <w:spacing w:val="-5"/>
                <w:sz w:val="22"/>
              </w:rPr>
              <w:t>ID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spacing w:before="69"/>
              <w:rPr>
                <w:sz w:val="22"/>
              </w:rPr>
            </w:pPr>
            <w:r>
              <w:rPr>
                <w:spacing w:val="-2"/>
                <w:sz w:val="22"/>
              </w:rPr>
              <w:t>Módulo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spacing w:line="256" w:lineRule="auto" w:before="69"/>
              <w:ind w:right="652"/>
              <w:rPr>
                <w:sz w:val="22"/>
              </w:rPr>
            </w:pPr>
            <w:r>
              <w:rPr>
                <w:sz w:val="22"/>
              </w:rPr>
              <w:t>Caso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 </w:t>
            </w:r>
            <w:r>
              <w:rPr>
                <w:spacing w:val="-2"/>
                <w:sz w:val="22"/>
              </w:rPr>
              <w:t>Prueba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spacing w:before="69"/>
              <w:rPr>
                <w:sz w:val="22"/>
              </w:rPr>
            </w:pPr>
            <w:r>
              <w:rPr>
                <w:spacing w:val="-2"/>
                <w:sz w:val="22"/>
              </w:rPr>
              <w:t>Precondición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spacing w:before="69"/>
              <w:rPr>
                <w:sz w:val="22"/>
              </w:rPr>
            </w:pPr>
            <w:r>
              <w:rPr>
                <w:spacing w:val="-2"/>
                <w:sz w:val="22"/>
              </w:rPr>
              <w:t>Pasos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spacing w:line="256" w:lineRule="auto" w:before="69"/>
              <w:rPr>
                <w:sz w:val="22"/>
              </w:rPr>
            </w:pPr>
            <w:r>
              <w:rPr>
                <w:spacing w:val="-2"/>
                <w:sz w:val="22"/>
              </w:rPr>
              <w:t>Resultado Esperado</w:t>
            </w:r>
          </w:p>
        </w:tc>
      </w:tr>
      <w:tr>
        <w:trPr>
          <w:trHeight w:val="1240" w:hRule="atLeast"/>
        </w:trPr>
        <w:tc>
          <w:tcPr>
            <w:tcW w:w="1560" w:type="dxa"/>
          </w:tcPr>
          <w:p>
            <w:pPr>
              <w:pStyle w:val="TableParagraph"/>
              <w:spacing w:before="84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001</w:t>
            </w:r>
          </w:p>
        </w:tc>
        <w:tc>
          <w:tcPr>
            <w:tcW w:w="1560" w:type="dxa"/>
          </w:tcPr>
          <w:p>
            <w:pPr>
              <w:pStyle w:val="TableParagraph"/>
              <w:spacing w:before="84"/>
              <w:rPr>
                <w:sz w:val="22"/>
              </w:rPr>
            </w:pPr>
            <w:r>
              <w:rPr>
                <w:spacing w:val="-2"/>
                <w:sz w:val="22"/>
              </w:rPr>
              <w:t>Clientes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4"/>
              <w:ind w:right="224"/>
              <w:rPr>
                <w:sz w:val="22"/>
              </w:rPr>
            </w:pPr>
            <w:r>
              <w:rPr>
                <w:sz w:val="22"/>
              </w:rPr>
              <w:t>Crear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cliente </w:t>
            </w:r>
            <w:r>
              <w:rPr>
                <w:spacing w:val="-2"/>
                <w:sz w:val="22"/>
              </w:rPr>
              <w:t>nuevo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4"/>
              <w:ind w:right="175"/>
              <w:rPr>
                <w:sz w:val="22"/>
              </w:rPr>
            </w:pPr>
            <w:r>
              <w:rPr>
                <w:spacing w:val="-2"/>
                <w:sz w:val="22"/>
              </w:rPr>
              <w:t>Usuario autenticado </w:t>
            </w:r>
            <w:r>
              <w:rPr>
                <w:sz w:val="22"/>
              </w:rPr>
              <w:t>en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el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sistema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2"/>
              </w:numPr>
              <w:tabs>
                <w:tab w:pos="306" w:val="left" w:leader="none"/>
              </w:tabs>
              <w:spacing w:line="256" w:lineRule="auto" w:before="84" w:after="0"/>
              <w:ind w:left="64" w:right="128" w:firstLine="0"/>
              <w:jc w:val="left"/>
              <w:rPr>
                <w:sz w:val="22"/>
              </w:rPr>
            </w:pPr>
            <w:r>
              <w:rPr>
                <w:sz w:val="22"/>
              </w:rPr>
              <w:t>Ir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módulo </w:t>
            </w:r>
            <w:r>
              <w:rPr>
                <w:spacing w:val="-2"/>
                <w:sz w:val="22"/>
              </w:rPr>
              <w:t>Clientes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306" w:val="left" w:leader="none"/>
              </w:tabs>
              <w:spacing w:line="256" w:lineRule="auto" w:before="0" w:after="0"/>
              <w:ind w:left="64" w:right="556" w:firstLine="0"/>
              <w:jc w:val="left"/>
              <w:rPr>
                <w:sz w:val="22"/>
              </w:rPr>
            </w:pPr>
            <w:r>
              <w:rPr>
                <w:sz w:val="22"/>
              </w:rPr>
              <w:t>Clic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en </w:t>
            </w:r>
            <w:r>
              <w:rPr>
                <w:spacing w:val="-2"/>
                <w:sz w:val="22"/>
              </w:rPr>
              <w:t>'Nuevo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4"/>
              <w:ind w:right="67"/>
              <w:rPr>
                <w:sz w:val="22"/>
              </w:rPr>
            </w:pPr>
            <w:r>
              <w:rPr>
                <w:sz w:val="22"/>
              </w:rPr>
              <w:t>Cliente se </w:t>
            </w:r>
            <w:r>
              <w:rPr>
                <w:spacing w:val="-4"/>
                <w:sz w:val="22"/>
              </w:rPr>
              <w:t>crea </w:t>
            </w:r>
            <w:r>
              <w:rPr>
                <w:spacing w:val="-2"/>
                <w:sz w:val="22"/>
              </w:rPr>
              <w:t>correctamente </w:t>
            </w:r>
            <w:r>
              <w:rPr>
                <w:sz w:val="22"/>
              </w:rPr>
              <w:t>y aparece en</w:t>
            </w:r>
          </w:p>
        </w:tc>
      </w:tr>
    </w:tbl>
    <w:p>
      <w:pPr>
        <w:pStyle w:val="TableParagraph"/>
        <w:spacing w:after="0" w:line="256" w:lineRule="auto"/>
        <w:rPr>
          <w:sz w:val="22"/>
        </w:rPr>
        <w:sectPr>
          <w:type w:val="continuous"/>
          <w:pgSz w:w="12240" w:h="15840"/>
          <w:pgMar w:top="1620" w:bottom="1006" w:left="1440" w:right="1080"/>
        </w:sect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val="939" w:hRule="atLeast"/>
        </w:trPr>
        <w:tc>
          <w:tcPr>
            <w:tcW w:w="1560" w:type="dxa"/>
            <w:shd w:val="clear" w:color="auto" w:fill="F1F1F1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ID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Módulo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spacing w:line="256" w:lineRule="auto"/>
              <w:ind w:right="652"/>
              <w:rPr>
                <w:sz w:val="22"/>
              </w:rPr>
            </w:pPr>
            <w:r>
              <w:rPr>
                <w:sz w:val="22"/>
              </w:rPr>
              <w:t>Caso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 </w:t>
            </w:r>
            <w:r>
              <w:rPr>
                <w:spacing w:val="-2"/>
                <w:sz w:val="22"/>
              </w:rPr>
              <w:t>Prueba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Precondición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Pasos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spacing w:line="256" w:lineRule="auto"/>
              <w:rPr>
                <w:sz w:val="22"/>
              </w:rPr>
            </w:pPr>
            <w:r>
              <w:rPr>
                <w:spacing w:val="-2"/>
                <w:sz w:val="22"/>
              </w:rPr>
              <w:t>Resultado Esperado</w:t>
            </w:r>
          </w:p>
        </w:tc>
      </w:tr>
      <w:tr>
        <w:trPr>
          <w:trHeight w:val="1500" w:hRule="atLeast"/>
        </w:trPr>
        <w:tc>
          <w:tcPr>
            <w:tcW w:w="156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156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156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156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1560" w:type="dxa"/>
          </w:tcPr>
          <w:p>
            <w:pPr>
              <w:pStyle w:val="TableParagraph"/>
              <w:spacing w:before="90"/>
              <w:rPr>
                <w:sz w:val="22"/>
              </w:rPr>
            </w:pPr>
            <w:r>
              <w:rPr>
                <w:spacing w:val="-2"/>
                <w:sz w:val="22"/>
              </w:rPr>
              <w:t>Cliente'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306" w:val="left" w:leader="none"/>
              </w:tabs>
              <w:spacing w:line="256" w:lineRule="auto" w:before="17" w:after="0"/>
              <w:ind w:left="64" w:right="422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Ingresar </w:t>
            </w:r>
            <w:r>
              <w:rPr>
                <w:sz w:val="22"/>
              </w:rPr>
              <w:t>nombre y </w:t>
            </w:r>
            <w:r>
              <w:rPr>
                <w:spacing w:val="-2"/>
                <w:sz w:val="22"/>
              </w:rPr>
              <w:t>rubro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306" w:val="left" w:leader="none"/>
              </w:tabs>
              <w:spacing w:line="251" w:lineRule="exact" w:before="0" w:after="0"/>
              <w:ind w:left="306" w:right="0" w:hanging="242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Guardar</w:t>
            </w:r>
          </w:p>
        </w:tc>
        <w:tc>
          <w:tcPr>
            <w:tcW w:w="1560" w:type="dxa"/>
          </w:tcPr>
          <w:p>
            <w:pPr>
              <w:pStyle w:val="TableParagraph"/>
              <w:spacing w:before="90"/>
              <w:rPr>
                <w:sz w:val="22"/>
              </w:rPr>
            </w:pPr>
            <w:r>
              <w:rPr>
                <w:sz w:val="22"/>
              </w:rPr>
              <w:t>la</w:t>
            </w:r>
            <w:r>
              <w:rPr>
                <w:spacing w:val="-2"/>
                <w:sz w:val="22"/>
              </w:rPr>
              <w:t> lista</w:t>
            </w:r>
          </w:p>
        </w:tc>
      </w:tr>
      <w:tr>
        <w:trPr>
          <w:trHeight w:val="1759" w:hRule="atLeast"/>
        </w:trPr>
        <w:tc>
          <w:tcPr>
            <w:tcW w:w="1560" w:type="dxa"/>
          </w:tcPr>
          <w:p>
            <w:pPr>
              <w:pStyle w:val="TableParagraph"/>
              <w:spacing w:before="85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002</w:t>
            </w:r>
          </w:p>
        </w:tc>
        <w:tc>
          <w:tcPr>
            <w:tcW w:w="1560" w:type="dxa"/>
          </w:tcPr>
          <w:p>
            <w:pPr>
              <w:pStyle w:val="TableParagraph"/>
              <w:spacing w:before="85"/>
              <w:rPr>
                <w:sz w:val="22"/>
              </w:rPr>
            </w:pPr>
            <w:r>
              <w:rPr>
                <w:spacing w:val="-2"/>
                <w:sz w:val="22"/>
              </w:rPr>
              <w:t>Clientes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ind w:right="224"/>
              <w:rPr>
                <w:sz w:val="22"/>
              </w:rPr>
            </w:pPr>
            <w:r>
              <w:rPr>
                <w:spacing w:val="-2"/>
                <w:sz w:val="22"/>
              </w:rPr>
              <w:t>Validar campos obligatorios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rPr>
                <w:sz w:val="22"/>
              </w:rPr>
            </w:pPr>
            <w:r>
              <w:rPr>
                <w:sz w:val="22"/>
              </w:rPr>
              <w:t>Formulario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 cliente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abierto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306" w:val="left" w:leader="none"/>
              </w:tabs>
              <w:spacing w:line="256" w:lineRule="auto" w:before="85" w:after="0"/>
              <w:ind w:left="64" w:right="703" w:firstLine="0"/>
              <w:jc w:val="both"/>
              <w:rPr>
                <w:sz w:val="22"/>
              </w:rPr>
            </w:pPr>
            <w:r>
              <w:rPr>
                <w:spacing w:val="-2"/>
                <w:sz w:val="22"/>
              </w:rPr>
              <w:t>Dejar campos vacíos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306" w:val="left" w:leader="none"/>
              </w:tabs>
              <w:spacing w:line="256" w:lineRule="auto" w:before="0" w:after="0"/>
              <w:ind w:left="64" w:right="483" w:firstLine="0"/>
              <w:jc w:val="both"/>
              <w:rPr>
                <w:sz w:val="22"/>
              </w:rPr>
            </w:pPr>
            <w:r>
              <w:rPr>
                <w:spacing w:val="-2"/>
                <w:sz w:val="22"/>
              </w:rPr>
              <w:t>Intentar guardar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ind w:right="187"/>
              <w:rPr>
                <w:sz w:val="22"/>
              </w:rPr>
            </w:pPr>
            <w:r>
              <w:rPr>
                <w:spacing w:val="-2"/>
                <w:sz w:val="22"/>
              </w:rPr>
              <w:t>Sistema muestra </w:t>
            </w:r>
            <w:r>
              <w:rPr>
                <w:sz w:val="22"/>
              </w:rPr>
              <w:t>errores de validación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en </w:t>
            </w:r>
            <w:r>
              <w:rPr>
                <w:spacing w:val="-2"/>
                <w:sz w:val="22"/>
              </w:rPr>
              <w:t>campos requeridos</w:t>
            </w:r>
          </w:p>
        </w:tc>
      </w:tr>
      <w:tr>
        <w:trPr>
          <w:trHeight w:val="1500" w:hRule="atLeast"/>
        </w:trPr>
        <w:tc>
          <w:tcPr>
            <w:tcW w:w="1560" w:type="dxa"/>
          </w:tcPr>
          <w:p>
            <w:pPr>
              <w:pStyle w:val="TableParagraph"/>
              <w:spacing w:before="90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003</w:t>
            </w:r>
          </w:p>
        </w:tc>
        <w:tc>
          <w:tcPr>
            <w:tcW w:w="1560" w:type="dxa"/>
          </w:tcPr>
          <w:p>
            <w:pPr>
              <w:pStyle w:val="TableParagraph"/>
              <w:spacing w:before="90"/>
              <w:rPr>
                <w:sz w:val="22"/>
              </w:rPr>
            </w:pPr>
            <w:r>
              <w:rPr>
                <w:spacing w:val="-2"/>
                <w:sz w:val="22"/>
              </w:rPr>
              <w:t>Clientes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ind w:right="90"/>
              <w:rPr>
                <w:sz w:val="22"/>
              </w:rPr>
            </w:pPr>
            <w:r>
              <w:rPr>
                <w:sz w:val="22"/>
              </w:rPr>
              <w:t>Buscar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cliente </w:t>
            </w:r>
            <w:r>
              <w:rPr>
                <w:spacing w:val="-2"/>
                <w:sz w:val="22"/>
              </w:rPr>
              <w:t>existente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rPr>
                <w:sz w:val="22"/>
              </w:rPr>
            </w:pPr>
            <w:r>
              <w:rPr>
                <w:sz w:val="22"/>
              </w:rPr>
              <w:t>Al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menos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1 </w:t>
            </w:r>
            <w:r>
              <w:rPr>
                <w:spacing w:val="-2"/>
                <w:sz w:val="22"/>
              </w:rPr>
              <w:t>cliente registrado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5"/>
              </w:numPr>
              <w:tabs>
                <w:tab w:pos="306" w:val="left" w:leader="none"/>
              </w:tabs>
              <w:spacing w:line="256" w:lineRule="auto" w:before="90" w:after="0"/>
              <w:ind w:left="64" w:right="214" w:firstLine="0"/>
              <w:jc w:val="left"/>
              <w:rPr>
                <w:sz w:val="22"/>
              </w:rPr>
            </w:pPr>
            <w:r>
              <w:rPr>
                <w:sz w:val="22"/>
              </w:rPr>
              <w:t>Ir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listado de clientes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306" w:val="left" w:leader="none"/>
              </w:tabs>
              <w:spacing w:line="256" w:lineRule="auto" w:before="0" w:after="0"/>
              <w:ind w:left="64" w:right="421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Escribir </w:t>
            </w:r>
            <w:r>
              <w:rPr>
                <w:sz w:val="22"/>
              </w:rPr>
              <w:t>nombre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en </w:t>
            </w:r>
            <w:r>
              <w:rPr>
                <w:spacing w:val="-2"/>
                <w:sz w:val="22"/>
              </w:rPr>
              <w:t>buscador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rPr>
                <w:sz w:val="22"/>
              </w:rPr>
            </w:pPr>
            <w:r>
              <w:rPr>
                <w:sz w:val="22"/>
              </w:rPr>
              <w:t>Se filtra y muestra el </w:t>
            </w:r>
            <w:r>
              <w:rPr>
                <w:spacing w:val="-2"/>
                <w:sz w:val="22"/>
              </w:rPr>
              <w:t>cliente correctamente</w:t>
            </w:r>
          </w:p>
        </w:tc>
      </w:tr>
      <w:tr>
        <w:trPr>
          <w:trHeight w:val="1759" w:hRule="atLeast"/>
        </w:trPr>
        <w:tc>
          <w:tcPr>
            <w:tcW w:w="1560" w:type="dxa"/>
          </w:tcPr>
          <w:p>
            <w:pPr>
              <w:pStyle w:val="TableParagraph"/>
              <w:spacing w:before="85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004</w:t>
            </w:r>
          </w:p>
        </w:tc>
        <w:tc>
          <w:tcPr>
            <w:tcW w:w="1560" w:type="dxa"/>
          </w:tcPr>
          <w:p>
            <w:pPr>
              <w:pStyle w:val="TableParagraph"/>
              <w:spacing w:before="85"/>
              <w:rPr>
                <w:sz w:val="22"/>
              </w:rPr>
            </w:pPr>
            <w:r>
              <w:rPr>
                <w:spacing w:val="-2"/>
                <w:sz w:val="22"/>
              </w:rPr>
              <w:t>Clientes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ind w:right="297"/>
              <w:rPr>
                <w:sz w:val="22"/>
              </w:rPr>
            </w:pPr>
            <w:r>
              <w:rPr>
                <w:sz w:val="22"/>
              </w:rPr>
              <w:t>Editar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datos de cliente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rPr>
                <w:sz w:val="22"/>
              </w:rPr>
            </w:pPr>
            <w:r>
              <w:rPr>
                <w:spacing w:val="-2"/>
                <w:sz w:val="22"/>
              </w:rPr>
              <w:t>Cliente existente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306" w:val="left" w:leader="none"/>
              </w:tabs>
              <w:spacing w:line="256" w:lineRule="auto" w:before="85" w:after="0"/>
              <w:ind w:left="64" w:right="79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Seleccionar cliente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306" w:val="left" w:leader="none"/>
              </w:tabs>
              <w:spacing w:line="256" w:lineRule="auto" w:before="0" w:after="0"/>
              <w:ind w:left="64" w:right="544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Editar </w:t>
            </w:r>
            <w:r>
              <w:rPr>
                <w:sz w:val="22"/>
              </w:rPr>
              <w:t>nombre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o </w:t>
            </w:r>
            <w:r>
              <w:rPr>
                <w:spacing w:val="-2"/>
                <w:sz w:val="22"/>
              </w:rPr>
              <w:t>rubro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306" w:val="left" w:leader="none"/>
              </w:tabs>
              <w:spacing w:line="251" w:lineRule="exact" w:before="0" w:after="0"/>
              <w:ind w:left="306" w:right="0" w:hanging="242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Guardar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rPr>
                <w:sz w:val="22"/>
              </w:rPr>
            </w:pPr>
            <w:r>
              <w:rPr>
                <w:sz w:val="22"/>
              </w:rPr>
              <w:t>Cambios se </w:t>
            </w:r>
            <w:r>
              <w:rPr>
                <w:spacing w:val="-2"/>
                <w:sz w:val="22"/>
              </w:rPr>
              <w:t>persisten correctamente</w:t>
            </w:r>
          </w:p>
        </w:tc>
      </w:tr>
      <w:tr>
        <w:trPr>
          <w:trHeight w:val="1500" w:hRule="atLeast"/>
        </w:trPr>
        <w:tc>
          <w:tcPr>
            <w:tcW w:w="1560" w:type="dxa"/>
          </w:tcPr>
          <w:p>
            <w:pPr>
              <w:pStyle w:val="TableParagraph"/>
              <w:spacing w:before="90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005</w:t>
            </w:r>
          </w:p>
        </w:tc>
        <w:tc>
          <w:tcPr>
            <w:tcW w:w="1560" w:type="dxa"/>
          </w:tcPr>
          <w:p>
            <w:pPr>
              <w:pStyle w:val="TableParagraph"/>
              <w:spacing w:before="90"/>
              <w:rPr>
                <w:sz w:val="22"/>
              </w:rPr>
            </w:pPr>
            <w:r>
              <w:rPr>
                <w:spacing w:val="-2"/>
                <w:sz w:val="22"/>
              </w:rPr>
              <w:t>Clientes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ind w:right="677"/>
              <w:rPr>
                <w:sz w:val="22"/>
              </w:rPr>
            </w:pPr>
            <w:r>
              <w:rPr>
                <w:spacing w:val="-2"/>
                <w:sz w:val="22"/>
              </w:rPr>
              <w:t>Eliminar cliente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ind w:right="444"/>
              <w:rPr>
                <w:sz w:val="22"/>
              </w:rPr>
            </w:pPr>
            <w:r>
              <w:rPr>
                <w:sz w:val="22"/>
              </w:rPr>
              <w:t>Cliente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sin </w:t>
            </w:r>
            <w:r>
              <w:rPr>
                <w:spacing w:val="-2"/>
                <w:sz w:val="22"/>
              </w:rPr>
              <w:t>ventas asociadas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7"/>
              </w:numPr>
              <w:tabs>
                <w:tab w:pos="306" w:val="left" w:leader="none"/>
              </w:tabs>
              <w:spacing w:line="256" w:lineRule="auto" w:before="90" w:after="0"/>
              <w:ind w:left="64" w:right="79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Seleccionar cliente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306" w:val="left" w:leader="none"/>
              </w:tabs>
              <w:spacing w:line="256" w:lineRule="auto" w:before="0" w:after="0"/>
              <w:ind w:left="64" w:right="556" w:firstLine="0"/>
              <w:jc w:val="left"/>
              <w:rPr>
                <w:sz w:val="22"/>
              </w:rPr>
            </w:pPr>
            <w:r>
              <w:rPr>
                <w:sz w:val="22"/>
              </w:rPr>
              <w:t>Clic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en </w:t>
            </w:r>
            <w:r>
              <w:rPr>
                <w:spacing w:val="-2"/>
                <w:sz w:val="22"/>
              </w:rPr>
              <w:t>Eliminar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306" w:val="left" w:leader="none"/>
              </w:tabs>
              <w:spacing w:line="252" w:lineRule="exact" w:before="0" w:after="0"/>
              <w:ind w:left="306" w:right="0" w:hanging="242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Confirmar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ind w:right="420"/>
              <w:rPr>
                <w:sz w:val="22"/>
              </w:rPr>
            </w:pPr>
            <w:r>
              <w:rPr>
                <w:sz w:val="22"/>
              </w:rPr>
              <w:t>Cliente se elimina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del </w:t>
            </w:r>
            <w:r>
              <w:rPr>
                <w:spacing w:val="-2"/>
                <w:sz w:val="22"/>
              </w:rPr>
              <w:t>sistema</w:t>
            </w:r>
          </w:p>
        </w:tc>
      </w:tr>
      <w:tr>
        <w:trPr>
          <w:trHeight w:val="2579" w:hRule="atLeast"/>
        </w:trPr>
        <w:tc>
          <w:tcPr>
            <w:tcW w:w="1560" w:type="dxa"/>
          </w:tcPr>
          <w:p>
            <w:pPr>
              <w:pStyle w:val="TableParagraph"/>
              <w:spacing w:before="85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006</w:t>
            </w:r>
          </w:p>
        </w:tc>
        <w:tc>
          <w:tcPr>
            <w:tcW w:w="1560" w:type="dxa"/>
          </w:tcPr>
          <w:p>
            <w:pPr>
              <w:pStyle w:val="TableParagraph"/>
              <w:spacing w:before="85"/>
              <w:rPr>
                <w:sz w:val="22"/>
              </w:rPr>
            </w:pPr>
            <w:r>
              <w:rPr>
                <w:spacing w:val="-2"/>
                <w:sz w:val="22"/>
              </w:rPr>
              <w:t>Catálogo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ind w:right="615"/>
              <w:rPr>
                <w:sz w:val="22"/>
              </w:rPr>
            </w:pPr>
            <w:r>
              <w:rPr>
                <w:spacing w:val="-2"/>
                <w:sz w:val="22"/>
              </w:rPr>
              <w:t>Crear repuesto nuevo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rPr>
                <w:sz w:val="22"/>
              </w:rPr>
            </w:pPr>
            <w:r>
              <w:rPr>
                <w:spacing w:val="-2"/>
                <w:sz w:val="22"/>
              </w:rPr>
              <w:t>Admin autenticado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8"/>
              </w:numPr>
              <w:tabs>
                <w:tab w:pos="306" w:val="left" w:leader="none"/>
              </w:tabs>
              <w:spacing w:line="256" w:lineRule="auto" w:before="85" w:after="0"/>
              <w:ind w:left="64" w:right="592" w:firstLine="0"/>
              <w:jc w:val="left"/>
              <w:rPr>
                <w:sz w:val="22"/>
              </w:rPr>
            </w:pPr>
            <w:r>
              <w:rPr>
                <w:sz w:val="22"/>
              </w:rPr>
              <w:t>Ir a </w:t>
            </w:r>
            <w:r>
              <w:rPr>
                <w:spacing w:val="-2"/>
                <w:sz w:val="22"/>
              </w:rPr>
              <w:t>Catálogo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306" w:val="left" w:leader="none"/>
              </w:tabs>
              <w:spacing w:line="256" w:lineRule="auto" w:before="0" w:after="0"/>
              <w:ind w:left="64" w:right="489" w:firstLine="0"/>
              <w:jc w:val="left"/>
              <w:rPr>
                <w:sz w:val="22"/>
              </w:rPr>
            </w:pPr>
            <w:r>
              <w:rPr>
                <w:sz w:val="22"/>
              </w:rPr>
              <w:t>Clic en </w:t>
            </w:r>
            <w:r>
              <w:rPr>
                <w:spacing w:val="-2"/>
                <w:sz w:val="22"/>
              </w:rPr>
              <w:t>'Nuevo Repuesto'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306" w:val="left" w:leader="none"/>
              </w:tabs>
              <w:spacing w:line="256" w:lineRule="auto" w:before="0" w:after="0"/>
              <w:ind w:left="64" w:right="92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Ingresar </w:t>
            </w:r>
            <w:r>
              <w:rPr>
                <w:sz w:val="22"/>
              </w:rPr>
              <w:t>nombre,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SKU, </w:t>
            </w:r>
            <w:r>
              <w:rPr>
                <w:spacing w:val="-2"/>
                <w:sz w:val="22"/>
              </w:rPr>
              <w:t>precio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306" w:val="left" w:leader="none"/>
              </w:tabs>
              <w:spacing w:line="251" w:lineRule="exact" w:before="0" w:after="0"/>
              <w:ind w:left="306" w:right="0" w:hanging="242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Guardar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rPr>
                <w:sz w:val="22"/>
              </w:rPr>
            </w:pPr>
            <w:r>
              <w:rPr>
                <w:spacing w:val="-2"/>
                <w:sz w:val="22"/>
              </w:rPr>
              <w:t>Repuesto </w:t>
            </w:r>
            <w:r>
              <w:rPr>
                <w:sz w:val="22"/>
              </w:rPr>
              <w:t>aparece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en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el </w:t>
            </w:r>
            <w:r>
              <w:rPr>
                <w:spacing w:val="-2"/>
                <w:sz w:val="22"/>
              </w:rPr>
              <w:t>catálogo</w:t>
            </w:r>
          </w:p>
        </w:tc>
      </w:tr>
      <w:tr>
        <w:trPr>
          <w:trHeight w:val="1220" w:hRule="atLeast"/>
        </w:trPr>
        <w:tc>
          <w:tcPr>
            <w:tcW w:w="1560" w:type="dxa"/>
          </w:tcPr>
          <w:p>
            <w:pPr>
              <w:pStyle w:val="TableParagraph"/>
              <w:spacing w:before="80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007</w:t>
            </w:r>
          </w:p>
        </w:tc>
        <w:tc>
          <w:tcPr>
            <w:tcW w:w="1560" w:type="dxa"/>
          </w:tcPr>
          <w:p>
            <w:pPr>
              <w:pStyle w:val="TableParagraph"/>
              <w:spacing w:before="80"/>
              <w:rPr>
                <w:sz w:val="22"/>
              </w:rPr>
            </w:pPr>
            <w:r>
              <w:rPr>
                <w:spacing w:val="-2"/>
                <w:sz w:val="22"/>
              </w:rPr>
              <w:t>Catálogo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0"/>
              <w:ind w:right="236"/>
              <w:rPr>
                <w:sz w:val="22"/>
              </w:rPr>
            </w:pPr>
            <w:r>
              <w:rPr>
                <w:sz w:val="22"/>
              </w:rPr>
              <w:t>Editar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precio de repuesto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0"/>
              <w:ind w:right="530"/>
              <w:rPr>
                <w:sz w:val="22"/>
              </w:rPr>
            </w:pPr>
            <w:r>
              <w:rPr>
                <w:spacing w:val="-2"/>
                <w:sz w:val="22"/>
              </w:rPr>
              <w:t>Repuesto existente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9"/>
              </w:numPr>
              <w:tabs>
                <w:tab w:pos="306" w:val="left" w:leader="none"/>
              </w:tabs>
              <w:spacing w:line="256" w:lineRule="auto" w:before="80" w:after="0"/>
              <w:ind w:left="64" w:right="79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Seleccionar repuesto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306" w:val="left" w:leader="none"/>
              </w:tabs>
              <w:spacing w:line="256" w:lineRule="auto" w:before="0" w:after="0"/>
              <w:ind w:left="64" w:right="336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Modificar precio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0"/>
              <w:rPr>
                <w:sz w:val="22"/>
              </w:rPr>
            </w:pPr>
            <w:r>
              <w:rPr>
                <w:spacing w:val="-2"/>
                <w:sz w:val="22"/>
              </w:rPr>
              <w:t>Precio actualizado correctamente</w:t>
            </w:r>
          </w:p>
        </w:tc>
      </w:tr>
    </w:tbl>
    <w:p>
      <w:pPr>
        <w:pStyle w:val="TableParagraph"/>
        <w:spacing w:after="0" w:line="256" w:lineRule="auto"/>
        <w:rPr>
          <w:sz w:val="22"/>
        </w:rPr>
        <w:sectPr>
          <w:type w:val="continuous"/>
          <w:pgSz w:w="12240" w:h="15840"/>
          <w:pgMar w:top="1420" w:bottom="1014" w:left="1440" w:right="1080"/>
        </w:sect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val="939" w:hRule="atLeast"/>
        </w:trPr>
        <w:tc>
          <w:tcPr>
            <w:tcW w:w="1560" w:type="dxa"/>
            <w:shd w:val="clear" w:color="auto" w:fill="F1F1F1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ID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Módulo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spacing w:line="256" w:lineRule="auto"/>
              <w:ind w:right="652"/>
              <w:rPr>
                <w:sz w:val="22"/>
              </w:rPr>
            </w:pPr>
            <w:r>
              <w:rPr>
                <w:sz w:val="22"/>
              </w:rPr>
              <w:t>Caso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 </w:t>
            </w:r>
            <w:r>
              <w:rPr>
                <w:spacing w:val="-2"/>
                <w:sz w:val="22"/>
              </w:rPr>
              <w:t>Prueba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Precondición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Pasos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spacing w:line="256" w:lineRule="auto"/>
              <w:rPr>
                <w:sz w:val="22"/>
              </w:rPr>
            </w:pPr>
            <w:r>
              <w:rPr>
                <w:spacing w:val="-2"/>
                <w:sz w:val="22"/>
              </w:rPr>
              <w:t>Resultado Esperado</w:t>
            </w:r>
          </w:p>
        </w:tc>
      </w:tr>
      <w:tr>
        <w:trPr>
          <w:trHeight w:val="420" w:hRule="atLeast"/>
        </w:trPr>
        <w:tc>
          <w:tcPr>
            <w:tcW w:w="156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156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156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156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1560" w:type="dxa"/>
          </w:tcPr>
          <w:p>
            <w:pPr>
              <w:pStyle w:val="TableParagraph"/>
              <w:spacing w:before="90"/>
              <w:rPr>
                <w:sz w:val="22"/>
              </w:rPr>
            </w:pPr>
            <w:r>
              <w:rPr>
                <w:sz w:val="22"/>
              </w:rPr>
              <w:t>3.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Guardar</w:t>
            </w:r>
          </w:p>
        </w:tc>
        <w:tc>
          <w:tcPr>
            <w:tcW w:w="156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</w:tr>
      <w:tr>
        <w:trPr>
          <w:trHeight w:val="959" w:hRule="atLeast"/>
        </w:trPr>
        <w:tc>
          <w:tcPr>
            <w:tcW w:w="1560" w:type="dxa"/>
          </w:tcPr>
          <w:p>
            <w:pPr>
              <w:pStyle w:val="TableParagraph"/>
              <w:spacing w:before="85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008</w:t>
            </w:r>
          </w:p>
        </w:tc>
        <w:tc>
          <w:tcPr>
            <w:tcW w:w="1560" w:type="dxa"/>
          </w:tcPr>
          <w:p>
            <w:pPr>
              <w:pStyle w:val="TableParagraph"/>
              <w:spacing w:before="85"/>
              <w:rPr>
                <w:sz w:val="22"/>
              </w:rPr>
            </w:pPr>
            <w:r>
              <w:rPr>
                <w:spacing w:val="-2"/>
                <w:sz w:val="22"/>
              </w:rPr>
              <w:t>Catálogo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ind w:right="236"/>
              <w:rPr>
                <w:sz w:val="22"/>
              </w:rPr>
            </w:pPr>
            <w:r>
              <w:rPr>
                <w:spacing w:val="-2"/>
                <w:sz w:val="22"/>
              </w:rPr>
              <w:t>Buscar </w:t>
            </w:r>
            <w:r>
              <w:rPr>
                <w:sz w:val="22"/>
              </w:rPr>
              <w:t>repuesto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por </w:t>
            </w:r>
            <w:r>
              <w:rPr>
                <w:spacing w:val="-2"/>
                <w:sz w:val="22"/>
              </w:rPr>
              <w:t>nombre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ind w:right="175"/>
              <w:rPr>
                <w:sz w:val="22"/>
              </w:rPr>
            </w:pPr>
            <w:r>
              <w:rPr>
                <w:sz w:val="22"/>
              </w:rPr>
              <w:t>Catálogo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con </w:t>
            </w:r>
            <w:r>
              <w:rPr>
                <w:spacing w:val="-2"/>
                <w:sz w:val="22"/>
              </w:rPr>
              <w:t>productos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ind w:right="420"/>
              <w:rPr>
                <w:sz w:val="22"/>
              </w:rPr>
            </w:pPr>
            <w:r>
              <w:rPr>
                <w:sz w:val="22"/>
              </w:rPr>
              <w:t>1. Escribir nombre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en </w:t>
            </w:r>
            <w:r>
              <w:rPr>
                <w:spacing w:val="-2"/>
                <w:sz w:val="22"/>
              </w:rPr>
              <w:t>buscador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ind w:right="224"/>
              <w:rPr>
                <w:sz w:val="22"/>
              </w:rPr>
            </w:pPr>
            <w:r>
              <w:rPr>
                <w:sz w:val="22"/>
              </w:rPr>
              <w:t>Se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muestran </w:t>
            </w:r>
            <w:r>
              <w:rPr>
                <w:spacing w:val="-2"/>
                <w:sz w:val="22"/>
              </w:rPr>
              <w:t>resultados relevantes</w:t>
            </w:r>
          </w:p>
        </w:tc>
      </w:tr>
      <w:tr>
        <w:trPr>
          <w:trHeight w:val="960" w:hRule="atLeast"/>
        </w:trPr>
        <w:tc>
          <w:tcPr>
            <w:tcW w:w="1560" w:type="dxa"/>
          </w:tcPr>
          <w:p>
            <w:pPr>
              <w:pStyle w:val="TableParagraph"/>
              <w:spacing w:before="80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009</w:t>
            </w:r>
          </w:p>
        </w:tc>
        <w:tc>
          <w:tcPr>
            <w:tcW w:w="1560" w:type="dxa"/>
          </w:tcPr>
          <w:p>
            <w:pPr>
              <w:pStyle w:val="TableParagraph"/>
              <w:spacing w:before="80"/>
              <w:rPr>
                <w:sz w:val="22"/>
              </w:rPr>
            </w:pPr>
            <w:r>
              <w:rPr>
                <w:spacing w:val="-2"/>
                <w:sz w:val="22"/>
              </w:rPr>
              <w:t>Catálogo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0"/>
              <w:ind w:right="236"/>
              <w:rPr>
                <w:sz w:val="22"/>
              </w:rPr>
            </w:pPr>
            <w:r>
              <w:rPr>
                <w:spacing w:val="-2"/>
                <w:sz w:val="22"/>
              </w:rPr>
              <w:t>Buscar </w:t>
            </w:r>
            <w:r>
              <w:rPr>
                <w:sz w:val="22"/>
              </w:rPr>
              <w:t>repuesto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por </w:t>
            </w:r>
            <w:r>
              <w:rPr>
                <w:spacing w:val="-4"/>
                <w:sz w:val="22"/>
              </w:rPr>
              <w:t>SKU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0"/>
              <w:ind w:right="175"/>
              <w:rPr>
                <w:sz w:val="22"/>
              </w:rPr>
            </w:pPr>
            <w:r>
              <w:rPr>
                <w:sz w:val="22"/>
              </w:rPr>
              <w:t>Catálogo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con </w:t>
            </w:r>
            <w:r>
              <w:rPr>
                <w:spacing w:val="-2"/>
                <w:sz w:val="22"/>
              </w:rPr>
              <w:t>productos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10"/>
              </w:numPr>
              <w:tabs>
                <w:tab w:pos="306" w:val="left" w:leader="none"/>
              </w:tabs>
              <w:spacing w:line="256" w:lineRule="auto" w:before="80" w:after="0"/>
              <w:ind w:left="64" w:right="495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Escribir </w:t>
            </w:r>
            <w:r>
              <w:rPr>
                <w:sz w:val="22"/>
              </w:rPr>
              <w:t>SKU en </w:t>
            </w:r>
            <w:r>
              <w:rPr>
                <w:spacing w:val="-2"/>
                <w:sz w:val="22"/>
              </w:rPr>
              <w:t>buscador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0"/>
              <w:ind w:right="90"/>
              <w:rPr>
                <w:sz w:val="22"/>
              </w:rPr>
            </w:pPr>
            <w:r>
              <w:rPr>
                <w:sz w:val="22"/>
              </w:rPr>
              <w:t>Se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muestra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el </w:t>
            </w:r>
            <w:r>
              <w:rPr>
                <w:spacing w:val="-2"/>
                <w:sz w:val="22"/>
              </w:rPr>
              <w:t>repuesto exacto</w:t>
            </w:r>
          </w:p>
        </w:tc>
      </w:tr>
      <w:tr>
        <w:trPr>
          <w:trHeight w:val="2300" w:hRule="atLeast"/>
        </w:trPr>
        <w:tc>
          <w:tcPr>
            <w:tcW w:w="1560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010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Cotizaciones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/>
              <w:rPr>
                <w:sz w:val="22"/>
              </w:rPr>
            </w:pPr>
            <w:r>
              <w:rPr>
                <w:spacing w:val="-2"/>
                <w:sz w:val="22"/>
              </w:rPr>
              <w:t>Crear cotización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/>
              <w:ind w:right="483"/>
              <w:jc w:val="both"/>
              <w:rPr>
                <w:sz w:val="22"/>
              </w:rPr>
            </w:pPr>
            <w:r>
              <w:rPr>
                <w:sz w:val="22"/>
              </w:rPr>
              <w:t>Clientes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y </w:t>
            </w:r>
            <w:r>
              <w:rPr>
                <w:spacing w:val="-2"/>
                <w:sz w:val="22"/>
              </w:rPr>
              <w:t>repuestos existentes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11"/>
              </w:numPr>
              <w:tabs>
                <w:tab w:pos="306" w:val="left" w:leader="none"/>
              </w:tabs>
              <w:spacing w:line="256" w:lineRule="auto" w:before="75" w:after="0"/>
              <w:ind w:left="64" w:right="214" w:firstLine="0"/>
              <w:jc w:val="left"/>
              <w:rPr>
                <w:sz w:val="22"/>
              </w:rPr>
            </w:pPr>
            <w:r>
              <w:rPr>
                <w:sz w:val="22"/>
              </w:rPr>
              <w:t>Ir a </w:t>
            </w:r>
            <w:r>
              <w:rPr>
                <w:spacing w:val="-2"/>
                <w:sz w:val="22"/>
              </w:rPr>
              <w:t>Cotizaciones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306" w:val="left" w:leader="none"/>
              </w:tabs>
              <w:spacing w:line="256" w:lineRule="auto" w:before="0" w:after="0"/>
              <w:ind w:left="64" w:right="79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Seleccionar cliente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306" w:val="left" w:leader="none"/>
              </w:tabs>
              <w:spacing w:line="256" w:lineRule="auto" w:before="0" w:after="0"/>
              <w:ind w:left="64" w:right="446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Agregar productos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306" w:val="left" w:leader="none"/>
              </w:tabs>
              <w:spacing w:line="256" w:lineRule="auto" w:before="0" w:after="0"/>
              <w:ind w:left="64" w:right="422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Generar cotización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/>
              <w:ind w:right="224"/>
              <w:rPr>
                <w:sz w:val="22"/>
              </w:rPr>
            </w:pPr>
            <w:r>
              <w:rPr>
                <w:spacing w:val="-2"/>
                <w:sz w:val="22"/>
              </w:rPr>
              <w:t>Cotización </w:t>
            </w:r>
            <w:r>
              <w:rPr>
                <w:sz w:val="22"/>
              </w:rPr>
              <w:t>creada y visible en </w:t>
            </w:r>
            <w:r>
              <w:rPr>
                <w:spacing w:val="-2"/>
                <w:sz w:val="22"/>
              </w:rPr>
              <w:t>listado</w:t>
            </w:r>
          </w:p>
        </w:tc>
      </w:tr>
      <w:tr>
        <w:trPr>
          <w:trHeight w:val="1499" w:hRule="atLeast"/>
        </w:trPr>
        <w:tc>
          <w:tcPr>
            <w:tcW w:w="1560" w:type="dxa"/>
          </w:tcPr>
          <w:p>
            <w:pPr>
              <w:pStyle w:val="TableParagraph"/>
              <w:spacing w:before="80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011</w:t>
            </w:r>
          </w:p>
        </w:tc>
        <w:tc>
          <w:tcPr>
            <w:tcW w:w="1560" w:type="dxa"/>
          </w:tcPr>
          <w:p>
            <w:pPr>
              <w:pStyle w:val="TableParagraph"/>
              <w:spacing w:before="80"/>
              <w:rPr>
                <w:sz w:val="22"/>
              </w:rPr>
            </w:pPr>
            <w:r>
              <w:rPr>
                <w:spacing w:val="-2"/>
                <w:sz w:val="22"/>
              </w:rPr>
              <w:t>Cotizaciones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0"/>
              <w:rPr>
                <w:sz w:val="22"/>
              </w:rPr>
            </w:pPr>
            <w:r>
              <w:rPr>
                <w:spacing w:val="-2"/>
                <w:sz w:val="22"/>
              </w:rPr>
              <w:t>Agregar múltiples productos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0"/>
              <w:ind w:right="139"/>
              <w:rPr>
                <w:sz w:val="22"/>
              </w:rPr>
            </w:pPr>
            <w:r>
              <w:rPr>
                <w:sz w:val="22"/>
              </w:rPr>
              <w:t>Cotización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en </w:t>
            </w:r>
            <w:r>
              <w:rPr>
                <w:spacing w:val="-2"/>
                <w:sz w:val="22"/>
              </w:rPr>
              <w:t>curso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12"/>
              </w:numPr>
              <w:tabs>
                <w:tab w:pos="306" w:val="left" w:leader="none"/>
              </w:tabs>
              <w:spacing w:line="256" w:lineRule="auto" w:before="80" w:after="0"/>
              <w:ind w:left="64" w:right="134" w:firstLine="0"/>
              <w:jc w:val="left"/>
              <w:rPr>
                <w:sz w:val="22"/>
              </w:rPr>
            </w:pPr>
            <w:r>
              <w:rPr>
                <w:sz w:val="22"/>
              </w:rPr>
              <w:t>Agregar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3+ </w:t>
            </w:r>
            <w:r>
              <w:rPr>
                <w:spacing w:val="-2"/>
                <w:sz w:val="22"/>
              </w:rPr>
              <w:t>productos distintos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306" w:val="left" w:leader="none"/>
              </w:tabs>
              <w:spacing w:line="256" w:lineRule="auto" w:before="0" w:after="0"/>
              <w:ind w:left="64" w:right="434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Verificar subtotales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0"/>
              <w:ind w:right="67"/>
              <w:rPr>
                <w:sz w:val="22"/>
              </w:rPr>
            </w:pPr>
            <w:r>
              <w:rPr>
                <w:sz w:val="22"/>
              </w:rPr>
              <w:t>Cantidades y </w:t>
            </w:r>
            <w:r>
              <w:rPr>
                <w:spacing w:val="-2"/>
                <w:sz w:val="22"/>
              </w:rPr>
              <w:t>totales calculan correctamente</w:t>
            </w:r>
          </w:p>
        </w:tc>
      </w:tr>
      <w:tr>
        <w:trPr>
          <w:trHeight w:val="1480" w:hRule="atLeast"/>
        </w:trPr>
        <w:tc>
          <w:tcPr>
            <w:tcW w:w="1560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012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Cotizaciones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/>
              <w:ind w:right="458"/>
              <w:jc w:val="both"/>
              <w:rPr>
                <w:sz w:val="22"/>
              </w:rPr>
            </w:pPr>
            <w:r>
              <w:rPr>
                <w:spacing w:val="-2"/>
                <w:sz w:val="22"/>
              </w:rPr>
              <w:t>Descargar cotización </w:t>
            </w:r>
            <w:r>
              <w:rPr>
                <w:spacing w:val="-4"/>
                <w:sz w:val="22"/>
              </w:rPr>
              <w:t>PDF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/>
              <w:rPr>
                <w:sz w:val="22"/>
              </w:rPr>
            </w:pPr>
            <w:r>
              <w:rPr>
                <w:spacing w:val="-2"/>
                <w:sz w:val="22"/>
              </w:rPr>
              <w:t>Cotización creada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13"/>
              </w:numPr>
              <w:tabs>
                <w:tab w:pos="306" w:val="left" w:leader="none"/>
              </w:tabs>
              <w:spacing w:line="256" w:lineRule="auto" w:before="75" w:after="0"/>
              <w:ind w:left="64" w:right="495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Abrir cotización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306" w:val="left" w:leader="none"/>
              </w:tabs>
              <w:spacing w:line="256" w:lineRule="auto" w:before="0" w:after="0"/>
              <w:ind w:left="64" w:right="416" w:firstLine="0"/>
              <w:jc w:val="left"/>
              <w:rPr>
                <w:sz w:val="22"/>
              </w:rPr>
            </w:pPr>
            <w:r>
              <w:rPr>
                <w:sz w:val="22"/>
              </w:rPr>
              <w:t>Clic en </w:t>
            </w:r>
            <w:r>
              <w:rPr>
                <w:spacing w:val="-2"/>
                <w:sz w:val="22"/>
              </w:rPr>
              <w:t>'Descargar </w:t>
            </w:r>
            <w:r>
              <w:rPr>
                <w:spacing w:val="-4"/>
                <w:sz w:val="22"/>
              </w:rPr>
              <w:t>PDF'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/>
              <w:ind w:right="237"/>
              <w:rPr>
                <w:sz w:val="22"/>
              </w:rPr>
            </w:pPr>
            <w:r>
              <w:rPr>
                <w:sz w:val="22"/>
              </w:rPr>
              <w:t>Archivo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PDF </w:t>
            </w:r>
            <w:r>
              <w:rPr>
                <w:spacing w:val="-2"/>
                <w:sz w:val="22"/>
              </w:rPr>
              <w:t>descargado </w:t>
            </w:r>
            <w:r>
              <w:rPr>
                <w:sz w:val="22"/>
              </w:rPr>
              <w:t>con datos </w:t>
            </w:r>
            <w:r>
              <w:rPr>
                <w:spacing w:val="-2"/>
                <w:sz w:val="22"/>
              </w:rPr>
              <w:t>correctos</w:t>
            </w:r>
          </w:p>
        </w:tc>
      </w:tr>
      <w:tr>
        <w:trPr>
          <w:trHeight w:val="1499" w:hRule="atLeast"/>
        </w:trPr>
        <w:tc>
          <w:tcPr>
            <w:tcW w:w="1560" w:type="dxa"/>
          </w:tcPr>
          <w:p>
            <w:pPr>
              <w:pStyle w:val="TableParagraph"/>
              <w:spacing w:before="90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013</w:t>
            </w:r>
          </w:p>
        </w:tc>
        <w:tc>
          <w:tcPr>
            <w:tcW w:w="1560" w:type="dxa"/>
          </w:tcPr>
          <w:p>
            <w:pPr>
              <w:pStyle w:val="TableParagraph"/>
              <w:spacing w:before="90"/>
              <w:rPr>
                <w:sz w:val="22"/>
              </w:rPr>
            </w:pPr>
            <w:r>
              <w:rPr>
                <w:spacing w:val="-2"/>
                <w:sz w:val="22"/>
              </w:rPr>
              <w:t>Cotizaciones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ind w:right="114"/>
              <w:rPr>
                <w:sz w:val="22"/>
              </w:rPr>
            </w:pPr>
            <w:r>
              <w:rPr>
                <w:spacing w:val="-2"/>
                <w:sz w:val="22"/>
              </w:rPr>
              <w:t>Enviar </w:t>
            </w:r>
            <w:r>
              <w:rPr>
                <w:sz w:val="22"/>
              </w:rPr>
              <w:t>cotización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por </w:t>
            </w:r>
            <w:r>
              <w:rPr>
                <w:spacing w:val="-2"/>
                <w:sz w:val="22"/>
              </w:rPr>
              <w:t>email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ind w:right="420"/>
              <w:rPr>
                <w:sz w:val="22"/>
              </w:rPr>
            </w:pPr>
            <w:r>
              <w:rPr>
                <w:spacing w:val="-2"/>
                <w:sz w:val="22"/>
              </w:rPr>
              <w:t>Cotización creada, </w:t>
            </w:r>
            <w:r>
              <w:rPr>
                <w:sz w:val="22"/>
              </w:rPr>
              <w:t>cliente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con </w:t>
            </w:r>
            <w:r>
              <w:rPr>
                <w:spacing w:val="-2"/>
                <w:sz w:val="22"/>
              </w:rPr>
              <w:t>email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14"/>
              </w:numPr>
              <w:tabs>
                <w:tab w:pos="306" w:val="left" w:leader="none"/>
              </w:tabs>
              <w:spacing w:line="256" w:lineRule="auto" w:before="90" w:after="0"/>
              <w:ind w:left="64" w:right="495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Abrir cotización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306" w:val="left" w:leader="none"/>
              </w:tabs>
              <w:spacing w:line="256" w:lineRule="auto" w:before="0" w:after="0"/>
              <w:ind w:left="64" w:right="429" w:firstLine="0"/>
              <w:jc w:val="left"/>
              <w:rPr>
                <w:sz w:val="22"/>
              </w:rPr>
            </w:pPr>
            <w:r>
              <w:rPr>
                <w:sz w:val="22"/>
              </w:rPr>
              <w:t>Clic en 'Enviar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por </w:t>
            </w:r>
            <w:r>
              <w:rPr>
                <w:spacing w:val="-2"/>
                <w:sz w:val="22"/>
              </w:rPr>
              <w:t>Email'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ind w:right="90"/>
              <w:rPr>
                <w:sz w:val="22"/>
              </w:rPr>
            </w:pPr>
            <w:r>
              <w:rPr>
                <w:sz w:val="22"/>
              </w:rPr>
              <w:t>Email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enviado al correo de </w:t>
            </w:r>
            <w:r>
              <w:rPr>
                <w:spacing w:val="-2"/>
                <w:sz w:val="22"/>
              </w:rPr>
              <w:t>ventas</w:t>
            </w:r>
          </w:p>
        </w:tc>
      </w:tr>
      <w:tr>
        <w:trPr>
          <w:trHeight w:val="1499" w:hRule="atLeast"/>
        </w:trPr>
        <w:tc>
          <w:tcPr>
            <w:tcW w:w="1560" w:type="dxa"/>
          </w:tcPr>
          <w:p>
            <w:pPr>
              <w:pStyle w:val="TableParagraph"/>
              <w:spacing w:before="85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014</w:t>
            </w:r>
          </w:p>
        </w:tc>
        <w:tc>
          <w:tcPr>
            <w:tcW w:w="1560" w:type="dxa"/>
          </w:tcPr>
          <w:p>
            <w:pPr>
              <w:pStyle w:val="TableParagraph"/>
              <w:spacing w:before="85"/>
              <w:rPr>
                <w:sz w:val="22"/>
              </w:rPr>
            </w:pPr>
            <w:r>
              <w:rPr>
                <w:spacing w:val="-2"/>
                <w:sz w:val="22"/>
              </w:rPr>
              <w:t>Cotizaciones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ind w:right="334"/>
              <w:rPr>
                <w:sz w:val="22"/>
              </w:rPr>
            </w:pPr>
            <w:r>
              <w:rPr>
                <w:spacing w:val="-2"/>
                <w:sz w:val="22"/>
              </w:rPr>
              <w:t>Modificar </w:t>
            </w:r>
            <w:r>
              <w:rPr>
                <w:sz w:val="22"/>
              </w:rPr>
              <w:t>cantidad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 </w:t>
            </w:r>
            <w:r>
              <w:rPr>
                <w:spacing w:val="-2"/>
                <w:sz w:val="22"/>
              </w:rPr>
              <w:t>producto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ind w:right="139"/>
              <w:rPr>
                <w:sz w:val="22"/>
              </w:rPr>
            </w:pPr>
            <w:r>
              <w:rPr>
                <w:sz w:val="22"/>
              </w:rPr>
              <w:t>Cotización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en </w:t>
            </w:r>
            <w:r>
              <w:rPr>
                <w:spacing w:val="-2"/>
                <w:sz w:val="22"/>
              </w:rPr>
              <w:t>edición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15"/>
              </w:numPr>
              <w:tabs>
                <w:tab w:pos="306" w:val="left" w:leader="none"/>
              </w:tabs>
              <w:spacing w:line="256" w:lineRule="auto" w:before="85" w:after="0"/>
              <w:ind w:left="64" w:right="336" w:firstLine="0"/>
              <w:jc w:val="both"/>
              <w:rPr>
                <w:sz w:val="22"/>
              </w:rPr>
            </w:pPr>
            <w:r>
              <w:rPr>
                <w:spacing w:val="-2"/>
                <w:sz w:val="22"/>
              </w:rPr>
              <w:t>Cambiar </w:t>
            </w:r>
            <w:r>
              <w:rPr>
                <w:sz w:val="22"/>
              </w:rPr>
              <w:t>cantidad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 un ítem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306" w:val="left" w:leader="none"/>
              </w:tabs>
              <w:spacing w:line="256" w:lineRule="auto" w:before="0" w:after="0"/>
              <w:ind w:left="64" w:right="434" w:firstLine="0"/>
              <w:jc w:val="both"/>
              <w:rPr>
                <w:sz w:val="22"/>
              </w:rPr>
            </w:pPr>
            <w:r>
              <w:rPr>
                <w:spacing w:val="-2"/>
                <w:sz w:val="22"/>
              </w:rPr>
              <w:t>Verificar total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rPr>
                <w:sz w:val="22"/>
              </w:rPr>
            </w:pPr>
            <w:r>
              <w:rPr>
                <w:spacing w:val="-2"/>
                <w:sz w:val="22"/>
              </w:rPr>
              <w:t>Total recalculado automáticame </w:t>
            </w:r>
            <w:r>
              <w:rPr>
                <w:spacing w:val="-4"/>
                <w:sz w:val="22"/>
              </w:rPr>
              <w:t>nte</w:t>
            </w:r>
          </w:p>
        </w:tc>
      </w:tr>
      <w:tr>
        <w:trPr>
          <w:trHeight w:val="960" w:hRule="atLeast"/>
        </w:trPr>
        <w:tc>
          <w:tcPr>
            <w:tcW w:w="1560" w:type="dxa"/>
          </w:tcPr>
          <w:p>
            <w:pPr>
              <w:pStyle w:val="TableParagraph"/>
              <w:spacing w:before="80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015</w:t>
            </w:r>
          </w:p>
        </w:tc>
        <w:tc>
          <w:tcPr>
            <w:tcW w:w="1560" w:type="dxa"/>
          </w:tcPr>
          <w:p>
            <w:pPr>
              <w:pStyle w:val="TableParagraph"/>
              <w:spacing w:before="80"/>
              <w:rPr>
                <w:sz w:val="22"/>
              </w:rPr>
            </w:pPr>
            <w:r>
              <w:rPr>
                <w:spacing w:val="-2"/>
                <w:sz w:val="22"/>
              </w:rPr>
              <w:t>Cotizaciones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0"/>
              <w:ind w:right="310"/>
              <w:rPr>
                <w:sz w:val="22"/>
              </w:rPr>
            </w:pPr>
            <w:r>
              <w:rPr>
                <w:spacing w:val="-2"/>
                <w:sz w:val="22"/>
              </w:rPr>
              <w:t>Eliminar </w:t>
            </w:r>
            <w:r>
              <w:rPr>
                <w:sz w:val="22"/>
              </w:rPr>
              <w:t>producto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 </w:t>
            </w:r>
            <w:r>
              <w:rPr>
                <w:spacing w:val="-2"/>
                <w:sz w:val="22"/>
              </w:rPr>
              <w:t>cotización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0"/>
              <w:ind w:right="91"/>
              <w:rPr>
                <w:sz w:val="22"/>
              </w:rPr>
            </w:pPr>
            <w:r>
              <w:rPr>
                <w:spacing w:val="-2"/>
                <w:sz w:val="22"/>
              </w:rPr>
              <w:t>Cotización</w:t>
            </w:r>
            <w:r>
              <w:rPr>
                <w:spacing w:val="40"/>
                <w:sz w:val="22"/>
              </w:rPr>
              <w:t> </w:t>
            </w:r>
            <w:r>
              <w:rPr>
                <w:sz w:val="22"/>
              </w:rPr>
              <w:t>con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productos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16"/>
              </w:numPr>
              <w:tabs>
                <w:tab w:pos="306" w:val="left" w:leader="none"/>
              </w:tabs>
              <w:spacing w:line="256" w:lineRule="auto" w:before="80" w:after="0"/>
              <w:ind w:left="64" w:right="214" w:firstLine="0"/>
              <w:jc w:val="left"/>
              <w:rPr>
                <w:sz w:val="22"/>
              </w:rPr>
            </w:pPr>
            <w:r>
              <w:rPr>
                <w:sz w:val="22"/>
              </w:rPr>
              <w:t>Clic en eliminar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4"/>
                <w:sz w:val="22"/>
              </w:rPr>
              <w:t>ítem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306" w:val="left" w:leader="none"/>
              </w:tabs>
              <w:spacing w:line="252" w:lineRule="exact" w:before="0" w:after="0"/>
              <w:ind w:left="306" w:right="0" w:hanging="242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Confirmar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0"/>
              <w:ind w:right="78"/>
              <w:rPr>
                <w:sz w:val="22"/>
              </w:rPr>
            </w:pPr>
            <w:r>
              <w:rPr>
                <w:sz w:val="22"/>
              </w:rPr>
              <w:t>Ítem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removido y total </w:t>
            </w:r>
            <w:r>
              <w:rPr>
                <w:spacing w:val="-2"/>
                <w:sz w:val="22"/>
              </w:rPr>
              <w:t>actualizado</w:t>
            </w:r>
          </w:p>
        </w:tc>
      </w:tr>
    </w:tbl>
    <w:p>
      <w:pPr>
        <w:pStyle w:val="TableParagraph"/>
        <w:spacing w:after="0" w:line="256" w:lineRule="auto"/>
        <w:rPr>
          <w:sz w:val="22"/>
        </w:rPr>
        <w:sectPr>
          <w:type w:val="continuous"/>
          <w:pgSz w:w="12240" w:h="15840"/>
          <w:pgMar w:top="1420" w:bottom="1215" w:left="1440" w:right="1080"/>
        </w:sect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val="939" w:hRule="atLeast"/>
        </w:trPr>
        <w:tc>
          <w:tcPr>
            <w:tcW w:w="1560" w:type="dxa"/>
            <w:shd w:val="clear" w:color="auto" w:fill="F1F1F1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ID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Módulo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spacing w:line="256" w:lineRule="auto"/>
              <w:ind w:right="652"/>
              <w:rPr>
                <w:sz w:val="22"/>
              </w:rPr>
            </w:pPr>
            <w:r>
              <w:rPr>
                <w:sz w:val="22"/>
              </w:rPr>
              <w:t>Caso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 </w:t>
            </w:r>
            <w:r>
              <w:rPr>
                <w:spacing w:val="-2"/>
                <w:sz w:val="22"/>
              </w:rPr>
              <w:t>Prueba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Precondición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Pasos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spacing w:line="256" w:lineRule="auto"/>
              <w:rPr>
                <w:sz w:val="22"/>
              </w:rPr>
            </w:pPr>
            <w:r>
              <w:rPr>
                <w:spacing w:val="-2"/>
                <w:sz w:val="22"/>
              </w:rPr>
              <w:t>Resultado Esperado</w:t>
            </w:r>
          </w:p>
        </w:tc>
      </w:tr>
      <w:tr>
        <w:trPr>
          <w:trHeight w:val="1500" w:hRule="atLeast"/>
        </w:trPr>
        <w:tc>
          <w:tcPr>
            <w:tcW w:w="1560" w:type="dxa"/>
          </w:tcPr>
          <w:p>
            <w:pPr>
              <w:pStyle w:val="TableParagraph"/>
              <w:spacing w:before="90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016</w:t>
            </w:r>
          </w:p>
        </w:tc>
        <w:tc>
          <w:tcPr>
            <w:tcW w:w="1560" w:type="dxa"/>
          </w:tcPr>
          <w:p>
            <w:pPr>
              <w:pStyle w:val="TableParagraph"/>
              <w:spacing w:before="90"/>
              <w:rPr>
                <w:sz w:val="22"/>
              </w:rPr>
            </w:pPr>
            <w:r>
              <w:rPr>
                <w:spacing w:val="-2"/>
                <w:sz w:val="22"/>
              </w:rPr>
              <w:t>Ventas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ind w:right="273"/>
              <w:rPr>
                <w:sz w:val="22"/>
              </w:rPr>
            </w:pPr>
            <w:r>
              <w:rPr>
                <w:spacing w:val="-2"/>
                <w:sz w:val="22"/>
              </w:rPr>
              <w:t>Registrar </w:t>
            </w:r>
            <w:r>
              <w:rPr>
                <w:sz w:val="22"/>
              </w:rPr>
              <w:t>venta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desde </w:t>
            </w:r>
            <w:r>
              <w:rPr>
                <w:spacing w:val="-2"/>
                <w:sz w:val="22"/>
              </w:rPr>
              <w:t>cotización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rPr>
                <w:sz w:val="22"/>
              </w:rPr>
            </w:pPr>
            <w:r>
              <w:rPr>
                <w:spacing w:val="-2"/>
                <w:sz w:val="22"/>
              </w:rPr>
              <w:t>Cotización aprobada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17"/>
              </w:numPr>
              <w:tabs>
                <w:tab w:pos="306" w:val="left" w:leader="none"/>
              </w:tabs>
              <w:spacing w:line="256" w:lineRule="auto" w:before="90" w:after="0"/>
              <w:ind w:left="64" w:right="495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Abrir cotización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306" w:val="left" w:leader="none"/>
              </w:tabs>
              <w:spacing w:line="256" w:lineRule="auto" w:before="0" w:after="0"/>
              <w:ind w:left="64" w:right="153" w:firstLine="0"/>
              <w:jc w:val="left"/>
              <w:rPr>
                <w:sz w:val="22"/>
              </w:rPr>
            </w:pPr>
            <w:r>
              <w:rPr>
                <w:sz w:val="22"/>
              </w:rPr>
              <w:t>Convertir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 </w:t>
            </w:r>
            <w:r>
              <w:rPr>
                <w:spacing w:val="-2"/>
                <w:sz w:val="22"/>
              </w:rPr>
              <w:t>venta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ind w:right="126"/>
              <w:rPr>
                <w:sz w:val="22"/>
              </w:rPr>
            </w:pPr>
            <w:r>
              <w:rPr>
                <w:spacing w:val="-2"/>
                <w:sz w:val="22"/>
              </w:rPr>
              <w:t>Venta </w:t>
            </w:r>
            <w:r>
              <w:rPr>
                <w:sz w:val="22"/>
              </w:rPr>
              <w:t>registrada y </w:t>
            </w:r>
            <w:r>
              <w:rPr>
                <w:spacing w:val="-2"/>
                <w:sz w:val="22"/>
              </w:rPr>
              <w:t>cotización marcada </w:t>
            </w:r>
            <w:r>
              <w:rPr>
                <w:sz w:val="22"/>
              </w:rPr>
              <w:t>como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cerrada</w:t>
            </w:r>
          </w:p>
        </w:tc>
      </w:tr>
      <w:tr>
        <w:trPr>
          <w:trHeight w:val="1220" w:hRule="atLeast"/>
        </w:trPr>
        <w:tc>
          <w:tcPr>
            <w:tcW w:w="1560" w:type="dxa"/>
          </w:tcPr>
          <w:p>
            <w:pPr>
              <w:pStyle w:val="TableParagraph"/>
              <w:spacing w:before="85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017</w:t>
            </w:r>
          </w:p>
        </w:tc>
        <w:tc>
          <w:tcPr>
            <w:tcW w:w="1560" w:type="dxa"/>
          </w:tcPr>
          <w:p>
            <w:pPr>
              <w:pStyle w:val="TableParagraph"/>
              <w:spacing w:before="85"/>
              <w:rPr>
                <w:sz w:val="22"/>
              </w:rPr>
            </w:pPr>
            <w:r>
              <w:rPr>
                <w:spacing w:val="-2"/>
                <w:sz w:val="22"/>
              </w:rPr>
              <w:t>Ventas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ind w:right="224"/>
              <w:rPr>
                <w:sz w:val="22"/>
              </w:rPr>
            </w:pPr>
            <w:r>
              <w:rPr>
                <w:spacing w:val="-2"/>
                <w:sz w:val="22"/>
              </w:rPr>
              <w:t>Ver</w:t>
            </w:r>
            <w:r>
              <w:rPr>
                <w:spacing w:val="-14"/>
                <w:sz w:val="22"/>
              </w:rPr>
              <w:t> </w:t>
            </w:r>
            <w:r>
              <w:rPr>
                <w:spacing w:val="-2"/>
                <w:sz w:val="22"/>
              </w:rPr>
              <w:t>historial </w:t>
            </w:r>
            <w:r>
              <w:rPr>
                <w:sz w:val="22"/>
              </w:rPr>
              <w:t>de ventas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ind w:right="224"/>
              <w:rPr>
                <w:sz w:val="22"/>
              </w:rPr>
            </w:pPr>
            <w:r>
              <w:rPr>
                <w:sz w:val="22"/>
              </w:rPr>
              <w:t>Al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menos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1 </w:t>
            </w:r>
            <w:r>
              <w:rPr>
                <w:spacing w:val="-2"/>
                <w:sz w:val="22"/>
              </w:rPr>
              <w:t>venta registrada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18"/>
              </w:numPr>
              <w:tabs>
                <w:tab w:pos="306" w:val="left" w:leader="none"/>
              </w:tabs>
              <w:spacing w:line="256" w:lineRule="auto" w:before="85" w:after="0"/>
              <w:ind w:left="64" w:right="128" w:firstLine="0"/>
              <w:jc w:val="left"/>
              <w:rPr>
                <w:sz w:val="22"/>
              </w:rPr>
            </w:pPr>
            <w:r>
              <w:rPr>
                <w:sz w:val="22"/>
              </w:rPr>
              <w:t>Ir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módulo </w:t>
            </w:r>
            <w:r>
              <w:rPr>
                <w:spacing w:val="-2"/>
                <w:sz w:val="22"/>
              </w:rPr>
              <w:t>Ventas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306" w:val="left" w:leader="none"/>
              </w:tabs>
              <w:spacing w:line="252" w:lineRule="exact" w:before="0" w:after="0"/>
              <w:ind w:left="306" w:right="0" w:hanging="242"/>
              <w:jc w:val="left"/>
              <w:rPr>
                <w:sz w:val="22"/>
              </w:rPr>
            </w:pPr>
            <w:r>
              <w:rPr>
                <w:sz w:val="22"/>
              </w:rPr>
              <w:t>Ver</w:t>
            </w:r>
            <w:r>
              <w:rPr>
                <w:spacing w:val="-15"/>
                <w:sz w:val="22"/>
              </w:rPr>
              <w:t> </w:t>
            </w:r>
            <w:r>
              <w:rPr>
                <w:spacing w:val="-2"/>
                <w:sz w:val="22"/>
              </w:rPr>
              <w:t>listado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ind w:right="175"/>
              <w:rPr>
                <w:sz w:val="22"/>
              </w:rPr>
            </w:pPr>
            <w:r>
              <w:rPr>
                <w:sz w:val="22"/>
              </w:rPr>
              <w:t>Se muestra listado con fecha,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cliente y monto</w:t>
            </w:r>
          </w:p>
        </w:tc>
      </w:tr>
      <w:tr>
        <w:trPr>
          <w:trHeight w:val="1239" w:hRule="atLeast"/>
        </w:trPr>
        <w:tc>
          <w:tcPr>
            <w:tcW w:w="1560" w:type="dxa"/>
          </w:tcPr>
          <w:p>
            <w:pPr>
              <w:pStyle w:val="TableParagraph"/>
              <w:spacing w:before="90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018</w:t>
            </w:r>
          </w:p>
        </w:tc>
        <w:tc>
          <w:tcPr>
            <w:tcW w:w="1560" w:type="dxa"/>
          </w:tcPr>
          <w:p>
            <w:pPr>
              <w:pStyle w:val="TableParagraph"/>
              <w:spacing w:before="90"/>
              <w:rPr>
                <w:sz w:val="22"/>
              </w:rPr>
            </w:pPr>
            <w:r>
              <w:rPr>
                <w:spacing w:val="-2"/>
                <w:sz w:val="22"/>
              </w:rPr>
              <w:t>Ventas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ind w:right="200"/>
              <w:rPr>
                <w:sz w:val="22"/>
              </w:rPr>
            </w:pPr>
            <w:r>
              <w:rPr>
                <w:sz w:val="22"/>
              </w:rPr>
              <w:t>Filtrar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ventas por fecha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rPr>
                <w:sz w:val="22"/>
              </w:rPr>
            </w:pPr>
            <w:r>
              <w:rPr>
                <w:spacing w:val="-2"/>
                <w:sz w:val="22"/>
              </w:rPr>
              <w:t>Ventas registradas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19"/>
              </w:numPr>
              <w:tabs>
                <w:tab w:pos="306" w:val="left" w:leader="none"/>
              </w:tabs>
              <w:spacing w:line="256" w:lineRule="auto" w:before="90" w:after="0"/>
              <w:ind w:left="64" w:right="79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Seleccionar </w:t>
            </w:r>
            <w:r>
              <w:rPr>
                <w:sz w:val="22"/>
              </w:rPr>
              <w:t>rango de </w:t>
            </w:r>
            <w:r>
              <w:rPr>
                <w:spacing w:val="-2"/>
                <w:sz w:val="22"/>
              </w:rPr>
              <w:t>fechas</w:t>
            </w:r>
          </w:p>
          <w:p>
            <w:pPr>
              <w:pStyle w:val="TableParagraph"/>
              <w:numPr>
                <w:ilvl w:val="0"/>
                <w:numId w:val="19"/>
              </w:numPr>
              <w:tabs>
                <w:tab w:pos="306" w:val="left" w:leader="none"/>
              </w:tabs>
              <w:spacing w:line="251" w:lineRule="exact" w:before="0" w:after="0"/>
              <w:ind w:left="306" w:right="0" w:hanging="242"/>
              <w:jc w:val="left"/>
              <w:rPr>
                <w:sz w:val="22"/>
              </w:rPr>
            </w:pPr>
            <w:r>
              <w:rPr>
                <w:sz w:val="22"/>
              </w:rPr>
              <w:t>Aplicar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filtro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ind w:right="469"/>
              <w:rPr>
                <w:sz w:val="22"/>
              </w:rPr>
            </w:pPr>
            <w:r>
              <w:rPr>
                <w:sz w:val="22"/>
              </w:rPr>
              <w:t>Solo se </w:t>
            </w:r>
            <w:r>
              <w:rPr>
                <w:spacing w:val="-2"/>
                <w:sz w:val="22"/>
              </w:rPr>
              <w:t>muestran </w:t>
            </w:r>
            <w:r>
              <w:rPr>
                <w:sz w:val="22"/>
              </w:rPr>
              <w:t>ventas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del </w:t>
            </w:r>
            <w:r>
              <w:rPr>
                <w:spacing w:val="-2"/>
                <w:sz w:val="22"/>
              </w:rPr>
              <w:t>período</w:t>
            </w:r>
          </w:p>
        </w:tc>
      </w:tr>
      <w:tr>
        <w:trPr>
          <w:trHeight w:val="1480" w:hRule="atLeast"/>
        </w:trPr>
        <w:tc>
          <w:tcPr>
            <w:tcW w:w="1560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019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Reportes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/>
              <w:ind w:right="114"/>
              <w:rPr>
                <w:sz w:val="22"/>
              </w:rPr>
            </w:pPr>
            <w:r>
              <w:rPr>
                <w:sz w:val="22"/>
              </w:rPr>
              <w:t>Ver informe </w:t>
            </w:r>
            <w:r>
              <w:rPr>
                <w:spacing w:val="-2"/>
                <w:sz w:val="22"/>
              </w:rPr>
              <w:t>productos </w:t>
            </w:r>
            <w:r>
              <w:rPr>
                <w:sz w:val="22"/>
              </w:rPr>
              <w:t>más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vendidos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/>
              <w:rPr>
                <w:sz w:val="22"/>
              </w:rPr>
            </w:pPr>
            <w:r>
              <w:rPr>
                <w:spacing w:val="-2"/>
                <w:sz w:val="22"/>
              </w:rPr>
              <w:t>Ventas registradas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20"/>
              </w:numPr>
              <w:tabs>
                <w:tab w:pos="306" w:val="left" w:leader="none"/>
              </w:tabs>
              <w:spacing w:line="256" w:lineRule="auto" w:before="75" w:after="0"/>
              <w:ind w:left="64" w:right="580" w:firstLine="0"/>
              <w:jc w:val="left"/>
              <w:rPr>
                <w:sz w:val="22"/>
              </w:rPr>
            </w:pPr>
            <w:r>
              <w:rPr>
                <w:sz w:val="22"/>
              </w:rPr>
              <w:t>Ir a </w:t>
            </w:r>
            <w:r>
              <w:rPr>
                <w:spacing w:val="-2"/>
                <w:sz w:val="22"/>
              </w:rPr>
              <w:t>Reportes</w:t>
            </w:r>
          </w:p>
          <w:p>
            <w:pPr>
              <w:pStyle w:val="TableParagraph"/>
              <w:numPr>
                <w:ilvl w:val="0"/>
                <w:numId w:val="20"/>
              </w:numPr>
              <w:tabs>
                <w:tab w:pos="306" w:val="left" w:leader="none"/>
              </w:tabs>
              <w:spacing w:line="256" w:lineRule="auto" w:before="0" w:after="0"/>
              <w:ind w:left="64" w:right="79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Seleccionar </w:t>
            </w:r>
            <w:r>
              <w:rPr>
                <w:spacing w:val="-4"/>
                <w:sz w:val="22"/>
              </w:rPr>
              <w:t>'Top </w:t>
            </w:r>
            <w:r>
              <w:rPr>
                <w:spacing w:val="-2"/>
                <w:sz w:val="22"/>
              </w:rPr>
              <w:t>Productos'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/>
              <w:ind w:right="126"/>
              <w:rPr>
                <w:sz w:val="22"/>
              </w:rPr>
            </w:pPr>
            <w:r>
              <w:rPr>
                <w:spacing w:val="-2"/>
                <w:sz w:val="22"/>
              </w:rPr>
              <w:t>Lista </w:t>
            </w:r>
            <w:r>
              <w:rPr>
                <w:sz w:val="22"/>
              </w:rPr>
              <w:t>ordenada de productos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por </w:t>
            </w:r>
            <w:r>
              <w:rPr>
                <w:spacing w:val="-2"/>
                <w:sz w:val="22"/>
              </w:rPr>
              <w:t>cantidad vendida</w:t>
            </w:r>
          </w:p>
        </w:tc>
      </w:tr>
      <w:tr>
        <w:trPr>
          <w:trHeight w:val="1240" w:hRule="atLeast"/>
        </w:trPr>
        <w:tc>
          <w:tcPr>
            <w:tcW w:w="1560" w:type="dxa"/>
          </w:tcPr>
          <w:p>
            <w:pPr>
              <w:pStyle w:val="TableParagraph"/>
              <w:spacing w:before="90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020</w:t>
            </w:r>
          </w:p>
        </w:tc>
        <w:tc>
          <w:tcPr>
            <w:tcW w:w="1560" w:type="dxa"/>
          </w:tcPr>
          <w:p>
            <w:pPr>
              <w:pStyle w:val="TableParagraph"/>
              <w:spacing w:before="90"/>
              <w:rPr>
                <w:sz w:val="22"/>
              </w:rPr>
            </w:pPr>
            <w:r>
              <w:rPr>
                <w:spacing w:val="-2"/>
                <w:sz w:val="22"/>
              </w:rPr>
              <w:t>Reportes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ind w:right="224"/>
              <w:rPr>
                <w:sz w:val="22"/>
              </w:rPr>
            </w:pPr>
            <w:r>
              <w:rPr>
                <w:spacing w:val="-4"/>
                <w:sz w:val="22"/>
              </w:rPr>
              <w:t>Ver </w:t>
            </w:r>
            <w:r>
              <w:rPr>
                <w:spacing w:val="-2"/>
                <w:sz w:val="22"/>
              </w:rPr>
              <w:t>movimiento </w:t>
            </w:r>
            <w:r>
              <w:rPr>
                <w:sz w:val="22"/>
              </w:rPr>
              <w:t>por cliente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rPr>
                <w:sz w:val="22"/>
              </w:rPr>
            </w:pPr>
            <w:r>
              <w:rPr>
                <w:sz w:val="22"/>
              </w:rPr>
              <w:t>Ventas y </w:t>
            </w:r>
            <w:r>
              <w:rPr>
                <w:spacing w:val="-2"/>
                <w:sz w:val="22"/>
              </w:rPr>
              <w:t>cotizaciones registradas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21"/>
              </w:numPr>
              <w:tabs>
                <w:tab w:pos="306" w:val="left" w:leader="none"/>
              </w:tabs>
              <w:spacing w:line="256" w:lineRule="auto" w:before="90" w:after="0"/>
              <w:ind w:left="64" w:right="580" w:firstLine="0"/>
              <w:jc w:val="left"/>
              <w:rPr>
                <w:sz w:val="22"/>
              </w:rPr>
            </w:pPr>
            <w:r>
              <w:rPr>
                <w:sz w:val="22"/>
              </w:rPr>
              <w:t>Ir a </w:t>
            </w:r>
            <w:r>
              <w:rPr>
                <w:spacing w:val="-2"/>
                <w:sz w:val="22"/>
              </w:rPr>
              <w:t>Reportes</w:t>
            </w:r>
          </w:p>
          <w:p>
            <w:pPr>
              <w:pStyle w:val="TableParagraph"/>
              <w:numPr>
                <w:ilvl w:val="0"/>
                <w:numId w:val="21"/>
              </w:numPr>
              <w:tabs>
                <w:tab w:pos="306" w:val="left" w:leader="none"/>
              </w:tabs>
              <w:spacing w:line="256" w:lineRule="auto" w:before="0" w:after="0"/>
              <w:ind w:left="64" w:right="79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Seleccionar cliente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ind w:right="224"/>
              <w:rPr>
                <w:sz w:val="22"/>
              </w:rPr>
            </w:pPr>
            <w:r>
              <w:rPr>
                <w:sz w:val="22"/>
              </w:rPr>
              <w:t>Se muestra </w:t>
            </w:r>
            <w:r>
              <w:rPr>
                <w:spacing w:val="-2"/>
                <w:sz w:val="22"/>
              </w:rPr>
              <w:t>historial </w:t>
            </w:r>
            <w:r>
              <w:rPr>
                <w:sz w:val="22"/>
              </w:rPr>
              <w:t>completo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del </w:t>
            </w:r>
            <w:r>
              <w:rPr>
                <w:spacing w:val="-2"/>
                <w:sz w:val="22"/>
              </w:rPr>
              <w:t>cliente</w:t>
            </w:r>
          </w:p>
        </w:tc>
      </w:tr>
      <w:tr>
        <w:trPr>
          <w:trHeight w:val="2020" w:hRule="atLeast"/>
        </w:trPr>
        <w:tc>
          <w:tcPr>
            <w:tcW w:w="1560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021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Reportes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/>
              <w:rPr>
                <w:sz w:val="22"/>
              </w:rPr>
            </w:pPr>
            <w:r>
              <w:rPr>
                <w:spacing w:val="-2"/>
                <w:sz w:val="22"/>
              </w:rPr>
              <w:t>Dashboard resumen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/>
              <w:rPr>
                <w:sz w:val="22"/>
              </w:rPr>
            </w:pPr>
            <w:r>
              <w:rPr>
                <w:sz w:val="22"/>
              </w:rPr>
              <w:t>Datos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en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el </w:t>
            </w:r>
            <w:r>
              <w:rPr>
                <w:spacing w:val="-2"/>
                <w:sz w:val="22"/>
              </w:rPr>
              <w:t>sistema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22"/>
              </w:numPr>
              <w:tabs>
                <w:tab w:pos="306" w:val="left" w:leader="none"/>
              </w:tabs>
              <w:spacing w:line="256" w:lineRule="auto" w:before="75" w:after="0"/>
              <w:ind w:left="64" w:right="397" w:firstLine="0"/>
              <w:jc w:val="left"/>
              <w:rPr>
                <w:sz w:val="22"/>
              </w:rPr>
            </w:pPr>
            <w:r>
              <w:rPr>
                <w:sz w:val="22"/>
              </w:rPr>
              <w:t>Ir al </w:t>
            </w:r>
            <w:r>
              <w:rPr>
                <w:spacing w:val="-2"/>
                <w:sz w:val="22"/>
              </w:rPr>
              <w:t>Dashboard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/>
              <w:ind w:right="224"/>
              <w:rPr>
                <w:sz w:val="22"/>
              </w:rPr>
            </w:pPr>
            <w:r>
              <w:rPr>
                <w:spacing w:val="-2"/>
                <w:sz w:val="22"/>
              </w:rPr>
              <w:t>Métricas visibles: ventas totales, cotizaciones activas, clientes</w:t>
            </w:r>
          </w:p>
        </w:tc>
      </w:tr>
      <w:tr>
        <w:trPr>
          <w:trHeight w:val="1780" w:hRule="atLeast"/>
        </w:trPr>
        <w:tc>
          <w:tcPr>
            <w:tcW w:w="1560" w:type="dxa"/>
          </w:tcPr>
          <w:p>
            <w:pPr>
              <w:pStyle w:val="TableParagraph"/>
              <w:spacing w:before="90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022</w:t>
            </w:r>
          </w:p>
        </w:tc>
        <w:tc>
          <w:tcPr>
            <w:tcW w:w="1560" w:type="dxa"/>
          </w:tcPr>
          <w:p>
            <w:pPr>
              <w:pStyle w:val="TableParagraph"/>
              <w:spacing w:before="90"/>
              <w:rPr>
                <w:sz w:val="22"/>
              </w:rPr>
            </w:pPr>
            <w:r>
              <w:rPr>
                <w:spacing w:val="-2"/>
                <w:sz w:val="22"/>
              </w:rPr>
              <w:t>Autenticación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rPr>
                <w:sz w:val="22"/>
              </w:rPr>
            </w:pPr>
            <w:r>
              <w:rPr>
                <w:sz w:val="22"/>
              </w:rPr>
              <w:t>Login con </w:t>
            </w:r>
            <w:r>
              <w:rPr>
                <w:spacing w:val="-2"/>
                <w:sz w:val="22"/>
              </w:rPr>
              <w:t>credenciales válidas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rPr>
                <w:sz w:val="22"/>
              </w:rPr>
            </w:pPr>
            <w:r>
              <w:rPr>
                <w:spacing w:val="-2"/>
                <w:sz w:val="22"/>
              </w:rPr>
              <w:t>Usuario registrado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23"/>
              </w:numPr>
              <w:tabs>
                <w:tab w:pos="306" w:val="left" w:leader="none"/>
              </w:tabs>
              <w:spacing w:line="256" w:lineRule="auto" w:before="90" w:after="0"/>
              <w:ind w:left="64" w:right="385" w:firstLine="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Ingresar </w:t>
            </w:r>
            <w:r>
              <w:rPr>
                <w:sz w:val="22"/>
              </w:rPr>
              <w:t>email y </w:t>
            </w:r>
            <w:r>
              <w:rPr>
                <w:spacing w:val="-2"/>
                <w:sz w:val="22"/>
              </w:rPr>
              <w:t>contraseña correctos</w:t>
            </w:r>
          </w:p>
          <w:p>
            <w:pPr>
              <w:pStyle w:val="TableParagraph"/>
              <w:numPr>
                <w:ilvl w:val="0"/>
                <w:numId w:val="23"/>
              </w:numPr>
              <w:tabs>
                <w:tab w:pos="306" w:val="left" w:leader="none"/>
              </w:tabs>
              <w:spacing w:line="256" w:lineRule="auto" w:before="0" w:after="0"/>
              <w:ind w:left="64" w:right="556" w:firstLine="0"/>
              <w:jc w:val="left"/>
              <w:rPr>
                <w:sz w:val="22"/>
              </w:rPr>
            </w:pPr>
            <w:r>
              <w:rPr>
                <w:sz w:val="22"/>
              </w:rPr>
              <w:t>Clic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en </w:t>
            </w:r>
            <w:r>
              <w:rPr>
                <w:spacing w:val="-2"/>
                <w:sz w:val="22"/>
              </w:rPr>
              <w:t>ingresar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90"/>
              <w:rPr>
                <w:sz w:val="22"/>
              </w:rPr>
            </w:pPr>
            <w:r>
              <w:rPr>
                <w:spacing w:val="-2"/>
                <w:sz w:val="22"/>
              </w:rPr>
              <w:t>Acceso concedido, </w:t>
            </w:r>
            <w:r>
              <w:rPr>
                <w:sz w:val="22"/>
              </w:rPr>
              <w:t>redirige al </w:t>
            </w:r>
            <w:r>
              <w:rPr>
                <w:spacing w:val="-2"/>
                <w:sz w:val="22"/>
              </w:rPr>
              <w:t>dashboard</w:t>
            </w:r>
          </w:p>
        </w:tc>
      </w:tr>
      <w:tr>
        <w:trPr>
          <w:trHeight w:val="1219" w:hRule="atLeast"/>
        </w:trPr>
        <w:tc>
          <w:tcPr>
            <w:tcW w:w="1560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023</w:t>
            </w:r>
          </w:p>
        </w:tc>
        <w:tc>
          <w:tcPr>
            <w:tcW w:w="1560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Autenticación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/>
              <w:rPr>
                <w:sz w:val="22"/>
              </w:rPr>
            </w:pPr>
            <w:r>
              <w:rPr>
                <w:sz w:val="22"/>
              </w:rPr>
              <w:t>Login con </w:t>
            </w:r>
            <w:r>
              <w:rPr>
                <w:spacing w:val="-2"/>
                <w:sz w:val="22"/>
              </w:rPr>
              <w:t>credenciales inválidas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/>
              <w:rPr>
                <w:sz w:val="22"/>
              </w:rPr>
            </w:pPr>
            <w:r>
              <w:rPr>
                <w:spacing w:val="-2"/>
                <w:sz w:val="22"/>
              </w:rPr>
              <w:t>Usuario registrado</w:t>
            </w:r>
          </w:p>
        </w:tc>
        <w:tc>
          <w:tcPr>
            <w:tcW w:w="1560" w:type="dxa"/>
          </w:tcPr>
          <w:p>
            <w:pPr>
              <w:pStyle w:val="TableParagraph"/>
              <w:numPr>
                <w:ilvl w:val="0"/>
                <w:numId w:val="24"/>
              </w:numPr>
              <w:tabs>
                <w:tab w:pos="306" w:val="left" w:leader="none"/>
              </w:tabs>
              <w:spacing w:line="256" w:lineRule="auto" w:before="75" w:after="0"/>
              <w:ind w:left="64" w:right="385" w:firstLine="0"/>
              <w:jc w:val="both"/>
              <w:rPr>
                <w:sz w:val="22"/>
              </w:rPr>
            </w:pPr>
            <w:r>
              <w:rPr>
                <w:spacing w:val="-2"/>
                <w:sz w:val="22"/>
              </w:rPr>
              <w:t>Ingresar contraseña incorrecta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/>
              <w:ind w:right="334"/>
              <w:rPr>
                <w:sz w:val="22"/>
              </w:rPr>
            </w:pPr>
            <w:r>
              <w:rPr>
                <w:spacing w:val="-2"/>
                <w:sz w:val="22"/>
              </w:rPr>
              <w:t>Sistema muestra </w:t>
            </w:r>
            <w:r>
              <w:rPr>
                <w:sz w:val="22"/>
              </w:rPr>
              <w:t>mensaje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 error,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no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5"/>
                <w:sz w:val="22"/>
              </w:rPr>
              <w:t>da</w:t>
            </w:r>
          </w:p>
        </w:tc>
      </w:tr>
    </w:tbl>
    <w:p>
      <w:pPr>
        <w:pStyle w:val="TableParagraph"/>
        <w:spacing w:after="0" w:line="256" w:lineRule="auto"/>
        <w:rPr>
          <w:sz w:val="22"/>
        </w:rPr>
        <w:sectPr>
          <w:type w:val="continuous"/>
          <w:pgSz w:w="12240" w:h="15840"/>
          <w:pgMar w:top="1420" w:bottom="1113" w:left="1440" w:right="1080"/>
        </w:sect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val="939" w:hRule="atLeast"/>
        </w:trPr>
        <w:tc>
          <w:tcPr>
            <w:tcW w:w="1560" w:type="dxa"/>
            <w:shd w:val="clear" w:color="auto" w:fill="F1F1F1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ID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Módulo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spacing w:line="256" w:lineRule="auto"/>
              <w:ind w:right="652"/>
              <w:rPr>
                <w:sz w:val="22"/>
              </w:rPr>
            </w:pPr>
            <w:r>
              <w:rPr>
                <w:sz w:val="22"/>
              </w:rPr>
              <w:t>Caso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 </w:t>
            </w:r>
            <w:r>
              <w:rPr>
                <w:spacing w:val="-2"/>
                <w:sz w:val="22"/>
              </w:rPr>
              <w:t>Prueba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Precondición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Pasos</w:t>
            </w:r>
          </w:p>
        </w:tc>
        <w:tc>
          <w:tcPr>
            <w:tcW w:w="1560" w:type="dxa"/>
            <w:shd w:val="clear" w:color="auto" w:fill="F1F1F1"/>
          </w:tcPr>
          <w:p>
            <w:pPr>
              <w:pStyle w:val="TableParagraph"/>
              <w:spacing w:line="256" w:lineRule="auto"/>
              <w:rPr>
                <w:sz w:val="22"/>
              </w:rPr>
            </w:pPr>
            <w:r>
              <w:rPr>
                <w:spacing w:val="-2"/>
                <w:sz w:val="22"/>
              </w:rPr>
              <w:t>Resultado Esperado</w:t>
            </w:r>
          </w:p>
        </w:tc>
      </w:tr>
      <w:tr>
        <w:trPr>
          <w:trHeight w:val="420" w:hRule="atLeast"/>
        </w:trPr>
        <w:tc>
          <w:tcPr>
            <w:tcW w:w="156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156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156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156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156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1560" w:type="dxa"/>
          </w:tcPr>
          <w:p>
            <w:pPr>
              <w:pStyle w:val="TableParagraph"/>
              <w:spacing w:before="90"/>
              <w:rPr>
                <w:sz w:val="22"/>
              </w:rPr>
            </w:pPr>
            <w:r>
              <w:rPr>
                <w:spacing w:val="-2"/>
                <w:sz w:val="22"/>
              </w:rPr>
              <w:t>acceso</w:t>
            </w:r>
          </w:p>
        </w:tc>
      </w:tr>
      <w:tr>
        <w:trPr>
          <w:trHeight w:val="1220" w:hRule="atLeast"/>
        </w:trPr>
        <w:tc>
          <w:tcPr>
            <w:tcW w:w="1560" w:type="dxa"/>
          </w:tcPr>
          <w:p>
            <w:pPr>
              <w:pStyle w:val="TableParagraph"/>
              <w:spacing w:before="85"/>
              <w:rPr>
                <w:sz w:val="22"/>
              </w:rPr>
            </w:pPr>
            <w:r>
              <w:rPr>
                <w:spacing w:val="-2"/>
                <w:sz w:val="22"/>
              </w:rPr>
              <w:t>F-</w:t>
            </w:r>
            <w:r>
              <w:rPr>
                <w:spacing w:val="-5"/>
                <w:sz w:val="22"/>
              </w:rPr>
              <w:t>024</w:t>
            </w:r>
          </w:p>
        </w:tc>
        <w:tc>
          <w:tcPr>
            <w:tcW w:w="1560" w:type="dxa"/>
          </w:tcPr>
          <w:p>
            <w:pPr>
              <w:pStyle w:val="TableParagraph"/>
              <w:spacing w:before="85"/>
              <w:rPr>
                <w:sz w:val="22"/>
              </w:rPr>
            </w:pPr>
            <w:r>
              <w:rPr>
                <w:spacing w:val="-2"/>
                <w:sz w:val="22"/>
              </w:rPr>
              <w:t>Autenticación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ind w:right="567"/>
              <w:rPr>
                <w:sz w:val="22"/>
              </w:rPr>
            </w:pPr>
            <w:r>
              <w:rPr>
                <w:sz w:val="22"/>
              </w:rPr>
              <w:t>Cierre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de </w:t>
            </w:r>
            <w:r>
              <w:rPr>
                <w:spacing w:val="-2"/>
                <w:sz w:val="22"/>
              </w:rPr>
              <w:t>sesión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rPr>
                <w:sz w:val="22"/>
              </w:rPr>
            </w:pPr>
            <w:r>
              <w:rPr>
                <w:spacing w:val="-2"/>
                <w:sz w:val="22"/>
              </w:rPr>
              <w:t>Usuario autenticado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ind w:right="67"/>
              <w:rPr>
                <w:sz w:val="22"/>
              </w:rPr>
            </w:pPr>
            <w:r>
              <w:rPr>
                <w:sz w:val="22"/>
              </w:rPr>
              <w:t>1. Clic en 'Cerrar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sesión'</w:t>
            </w:r>
          </w:p>
        </w:tc>
        <w:tc>
          <w:tcPr>
            <w:tcW w:w="1560" w:type="dxa"/>
          </w:tcPr>
          <w:p>
            <w:pPr>
              <w:pStyle w:val="TableParagraph"/>
              <w:spacing w:line="256" w:lineRule="auto" w:before="85"/>
              <w:ind w:right="505"/>
              <w:rPr>
                <w:sz w:val="22"/>
              </w:rPr>
            </w:pPr>
            <w:r>
              <w:rPr>
                <w:spacing w:val="-2"/>
                <w:sz w:val="22"/>
              </w:rPr>
              <w:t>Sesión cerrada, </w:t>
            </w:r>
            <w:r>
              <w:rPr>
                <w:sz w:val="22"/>
              </w:rPr>
              <w:t>redirige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al </w:t>
            </w:r>
            <w:r>
              <w:rPr>
                <w:spacing w:val="-2"/>
                <w:sz w:val="22"/>
              </w:rPr>
              <w:t>login</w:t>
            </w:r>
          </w:p>
        </w:tc>
      </w:tr>
    </w:tbl>
    <w:p>
      <w:pPr>
        <w:pStyle w:val="BodyText"/>
        <w:spacing w:before="9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952500</wp:posOffset>
                </wp:positionH>
                <wp:positionV relativeFrom="paragraph">
                  <wp:posOffset>222885</wp:posOffset>
                </wp:positionV>
                <wp:extent cx="5867400" cy="1270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7.55003pt;width:462pt;height:.1pt;mso-position-horizontal-relative:page;mso-position-vertical-relative:paragraph;z-index:-15727616;mso-wrap-distance-left:0;mso-wrap-distance-right:0" id="docshape3" coordorigin="1500,351" coordsize="9240,0" path="m1500,351l10740,351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400" w:val="left" w:leader="none"/>
        </w:tabs>
        <w:spacing w:line="240" w:lineRule="auto" w:before="113" w:after="0"/>
        <w:ind w:left="400" w:right="0" w:hanging="400"/>
        <w:jc w:val="left"/>
      </w:pPr>
      <w:bookmarkStart w:name="3. DEFINICIÓN DE LOS CASOS DE PRUEBAS " w:id="6"/>
      <w:bookmarkEnd w:id="6"/>
      <w:r>
        <w:rPr>
          <w:b w:val="0"/>
        </w:rPr>
      </w:r>
      <w:r>
        <w:rPr/>
        <w:t>DEFINICIÓN DE LOS CASOS DE </w:t>
      </w:r>
      <w:r>
        <w:rPr>
          <w:spacing w:val="-2"/>
        </w:rPr>
        <w:t>PRUEBAS</w:t>
      </w:r>
    </w:p>
    <w:p>
      <w:pPr>
        <w:pStyle w:val="BodyText"/>
        <w:spacing w:line="256" w:lineRule="auto" w:before="243"/>
        <w:ind w:right="546"/>
      </w:pPr>
      <w:r>
        <w:rPr/>
        <w:t>A</w:t>
      </w:r>
      <w:r>
        <w:rPr>
          <w:spacing w:val="-4"/>
        </w:rPr>
        <w:t> </w:t>
      </w:r>
      <w:r>
        <w:rPr/>
        <w:t>continuación</w:t>
      </w:r>
      <w:r>
        <w:rPr>
          <w:spacing w:val="-4"/>
        </w:rPr>
        <w:t> </w:t>
      </w:r>
      <w:r>
        <w:rPr/>
        <w:t>se</w:t>
      </w:r>
      <w:r>
        <w:rPr>
          <w:spacing w:val="-4"/>
        </w:rPr>
        <w:t> </w:t>
      </w:r>
      <w:r>
        <w:rPr/>
        <w:t>expanden</w:t>
      </w:r>
      <w:r>
        <w:rPr>
          <w:spacing w:val="-4"/>
        </w:rPr>
        <w:t> </w:t>
      </w:r>
      <w:r>
        <w:rPr/>
        <w:t>las</w:t>
      </w:r>
      <w:r>
        <w:rPr>
          <w:spacing w:val="-4"/>
        </w:rPr>
        <w:t> </w:t>
      </w:r>
      <w:r>
        <w:rPr/>
        <w:t>especificaciones</w:t>
      </w:r>
      <w:r>
        <w:rPr>
          <w:spacing w:val="-4"/>
        </w:rPr>
        <w:t> </w:t>
      </w:r>
      <w:r>
        <w:rPr/>
        <w:t>detalladas</w:t>
      </w:r>
      <w:r>
        <w:rPr>
          <w:spacing w:val="-4"/>
        </w:rPr>
        <w:t> </w:t>
      </w:r>
      <w:r>
        <w:rPr/>
        <w:t>para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ejecución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validación</w:t>
      </w:r>
      <w:r>
        <w:rPr>
          <w:spacing w:val="-4"/>
        </w:rPr>
        <w:t> </w:t>
      </w:r>
      <w:r>
        <w:rPr/>
        <w:t>de los casos de prueba identificados:</w:t>
      </w:r>
    </w:p>
    <w:p>
      <w:pPr>
        <w:pStyle w:val="Heading3"/>
        <w:spacing w:before="240"/>
      </w:pPr>
      <w:bookmarkStart w:name="F-001: Crear cliente nuevo " w:id="7"/>
      <w:bookmarkEnd w:id="7"/>
      <w:r>
        <w:rPr>
          <w:b w:val="0"/>
        </w:rPr>
      </w:r>
      <w:r>
        <w:rPr/>
        <w:t>F-001:</w:t>
      </w:r>
      <w:r>
        <w:rPr>
          <w:spacing w:val="-6"/>
        </w:rPr>
        <w:t> </w:t>
      </w:r>
      <w:r>
        <w:rPr/>
        <w:t>Crear</w:t>
      </w:r>
      <w:r>
        <w:rPr>
          <w:spacing w:val="-6"/>
        </w:rPr>
        <w:t> </w:t>
      </w:r>
      <w:r>
        <w:rPr/>
        <w:t>cliente</w:t>
      </w:r>
      <w:r>
        <w:rPr>
          <w:spacing w:val="-6"/>
        </w:rPr>
        <w:t> </w:t>
      </w:r>
      <w:r>
        <w:rPr>
          <w:spacing w:val="-2"/>
        </w:rPr>
        <w:t>nuevo</w:t>
      </w:r>
    </w:p>
    <w:p>
      <w:pPr>
        <w:pStyle w:val="BodyText"/>
        <w:spacing w:before="8"/>
        <w:rPr>
          <w:rFonts w:ascii="Arial"/>
          <w:b/>
          <w:sz w:val="19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0"/>
        <w:gridCol w:w="6560"/>
      </w:tblGrid>
      <w:tr>
        <w:trPr>
          <w:trHeight w:val="420" w:hRule="atLeast"/>
        </w:trPr>
        <w:tc>
          <w:tcPr>
            <w:tcW w:w="2800" w:type="dxa"/>
          </w:tcPr>
          <w:p>
            <w:pPr>
              <w:pStyle w:val="TableParagraph"/>
              <w:spacing w:before="90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¿Prueba</w:t>
            </w:r>
            <w:r>
              <w:rPr>
                <w:rFonts w:ascii="Arial" w:hAnsi="Arial"/>
                <w:b/>
                <w:spacing w:val="-5"/>
                <w:sz w:val="22"/>
              </w:rPr>
              <w:t> </w:t>
            </w:r>
            <w:r>
              <w:rPr>
                <w:rFonts w:ascii="Arial" w:hAnsi="Arial"/>
                <w:b/>
                <w:sz w:val="22"/>
              </w:rPr>
              <w:t>de</w:t>
            </w:r>
            <w:r>
              <w:rPr>
                <w:rFonts w:ascii="Arial" w:hAnsi="Arial"/>
                <w:b/>
                <w:spacing w:val="-4"/>
                <w:sz w:val="22"/>
              </w:rPr>
              <w:t> </w:t>
            </w:r>
            <w:r>
              <w:rPr>
                <w:rFonts w:ascii="Arial" w:hAnsi="Arial"/>
                <w:b/>
                <w:spacing w:val="-2"/>
                <w:sz w:val="22"/>
              </w:rPr>
              <w:t>despliegue?</w:t>
            </w:r>
          </w:p>
        </w:tc>
        <w:tc>
          <w:tcPr>
            <w:tcW w:w="6560" w:type="dxa"/>
          </w:tcPr>
          <w:p>
            <w:pPr>
              <w:pStyle w:val="TableParagraph"/>
              <w:spacing w:before="90"/>
              <w:ind w:left="69"/>
              <w:rPr>
                <w:sz w:val="22"/>
              </w:rPr>
            </w:pPr>
            <w:r>
              <w:rPr>
                <w:spacing w:val="-5"/>
                <w:sz w:val="22"/>
              </w:rPr>
              <w:t>Sí</w:t>
            </w:r>
          </w:p>
        </w:tc>
      </w:tr>
      <w:tr>
        <w:trPr>
          <w:trHeight w:val="679" w:hRule="atLeast"/>
        </w:trPr>
        <w:tc>
          <w:tcPr>
            <w:tcW w:w="2800" w:type="dxa"/>
          </w:tcPr>
          <w:p>
            <w:pPr>
              <w:pStyle w:val="TableParagraph"/>
              <w:spacing w:before="85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pacing w:val="-2"/>
                <w:sz w:val="22"/>
              </w:rPr>
              <w:t>Descripción</w:t>
            </w:r>
          </w:p>
        </w:tc>
        <w:tc>
          <w:tcPr>
            <w:tcW w:w="6560" w:type="dxa"/>
          </w:tcPr>
          <w:p>
            <w:pPr>
              <w:pStyle w:val="TableParagraph"/>
              <w:spacing w:line="256" w:lineRule="auto" w:before="85"/>
              <w:ind w:left="69"/>
              <w:rPr>
                <w:sz w:val="22"/>
              </w:rPr>
            </w:pPr>
            <w:r>
              <w:rPr>
                <w:sz w:val="22"/>
              </w:rPr>
              <w:t>Verificar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que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la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creación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un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nuevo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cliente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persista correctamente los datos y lo liste en la interfaz.</w:t>
            </w:r>
          </w:p>
        </w:tc>
      </w:tr>
      <w:tr>
        <w:trPr>
          <w:trHeight w:val="420" w:hRule="atLeast"/>
        </w:trPr>
        <w:tc>
          <w:tcPr>
            <w:tcW w:w="2800" w:type="dxa"/>
          </w:tcPr>
          <w:p>
            <w:pPr>
              <w:pStyle w:val="TableParagraph"/>
              <w:spacing w:before="9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Prerrequisitos</w:t>
            </w:r>
          </w:p>
        </w:tc>
        <w:tc>
          <w:tcPr>
            <w:tcW w:w="6560" w:type="dxa"/>
          </w:tcPr>
          <w:p>
            <w:pPr>
              <w:pStyle w:val="TableParagraph"/>
              <w:spacing w:before="90"/>
              <w:ind w:left="69"/>
              <w:rPr>
                <w:sz w:val="22"/>
              </w:rPr>
            </w:pPr>
            <w:r>
              <w:rPr>
                <w:sz w:val="22"/>
              </w:rPr>
              <w:t>Usuario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autenticado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el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sistema.</w:t>
            </w:r>
          </w:p>
        </w:tc>
      </w:tr>
      <w:tr>
        <w:trPr>
          <w:trHeight w:val="1220" w:hRule="atLeast"/>
        </w:trPr>
        <w:tc>
          <w:tcPr>
            <w:tcW w:w="2800" w:type="dxa"/>
          </w:tcPr>
          <w:p>
            <w:pPr>
              <w:pStyle w:val="TableParagraph"/>
              <w:spacing w:before="85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Pasos</w:t>
            </w:r>
          </w:p>
        </w:tc>
        <w:tc>
          <w:tcPr>
            <w:tcW w:w="6560" w:type="dxa"/>
          </w:tcPr>
          <w:p>
            <w:pPr>
              <w:pStyle w:val="TableParagraph"/>
              <w:numPr>
                <w:ilvl w:val="0"/>
                <w:numId w:val="25"/>
              </w:numPr>
              <w:tabs>
                <w:tab w:pos="311" w:val="left" w:leader="none"/>
              </w:tabs>
              <w:spacing w:line="240" w:lineRule="auto" w:before="85" w:after="0"/>
              <w:ind w:left="311" w:right="0" w:hanging="242"/>
              <w:jc w:val="left"/>
              <w:rPr>
                <w:sz w:val="22"/>
              </w:rPr>
            </w:pPr>
            <w:r>
              <w:rPr>
                <w:sz w:val="22"/>
              </w:rPr>
              <w:t>Ir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módulo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Clientes.</w:t>
            </w:r>
          </w:p>
          <w:p>
            <w:pPr>
              <w:pStyle w:val="TableParagraph"/>
              <w:numPr>
                <w:ilvl w:val="0"/>
                <w:numId w:val="25"/>
              </w:numPr>
              <w:tabs>
                <w:tab w:pos="311" w:val="left" w:leader="none"/>
              </w:tabs>
              <w:spacing w:line="240" w:lineRule="auto" w:before="17" w:after="0"/>
              <w:ind w:left="311" w:right="0" w:hanging="242"/>
              <w:jc w:val="left"/>
              <w:rPr>
                <w:sz w:val="22"/>
              </w:rPr>
            </w:pPr>
            <w:r>
              <w:rPr>
                <w:sz w:val="22"/>
              </w:rPr>
              <w:t>Clic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en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'Nuevo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Cliente'.</w:t>
            </w:r>
          </w:p>
          <w:p>
            <w:pPr>
              <w:pStyle w:val="TableParagraph"/>
              <w:numPr>
                <w:ilvl w:val="0"/>
                <w:numId w:val="25"/>
              </w:numPr>
              <w:tabs>
                <w:tab w:pos="311" w:val="left" w:leader="none"/>
              </w:tabs>
              <w:spacing w:line="240" w:lineRule="auto" w:before="17" w:after="0"/>
              <w:ind w:left="311" w:right="0" w:hanging="242"/>
              <w:jc w:val="left"/>
              <w:rPr>
                <w:sz w:val="22"/>
              </w:rPr>
            </w:pPr>
            <w:r>
              <w:rPr>
                <w:sz w:val="22"/>
              </w:rPr>
              <w:t>Ingresar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nombre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y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rubro.</w:t>
            </w:r>
          </w:p>
          <w:p>
            <w:pPr>
              <w:pStyle w:val="TableParagraph"/>
              <w:numPr>
                <w:ilvl w:val="0"/>
                <w:numId w:val="25"/>
              </w:numPr>
              <w:tabs>
                <w:tab w:pos="311" w:val="left" w:leader="none"/>
              </w:tabs>
              <w:spacing w:line="240" w:lineRule="auto" w:before="17" w:after="0"/>
              <w:ind w:left="311" w:right="0" w:hanging="242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Guardar.</w:t>
            </w:r>
          </w:p>
        </w:tc>
      </w:tr>
      <w:tr>
        <w:trPr>
          <w:trHeight w:val="700" w:hRule="atLeast"/>
        </w:trPr>
        <w:tc>
          <w:tcPr>
            <w:tcW w:w="2800" w:type="dxa"/>
          </w:tcPr>
          <w:p>
            <w:pPr>
              <w:pStyle w:val="TableParagraph"/>
              <w:spacing w:before="9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Resultado</w:t>
            </w:r>
            <w:r>
              <w:rPr>
                <w:rFonts w:ascii="Arial"/>
                <w:b/>
                <w:spacing w:val="-9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esperado</w:t>
            </w:r>
          </w:p>
        </w:tc>
        <w:tc>
          <w:tcPr>
            <w:tcW w:w="6560" w:type="dxa"/>
          </w:tcPr>
          <w:p>
            <w:pPr>
              <w:pStyle w:val="TableParagraph"/>
              <w:spacing w:line="256" w:lineRule="auto" w:before="90"/>
              <w:ind w:left="69"/>
              <w:rPr>
                <w:sz w:val="22"/>
              </w:rPr>
            </w:pPr>
            <w:r>
              <w:rPr>
                <w:sz w:val="22"/>
              </w:rPr>
              <w:t>Cliente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crea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correctamente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aparece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lista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manera </w:t>
            </w:r>
            <w:r>
              <w:rPr>
                <w:spacing w:val="-2"/>
                <w:sz w:val="22"/>
              </w:rPr>
              <w:t>inmediata.</w:t>
            </w:r>
          </w:p>
        </w:tc>
      </w:tr>
      <w:tr>
        <w:trPr>
          <w:trHeight w:val="399" w:hRule="atLeast"/>
        </w:trPr>
        <w:tc>
          <w:tcPr>
            <w:tcW w:w="2800" w:type="dxa"/>
          </w:tcPr>
          <w:p>
            <w:pPr>
              <w:pStyle w:val="TableParagraph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Resultado</w:t>
            </w:r>
            <w:r>
              <w:rPr>
                <w:rFonts w:ascii="Arial"/>
                <w:b/>
                <w:spacing w:val="-9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obtenido</w:t>
            </w:r>
          </w:p>
        </w:tc>
        <w:tc>
          <w:tcPr>
            <w:tcW w:w="6560" w:type="dxa"/>
          </w:tcPr>
          <w:p>
            <w:pPr>
              <w:pStyle w:val="TableParagraph"/>
              <w:ind w:left="69"/>
              <w:rPr>
                <w:sz w:val="22"/>
              </w:rPr>
            </w:pPr>
            <w:r>
              <w:rPr>
                <w:sz w:val="22"/>
              </w:rPr>
              <w:t>Conforme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Según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lo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esperado.</w:t>
            </w:r>
          </w:p>
        </w:tc>
      </w:tr>
    </w:tbl>
    <w:p>
      <w:pPr>
        <w:pStyle w:val="Heading3"/>
        <w:spacing w:before="18"/>
      </w:pPr>
      <w:bookmarkStart w:name="F-002: Validar campos obligatorios (Clie" w:id="8"/>
      <w:bookmarkEnd w:id="8"/>
      <w:r>
        <w:rPr>
          <w:b w:val="0"/>
        </w:rPr>
      </w:r>
      <w:r>
        <w:rPr/>
        <w:t>F-002:</w:t>
      </w:r>
      <w:r>
        <w:rPr>
          <w:spacing w:val="-12"/>
        </w:rPr>
        <w:t> </w:t>
      </w:r>
      <w:r>
        <w:rPr/>
        <w:t>Validar</w:t>
      </w:r>
      <w:r>
        <w:rPr>
          <w:spacing w:val="-11"/>
        </w:rPr>
        <w:t> </w:t>
      </w:r>
      <w:r>
        <w:rPr/>
        <w:t>campos</w:t>
      </w:r>
      <w:r>
        <w:rPr>
          <w:spacing w:val="-12"/>
        </w:rPr>
        <w:t> </w:t>
      </w:r>
      <w:r>
        <w:rPr/>
        <w:t>obligatorios</w:t>
      </w:r>
      <w:r>
        <w:rPr>
          <w:spacing w:val="-11"/>
        </w:rPr>
        <w:t> </w:t>
      </w:r>
      <w:r>
        <w:rPr>
          <w:spacing w:val="-2"/>
        </w:rPr>
        <w:t>(Clientes)</w:t>
      </w:r>
    </w:p>
    <w:p>
      <w:pPr>
        <w:pStyle w:val="BodyText"/>
        <w:spacing w:before="12"/>
        <w:rPr>
          <w:rFonts w:ascii="Arial"/>
          <w:b/>
          <w:sz w:val="20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0"/>
        <w:gridCol w:w="6560"/>
      </w:tblGrid>
      <w:tr>
        <w:trPr>
          <w:trHeight w:val="399" w:hRule="atLeast"/>
        </w:trPr>
        <w:tc>
          <w:tcPr>
            <w:tcW w:w="2800" w:type="dxa"/>
          </w:tcPr>
          <w:p>
            <w:pPr>
              <w:pStyle w:val="TableParagraph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¿Prueba</w:t>
            </w:r>
            <w:r>
              <w:rPr>
                <w:rFonts w:ascii="Arial" w:hAnsi="Arial"/>
                <w:b/>
                <w:spacing w:val="-5"/>
                <w:sz w:val="22"/>
              </w:rPr>
              <w:t> </w:t>
            </w:r>
            <w:r>
              <w:rPr>
                <w:rFonts w:ascii="Arial" w:hAnsi="Arial"/>
                <w:b/>
                <w:sz w:val="22"/>
              </w:rPr>
              <w:t>de</w:t>
            </w:r>
            <w:r>
              <w:rPr>
                <w:rFonts w:ascii="Arial" w:hAnsi="Arial"/>
                <w:b/>
                <w:spacing w:val="-4"/>
                <w:sz w:val="22"/>
              </w:rPr>
              <w:t> </w:t>
            </w:r>
            <w:r>
              <w:rPr>
                <w:rFonts w:ascii="Arial" w:hAnsi="Arial"/>
                <w:b/>
                <w:spacing w:val="-2"/>
                <w:sz w:val="22"/>
              </w:rPr>
              <w:t>despliegue?</w:t>
            </w:r>
          </w:p>
        </w:tc>
        <w:tc>
          <w:tcPr>
            <w:tcW w:w="6560" w:type="dxa"/>
          </w:tcPr>
          <w:p>
            <w:pPr>
              <w:pStyle w:val="TableParagraph"/>
              <w:ind w:left="69"/>
              <w:rPr>
                <w:sz w:val="22"/>
              </w:rPr>
            </w:pPr>
            <w:r>
              <w:rPr>
                <w:spacing w:val="-5"/>
                <w:sz w:val="22"/>
              </w:rPr>
              <w:t>No</w:t>
            </w:r>
          </w:p>
        </w:tc>
      </w:tr>
      <w:tr>
        <w:trPr>
          <w:trHeight w:val="699" w:hRule="atLeast"/>
        </w:trPr>
        <w:tc>
          <w:tcPr>
            <w:tcW w:w="2800" w:type="dxa"/>
          </w:tcPr>
          <w:p>
            <w:pPr>
              <w:pStyle w:val="TableParagraph"/>
              <w:spacing w:before="90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pacing w:val="-2"/>
                <w:sz w:val="22"/>
              </w:rPr>
              <w:t>Descripción</w:t>
            </w:r>
          </w:p>
        </w:tc>
        <w:tc>
          <w:tcPr>
            <w:tcW w:w="6560" w:type="dxa"/>
          </w:tcPr>
          <w:p>
            <w:pPr>
              <w:pStyle w:val="TableParagraph"/>
              <w:spacing w:line="256" w:lineRule="auto" w:before="90"/>
              <w:ind w:left="69"/>
              <w:rPr>
                <w:sz w:val="22"/>
              </w:rPr>
            </w:pPr>
            <w:r>
              <w:rPr>
                <w:sz w:val="22"/>
              </w:rPr>
              <w:t>Asegurar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que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sistema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impida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registro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clientes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datos mandatorios en blanco.</w:t>
            </w:r>
          </w:p>
        </w:tc>
      </w:tr>
      <w:tr>
        <w:trPr>
          <w:trHeight w:val="400" w:hRule="atLeast"/>
        </w:trPr>
        <w:tc>
          <w:tcPr>
            <w:tcW w:w="2800" w:type="dxa"/>
          </w:tcPr>
          <w:p>
            <w:pPr>
              <w:pStyle w:val="TableParagraph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Prerrequisitos</w:t>
            </w:r>
          </w:p>
        </w:tc>
        <w:tc>
          <w:tcPr>
            <w:tcW w:w="6560" w:type="dxa"/>
          </w:tcPr>
          <w:p>
            <w:pPr>
              <w:pStyle w:val="TableParagraph"/>
              <w:ind w:left="69"/>
              <w:rPr>
                <w:sz w:val="22"/>
              </w:rPr>
            </w:pPr>
            <w:r>
              <w:rPr>
                <w:sz w:val="22"/>
              </w:rPr>
              <w:t>Formulario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cliente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abierto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en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pantalla.</w:t>
            </w:r>
          </w:p>
        </w:tc>
      </w:tr>
      <w:tr>
        <w:trPr>
          <w:trHeight w:val="700" w:hRule="atLeast"/>
        </w:trPr>
        <w:tc>
          <w:tcPr>
            <w:tcW w:w="2800" w:type="dxa"/>
          </w:tcPr>
          <w:p>
            <w:pPr>
              <w:pStyle w:val="TableParagraph"/>
              <w:spacing w:before="9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Pasos</w:t>
            </w:r>
          </w:p>
        </w:tc>
        <w:tc>
          <w:tcPr>
            <w:tcW w:w="6560" w:type="dxa"/>
          </w:tcPr>
          <w:p>
            <w:pPr>
              <w:pStyle w:val="TableParagraph"/>
              <w:numPr>
                <w:ilvl w:val="0"/>
                <w:numId w:val="26"/>
              </w:numPr>
              <w:tabs>
                <w:tab w:pos="311" w:val="left" w:leader="none"/>
              </w:tabs>
              <w:spacing w:line="240" w:lineRule="auto" w:before="90" w:after="0"/>
              <w:ind w:left="311" w:right="0" w:hanging="242"/>
              <w:jc w:val="left"/>
              <w:rPr>
                <w:sz w:val="22"/>
              </w:rPr>
            </w:pPr>
            <w:r>
              <w:rPr>
                <w:sz w:val="22"/>
              </w:rPr>
              <w:t>Dejar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campos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vacíos.</w:t>
            </w:r>
          </w:p>
          <w:p>
            <w:pPr>
              <w:pStyle w:val="TableParagraph"/>
              <w:numPr>
                <w:ilvl w:val="0"/>
                <w:numId w:val="26"/>
              </w:numPr>
              <w:tabs>
                <w:tab w:pos="311" w:val="left" w:leader="none"/>
              </w:tabs>
              <w:spacing w:line="240" w:lineRule="auto" w:before="17" w:after="0"/>
              <w:ind w:left="311" w:right="0" w:hanging="242"/>
              <w:jc w:val="left"/>
              <w:rPr>
                <w:sz w:val="22"/>
              </w:rPr>
            </w:pPr>
            <w:r>
              <w:rPr>
                <w:sz w:val="22"/>
              </w:rPr>
              <w:t>Intentar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guardar.</w:t>
            </w:r>
          </w:p>
        </w:tc>
      </w:tr>
      <w:tr>
        <w:trPr>
          <w:trHeight w:val="679" w:hRule="atLeast"/>
        </w:trPr>
        <w:tc>
          <w:tcPr>
            <w:tcW w:w="2800" w:type="dxa"/>
          </w:tcPr>
          <w:p>
            <w:pPr>
              <w:pStyle w:val="TableParagraph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Resultado</w:t>
            </w:r>
            <w:r>
              <w:rPr>
                <w:rFonts w:ascii="Arial"/>
                <w:b/>
                <w:spacing w:val="-9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esperado</w:t>
            </w:r>
          </w:p>
        </w:tc>
        <w:tc>
          <w:tcPr>
            <w:tcW w:w="6560" w:type="dxa"/>
          </w:tcPr>
          <w:p>
            <w:pPr>
              <w:pStyle w:val="TableParagraph"/>
              <w:spacing w:line="256" w:lineRule="auto"/>
              <w:ind w:left="69"/>
              <w:rPr>
                <w:sz w:val="22"/>
              </w:rPr>
            </w:pPr>
            <w:r>
              <w:rPr>
                <w:sz w:val="22"/>
              </w:rPr>
              <w:t>El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sistema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muestra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errores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visuales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validación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resaltando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los campos requeridos.</w:t>
            </w:r>
          </w:p>
        </w:tc>
      </w:tr>
    </w:tbl>
    <w:p>
      <w:pPr>
        <w:pStyle w:val="TableParagraph"/>
        <w:spacing w:after="0" w:line="256" w:lineRule="auto"/>
        <w:rPr>
          <w:sz w:val="22"/>
        </w:rPr>
        <w:sectPr>
          <w:type w:val="continuous"/>
          <w:pgSz w:w="12240" w:h="15840"/>
          <w:pgMar w:top="1420" w:bottom="1543" w:left="1440" w:right="1080"/>
        </w:sect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0"/>
        <w:gridCol w:w="6560"/>
      </w:tblGrid>
      <w:tr>
        <w:trPr>
          <w:trHeight w:val="399" w:hRule="atLeast"/>
        </w:trPr>
        <w:tc>
          <w:tcPr>
            <w:tcW w:w="2800" w:type="dxa"/>
          </w:tcPr>
          <w:p>
            <w:pPr>
              <w:pStyle w:val="TableParagraph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Resultado</w:t>
            </w:r>
            <w:r>
              <w:rPr>
                <w:rFonts w:ascii="Arial"/>
                <w:b/>
                <w:spacing w:val="-9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obtenido</w:t>
            </w:r>
          </w:p>
        </w:tc>
        <w:tc>
          <w:tcPr>
            <w:tcW w:w="6560" w:type="dxa"/>
          </w:tcPr>
          <w:p>
            <w:pPr>
              <w:pStyle w:val="TableParagraph"/>
              <w:ind w:left="69"/>
              <w:rPr>
                <w:sz w:val="22"/>
              </w:rPr>
            </w:pPr>
            <w:r>
              <w:rPr>
                <w:sz w:val="22"/>
              </w:rPr>
              <w:t>Conforme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Según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lo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esperado.</w:t>
            </w:r>
          </w:p>
        </w:tc>
      </w:tr>
    </w:tbl>
    <w:p>
      <w:pPr>
        <w:pStyle w:val="Heading3"/>
        <w:spacing w:before="37"/>
      </w:pPr>
      <w:bookmarkStart w:name="F-010: Crear cotización " w:id="9"/>
      <w:bookmarkEnd w:id="9"/>
      <w:r>
        <w:rPr>
          <w:b w:val="0"/>
        </w:rPr>
      </w:r>
      <w:r>
        <w:rPr/>
        <w:t>F-010:</w:t>
      </w:r>
      <w:r>
        <w:rPr>
          <w:spacing w:val="-6"/>
        </w:rPr>
        <w:t> </w:t>
      </w:r>
      <w:r>
        <w:rPr/>
        <w:t>Crear</w:t>
      </w:r>
      <w:r>
        <w:rPr>
          <w:spacing w:val="-5"/>
        </w:rPr>
        <w:t> </w:t>
      </w:r>
      <w:r>
        <w:rPr>
          <w:spacing w:val="-2"/>
        </w:rPr>
        <w:t>cotización</w:t>
      </w:r>
    </w:p>
    <w:p>
      <w:pPr>
        <w:pStyle w:val="BodyText"/>
        <w:spacing w:before="12"/>
        <w:rPr>
          <w:rFonts w:ascii="Arial"/>
          <w:b/>
          <w:sz w:val="20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0"/>
        <w:gridCol w:w="6560"/>
      </w:tblGrid>
      <w:tr>
        <w:trPr>
          <w:trHeight w:val="399" w:hRule="atLeast"/>
        </w:trPr>
        <w:tc>
          <w:tcPr>
            <w:tcW w:w="2800" w:type="dxa"/>
          </w:tcPr>
          <w:p>
            <w:pPr>
              <w:pStyle w:val="TableParagraph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¿Prueba</w:t>
            </w:r>
            <w:r>
              <w:rPr>
                <w:rFonts w:ascii="Arial" w:hAnsi="Arial"/>
                <w:b/>
                <w:spacing w:val="-5"/>
                <w:sz w:val="22"/>
              </w:rPr>
              <w:t> </w:t>
            </w:r>
            <w:r>
              <w:rPr>
                <w:rFonts w:ascii="Arial" w:hAnsi="Arial"/>
                <w:b/>
                <w:sz w:val="22"/>
              </w:rPr>
              <w:t>de</w:t>
            </w:r>
            <w:r>
              <w:rPr>
                <w:rFonts w:ascii="Arial" w:hAnsi="Arial"/>
                <w:b/>
                <w:spacing w:val="-4"/>
                <w:sz w:val="22"/>
              </w:rPr>
              <w:t> </w:t>
            </w:r>
            <w:r>
              <w:rPr>
                <w:rFonts w:ascii="Arial" w:hAnsi="Arial"/>
                <w:b/>
                <w:spacing w:val="-2"/>
                <w:sz w:val="22"/>
              </w:rPr>
              <w:t>despliegue?</w:t>
            </w:r>
          </w:p>
        </w:tc>
        <w:tc>
          <w:tcPr>
            <w:tcW w:w="6560" w:type="dxa"/>
          </w:tcPr>
          <w:p>
            <w:pPr>
              <w:pStyle w:val="TableParagraph"/>
              <w:ind w:left="69"/>
              <w:rPr>
                <w:sz w:val="22"/>
              </w:rPr>
            </w:pPr>
            <w:r>
              <w:rPr>
                <w:spacing w:val="-5"/>
                <w:sz w:val="22"/>
              </w:rPr>
              <w:t>Sí</w:t>
            </w:r>
          </w:p>
        </w:tc>
      </w:tr>
      <w:tr>
        <w:trPr>
          <w:trHeight w:val="699" w:hRule="atLeast"/>
        </w:trPr>
        <w:tc>
          <w:tcPr>
            <w:tcW w:w="2800" w:type="dxa"/>
          </w:tcPr>
          <w:p>
            <w:pPr>
              <w:pStyle w:val="TableParagraph"/>
              <w:spacing w:before="90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pacing w:val="-2"/>
                <w:sz w:val="22"/>
              </w:rPr>
              <w:t>Descripción</w:t>
            </w:r>
          </w:p>
        </w:tc>
        <w:tc>
          <w:tcPr>
            <w:tcW w:w="6560" w:type="dxa"/>
          </w:tcPr>
          <w:p>
            <w:pPr>
              <w:pStyle w:val="TableParagraph"/>
              <w:spacing w:line="256" w:lineRule="auto" w:before="90"/>
              <w:ind w:left="69"/>
              <w:rPr>
                <w:sz w:val="22"/>
              </w:rPr>
            </w:pPr>
            <w:r>
              <w:rPr>
                <w:sz w:val="22"/>
              </w:rPr>
              <w:t>Comprobar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correcta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integración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clientes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repuestos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para conformar una cotización base.</w:t>
            </w:r>
          </w:p>
        </w:tc>
      </w:tr>
      <w:tr>
        <w:trPr>
          <w:trHeight w:val="400" w:hRule="atLeast"/>
        </w:trPr>
        <w:tc>
          <w:tcPr>
            <w:tcW w:w="2800" w:type="dxa"/>
          </w:tcPr>
          <w:p>
            <w:pPr>
              <w:pStyle w:val="TableParagraph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Prerrequisitos</w:t>
            </w:r>
          </w:p>
        </w:tc>
        <w:tc>
          <w:tcPr>
            <w:tcW w:w="6560" w:type="dxa"/>
          </w:tcPr>
          <w:p>
            <w:pPr>
              <w:pStyle w:val="TableParagraph"/>
              <w:ind w:left="69"/>
              <w:rPr>
                <w:sz w:val="22"/>
              </w:rPr>
            </w:pPr>
            <w:r>
              <w:rPr>
                <w:sz w:val="22"/>
              </w:rPr>
              <w:t>Clientes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repuestos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previamente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existentes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base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datos.</w:t>
            </w:r>
          </w:p>
        </w:tc>
      </w:tr>
      <w:tr>
        <w:trPr>
          <w:trHeight w:val="1240" w:hRule="atLeast"/>
        </w:trPr>
        <w:tc>
          <w:tcPr>
            <w:tcW w:w="2800" w:type="dxa"/>
          </w:tcPr>
          <w:p>
            <w:pPr>
              <w:pStyle w:val="TableParagraph"/>
              <w:spacing w:before="9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Pasos</w:t>
            </w:r>
          </w:p>
        </w:tc>
        <w:tc>
          <w:tcPr>
            <w:tcW w:w="6560" w:type="dxa"/>
          </w:tcPr>
          <w:p>
            <w:pPr>
              <w:pStyle w:val="TableParagraph"/>
              <w:numPr>
                <w:ilvl w:val="0"/>
                <w:numId w:val="27"/>
              </w:numPr>
              <w:tabs>
                <w:tab w:pos="311" w:val="left" w:leader="none"/>
              </w:tabs>
              <w:spacing w:line="240" w:lineRule="auto" w:before="90" w:after="0"/>
              <w:ind w:left="311" w:right="0" w:hanging="242"/>
              <w:jc w:val="left"/>
              <w:rPr>
                <w:sz w:val="22"/>
              </w:rPr>
            </w:pPr>
            <w:r>
              <w:rPr>
                <w:sz w:val="22"/>
              </w:rPr>
              <w:t>Ir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2"/>
                <w:sz w:val="22"/>
              </w:rPr>
              <w:t>Cotizaciones.</w:t>
            </w:r>
          </w:p>
          <w:p>
            <w:pPr>
              <w:pStyle w:val="TableParagraph"/>
              <w:numPr>
                <w:ilvl w:val="0"/>
                <w:numId w:val="27"/>
              </w:numPr>
              <w:tabs>
                <w:tab w:pos="311" w:val="left" w:leader="none"/>
              </w:tabs>
              <w:spacing w:line="240" w:lineRule="auto" w:before="17" w:after="0"/>
              <w:ind w:left="311" w:right="0" w:hanging="242"/>
              <w:jc w:val="left"/>
              <w:rPr>
                <w:sz w:val="22"/>
              </w:rPr>
            </w:pPr>
            <w:r>
              <w:rPr>
                <w:sz w:val="22"/>
              </w:rPr>
              <w:t>Seleccionar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2"/>
                <w:sz w:val="22"/>
              </w:rPr>
              <w:t>cliente.</w:t>
            </w:r>
          </w:p>
          <w:p>
            <w:pPr>
              <w:pStyle w:val="TableParagraph"/>
              <w:numPr>
                <w:ilvl w:val="0"/>
                <w:numId w:val="27"/>
              </w:numPr>
              <w:tabs>
                <w:tab w:pos="311" w:val="left" w:leader="none"/>
              </w:tabs>
              <w:spacing w:line="240" w:lineRule="auto" w:before="17" w:after="0"/>
              <w:ind w:left="311" w:right="0" w:hanging="242"/>
              <w:jc w:val="left"/>
              <w:rPr>
                <w:sz w:val="22"/>
              </w:rPr>
            </w:pPr>
            <w:r>
              <w:rPr>
                <w:sz w:val="22"/>
              </w:rPr>
              <w:t>Agregar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productos.</w:t>
            </w:r>
          </w:p>
          <w:p>
            <w:pPr>
              <w:pStyle w:val="TableParagraph"/>
              <w:numPr>
                <w:ilvl w:val="0"/>
                <w:numId w:val="27"/>
              </w:numPr>
              <w:tabs>
                <w:tab w:pos="311" w:val="left" w:leader="none"/>
              </w:tabs>
              <w:spacing w:line="240" w:lineRule="auto" w:before="17" w:after="0"/>
              <w:ind w:left="311" w:right="0" w:hanging="242"/>
              <w:jc w:val="left"/>
              <w:rPr>
                <w:sz w:val="22"/>
              </w:rPr>
            </w:pPr>
            <w:r>
              <w:rPr>
                <w:sz w:val="22"/>
              </w:rPr>
              <w:t>Generar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cotización.</w:t>
            </w:r>
          </w:p>
        </w:tc>
      </w:tr>
      <w:tr>
        <w:trPr>
          <w:trHeight w:val="679" w:hRule="atLeast"/>
        </w:trPr>
        <w:tc>
          <w:tcPr>
            <w:tcW w:w="2800" w:type="dxa"/>
          </w:tcPr>
          <w:p>
            <w:pPr>
              <w:pStyle w:val="TableParagraph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Resultado</w:t>
            </w:r>
            <w:r>
              <w:rPr>
                <w:rFonts w:ascii="Arial"/>
                <w:b/>
                <w:spacing w:val="-9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esperado</w:t>
            </w:r>
          </w:p>
        </w:tc>
        <w:tc>
          <w:tcPr>
            <w:tcW w:w="6560" w:type="dxa"/>
          </w:tcPr>
          <w:p>
            <w:pPr>
              <w:pStyle w:val="TableParagraph"/>
              <w:spacing w:line="256" w:lineRule="auto"/>
              <w:ind w:left="69" w:right="175"/>
              <w:rPr>
                <w:sz w:val="22"/>
              </w:rPr>
            </w:pPr>
            <w:r>
              <w:rPr>
                <w:sz w:val="22"/>
              </w:rPr>
              <w:t>Cotización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creada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un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correlativo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único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visible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el listado general.</w:t>
            </w:r>
          </w:p>
        </w:tc>
      </w:tr>
      <w:tr>
        <w:trPr>
          <w:trHeight w:val="419" w:hRule="atLeast"/>
        </w:trPr>
        <w:tc>
          <w:tcPr>
            <w:tcW w:w="2800" w:type="dxa"/>
          </w:tcPr>
          <w:p>
            <w:pPr>
              <w:pStyle w:val="TableParagraph"/>
              <w:spacing w:before="8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Resultado</w:t>
            </w:r>
            <w:r>
              <w:rPr>
                <w:rFonts w:ascii="Arial"/>
                <w:b/>
                <w:spacing w:val="-9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obtenido</w:t>
            </w:r>
          </w:p>
        </w:tc>
        <w:tc>
          <w:tcPr>
            <w:tcW w:w="6560" w:type="dxa"/>
          </w:tcPr>
          <w:p>
            <w:pPr>
              <w:pStyle w:val="TableParagraph"/>
              <w:spacing w:before="80"/>
              <w:ind w:left="69"/>
              <w:rPr>
                <w:sz w:val="22"/>
              </w:rPr>
            </w:pPr>
            <w:r>
              <w:rPr>
                <w:sz w:val="22"/>
              </w:rPr>
              <w:t>Conforme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Según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lo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esperado.</w:t>
            </w:r>
          </w:p>
        </w:tc>
      </w:tr>
    </w:tbl>
    <w:p>
      <w:pPr>
        <w:pStyle w:val="Heading3"/>
      </w:pPr>
      <w:bookmarkStart w:name="F-016: Registrar venta desde cotización " w:id="10"/>
      <w:bookmarkEnd w:id="10"/>
      <w:r>
        <w:rPr>
          <w:b w:val="0"/>
        </w:rPr>
      </w:r>
      <w:r>
        <w:rPr/>
        <w:t>F-016:</w:t>
      </w:r>
      <w:r>
        <w:rPr>
          <w:spacing w:val="-7"/>
        </w:rPr>
        <w:t> </w:t>
      </w:r>
      <w:r>
        <w:rPr/>
        <w:t>Registrar</w:t>
      </w:r>
      <w:r>
        <w:rPr>
          <w:spacing w:val="-6"/>
        </w:rPr>
        <w:t> </w:t>
      </w:r>
      <w:r>
        <w:rPr/>
        <w:t>venta</w:t>
      </w:r>
      <w:r>
        <w:rPr>
          <w:spacing w:val="-6"/>
        </w:rPr>
        <w:t> </w:t>
      </w:r>
      <w:r>
        <w:rPr/>
        <w:t>desde</w:t>
      </w:r>
      <w:r>
        <w:rPr>
          <w:spacing w:val="-6"/>
        </w:rPr>
        <w:t> </w:t>
      </w:r>
      <w:r>
        <w:rPr>
          <w:spacing w:val="-2"/>
        </w:rPr>
        <w:t>cotización</w:t>
      </w:r>
    </w:p>
    <w:p>
      <w:pPr>
        <w:pStyle w:val="BodyText"/>
        <w:spacing w:before="7"/>
        <w:rPr>
          <w:rFonts w:ascii="Arial"/>
          <w:b/>
          <w:sz w:val="20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0"/>
        <w:gridCol w:w="6560"/>
      </w:tblGrid>
      <w:tr>
        <w:trPr>
          <w:trHeight w:val="419" w:hRule="atLeast"/>
        </w:trPr>
        <w:tc>
          <w:tcPr>
            <w:tcW w:w="2800" w:type="dxa"/>
          </w:tcPr>
          <w:p>
            <w:pPr>
              <w:pStyle w:val="TableParagraph"/>
              <w:spacing w:before="80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¿Prueba</w:t>
            </w:r>
            <w:r>
              <w:rPr>
                <w:rFonts w:ascii="Arial" w:hAnsi="Arial"/>
                <w:b/>
                <w:spacing w:val="-5"/>
                <w:sz w:val="22"/>
              </w:rPr>
              <w:t> </w:t>
            </w:r>
            <w:r>
              <w:rPr>
                <w:rFonts w:ascii="Arial" w:hAnsi="Arial"/>
                <w:b/>
                <w:sz w:val="22"/>
              </w:rPr>
              <w:t>de</w:t>
            </w:r>
            <w:r>
              <w:rPr>
                <w:rFonts w:ascii="Arial" w:hAnsi="Arial"/>
                <w:b/>
                <w:spacing w:val="-4"/>
                <w:sz w:val="22"/>
              </w:rPr>
              <w:t> </w:t>
            </w:r>
            <w:r>
              <w:rPr>
                <w:rFonts w:ascii="Arial" w:hAnsi="Arial"/>
                <w:b/>
                <w:spacing w:val="-2"/>
                <w:sz w:val="22"/>
              </w:rPr>
              <w:t>despliegue?</w:t>
            </w:r>
          </w:p>
        </w:tc>
        <w:tc>
          <w:tcPr>
            <w:tcW w:w="6560" w:type="dxa"/>
          </w:tcPr>
          <w:p>
            <w:pPr>
              <w:pStyle w:val="TableParagraph"/>
              <w:spacing w:before="80"/>
              <w:ind w:left="69"/>
              <w:rPr>
                <w:sz w:val="22"/>
              </w:rPr>
            </w:pPr>
            <w:r>
              <w:rPr>
                <w:spacing w:val="-5"/>
                <w:sz w:val="22"/>
              </w:rPr>
              <w:t>Sí</w:t>
            </w:r>
          </w:p>
        </w:tc>
      </w:tr>
      <w:tr>
        <w:trPr>
          <w:trHeight w:val="680" w:hRule="atLeast"/>
        </w:trPr>
        <w:tc>
          <w:tcPr>
            <w:tcW w:w="2800" w:type="dxa"/>
          </w:tcPr>
          <w:p>
            <w:pPr>
              <w:pStyle w:val="TableParagraph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pacing w:val="-2"/>
                <w:sz w:val="22"/>
              </w:rPr>
              <w:t>Descripción</w:t>
            </w:r>
          </w:p>
        </w:tc>
        <w:tc>
          <w:tcPr>
            <w:tcW w:w="6560" w:type="dxa"/>
          </w:tcPr>
          <w:p>
            <w:pPr>
              <w:pStyle w:val="TableParagraph"/>
              <w:spacing w:line="256" w:lineRule="auto"/>
              <w:ind w:left="69"/>
              <w:rPr>
                <w:sz w:val="22"/>
              </w:rPr>
            </w:pPr>
            <w:r>
              <w:rPr>
                <w:sz w:val="22"/>
              </w:rPr>
              <w:t>Validar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el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flujo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cierre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comercial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transformando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una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cotización aprobada en una venta real.</w:t>
            </w:r>
          </w:p>
        </w:tc>
      </w:tr>
      <w:tr>
        <w:trPr>
          <w:trHeight w:val="419" w:hRule="atLeast"/>
        </w:trPr>
        <w:tc>
          <w:tcPr>
            <w:tcW w:w="2800" w:type="dxa"/>
          </w:tcPr>
          <w:p>
            <w:pPr>
              <w:pStyle w:val="TableParagraph"/>
              <w:spacing w:before="8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Prerrequisitos</w:t>
            </w:r>
          </w:p>
        </w:tc>
        <w:tc>
          <w:tcPr>
            <w:tcW w:w="6560" w:type="dxa"/>
          </w:tcPr>
          <w:p>
            <w:pPr>
              <w:pStyle w:val="TableParagraph"/>
              <w:spacing w:before="80"/>
              <w:ind w:left="69"/>
              <w:rPr>
                <w:sz w:val="22"/>
              </w:rPr>
            </w:pPr>
            <w:r>
              <w:rPr>
                <w:sz w:val="22"/>
              </w:rPr>
              <w:t>Existencia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una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cotización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estado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'Aprobada'.</w:t>
            </w:r>
          </w:p>
        </w:tc>
      </w:tr>
      <w:tr>
        <w:trPr>
          <w:trHeight w:val="679" w:hRule="atLeast"/>
        </w:trPr>
        <w:tc>
          <w:tcPr>
            <w:tcW w:w="2800" w:type="dxa"/>
          </w:tcPr>
          <w:p>
            <w:pPr>
              <w:pStyle w:val="TableParagraph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Pasos</w:t>
            </w:r>
          </w:p>
        </w:tc>
        <w:tc>
          <w:tcPr>
            <w:tcW w:w="6560" w:type="dxa"/>
          </w:tcPr>
          <w:p>
            <w:pPr>
              <w:pStyle w:val="TableParagraph"/>
              <w:numPr>
                <w:ilvl w:val="0"/>
                <w:numId w:val="28"/>
              </w:numPr>
              <w:tabs>
                <w:tab w:pos="311" w:val="left" w:leader="none"/>
              </w:tabs>
              <w:spacing w:line="240" w:lineRule="auto" w:before="75" w:after="0"/>
              <w:ind w:left="311" w:right="0" w:hanging="242"/>
              <w:jc w:val="left"/>
              <w:rPr>
                <w:sz w:val="22"/>
              </w:rPr>
            </w:pPr>
            <w:r>
              <w:rPr>
                <w:sz w:val="22"/>
              </w:rPr>
              <w:t>Abrir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cotización.</w:t>
            </w:r>
          </w:p>
          <w:p>
            <w:pPr>
              <w:pStyle w:val="TableParagraph"/>
              <w:numPr>
                <w:ilvl w:val="0"/>
                <w:numId w:val="28"/>
              </w:numPr>
              <w:tabs>
                <w:tab w:pos="311" w:val="left" w:leader="none"/>
              </w:tabs>
              <w:spacing w:line="240" w:lineRule="auto" w:before="17" w:after="0"/>
              <w:ind w:left="311" w:right="0" w:hanging="242"/>
              <w:jc w:val="left"/>
              <w:rPr>
                <w:sz w:val="22"/>
              </w:rPr>
            </w:pPr>
            <w:r>
              <w:rPr>
                <w:sz w:val="22"/>
              </w:rPr>
              <w:t>Convertir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venta.</w:t>
            </w:r>
          </w:p>
        </w:tc>
      </w:tr>
      <w:tr>
        <w:trPr>
          <w:trHeight w:val="680" w:hRule="atLeast"/>
        </w:trPr>
        <w:tc>
          <w:tcPr>
            <w:tcW w:w="2800" w:type="dxa"/>
          </w:tcPr>
          <w:p>
            <w:pPr>
              <w:pStyle w:val="TableParagraph"/>
              <w:spacing w:before="8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Resultado</w:t>
            </w:r>
            <w:r>
              <w:rPr>
                <w:rFonts w:ascii="Arial"/>
                <w:b/>
                <w:spacing w:val="-9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esperado</w:t>
            </w:r>
          </w:p>
        </w:tc>
        <w:tc>
          <w:tcPr>
            <w:tcW w:w="6560" w:type="dxa"/>
          </w:tcPr>
          <w:p>
            <w:pPr>
              <w:pStyle w:val="TableParagraph"/>
              <w:spacing w:line="256" w:lineRule="auto" w:before="80"/>
              <w:ind w:left="69" w:right="175"/>
              <w:rPr>
                <w:sz w:val="22"/>
              </w:rPr>
            </w:pPr>
            <w:r>
              <w:rPr>
                <w:sz w:val="22"/>
              </w:rPr>
              <w:t>Venta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registrada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forma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exitosa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la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cotización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original marcada con el estado 'Cerrada'.</w:t>
            </w:r>
          </w:p>
        </w:tc>
      </w:tr>
      <w:tr>
        <w:trPr>
          <w:trHeight w:val="419" w:hRule="atLeast"/>
        </w:trPr>
        <w:tc>
          <w:tcPr>
            <w:tcW w:w="2800" w:type="dxa"/>
          </w:tcPr>
          <w:p>
            <w:pPr>
              <w:pStyle w:val="TableParagraph"/>
              <w:spacing w:before="85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Resultado</w:t>
            </w:r>
            <w:r>
              <w:rPr>
                <w:rFonts w:ascii="Arial"/>
                <w:b/>
                <w:spacing w:val="-9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obtenido</w:t>
            </w:r>
          </w:p>
        </w:tc>
        <w:tc>
          <w:tcPr>
            <w:tcW w:w="6560" w:type="dxa"/>
          </w:tcPr>
          <w:p>
            <w:pPr>
              <w:pStyle w:val="TableParagraph"/>
              <w:spacing w:before="85"/>
              <w:ind w:left="69"/>
              <w:rPr>
                <w:sz w:val="22"/>
              </w:rPr>
            </w:pPr>
            <w:r>
              <w:rPr>
                <w:sz w:val="22"/>
              </w:rPr>
              <w:t>Conforme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Según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lo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esperado.</w:t>
            </w:r>
          </w:p>
        </w:tc>
      </w:tr>
    </w:tbl>
    <w:p>
      <w:pPr>
        <w:pStyle w:val="Heading3"/>
        <w:spacing w:before="10"/>
      </w:pPr>
      <w:bookmarkStart w:name="F-022: Login con credenciales válidas " w:id="11"/>
      <w:bookmarkEnd w:id="11"/>
      <w:r>
        <w:rPr>
          <w:b w:val="0"/>
        </w:rPr>
      </w:r>
      <w:r>
        <w:rPr/>
        <w:t>F-022:</w:t>
      </w:r>
      <w:r>
        <w:rPr>
          <w:spacing w:val="-7"/>
        </w:rPr>
        <w:t> </w:t>
      </w:r>
      <w:r>
        <w:rPr/>
        <w:t>Login</w:t>
      </w:r>
      <w:r>
        <w:rPr>
          <w:spacing w:val="-6"/>
        </w:rPr>
        <w:t> </w:t>
      </w:r>
      <w:r>
        <w:rPr/>
        <w:t>con</w:t>
      </w:r>
      <w:r>
        <w:rPr>
          <w:spacing w:val="-7"/>
        </w:rPr>
        <w:t> </w:t>
      </w:r>
      <w:r>
        <w:rPr/>
        <w:t>credenciales</w:t>
      </w:r>
      <w:r>
        <w:rPr>
          <w:spacing w:val="-6"/>
        </w:rPr>
        <w:t> </w:t>
      </w:r>
      <w:r>
        <w:rPr>
          <w:spacing w:val="-2"/>
        </w:rPr>
        <w:t>válidas</w:t>
      </w:r>
    </w:p>
    <w:p>
      <w:pPr>
        <w:pStyle w:val="BodyText"/>
        <w:spacing w:before="2"/>
        <w:rPr>
          <w:rFonts w:ascii="Arial"/>
          <w:b/>
          <w:sz w:val="20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0"/>
        <w:gridCol w:w="6560"/>
      </w:tblGrid>
      <w:tr>
        <w:trPr>
          <w:trHeight w:val="420" w:hRule="atLeast"/>
        </w:trPr>
        <w:tc>
          <w:tcPr>
            <w:tcW w:w="2800" w:type="dxa"/>
          </w:tcPr>
          <w:p>
            <w:pPr>
              <w:pStyle w:val="TableParagraph"/>
              <w:spacing w:before="85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z w:val="22"/>
              </w:rPr>
              <w:t>¿Prueba</w:t>
            </w:r>
            <w:r>
              <w:rPr>
                <w:rFonts w:ascii="Arial" w:hAnsi="Arial"/>
                <w:b/>
                <w:spacing w:val="-5"/>
                <w:sz w:val="22"/>
              </w:rPr>
              <w:t> </w:t>
            </w:r>
            <w:r>
              <w:rPr>
                <w:rFonts w:ascii="Arial" w:hAnsi="Arial"/>
                <w:b/>
                <w:sz w:val="22"/>
              </w:rPr>
              <w:t>de</w:t>
            </w:r>
            <w:r>
              <w:rPr>
                <w:rFonts w:ascii="Arial" w:hAnsi="Arial"/>
                <w:b/>
                <w:spacing w:val="-4"/>
                <w:sz w:val="22"/>
              </w:rPr>
              <w:t> </w:t>
            </w:r>
            <w:r>
              <w:rPr>
                <w:rFonts w:ascii="Arial" w:hAnsi="Arial"/>
                <w:b/>
                <w:spacing w:val="-2"/>
                <w:sz w:val="22"/>
              </w:rPr>
              <w:t>despliegue?</w:t>
            </w:r>
          </w:p>
        </w:tc>
        <w:tc>
          <w:tcPr>
            <w:tcW w:w="6560" w:type="dxa"/>
          </w:tcPr>
          <w:p>
            <w:pPr>
              <w:pStyle w:val="TableParagraph"/>
              <w:spacing w:before="85"/>
              <w:ind w:left="69"/>
              <w:rPr>
                <w:sz w:val="22"/>
              </w:rPr>
            </w:pPr>
            <w:r>
              <w:rPr>
                <w:spacing w:val="-5"/>
                <w:sz w:val="22"/>
              </w:rPr>
              <w:t>Sí</w:t>
            </w:r>
          </w:p>
        </w:tc>
      </w:tr>
      <w:tr>
        <w:trPr>
          <w:trHeight w:val="679" w:hRule="atLeast"/>
        </w:trPr>
        <w:tc>
          <w:tcPr>
            <w:tcW w:w="2800" w:type="dxa"/>
          </w:tcPr>
          <w:p>
            <w:pPr>
              <w:pStyle w:val="TableParagraph"/>
              <w:spacing w:before="80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pacing w:val="-2"/>
                <w:sz w:val="22"/>
              </w:rPr>
              <w:t>Descripción</w:t>
            </w:r>
          </w:p>
        </w:tc>
        <w:tc>
          <w:tcPr>
            <w:tcW w:w="6560" w:type="dxa"/>
          </w:tcPr>
          <w:p>
            <w:pPr>
              <w:pStyle w:val="TableParagraph"/>
              <w:spacing w:line="256" w:lineRule="auto" w:before="80"/>
              <w:ind w:left="69" w:right="175"/>
              <w:rPr>
                <w:sz w:val="22"/>
              </w:rPr>
            </w:pPr>
            <w:r>
              <w:rPr>
                <w:sz w:val="22"/>
              </w:rPr>
              <w:t>Garantizar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acceso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seguro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usuarios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cuentas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válidas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 la plataforma.</w:t>
            </w:r>
          </w:p>
        </w:tc>
      </w:tr>
      <w:tr>
        <w:trPr>
          <w:trHeight w:val="420" w:hRule="atLeast"/>
        </w:trPr>
        <w:tc>
          <w:tcPr>
            <w:tcW w:w="2800" w:type="dxa"/>
          </w:tcPr>
          <w:p>
            <w:pPr>
              <w:pStyle w:val="TableParagraph"/>
              <w:spacing w:before="85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Prerrequisitos</w:t>
            </w:r>
          </w:p>
        </w:tc>
        <w:tc>
          <w:tcPr>
            <w:tcW w:w="6560" w:type="dxa"/>
          </w:tcPr>
          <w:p>
            <w:pPr>
              <w:pStyle w:val="TableParagraph"/>
              <w:spacing w:before="85"/>
              <w:ind w:left="69"/>
              <w:rPr>
                <w:sz w:val="22"/>
              </w:rPr>
            </w:pPr>
            <w:r>
              <w:rPr>
                <w:sz w:val="22"/>
              </w:rPr>
              <w:t>Usuario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previamente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registrado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activo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el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sistema.</w:t>
            </w:r>
          </w:p>
        </w:tc>
      </w:tr>
      <w:tr>
        <w:trPr>
          <w:trHeight w:val="679" w:hRule="atLeast"/>
        </w:trPr>
        <w:tc>
          <w:tcPr>
            <w:tcW w:w="2800" w:type="dxa"/>
          </w:tcPr>
          <w:p>
            <w:pPr>
              <w:pStyle w:val="TableParagraph"/>
              <w:spacing w:before="8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Pasos</w:t>
            </w:r>
          </w:p>
        </w:tc>
        <w:tc>
          <w:tcPr>
            <w:tcW w:w="6560" w:type="dxa"/>
          </w:tcPr>
          <w:p>
            <w:pPr>
              <w:pStyle w:val="TableParagraph"/>
              <w:numPr>
                <w:ilvl w:val="0"/>
                <w:numId w:val="29"/>
              </w:numPr>
              <w:tabs>
                <w:tab w:pos="311" w:val="left" w:leader="none"/>
              </w:tabs>
              <w:spacing w:line="240" w:lineRule="auto" w:before="80" w:after="0"/>
              <w:ind w:left="311" w:right="0" w:hanging="242"/>
              <w:jc w:val="left"/>
              <w:rPr>
                <w:sz w:val="22"/>
              </w:rPr>
            </w:pPr>
            <w:r>
              <w:rPr>
                <w:sz w:val="22"/>
              </w:rPr>
              <w:t>Ingresar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email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contraseña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correctos.</w:t>
            </w:r>
          </w:p>
          <w:p>
            <w:pPr>
              <w:pStyle w:val="TableParagraph"/>
              <w:numPr>
                <w:ilvl w:val="0"/>
                <w:numId w:val="29"/>
              </w:numPr>
              <w:tabs>
                <w:tab w:pos="311" w:val="left" w:leader="none"/>
              </w:tabs>
              <w:spacing w:line="240" w:lineRule="auto" w:before="17" w:after="0"/>
              <w:ind w:left="311" w:right="0" w:hanging="242"/>
              <w:jc w:val="left"/>
              <w:rPr>
                <w:sz w:val="22"/>
              </w:rPr>
            </w:pPr>
            <w:r>
              <w:rPr>
                <w:sz w:val="22"/>
              </w:rPr>
              <w:t>Clic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en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ingresar.</w:t>
            </w:r>
          </w:p>
        </w:tc>
      </w:tr>
      <w:tr>
        <w:trPr>
          <w:trHeight w:val="680" w:hRule="atLeast"/>
        </w:trPr>
        <w:tc>
          <w:tcPr>
            <w:tcW w:w="2800" w:type="dxa"/>
          </w:tcPr>
          <w:p>
            <w:pPr>
              <w:pStyle w:val="TableParagraph"/>
              <w:spacing w:before="85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Resultado</w:t>
            </w:r>
            <w:r>
              <w:rPr>
                <w:rFonts w:ascii="Arial"/>
                <w:b/>
                <w:spacing w:val="-9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esperado</w:t>
            </w:r>
          </w:p>
        </w:tc>
        <w:tc>
          <w:tcPr>
            <w:tcW w:w="6560" w:type="dxa"/>
          </w:tcPr>
          <w:p>
            <w:pPr>
              <w:pStyle w:val="TableParagraph"/>
              <w:spacing w:line="256" w:lineRule="auto" w:before="85"/>
              <w:ind w:left="69"/>
              <w:rPr>
                <w:sz w:val="22"/>
              </w:rPr>
            </w:pPr>
            <w:r>
              <w:rPr>
                <w:sz w:val="22"/>
              </w:rPr>
              <w:t>Acceso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concedido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exitosamente,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sistema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inicializa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sesión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y redirige al dashboard.</w:t>
            </w:r>
          </w:p>
        </w:tc>
      </w:tr>
    </w:tbl>
    <w:p>
      <w:pPr>
        <w:pStyle w:val="TableParagraph"/>
        <w:spacing w:after="0" w:line="256" w:lineRule="auto"/>
        <w:rPr>
          <w:sz w:val="22"/>
        </w:rPr>
        <w:sectPr>
          <w:type w:val="continuous"/>
          <w:pgSz w:w="12240" w:h="15840"/>
          <w:pgMar w:top="1420" w:bottom="1642" w:left="1440" w:right="1080"/>
        </w:sect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00"/>
        <w:gridCol w:w="6560"/>
      </w:tblGrid>
      <w:tr>
        <w:trPr>
          <w:trHeight w:val="399" w:hRule="atLeast"/>
        </w:trPr>
        <w:tc>
          <w:tcPr>
            <w:tcW w:w="2800" w:type="dxa"/>
          </w:tcPr>
          <w:p>
            <w:pPr>
              <w:pStyle w:val="TableParagraph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Resultado</w:t>
            </w:r>
            <w:r>
              <w:rPr>
                <w:rFonts w:ascii="Arial"/>
                <w:b/>
                <w:spacing w:val="-9"/>
                <w:sz w:val="22"/>
              </w:rPr>
              <w:t> </w:t>
            </w:r>
            <w:r>
              <w:rPr>
                <w:rFonts w:ascii="Arial"/>
                <w:b/>
                <w:spacing w:val="-2"/>
                <w:sz w:val="22"/>
              </w:rPr>
              <w:t>obtenido</w:t>
            </w:r>
          </w:p>
        </w:tc>
        <w:tc>
          <w:tcPr>
            <w:tcW w:w="6560" w:type="dxa"/>
          </w:tcPr>
          <w:p>
            <w:pPr>
              <w:pStyle w:val="TableParagraph"/>
              <w:ind w:left="69"/>
              <w:rPr>
                <w:sz w:val="22"/>
              </w:rPr>
            </w:pPr>
            <w:r>
              <w:rPr>
                <w:sz w:val="22"/>
              </w:rPr>
              <w:t>Conforme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Según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lo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esperado.</w:t>
            </w:r>
          </w:p>
        </w:tc>
      </w:tr>
    </w:tbl>
    <w:p>
      <w:pPr>
        <w:spacing w:line="256" w:lineRule="auto" w:before="36"/>
        <w:ind w:left="0" w:right="393" w:firstLine="0"/>
        <w:jc w:val="left"/>
        <w:rPr>
          <w:rFonts w:ascii="Arial" w:hAnsi="Arial"/>
          <w:i/>
          <w:sz w:val="22"/>
        </w:rPr>
      </w:pPr>
      <w:r>
        <w:rPr>
          <w:rFonts w:ascii="Arial" w:hAnsi="Arial"/>
          <w:i/>
          <w:sz w:val="22"/>
        </w:rPr>
        <w:t>Nota:</w:t>
      </w:r>
      <w:r>
        <w:rPr>
          <w:rFonts w:ascii="Arial" w:hAnsi="Arial"/>
          <w:i/>
          <w:spacing w:val="-3"/>
          <w:sz w:val="22"/>
        </w:rPr>
        <w:t> </w:t>
      </w:r>
      <w:r>
        <w:rPr>
          <w:rFonts w:ascii="Arial" w:hAnsi="Arial"/>
          <w:i/>
          <w:sz w:val="22"/>
        </w:rPr>
        <w:t>Las</w:t>
      </w:r>
      <w:r>
        <w:rPr>
          <w:rFonts w:ascii="Arial" w:hAnsi="Arial"/>
          <w:i/>
          <w:spacing w:val="-3"/>
          <w:sz w:val="22"/>
        </w:rPr>
        <w:t> </w:t>
      </w:r>
      <w:r>
        <w:rPr>
          <w:rFonts w:ascii="Arial" w:hAnsi="Arial"/>
          <w:i/>
          <w:sz w:val="22"/>
        </w:rPr>
        <w:t>fichas</w:t>
      </w:r>
      <w:r>
        <w:rPr>
          <w:rFonts w:ascii="Arial" w:hAnsi="Arial"/>
          <w:i/>
          <w:spacing w:val="-3"/>
          <w:sz w:val="22"/>
        </w:rPr>
        <w:t> </w:t>
      </w:r>
      <w:r>
        <w:rPr>
          <w:rFonts w:ascii="Arial" w:hAnsi="Arial"/>
          <w:i/>
          <w:sz w:val="22"/>
        </w:rPr>
        <w:t>individuales</w:t>
      </w:r>
      <w:r>
        <w:rPr>
          <w:rFonts w:ascii="Arial" w:hAnsi="Arial"/>
          <w:i/>
          <w:spacing w:val="-3"/>
          <w:sz w:val="22"/>
        </w:rPr>
        <w:t> </w:t>
      </w:r>
      <w:r>
        <w:rPr>
          <w:rFonts w:ascii="Arial" w:hAnsi="Arial"/>
          <w:i/>
          <w:sz w:val="22"/>
        </w:rPr>
        <w:t>para</w:t>
      </w:r>
      <w:r>
        <w:rPr>
          <w:rFonts w:ascii="Arial" w:hAnsi="Arial"/>
          <w:i/>
          <w:spacing w:val="-3"/>
          <w:sz w:val="22"/>
        </w:rPr>
        <w:t> </w:t>
      </w:r>
      <w:r>
        <w:rPr>
          <w:rFonts w:ascii="Arial" w:hAnsi="Arial"/>
          <w:i/>
          <w:sz w:val="22"/>
        </w:rPr>
        <w:t>el</w:t>
      </w:r>
      <w:r>
        <w:rPr>
          <w:rFonts w:ascii="Arial" w:hAnsi="Arial"/>
          <w:i/>
          <w:spacing w:val="-3"/>
          <w:sz w:val="22"/>
        </w:rPr>
        <w:t> </w:t>
      </w:r>
      <w:r>
        <w:rPr>
          <w:rFonts w:ascii="Arial" w:hAnsi="Arial"/>
          <w:i/>
          <w:sz w:val="22"/>
        </w:rPr>
        <w:t>resto</w:t>
      </w:r>
      <w:r>
        <w:rPr>
          <w:rFonts w:ascii="Arial" w:hAnsi="Arial"/>
          <w:i/>
          <w:spacing w:val="-3"/>
          <w:sz w:val="22"/>
        </w:rPr>
        <w:t> </w:t>
      </w:r>
      <w:r>
        <w:rPr>
          <w:rFonts w:ascii="Arial" w:hAnsi="Arial"/>
          <w:i/>
          <w:sz w:val="22"/>
        </w:rPr>
        <w:t>de</w:t>
      </w:r>
      <w:r>
        <w:rPr>
          <w:rFonts w:ascii="Arial" w:hAnsi="Arial"/>
          <w:i/>
          <w:spacing w:val="-3"/>
          <w:sz w:val="22"/>
        </w:rPr>
        <w:t> </w:t>
      </w:r>
      <w:r>
        <w:rPr>
          <w:rFonts w:ascii="Arial" w:hAnsi="Arial"/>
          <w:i/>
          <w:sz w:val="22"/>
        </w:rPr>
        <w:t>los</w:t>
      </w:r>
      <w:r>
        <w:rPr>
          <w:rFonts w:ascii="Arial" w:hAnsi="Arial"/>
          <w:i/>
          <w:spacing w:val="-3"/>
          <w:sz w:val="22"/>
        </w:rPr>
        <w:t> </w:t>
      </w:r>
      <w:r>
        <w:rPr>
          <w:rFonts w:ascii="Arial" w:hAnsi="Arial"/>
          <w:i/>
          <w:sz w:val="22"/>
        </w:rPr>
        <w:t>casos</w:t>
      </w:r>
      <w:r>
        <w:rPr>
          <w:rFonts w:ascii="Arial" w:hAnsi="Arial"/>
          <w:i/>
          <w:spacing w:val="-3"/>
          <w:sz w:val="22"/>
        </w:rPr>
        <w:t> </w:t>
      </w:r>
      <w:r>
        <w:rPr>
          <w:rFonts w:ascii="Arial" w:hAnsi="Arial"/>
          <w:i/>
          <w:sz w:val="22"/>
        </w:rPr>
        <w:t>de</w:t>
      </w:r>
      <w:r>
        <w:rPr>
          <w:rFonts w:ascii="Arial" w:hAnsi="Arial"/>
          <w:i/>
          <w:spacing w:val="-3"/>
          <w:sz w:val="22"/>
        </w:rPr>
        <w:t> </w:t>
      </w:r>
      <w:r>
        <w:rPr>
          <w:rFonts w:ascii="Arial" w:hAnsi="Arial"/>
          <w:i/>
          <w:sz w:val="22"/>
        </w:rPr>
        <w:t>prueba</w:t>
      </w:r>
      <w:r>
        <w:rPr>
          <w:rFonts w:ascii="Arial" w:hAnsi="Arial"/>
          <w:i/>
          <w:spacing w:val="-3"/>
          <w:sz w:val="22"/>
        </w:rPr>
        <w:t> </w:t>
      </w:r>
      <w:r>
        <w:rPr>
          <w:rFonts w:ascii="Arial" w:hAnsi="Arial"/>
          <w:i/>
          <w:sz w:val="22"/>
        </w:rPr>
        <w:t>identificados</w:t>
      </w:r>
      <w:r>
        <w:rPr>
          <w:rFonts w:ascii="Arial" w:hAnsi="Arial"/>
          <w:i/>
          <w:spacing w:val="-3"/>
          <w:sz w:val="22"/>
        </w:rPr>
        <w:t> </w:t>
      </w:r>
      <w:r>
        <w:rPr>
          <w:rFonts w:ascii="Arial" w:hAnsi="Arial"/>
          <w:i/>
          <w:sz w:val="22"/>
        </w:rPr>
        <w:t>(F-003</w:t>
      </w:r>
      <w:r>
        <w:rPr>
          <w:rFonts w:ascii="Arial" w:hAnsi="Arial"/>
          <w:i/>
          <w:spacing w:val="-3"/>
          <w:sz w:val="22"/>
        </w:rPr>
        <w:t> </w:t>
      </w:r>
      <w:r>
        <w:rPr>
          <w:rFonts w:ascii="Arial" w:hAnsi="Arial"/>
          <w:i/>
          <w:sz w:val="22"/>
        </w:rPr>
        <w:t>al</w:t>
      </w:r>
      <w:r>
        <w:rPr>
          <w:rFonts w:ascii="Arial" w:hAnsi="Arial"/>
          <w:i/>
          <w:spacing w:val="-3"/>
          <w:sz w:val="22"/>
        </w:rPr>
        <w:t> </w:t>
      </w:r>
      <w:r>
        <w:rPr>
          <w:rFonts w:ascii="Arial" w:hAnsi="Arial"/>
          <w:i/>
          <w:sz w:val="22"/>
        </w:rPr>
        <w:t>F-009, F-011 al F-015, F-017 al F-021, F-023 y F-024) siguen la misma estructura operacional parametrizada en la sección 2.</w:t>
      </w:r>
    </w:p>
    <w:p>
      <w:pPr>
        <w:pStyle w:val="BodyText"/>
        <w:rPr>
          <w:rFonts w:ascii="Arial"/>
          <w:i/>
          <w:sz w:val="20"/>
        </w:rPr>
      </w:pPr>
    </w:p>
    <w:p>
      <w:pPr>
        <w:pStyle w:val="BodyText"/>
        <w:spacing w:before="58"/>
        <w:rPr>
          <w:rFonts w:ascii="Arial"/>
          <w:i/>
          <w:sz w:val="20"/>
        </w:rPr>
      </w:pPr>
      <w:r>
        <w:rPr>
          <w:rFonts w:ascii="Arial"/>
          <w:i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952500</wp:posOffset>
                </wp:positionH>
                <wp:positionV relativeFrom="paragraph">
                  <wp:posOffset>198732</wp:posOffset>
                </wp:positionV>
                <wp:extent cx="5867400" cy="1270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5.648198pt;width:462pt;height:.1pt;mso-position-horizontal-relative:page;mso-position-vertical-relative:paragraph;z-index:-15727104;mso-wrap-distance-left:0;mso-wrap-distance-right:0" id="docshape4" coordorigin="1500,313" coordsize="9240,0" path="m1500,313l10740,313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400" w:val="left" w:leader="none"/>
        </w:tabs>
        <w:spacing w:line="240" w:lineRule="auto" w:before="108" w:after="0"/>
        <w:ind w:left="400" w:right="0" w:hanging="400"/>
        <w:jc w:val="left"/>
      </w:pPr>
      <w:bookmarkStart w:name="4. ESTRATEGIA DE EJECUCIÓN DE PRUEBAS " w:id="12"/>
      <w:bookmarkEnd w:id="12"/>
      <w:r>
        <w:rPr>
          <w:b w:val="0"/>
        </w:rPr>
      </w:r>
      <w:r>
        <w:rPr/>
        <w:t>ESTRATEGIA</w:t>
      </w:r>
      <w:r>
        <w:rPr>
          <w:spacing w:val="-7"/>
        </w:rPr>
        <w:t> </w:t>
      </w:r>
      <w:r>
        <w:rPr/>
        <w:t>DE</w:t>
      </w:r>
      <w:r>
        <w:rPr>
          <w:spacing w:val="-7"/>
        </w:rPr>
        <w:t> </w:t>
      </w:r>
      <w:r>
        <w:rPr/>
        <w:t>EJECUCIÓN</w:t>
      </w:r>
      <w:r>
        <w:rPr>
          <w:spacing w:val="-7"/>
        </w:rPr>
        <w:t> </w:t>
      </w:r>
      <w:r>
        <w:rPr/>
        <w:t>DE</w:t>
      </w:r>
      <w:r>
        <w:rPr>
          <w:spacing w:val="-6"/>
        </w:rPr>
        <w:t> </w:t>
      </w:r>
      <w:r>
        <w:rPr>
          <w:spacing w:val="-2"/>
        </w:rPr>
        <w:t>PRUEBAS</w:t>
      </w:r>
    </w:p>
    <w:p>
      <w:pPr>
        <w:pStyle w:val="BodyText"/>
        <w:spacing w:before="243"/>
      </w:pPr>
      <w:r>
        <w:rPr/>
        <w:t>Para</w:t>
      </w:r>
      <w:r>
        <w:rPr>
          <w:spacing w:val="-8"/>
        </w:rPr>
        <w:t> </w:t>
      </w:r>
      <w:r>
        <w:rPr/>
        <w:t>asegurar</w:t>
      </w:r>
      <w:r>
        <w:rPr>
          <w:spacing w:val="-6"/>
        </w:rPr>
        <w:t> </w:t>
      </w:r>
      <w:r>
        <w:rPr/>
        <w:t>una</w:t>
      </w:r>
      <w:r>
        <w:rPr>
          <w:spacing w:val="-5"/>
        </w:rPr>
        <w:t> </w:t>
      </w:r>
      <w:r>
        <w:rPr/>
        <w:t>correcta</w:t>
      </w:r>
      <w:r>
        <w:rPr>
          <w:spacing w:val="-6"/>
        </w:rPr>
        <w:t> </w:t>
      </w:r>
      <w:r>
        <w:rPr/>
        <w:t>validación,</w:t>
      </w:r>
      <w:r>
        <w:rPr>
          <w:spacing w:val="-6"/>
        </w:rPr>
        <w:t> </w:t>
      </w:r>
      <w:r>
        <w:rPr/>
        <w:t>las</w:t>
      </w:r>
      <w:r>
        <w:rPr>
          <w:spacing w:val="-5"/>
        </w:rPr>
        <w:t> </w:t>
      </w:r>
      <w:r>
        <w:rPr/>
        <w:t>pruebas</w:t>
      </w:r>
      <w:r>
        <w:rPr>
          <w:spacing w:val="-6"/>
        </w:rPr>
        <w:t> </w:t>
      </w:r>
      <w:r>
        <w:rPr/>
        <w:t>se</w:t>
      </w:r>
      <w:r>
        <w:rPr>
          <w:spacing w:val="-6"/>
        </w:rPr>
        <w:t> </w:t>
      </w:r>
      <w:r>
        <w:rPr/>
        <w:t>estructuran</w:t>
      </w:r>
      <w:r>
        <w:rPr>
          <w:spacing w:val="-5"/>
        </w:rPr>
        <w:t> </w:t>
      </w:r>
      <w:r>
        <w:rPr/>
        <w:t>en</w:t>
      </w:r>
      <w:r>
        <w:rPr>
          <w:spacing w:val="-6"/>
        </w:rPr>
        <w:t> </w:t>
      </w:r>
      <w:r>
        <w:rPr/>
        <w:t>dos</w:t>
      </w:r>
      <w:r>
        <w:rPr>
          <w:spacing w:val="-6"/>
        </w:rPr>
        <w:t> </w:t>
      </w:r>
      <w:r>
        <w:rPr/>
        <w:t>ciclos</w:t>
      </w:r>
      <w:r>
        <w:rPr>
          <w:spacing w:val="-5"/>
        </w:rPr>
        <w:t> </w:t>
      </w:r>
      <w:r>
        <w:rPr>
          <w:spacing w:val="-2"/>
        </w:rPr>
        <w:t>principales:</w:t>
      </w:r>
    </w:p>
    <w:p>
      <w:pPr>
        <w:pStyle w:val="ListParagraph"/>
        <w:numPr>
          <w:ilvl w:val="0"/>
          <w:numId w:val="30"/>
        </w:numPr>
        <w:tabs>
          <w:tab w:pos="600" w:val="left" w:leader="none"/>
        </w:tabs>
        <w:spacing w:line="256" w:lineRule="auto" w:before="17" w:after="0"/>
        <w:ind w:left="600" w:right="734" w:hanging="360"/>
        <w:jc w:val="left"/>
        <w:rPr>
          <w:rFonts w:ascii="Arial MT" w:hAnsi="Arial MT"/>
          <w:sz w:val="22"/>
        </w:rPr>
      </w:pPr>
      <w:r>
        <w:rPr>
          <w:b/>
          <w:sz w:val="22"/>
        </w:rPr>
        <w:t>Ciclo 1 (Pruebas Core y Humo): </w:t>
      </w:r>
      <w:r>
        <w:rPr>
          <w:rFonts w:ascii="Arial MT" w:hAnsi="Arial MT"/>
          <w:sz w:val="22"/>
        </w:rPr>
        <w:t>Enfocado en las funciones esenciales de autenticación,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creación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de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entidades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básicas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y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flujos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críticos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de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negocio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(Despliegue).</w:t>
      </w:r>
    </w:p>
    <w:p>
      <w:pPr>
        <w:pStyle w:val="ListParagraph"/>
        <w:numPr>
          <w:ilvl w:val="0"/>
          <w:numId w:val="30"/>
        </w:numPr>
        <w:tabs>
          <w:tab w:pos="600" w:val="left" w:leader="none"/>
        </w:tabs>
        <w:spacing w:line="256" w:lineRule="auto" w:before="0" w:after="0"/>
        <w:ind w:left="600" w:right="638" w:hanging="360"/>
        <w:jc w:val="left"/>
        <w:rPr>
          <w:rFonts w:ascii="Arial MT" w:hAnsi="Arial MT"/>
          <w:sz w:val="22"/>
        </w:rPr>
      </w:pPr>
      <w:r>
        <w:rPr>
          <w:b/>
          <w:sz w:val="22"/>
        </w:rPr>
        <w:t>Ciclo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2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(Pruebas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Detalle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y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Robustez):</w:t>
      </w:r>
      <w:r>
        <w:rPr>
          <w:b/>
          <w:spacing w:val="-5"/>
          <w:sz w:val="22"/>
        </w:rPr>
        <w:t> </w:t>
      </w:r>
      <w:r>
        <w:rPr>
          <w:rFonts w:ascii="Arial MT" w:hAnsi="Arial MT"/>
          <w:sz w:val="22"/>
        </w:rPr>
        <w:t>Modificaciones,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reportes,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filtros</w:t>
      </w:r>
      <w:r>
        <w:rPr>
          <w:rFonts w:ascii="Arial MT" w:hAnsi="Arial MT"/>
          <w:spacing w:val="-5"/>
          <w:sz w:val="22"/>
        </w:rPr>
        <w:t> </w:t>
      </w:r>
      <w:r>
        <w:rPr>
          <w:rFonts w:ascii="Arial MT" w:hAnsi="Arial MT"/>
          <w:sz w:val="22"/>
        </w:rPr>
        <w:t>avanzados, búsquedas y validaciones de datos marginales.</w:t>
      </w: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20"/>
        <w:gridCol w:w="3120"/>
        <w:gridCol w:w="3120"/>
      </w:tblGrid>
      <w:tr>
        <w:trPr>
          <w:trHeight w:val="680" w:hRule="atLeast"/>
        </w:trPr>
        <w:tc>
          <w:tcPr>
            <w:tcW w:w="3120" w:type="dxa"/>
            <w:shd w:val="clear" w:color="auto" w:fill="F1F1F1"/>
          </w:tcPr>
          <w:p>
            <w:pPr>
              <w:pStyle w:val="TableParagraph"/>
              <w:spacing w:before="67"/>
              <w:rPr>
                <w:sz w:val="22"/>
              </w:rPr>
            </w:pPr>
            <w:r>
              <w:rPr>
                <w:sz w:val="22"/>
              </w:rPr>
              <w:t>ID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Caso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2"/>
                <w:sz w:val="22"/>
              </w:rPr>
              <w:t> Prueba</w:t>
            </w:r>
          </w:p>
        </w:tc>
        <w:tc>
          <w:tcPr>
            <w:tcW w:w="3120" w:type="dxa"/>
            <w:shd w:val="clear" w:color="auto" w:fill="F1F1F1"/>
          </w:tcPr>
          <w:p>
            <w:pPr>
              <w:pStyle w:val="TableParagraph"/>
              <w:spacing w:before="67"/>
              <w:ind w:left="0"/>
              <w:jc w:val="center"/>
              <w:rPr>
                <w:sz w:val="22"/>
              </w:rPr>
            </w:pPr>
            <w:r>
              <w:rPr>
                <w:sz w:val="22"/>
              </w:rPr>
              <w:t>Ciclo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1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(Core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Despliegue)</w:t>
            </w:r>
          </w:p>
        </w:tc>
        <w:tc>
          <w:tcPr>
            <w:tcW w:w="3120" w:type="dxa"/>
            <w:shd w:val="clear" w:color="auto" w:fill="F1F1F1"/>
          </w:tcPr>
          <w:p>
            <w:pPr>
              <w:pStyle w:val="TableParagraph"/>
              <w:spacing w:before="67"/>
              <w:ind w:left="0"/>
              <w:jc w:val="center"/>
              <w:rPr>
                <w:sz w:val="22"/>
              </w:rPr>
            </w:pPr>
            <w:r>
              <w:rPr>
                <w:sz w:val="22"/>
              </w:rPr>
              <w:t>Ciclo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2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(Robustez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y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Reportes)</w:t>
            </w:r>
          </w:p>
        </w:tc>
      </w:tr>
      <w:tr>
        <w:trPr>
          <w:trHeight w:val="459" w:hRule="atLeast"/>
        </w:trPr>
        <w:tc>
          <w:tcPr>
            <w:tcW w:w="3120" w:type="dxa"/>
          </w:tcPr>
          <w:p>
            <w:pPr>
              <w:pStyle w:val="TableParagraph"/>
              <w:spacing w:before="72"/>
              <w:rPr>
                <w:sz w:val="22"/>
              </w:rPr>
            </w:pPr>
            <w:r>
              <w:rPr>
                <w:sz w:val="22"/>
              </w:rPr>
              <w:t>F-022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(Login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Válido)</w:t>
            </w:r>
          </w:p>
        </w:tc>
        <w:tc>
          <w:tcPr>
            <w:tcW w:w="3120" w:type="dxa"/>
          </w:tcPr>
          <w:p>
            <w:pPr>
              <w:pStyle w:val="TableParagraph"/>
              <w:spacing w:before="72"/>
              <w:ind w:left="0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X</w:t>
            </w:r>
          </w:p>
        </w:tc>
        <w:tc>
          <w:tcPr>
            <w:tcW w:w="312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</w:tr>
      <w:tr>
        <w:trPr>
          <w:trHeight w:val="440" w:hRule="atLeast"/>
        </w:trPr>
        <w:tc>
          <w:tcPr>
            <w:tcW w:w="3120" w:type="dxa"/>
          </w:tcPr>
          <w:p>
            <w:pPr>
              <w:pStyle w:val="TableParagraph"/>
              <w:spacing w:before="57"/>
              <w:rPr>
                <w:sz w:val="22"/>
              </w:rPr>
            </w:pPr>
            <w:r>
              <w:rPr>
                <w:sz w:val="22"/>
              </w:rPr>
              <w:t>F-023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(Login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Inválido)</w:t>
            </w:r>
          </w:p>
        </w:tc>
        <w:tc>
          <w:tcPr>
            <w:tcW w:w="312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3120" w:type="dxa"/>
          </w:tcPr>
          <w:p>
            <w:pPr>
              <w:pStyle w:val="TableParagraph"/>
              <w:spacing w:before="57"/>
              <w:ind w:left="0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X</w:t>
            </w:r>
          </w:p>
        </w:tc>
      </w:tr>
      <w:tr>
        <w:trPr>
          <w:trHeight w:val="439" w:hRule="atLeast"/>
        </w:trPr>
        <w:tc>
          <w:tcPr>
            <w:tcW w:w="3120" w:type="dxa"/>
          </w:tcPr>
          <w:p>
            <w:pPr>
              <w:pStyle w:val="TableParagraph"/>
              <w:spacing w:before="62"/>
              <w:rPr>
                <w:sz w:val="22"/>
              </w:rPr>
            </w:pPr>
            <w:r>
              <w:rPr>
                <w:sz w:val="22"/>
              </w:rPr>
              <w:t>F-001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(Crear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Cliente)</w:t>
            </w:r>
          </w:p>
        </w:tc>
        <w:tc>
          <w:tcPr>
            <w:tcW w:w="3120" w:type="dxa"/>
          </w:tcPr>
          <w:p>
            <w:pPr>
              <w:pStyle w:val="TableParagraph"/>
              <w:spacing w:before="62"/>
              <w:ind w:left="0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X</w:t>
            </w:r>
          </w:p>
        </w:tc>
        <w:tc>
          <w:tcPr>
            <w:tcW w:w="312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</w:tr>
      <w:tr>
        <w:trPr>
          <w:trHeight w:val="680" w:hRule="atLeast"/>
        </w:trPr>
        <w:tc>
          <w:tcPr>
            <w:tcW w:w="3120" w:type="dxa"/>
          </w:tcPr>
          <w:p>
            <w:pPr>
              <w:pStyle w:val="TableParagraph"/>
              <w:spacing w:line="256" w:lineRule="auto" w:before="67"/>
              <w:ind w:right="772"/>
              <w:rPr>
                <w:sz w:val="22"/>
              </w:rPr>
            </w:pPr>
            <w:r>
              <w:rPr>
                <w:sz w:val="22"/>
              </w:rPr>
              <w:t>F-002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(Validar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Campos </w:t>
            </w:r>
            <w:r>
              <w:rPr>
                <w:spacing w:val="-2"/>
                <w:sz w:val="22"/>
              </w:rPr>
              <w:t>Cliente)</w:t>
            </w:r>
          </w:p>
        </w:tc>
        <w:tc>
          <w:tcPr>
            <w:tcW w:w="312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3120" w:type="dxa"/>
          </w:tcPr>
          <w:p>
            <w:pPr>
              <w:pStyle w:val="TableParagraph"/>
              <w:spacing w:before="67"/>
              <w:ind w:left="0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X</w:t>
            </w:r>
          </w:p>
        </w:tc>
      </w:tr>
      <w:tr>
        <w:trPr>
          <w:trHeight w:val="700" w:hRule="atLeast"/>
        </w:trPr>
        <w:tc>
          <w:tcPr>
            <w:tcW w:w="3120" w:type="dxa"/>
          </w:tcPr>
          <w:p>
            <w:pPr>
              <w:pStyle w:val="TableParagraph"/>
              <w:spacing w:before="72"/>
              <w:rPr>
                <w:sz w:val="22"/>
              </w:rPr>
            </w:pPr>
            <w:r>
              <w:rPr>
                <w:sz w:val="22"/>
              </w:rPr>
              <w:t>F-003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F-</w:t>
            </w:r>
            <w:r>
              <w:rPr>
                <w:spacing w:val="-5"/>
                <w:sz w:val="22"/>
              </w:rPr>
              <w:t>005</w:t>
            </w:r>
          </w:p>
          <w:p>
            <w:pPr>
              <w:pStyle w:val="TableParagraph"/>
              <w:spacing w:before="17"/>
              <w:rPr>
                <w:sz w:val="22"/>
              </w:rPr>
            </w:pPr>
            <w:r>
              <w:rPr>
                <w:spacing w:val="-2"/>
                <w:sz w:val="22"/>
              </w:rPr>
              <w:t>(Búsqueda/Edición</w:t>
            </w:r>
            <w:r>
              <w:rPr>
                <w:spacing w:val="17"/>
                <w:sz w:val="22"/>
              </w:rPr>
              <w:t> </w:t>
            </w:r>
            <w:r>
              <w:rPr>
                <w:spacing w:val="-2"/>
                <w:sz w:val="22"/>
              </w:rPr>
              <w:t>Clientes)</w:t>
            </w:r>
          </w:p>
        </w:tc>
        <w:tc>
          <w:tcPr>
            <w:tcW w:w="312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3120" w:type="dxa"/>
          </w:tcPr>
          <w:p>
            <w:pPr>
              <w:pStyle w:val="TableParagraph"/>
              <w:spacing w:before="72"/>
              <w:ind w:left="0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X</w:t>
            </w:r>
          </w:p>
        </w:tc>
      </w:tr>
      <w:tr>
        <w:trPr>
          <w:trHeight w:val="440" w:hRule="atLeast"/>
        </w:trPr>
        <w:tc>
          <w:tcPr>
            <w:tcW w:w="3120" w:type="dxa"/>
          </w:tcPr>
          <w:p>
            <w:pPr>
              <w:pStyle w:val="TableParagraph"/>
              <w:spacing w:before="57"/>
              <w:rPr>
                <w:sz w:val="22"/>
              </w:rPr>
            </w:pPr>
            <w:r>
              <w:rPr>
                <w:sz w:val="22"/>
              </w:rPr>
              <w:t>F-006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(Crear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Repuesto)</w:t>
            </w:r>
          </w:p>
        </w:tc>
        <w:tc>
          <w:tcPr>
            <w:tcW w:w="3120" w:type="dxa"/>
          </w:tcPr>
          <w:p>
            <w:pPr>
              <w:pStyle w:val="TableParagraph"/>
              <w:spacing w:before="57"/>
              <w:ind w:left="0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X</w:t>
            </w:r>
          </w:p>
        </w:tc>
        <w:tc>
          <w:tcPr>
            <w:tcW w:w="312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</w:tr>
      <w:tr>
        <w:trPr>
          <w:trHeight w:val="679" w:hRule="atLeast"/>
        </w:trPr>
        <w:tc>
          <w:tcPr>
            <w:tcW w:w="3120" w:type="dxa"/>
          </w:tcPr>
          <w:p>
            <w:pPr>
              <w:pStyle w:val="TableParagraph"/>
              <w:spacing w:line="256" w:lineRule="auto" w:before="62"/>
              <w:rPr>
                <w:sz w:val="22"/>
              </w:rPr>
            </w:pPr>
            <w:r>
              <w:rPr>
                <w:sz w:val="22"/>
              </w:rPr>
              <w:t>F-007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al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F-009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(Gestión </w:t>
            </w:r>
            <w:r>
              <w:rPr>
                <w:spacing w:val="-2"/>
                <w:sz w:val="22"/>
              </w:rPr>
              <w:t>Catálogo)</w:t>
            </w:r>
          </w:p>
        </w:tc>
        <w:tc>
          <w:tcPr>
            <w:tcW w:w="312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3120" w:type="dxa"/>
          </w:tcPr>
          <w:p>
            <w:pPr>
              <w:pStyle w:val="TableParagraph"/>
              <w:spacing w:before="62"/>
              <w:ind w:left="0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X</w:t>
            </w:r>
          </w:p>
        </w:tc>
      </w:tr>
      <w:tr>
        <w:trPr>
          <w:trHeight w:val="439" w:hRule="atLeast"/>
        </w:trPr>
        <w:tc>
          <w:tcPr>
            <w:tcW w:w="3120" w:type="dxa"/>
          </w:tcPr>
          <w:p>
            <w:pPr>
              <w:pStyle w:val="TableParagraph"/>
              <w:spacing w:before="67"/>
              <w:rPr>
                <w:sz w:val="22"/>
              </w:rPr>
            </w:pPr>
            <w:r>
              <w:rPr>
                <w:sz w:val="22"/>
              </w:rPr>
              <w:t>F-010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(Crear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Cotización)</w:t>
            </w:r>
          </w:p>
        </w:tc>
        <w:tc>
          <w:tcPr>
            <w:tcW w:w="3120" w:type="dxa"/>
          </w:tcPr>
          <w:p>
            <w:pPr>
              <w:pStyle w:val="TableParagraph"/>
              <w:spacing w:before="67"/>
              <w:ind w:left="0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X</w:t>
            </w:r>
          </w:p>
        </w:tc>
        <w:tc>
          <w:tcPr>
            <w:tcW w:w="312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</w:tr>
      <w:tr>
        <w:trPr>
          <w:trHeight w:val="700" w:hRule="atLeast"/>
        </w:trPr>
        <w:tc>
          <w:tcPr>
            <w:tcW w:w="3120" w:type="dxa"/>
          </w:tcPr>
          <w:p>
            <w:pPr>
              <w:pStyle w:val="TableParagraph"/>
              <w:spacing w:line="256" w:lineRule="auto" w:before="72"/>
              <w:rPr>
                <w:sz w:val="22"/>
              </w:rPr>
            </w:pPr>
            <w:r>
              <w:rPr>
                <w:sz w:val="22"/>
              </w:rPr>
              <w:t>F-011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al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F-015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(Operaciones </w:t>
            </w:r>
            <w:r>
              <w:rPr>
                <w:spacing w:val="-2"/>
                <w:sz w:val="22"/>
              </w:rPr>
              <w:t>Cotización)</w:t>
            </w:r>
          </w:p>
        </w:tc>
        <w:tc>
          <w:tcPr>
            <w:tcW w:w="312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3120" w:type="dxa"/>
          </w:tcPr>
          <w:p>
            <w:pPr>
              <w:pStyle w:val="TableParagraph"/>
              <w:spacing w:before="72"/>
              <w:ind w:left="0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X</w:t>
            </w:r>
          </w:p>
        </w:tc>
      </w:tr>
      <w:tr>
        <w:trPr>
          <w:trHeight w:val="440" w:hRule="atLeast"/>
        </w:trPr>
        <w:tc>
          <w:tcPr>
            <w:tcW w:w="3120" w:type="dxa"/>
          </w:tcPr>
          <w:p>
            <w:pPr>
              <w:pStyle w:val="TableParagraph"/>
              <w:spacing w:before="57"/>
              <w:rPr>
                <w:sz w:val="22"/>
              </w:rPr>
            </w:pPr>
            <w:r>
              <w:rPr>
                <w:sz w:val="22"/>
              </w:rPr>
              <w:t>F-016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(Convertir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Venta)</w:t>
            </w:r>
          </w:p>
        </w:tc>
        <w:tc>
          <w:tcPr>
            <w:tcW w:w="3120" w:type="dxa"/>
          </w:tcPr>
          <w:p>
            <w:pPr>
              <w:pStyle w:val="TableParagraph"/>
              <w:spacing w:before="57"/>
              <w:ind w:left="0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X</w:t>
            </w:r>
          </w:p>
        </w:tc>
        <w:tc>
          <w:tcPr>
            <w:tcW w:w="312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</w:tr>
      <w:tr>
        <w:trPr>
          <w:trHeight w:val="679" w:hRule="atLeast"/>
        </w:trPr>
        <w:tc>
          <w:tcPr>
            <w:tcW w:w="3120" w:type="dxa"/>
          </w:tcPr>
          <w:p>
            <w:pPr>
              <w:pStyle w:val="TableParagraph"/>
              <w:spacing w:line="256" w:lineRule="auto" w:before="62"/>
              <w:ind w:right="15"/>
              <w:rPr>
                <w:sz w:val="22"/>
              </w:rPr>
            </w:pPr>
            <w:r>
              <w:rPr>
                <w:sz w:val="22"/>
              </w:rPr>
              <w:t>F-017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y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F-018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(Historial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y Filtros Ventas)</w:t>
            </w:r>
          </w:p>
        </w:tc>
        <w:tc>
          <w:tcPr>
            <w:tcW w:w="312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3120" w:type="dxa"/>
          </w:tcPr>
          <w:p>
            <w:pPr>
              <w:pStyle w:val="TableParagraph"/>
              <w:spacing w:before="62"/>
              <w:ind w:left="0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X</w:t>
            </w:r>
          </w:p>
        </w:tc>
      </w:tr>
      <w:tr>
        <w:trPr>
          <w:trHeight w:val="680" w:hRule="atLeast"/>
        </w:trPr>
        <w:tc>
          <w:tcPr>
            <w:tcW w:w="3120" w:type="dxa"/>
          </w:tcPr>
          <w:p>
            <w:pPr>
              <w:pStyle w:val="TableParagraph"/>
              <w:spacing w:line="256" w:lineRule="auto" w:before="67"/>
              <w:rPr>
                <w:sz w:val="22"/>
              </w:rPr>
            </w:pPr>
            <w:r>
              <w:rPr>
                <w:sz w:val="22"/>
              </w:rPr>
              <w:t>F-019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al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F-021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(Módulo Reportes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y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Dashboard)</w:t>
            </w:r>
          </w:p>
        </w:tc>
        <w:tc>
          <w:tcPr>
            <w:tcW w:w="312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  <w:tc>
          <w:tcPr>
            <w:tcW w:w="3120" w:type="dxa"/>
          </w:tcPr>
          <w:p>
            <w:pPr>
              <w:pStyle w:val="TableParagraph"/>
              <w:spacing w:before="67"/>
              <w:ind w:left="0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3120" w:type="dxa"/>
          </w:tcPr>
          <w:p>
            <w:pPr>
              <w:pStyle w:val="TableParagraph"/>
              <w:spacing w:before="72"/>
              <w:rPr>
                <w:sz w:val="22"/>
              </w:rPr>
            </w:pPr>
            <w:r>
              <w:rPr>
                <w:sz w:val="22"/>
              </w:rPr>
              <w:t>F-024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(Cierre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Sesión)</w:t>
            </w:r>
          </w:p>
        </w:tc>
        <w:tc>
          <w:tcPr>
            <w:tcW w:w="3120" w:type="dxa"/>
          </w:tcPr>
          <w:p>
            <w:pPr>
              <w:pStyle w:val="TableParagraph"/>
              <w:spacing w:before="72"/>
              <w:ind w:left="0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X</w:t>
            </w:r>
          </w:p>
        </w:tc>
        <w:tc>
          <w:tcPr>
            <w:tcW w:w="312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2"/>
              </w:rPr>
            </w:pPr>
          </w:p>
        </w:tc>
      </w:tr>
    </w:tbl>
    <w:p>
      <w:pPr>
        <w:pStyle w:val="BodyText"/>
        <w:spacing w:before="4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952500</wp:posOffset>
                </wp:positionH>
                <wp:positionV relativeFrom="paragraph">
                  <wp:posOffset>188582</wp:posOffset>
                </wp:positionV>
                <wp:extent cx="5867400" cy="127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4.849024pt;width:462pt;height:.1pt;mso-position-horizontal-relative:page;mso-position-vertical-relative:paragraph;z-index:-15726592;mso-wrap-distance-left:0;mso-wrap-distance-right:0" id="docshape5" coordorigin="1500,297" coordsize="9240,0" path="m1500,297l10740,297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1420" w:bottom="280" w:left="1440" w:right="1080"/>
        </w:sectPr>
      </w:pPr>
    </w:p>
    <w:p>
      <w:pPr>
        <w:pStyle w:val="Heading2"/>
        <w:numPr>
          <w:ilvl w:val="0"/>
          <w:numId w:val="1"/>
        </w:numPr>
        <w:tabs>
          <w:tab w:pos="400" w:val="left" w:leader="none"/>
        </w:tabs>
        <w:spacing w:line="240" w:lineRule="auto" w:before="68" w:after="0"/>
        <w:ind w:left="400" w:right="0" w:hanging="400"/>
        <w:jc w:val="left"/>
      </w:pPr>
      <w:bookmarkStart w:name="5. ANEXOS " w:id="13"/>
      <w:bookmarkEnd w:id="13"/>
      <w:r>
        <w:rPr>
          <w:b w:val="0"/>
        </w:rPr>
      </w:r>
      <w:r>
        <w:rPr>
          <w:spacing w:val="-2"/>
        </w:rPr>
        <w:t>ANEXOS</w:t>
      </w:r>
    </w:p>
    <w:p>
      <w:pPr>
        <w:pStyle w:val="BodyText"/>
        <w:spacing w:line="256" w:lineRule="auto" w:before="243"/>
        <w:ind w:right="546"/>
      </w:pPr>
      <w:r>
        <w:rPr/>
        <w:t>No</w:t>
      </w:r>
      <w:r>
        <w:rPr>
          <w:spacing w:val="-4"/>
        </w:rPr>
        <w:t> </w:t>
      </w:r>
      <w:r>
        <w:rPr/>
        <w:t>se</w:t>
      </w:r>
      <w:r>
        <w:rPr>
          <w:spacing w:val="-4"/>
        </w:rPr>
        <w:t> </w:t>
      </w:r>
      <w:r>
        <w:rPr/>
        <w:t>registran</w:t>
      </w:r>
      <w:r>
        <w:rPr>
          <w:spacing w:val="-4"/>
        </w:rPr>
        <w:t> </w:t>
      </w:r>
      <w:r>
        <w:rPr/>
        <w:t>elementos</w:t>
      </w:r>
      <w:r>
        <w:rPr>
          <w:spacing w:val="-4"/>
        </w:rPr>
        <w:t> </w:t>
      </w:r>
      <w:r>
        <w:rPr/>
        <w:t>adjuntos</w:t>
      </w:r>
      <w:r>
        <w:rPr>
          <w:spacing w:val="-4"/>
        </w:rPr>
        <w:t> </w:t>
      </w:r>
      <w:r>
        <w:rPr/>
        <w:t>adicionales</w:t>
      </w:r>
      <w:r>
        <w:rPr>
          <w:spacing w:val="-4"/>
        </w:rPr>
        <w:t> </w:t>
      </w:r>
      <w:r>
        <w:rPr/>
        <w:t>para</w:t>
      </w:r>
      <w:r>
        <w:rPr>
          <w:spacing w:val="-4"/>
        </w:rPr>
        <w:t> </w:t>
      </w:r>
      <w:r>
        <w:rPr/>
        <w:t>esta</w:t>
      </w:r>
      <w:r>
        <w:rPr>
          <w:spacing w:val="-4"/>
        </w:rPr>
        <w:t> </w:t>
      </w:r>
      <w:r>
        <w:rPr/>
        <w:t>versión</w:t>
      </w:r>
      <w:r>
        <w:rPr>
          <w:spacing w:val="-4"/>
        </w:rPr>
        <w:t> </w:t>
      </w:r>
      <w:r>
        <w:rPr/>
        <w:t>del</w:t>
      </w:r>
      <w:r>
        <w:rPr>
          <w:spacing w:val="-4"/>
        </w:rPr>
        <w:t> </w:t>
      </w:r>
      <w:r>
        <w:rPr/>
        <w:t>plan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pruebas </w:t>
      </w:r>
      <w:r>
        <w:rPr>
          <w:spacing w:val="-2"/>
        </w:rPr>
        <w:t>funcionales.</w:t>
      </w:r>
    </w:p>
    <w:p>
      <w:pPr>
        <w:pStyle w:val="BodyText"/>
        <w:rPr>
          <w:sz w:val="20"/>
        </w:rPr>
      </w:pPr>
    </w:p>
    <w:p>
      <w:pPr>
        <w:pStyle w:val="BodyText"/>
        <w:spacing w:before="5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952500</wp:posOffset>
                </wp:positionH>
                <wp:positionV relativeFrom="paragraph">
                  <wp:posOffset>199190</wp:posOffset>
                </wp:positionV>
                <wp:extent cx="5867400" cy="1270"/>
                <wp:effectExtent l="0" t="0" r="0" b="0"/>
                <wp:wrapTopAndBottom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5pt;margin-top:15.684306pt;width:462pt;height:.1pt;mso-position-horizontal-relative:page;mso-position-vertical-relative:paragraph;z-index:-15726080;mso-wrap-distance-left:0;mso-wrap-distance-right:0" id="docshape6" coordorigin="1500,314" coordsize="9240,0" path="m1500,314l10740,314e" filled="false" stroked="true" strokeweight="1.0pt" strokecolor="#878787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2"/>
        <w:numPr>
          <w:ilvl w:val="0"/>
          <w:numId w:val="1"/>
        </w:numPr>
        <w:tabs>
          <w:tab w:pos="400" w:val="left" w:leader="none"/>
        </w:tabs>
        <w:spacing w:line="240" w:lineRule="auto" w:before="108" w:after="0"/>
        <w:ind w:left="400" w:right="0" w:hanging="400"/>
        <w:jc w:val="left"/>
      </w:pPr>
      <w:bookmarkStart w:name="6. GLOSARIO " w:id="14"/>
      <w:bookmarkEnd w:id="14"/>
      <w:r>
        <w:rPr>
          <w:b w:val="0"/>
        </w:rPr>
      </w:r>
      <w:r>
        <w:rPr>
          <w:spacing w:val="-2"/>
        </w:rPr>
        <w:t>GLOSARIO</w:t>
      </w:r>
    </w:p>
    <w:p>
      <w:pPr>
        <w:pStyle w:val="BodyText"/>
        <w:spacing w:before="8"/>
        <w:rPr>
          <w:rFonts w:ascii="Arial"/>
          <w:b/>
          <w:sz w:val="20"/>
        </w:rPr>
      </w:pPr>
    </w:p>
    <w:tbl>
      <w:tblPr>
        <w:tblW w:w="0" w:type="auto"/>
        <w:jc w:val="left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680"/>
        <w:gridCol w:w="4680"/>
      </w:tblGrid>
      <w:tr>
        <w:trPr>
          <w:trHeight w:val="679" w:hRule="atLeast"/>
        </w:trPr>
        <w:tc>
          <w:tcPr>
            <w:tcW w:w="4680" w:type="dxa"/>
            <w:shd w:val="clear" w:color="auto" w:fill="F1F1F1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Término</w:t>
            </w:r>
          </w:p>
        </w:tc>
        <w:tc>
          <w:tcPr>
            <w:tcW w:w="4680" w:type="dxa"/>
            <w:shd w:val="clear" w:color="auto" w:fill="F1F1F1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Descripción</w:t>
            </w:r>
          </w:p>
        </w:tc>
      </w:tr>
      <w:tr>
        <w:trPr>
          <w:trHeight w:val="680" w:hRule="atLeast"/>
        </w:trPr>
        <w:tc>
          <w:tcPr>
            <w:tcW w:w="4680" w:type="dxa"/>
          </w:tcPr>
          <w:p>
            <w:pPr>
              <w:pStyle w:val="TableParagraph"/>
              <w:spacing w:before="8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5"/>
                <w:sz w:val="22"/>
              </w:rPr>
              <w:t>SKU</w:t>
            </w:r>
          </w:p>
        </w:tc>
        <w:tc>
          <w:tcPr>
            <w:tcW w:w="4680" w:type="dxa"/>
          </w:tcPr>
          <w:p>
            <w:pPr>
              <w:pStyle w:val="TableParagraph"/>
              <w:spacing w:line="256" w:lineRule="auto" w:before="80"/>
              <w:rPr>
                <w:sz w:val="22"/>
              </w:rPr>
            </w:pPr>
            <w:r>
              <w:rPr>
                <w:sz w:val="22"/>
              </w:rPr>
              <w:t>Stock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Keeping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Unit.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Código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único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asignado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 un repuesto para el control de inventario.</w:t>
            </w:r>
          </w:p>
        </w:tc>
      </w:tr>
      <w:tr>
        <w:trPr>
          <w:trHeight w:val="959" w:hRule="atLeast"/>
        </w:trPr>
        <w:tc>
          <w:tcPr>
            <w:tcW w:w="4680" w:type="dxa"/>
          </w:tcPr>
          <w:p>
            <w:pPr>
              <w:pStyle w:val="TableParagraph"/>
              <w:spacing w:before="85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Dashboard</w:t>
            </w:r>
          </w:p>
        </w:tc>
        <w:tc>
          <w:tcPr>
            <w:tcW w:w="4680" w:type="dxa"/>
          </w:tcPr>
          <w:p>
            <w:pPr>
              <w:pStyle w:val="TableParagraph"/>
              <w:spacing w:line="256" w:lineRule="auto" w:before="85"/>
              <w:rPr>
                <w:sz w:val="22"/>
              </w:rPr>
            </w:pPr>
            <w:r>
              <w:rPr>
                <w:sz w:val="22"/>
              </w:rPr>
              <w:t>Panel de control gráfico que resume las métricas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principales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ventas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cotizaciones </w:t>
            </w:r>
            <w:r>
              <w:rPr>
                <w:spacing w:val="-2"/>
                <w:sz w:val="22"/>
              </w:rPr>
              <w:t>activas.</w:t>
            </w:r>
          </w:p>
        </w:tc>
      </w:tr>
      <w:tr>
        <w:trPr>
          <w:trHeight w:val="960" w:hRule="atLeast"/>
        </w:trPr>
        <w:tc>
          <w:tcPr>
            <w:tcW w:w="4680" w:type="dxa"/>
          </w:tcPr>
          <w:p>
            <w:pPr>
              <w:pStyle w:val="TableParagraph"/>
              <w:spacing w:before="8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Caso</w:t>
            </w:r>
            <w:r>
              <w:rPr>
                <w:rFonts w:ascii="Arial"/>
                <w:b/>
                <w:spacing w:val="-4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de</w:t>
            </w:r>
            <w:r>
              <w:rPr>
                <w:rFonts w:ascii="Arial"/>
                <w:b/>
                <w:spacing w:val="-4"/>
                <w:sz w:val="22"/>
              </w:rPr>
              <w:t> </w:t>
            </w:r>
            <w:r>
              <w:rPr>
                <w:rFonts w:ascii="Arial"/>
                <w:b/>
                <w:sz w:val="22"/>
              </w:rPr>
              <w:t>Prueba</w:t>
            </w:r>
            <w:r>
              <w:rPr>
                <w:rFonts w:ascii="Arial"/>
                <w:b/>
                <w:spacing w:val="-4"/>
                <w:sz w:val="22"/>
              </w:rPr>
              <w:t> (CP)</w:t>
            </w:r>
          </w:p>
        </w:tc>
        <w:tc>
          <w:tcPr>
            <w:tcW w:w="4680" w:type="dxa"/>
          </w:tcPr>
          <w:p>
            <w:pPr>
              <w:pStyle w:val="TableParagraph"/>
              <w:spacing w:line="256" w:lineRule="auto" w:before="80"/>
              <w:rPr>
                <w:sz w:val="22"/>
              </w:rPr>
            </w:pPr>
            <w:r>
              <w:rPr>
                <w:sz w:val="22"/>
              </w:rPr>
              <w:t>Conjunto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condiciones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variables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bajo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las cuales un evaluador determinará si la aplicación funciona correctamente.</w:t>
            </w:r>
          </w:p>
        </w:tc>
      </w:tr>
    </w:tbl>
    <w:sectPr>
      <w:pgSz w:w="12240" w:h="15840"/>
      <w:pgMar w:top="1380" w:bottom="280" w:left="144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9">
    <w:multiLevelType w:val="hybridMultilevel"/>
    <w:lvl w:ilvl="0">
      <w:start w:val="0"/>
      <w:numFmt w:val="bullet"/>
      <w:lvlText w:val="●"/>
      <w:lvlJc w:val="left"/>
      <w:pPr>
        <w:ind w:left="60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512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424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336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248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16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072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984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896" w:hanging="360"/>
      </w:pPr>
      <w:rPr>
        <w:rFonts w:hint="default"/>
        <w:lang w:val="es-ES" w:eastAsia="en-US" w:bidi="ar-SA"/>
      </w:rPr>
    </w:lvl>
  </w:abstractNum>
  <w:abstractNum w:abstractNumId="28">
    <w:multiLevelType w:val="hybridMultilevel"/>
    <w:lvl w:ilvl="0">
      <w:start w:val="1"/>
      <w:numFmt w:val="decimal"/>
      <w:lvlText w:val="%1."/>
      <w:lvlJc w:val="left"/>
      <w:pPr>
        <w:ind w:left="314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942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564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186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808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43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4052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674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5296" w:hanging="245"/>
      </w:pPr>
      <w:rPr>
        <w:rFonts w:hint="default"/>
        <w:lang w:val="es-ES" w:eastAsia="en-US" w:bidi="ar-SA"/>
      </w:rPr>
    </w:lvl>
  </w:abstractNum>
  <w:abstractNum w:abstractNumId="27">
    <w:multiLevelType w:val="hybridMultilevel"/>
    <w:lvl w:ilvl="0">
      <w:start w:val="1"/>
      <w:numFmt w:val="decimal"/>
      <w:lvlText w:val="%1."/>
      <w:lvlJc w:val="left"/>
      <w:pPr>
        <w:ind w:left="314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942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564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186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808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43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4052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674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5296" w:hanging="245"/>
      </w:pPr>
      <w:rPr>
        <w:rFonts w:hint="default"/>
        <w:lang w:val="es-ES" w:eastAsia="en-US" w:bidi="ar-SA"/>
      </w:rPr>
    </w:lvl>
  </w:abstractNum>
  <w:abstractNum w:abstractNumId="26">
    <w:multiLevelType w:val="hybridMultilevel"/>
    <w:lvl w:ilvl="0">
      <w:start w:val="1"/>
      <w:numFmt w:val="decimal"/>
      <w:lvlText w:val="%1."/>
      <w:lvlJc w:val="left"/>
      <w:pPr>
        <w:ind w:left="314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942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564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186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808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43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4052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674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5296" w:hanging="245"/>
      </w:pPr>
      <w:rPr>
        <w:rFonts w:hint="default"/>
        <w:lang w:val="es-ES" w:eastAsia="en-US" w:bidi="ar-SA"/>
      </w:rPr>
    </w:lvl>
  </w:abstractNum>
  <w:abstractNum w:abstractNumId="25">
    <w:multiLevelType w:val="hybridMultilevel"/>
    <w:lvl w:ilvl="0">
      <w:start w:val="1"/>
      <w:numFmt w:val="decimal"/>
      <w:lvlText w:val="%1."/>
      <w:lvlJc w:val="left"/>
      <w:pPr>
        <w:ind w:left="314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942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564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186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808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43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4052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674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5296" w:hanging="245"/>
      </w:pPr>
      <w:rPr>
        <w:rFonts w:hint="default"/>
        <w:lang w:val="es-ES" w:eastAsia="en-US" w:bidi="ar-SA"/>
      </w:rPr>
    </w:lvl>
  </w:abstractNum>
  <w:abstractNum w:abstractNumId="24">
    <w:multiLevelType w:val="hybridMultilevel"/>
    <w:lvl w:ilvl="0">
      <w:start w:val="1"/>
      <w:numFmt w:val="decimal"/>
      <w:lvlText w:val="%1."/>
      <w:lvlJc w:val="left"/>
      <w:pPr>
        <w:ind w:left="314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942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564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186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808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43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4052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674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5296" w:hanging="245"/>
      </w:pPr>
      <w:rPr>
        <w:rFonts w:hint="default"/>
        <w:lang w:val="es-ES" w:eastAsia="en-US" w:bidi="ar-SA"/>
      </w:rPr>
    </w:lvl>
  </w:abstractNum>
  <w:abstractNum w:abstractNumId="23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22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21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20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19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18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17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16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15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14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13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12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11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8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6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5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2">
    <w:multiLevelType w:val="hybridMultilevel"/>
    <w:lvl w:ilvl="0">
      <w:start w:val="3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65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08" w:hanging="245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56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504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652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80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948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096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400" w:hanging="401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36"/>
        <w:szCs w:val="36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466" w:hanging="467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100"/>
        <w:sz w:val="28"/>
        <w:szCs w:val="28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488" w:hanging="467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517" w:hanging="467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3546" w:hanging="467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575" w:hanging="467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604" w:hanging="467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633" w:hanging="467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662" w:hanging="467"/>
      </w:pPr>
      <w:rPr>
        <w:rFonts w:hint="default"/>
        <w:lang w:val="es-ES" w:eastAsia="en-US" w:bidi="ar-SA"/>
      </w:rPr>
    </w:lvl>
  </w:abstract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2"/>
      <w:szCs w:val="22"/>
      <w:lang w:val="es-ES" w:eastAsia="en-US" w:bidi="ar-SA"/>
    </w:rPr>
  </w:style>
  <w:style w:styleId="Heading1" w:type="paragraph">
    <w:name w:val="Heading 1"/>
    <w:basedOn w:val="Normal"/>
    <w:uiPriority w:val="1"/>
    <w:qFormat/>
    <w:pPr>
      <w:spacing w:before="70"/>
      <w:ind w:right="546"/>
      <w:outlineLvl w:val="1"/>
    </w:pPr>
    <w:rPr>
      <w:rFonts w:ascii="Arial" w:hAnsi="Arial" w:eastAsia="Arial" w:cs="Arial"/>
      <w:b/>
      <w:bCs/>
      <w:sz w:val="48"/>
      <w:szCs w:val="48"/>
      <w:lang w:val="es-ES" w:eastAsia="en-US" w:bidi="ar-SA"/>
    </w:rPr>
  </w:style>
  <w:style w:styleId="Heading2" w:type="paragraph">
    <w:name w:val="Heading 2"/>
    <w:basedOn w:val="Normal"/>
    <w:uiPriority w:val="1"/>
    <w:qFormat/>
    <w:pPr>
      <w:spacing w:before="108"/>
      <w:ind w:left="400" w:hanging="400"/>
      <w:outlineLvl w:val="2"/>
    </w:pPr>
    <w:rPr>
      <w:rFonts w:ascii="Arial" w:hAnsi="Arial" w:eastAsia="Arial" w:cs="Arial"/>
      <w:b/>
      <w:bCs/>
      <w:sz w:val="36"/>
      <w:szCs w:val="36"/>
      <w:lang w:val="es-ES" w:eastAsia="en-US" w:bidi="ar-SA"/>
    </w:rPr>
  </w:style>
  <w:style w:styleId="Heading3" w:type="paragraph">
    <w:name w:val="Heading 3"/>
    <w:basedOn w:val="Normal"/>
    <w:uiPriority w:val="1"/>
    <w:qFormat/>
    <w:pPr>
      <w:spacing w:before="5"/>
      <w:outlineLvl w:val="3"/>
    </w:pPr>
    <w:rPr>
      <w:rFonts w:ascii="Arial" w:hAnsi="Arial" w:eastAsia="Arial" w:cs="Arial"/>
      <w:b/>
      <w:bCs/>
      <w:sz w:val="28"/>
      <w:szCs w:val="28"/>
      <w:lang w:val="es-ES" w:eastAsia="en-US" w:bidi="ar-SA"/>
    </w:rPr>
  </w:style>
  <w:style w:styleId="ListParagraph" w:type="paragraph">
    <w:name w:val="List Paragraph"/>
    <w:basedOn w:val="Normal"/>
    <w:uiPriority w:val="1"/>
    <w:qFormat/>
    <w:pPr>
      <w:spacing w:before="108"/>
      <w:ind w:left="400" w:hanging="400"/>
    </w:pPr>
    <w:rPr>
      <w:rFonts w:ascii="Arial" w:hAnsi="Arial" w:eastAsia="Arial" w:cs="Arial"/>
      <w:lang w:val="es-ES" w:eastAsia="en-US" w:bidi="ar-SA"/>
    </w:rPr>
  </w:style>
  <w:style w:styleId="TableParagraph" w:type="paragraph">
    <w:name w:val="Table Paragraph"/>
    <w:basedOn w:val="Normal"/>
    <w:uiPriority w:val="1"/>
    <w:qFormat/>
    <w:pPr>
      <w:spacing w:before="75"/>
      <w:ind w:left="64"/>
    </w:pPr>
    <w:rPr>
      <w:rFonts w:ascii="Arial MT" w:hAnsi="Arial MT" w:eastAsia="Arial MT" w:cs="Arial MT"/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3.1.2 Plan Pruebas Funcionales</dc:title>
  <dcterms:created xsi:type="dcterms:W3CDTF">2026-06-20T06:29:47Z</dcterms:created>
  <dcterms:modified xsi:type="dcterms:W3CDTF">2026-06-20T06:29:47Z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2026-06-20T00:00:00Z</vt:filetime>
  </property>
</Properties>
</file>