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6D886B" w14:textId="528F6143" w:rsidR="009B6A6D" w:rsidRDefault="009B6A6D" w:rsidP="007A2C2C">
      <w:r>
        <w:t>Все задачи объединены под пункт 2</w:t>
      </w:r>
    </w:p>
    <w:p w14:paraId="6193285F" w14:textId="77777777" w:rsidR="009B6A6D" w:rsidRPr="009B6A6D" w:rsidRDefault="009B6A6D" w:rsidP="007A2C2C"/>
    <w:p w14:paraId="5C1DF309" w14:textId="154A11B6" w:rsidR="007A2C2C" w:rsidRPr="007A2C2C" w:rsidRDefault="007A2C2C" w:rsidP="009B6A6D">
      <w:pPr>
        <w:pStyle w:val="a7"/>
        <w:numPr>
          <w:ilvl w:val="0"/>
          <w:numId w:val="2"/>
        </w:numPr>
      </w:pPr>
      <w:r w:rsidRPr="007A2C2C">
        <w:t>Модифицировать оптимизированную версию функции вычисляющую</w:t>
      </w:r>
    </w:p>
    <w:p w14:paraId="04018307" w14:textId="77777777" w:rsidR="007A2C2C" w:rsidRPr="007A2C2C" w:rsidRDefault="007A2C2C" w:rsidP="007A2C2C">
      <w:r w:rsidRPr="007A2C2C">
        <w:t>винсоризированное среднее используя оконную функцию view()</w:t>
      </w:r>
    </w:p>
    <w:p w14:paraId="490C6674" w14:textId="77777777" w:rsidR="007A2C2C" w:rsidRPr="007A2C2C" w:rsidRDefault="007A2C2C" w:rsidP="007A2C2C">
      <w:r w:rsidRPr="007A2C2C">
        <w:t>или макро @view для корректного использования</w:t>
      </w:r>
    </w:p>
    <w:p w14:paraId="7BC351D8" w14:textId="481C5FA2" w:rsidR="007A2C2C" w:rsidRDefault="007A2C2C" w:rsidP="007A2C2C">
      <w:r w:rsidRPr="007A2C2C">
        <w:t>partialsort!() - при сортировки по правому краю набора</w:t>
      </w:r>
    </w:p>
    <w:p w14:paraId="038DB24E" w14:textId="77777777" w:rsidR="009B6A6D" w:rsidRPr="007A2C2C" w:rsidRDefault="009B6A6D" w:rsidP="007A2C2C"/>
    <w:p w14:paraId="185379B2" w14:textId="77777777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function </w:t>
      </w:r>
      <w:r w:rsidRPr="009B6A6D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winsorized_mean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::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AbstractVector{&lt;:Number}</w:t>
      </w:r>
      <w:r w:rsidRPr="009B6A6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::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Integer)</w:t>
      </w:r>
    </w:p>
    <w:p w14:paraId="55705045" w14:textId="77777777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n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length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</w:t>
      </w:r>
    </w:p>
    <w:p w14:paraId="50C44028" w14:textId="77777777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13DE1740" w14:textId="77777777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k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&gt;=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0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||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throw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ArgumentError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9B6A6D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9B6A6D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k must be non-negative</w:t>
      </w:r>
      <w:r w:rsidRPr="009B6A6D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))</w:t>
      </w:r>
    </w:p>
    <w:p w14:paraId="4A2EA820" w14:textId="77777777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n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&gt;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2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*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||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throw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ArgumentError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9B6A6D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9B6A6D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k is too large (2*k &gt;= length)</w:t>
      </w:r>
      <w:r w:rsidRPr="009B6A6D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))</w:t>
      </w:r>
    </w:p>
    <w:p w14:paraId="7AF49E1A" w14:textId="77777777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15623A6B" w14:textId="77777777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y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copy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(x) </w:t>
      </w:r>
    </w:p>
    <w:p w14:paraId="7467CECB" w14:textId="77777777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partialsort!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(y</w:t>
      </w:r>
      <w:r w:rsidRPr="009B6A6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[k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</w:t>
      </w:r>
      <w:r w:rsidRPr="009B6A6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n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k]) </w:t>
      </w:r>
    </w:p>
    <w:p w14:paraId="4D753D3A" w14:textId="77777777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5BAC119" w14:textId="77777777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l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y[k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1]</w:t>
      </w:r>
    </w:p>
    <w:p w14:paraId="088EAC8F" w14:textId="77777777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h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y[n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k]</w:t>
      </w:r>
    </w:p>
    <w:p w14:paraId="647EA092" w14:textId="77777777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@view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(y[1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k]) .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l</w:t>
      </w:r>
    </w:p>
    <w:p w14:paraId="68E2EAD6" w14:textId="77777777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@view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(y[(n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1)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end]) .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h</w:t>
      </w:r>
    </w:p>
    <w:p w14:paraId="6457FFDD" w14:textId="77777777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EFF9F3F" w14:textId="77777777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return </w:t>
      </w: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eastAsia="ru-RU"/>
          <w14:ligatures w14:val="none"/>
        </w:rPr>
        <w:t>sum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(y)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/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n</w:t>
      </w:r>
    </w:p>
    <w:p w14:paraId="4F8D052F" w14:textId="77777777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end</w:t>
      </w:r>
    </w:p>
    <w:p w14:paraId="700CB8FC" w14:textId="77777777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</w:p>
    <w:p w14:paraId="7AA582AF" w14:textId="77777777" w:rsidR="009B6A6D" w:rsidRDefault="009B6A6D" w:rsidP="009B6A6D"/>
    <w:p w14:paraId="3C070F40" w14:textId="618CC277" w:rsidR="009B6A6D" w:rsidRPr="009B6A6D" w:rsidRDefault="009B6A6D" w:rsidP="009B6A6D">
      <w:r w:rsidRPr="009B6A6D">
        <w:t>Находи</w:t>
      </w:r>
      <w:r>
        <w:t>м</w:t>
      </w:r>
      <w:r w:rsidRPr="009B6A6D">
        <w:t xml:space="preserve"> пороги </w:t>
      </w:r>
      <w:r w:rsidRPr="009B6A6D">
        <w:rPr>
          <w:lang w:val="en-US"/>
        </w:rPr>
        <w:t>l</w:t>
      </w:r>
      <w:r w:rsidRPr="009B6A6D">
        <w:t xml:space="preserve"> и </w:t>
      </w:r>
      <w:r w:rsidRPr="009B6A6D">
        <w:rPr>
          <w:lang w:val="en-US"/>
        </w:rPr>
        <w:t>h</w:t>
      </w:r>
      <w:r w:rsidRPr="009B6A6D">
        <w:t xml:space="preserve"> (нижни</w:t>
      </w:r>
      <w:r>
        <w:t>е</w:t>
      </w:r>
      <w:r w:rsidRPr="009B6A6D">
        <w:t xml:space="preserve"> и верхни</w:t>
      </w:r>
      <w:r>
        <w:t>е</w:t>
      </w:r>
      <w:r w:rsidRPr="009B6A6D">
        <w:t xml:space="preserve"> границы),</w:t>
      </w:r>
      <w:r>
        <w:t xml:space="preserve"> и з</w:t>
      </w:r>
      <w:r w:rsidRPr="009B6A6D">
        <w:t xml:space="preserve">аменяет экстремальные значения меньше </w:t>
      </w:r>
      <w:r w:rsidRPr="009B6A6D">
        <w:rPr>
          <w:lang w:val="en-US"/>
        </w:rPr>
        <w:t>l</w:t>
      </w:r>
      <w:r w:rsidRPr="009B6A6D">
        <w:t xml:space="preserve"> на </w:t>
      </w:r>
      <w:r w:rsidRPr="009B6A6D">
        <w:rPr>
          <w:lang w:val="en-US"/>
        </w:rPr>
        <w:t>l</w:t>
      </w:r>
      <w:r w:rsidRPr="009B6A6D">
        <w:t>,</w:t>
      </w:r>
      <w:r>
        <w:t xml:space="preserve"> а </w:t>
      </w:r>
      <w:r w:rsidRPr="009B6A6D">
        <w:t xml:space="preserve">значения больше </w:t>
      </w:r>
      <w:r w:rsidRPr="009B6A6D">
        <w:rPr>
          <w:lang w:val="en-US"/>
        </w:rPr>
        <w:t>h</w:t>
      </w:r>
      <w:r w:rsidRPr="009B6A6D">
        <w:t xml:space="preserve"> на </w:t>
      </w:r>
      <w:r w:rsidRPr="009B6A6D">
        <w:rPr>
          <w:lang w:val="en-US"/>
        </w:rPr>
        <w:t>h</w:t>
      </w:r>
      <w:r>
        <w:t xml:space="preserve">. </w:t>
      </w:r>
      <w:r w:rsidRPr="009B6A6D">
        <w:t>Вычисляе</w:t>
      </w:r>
      <w:r>
        <w:t>м</w:t>
      </w:r>
      <w:r w:rsidRPr="009B6A6D">
        <w:t xml:space="preserve"> среднее по модифицированному массиву</w:t>
      </w:r>
      <w:r>
        <w:t xml:space="preserve">, возвращая </w:t>
      </w:r>
      <w:r w:rsidRPr="009B6A6D">
        <w:t>sum(y) / n</w:t>
      </w:r>
      <w:r>
        <w:t xml:space="preserve">. </w:t>
      </w:r>
      <w:r w:rsidRPr="009B6A6D">
        <w:t>Использование @</w:t>
      </w:r>
      <w:r w:rsidRPr="009B6A6D">
        <w:rPr>
          <w:lang w:val="en-US"/>
        </w:rPr>
        <w:t>view</w:t>
      </w:r>
      <w:r w:rsidRPr="009B6A6D">
        <w:t xml:space="preserve">() делает замену более эффективной, </w:t>
      </w:r>
      <w:r>
        <w:t xml:space="preserve">путём </w:t>
      </w:r>
      <w:r w:rsidRPr="009B6A6D">
        <w:t>избега</w:t>
      </w:r>
      <w:r>
        <w:t>ния</w:t>
      </w:r>
      <w:r w:rsidRPr="009B6A6D">
        <w:t xml:space="preserve"> </w:t>
      </w:r>
      <w:r>
        <w:t xml:space="preserve">лишнего </w:t>
      </w:r>
      <w:r w:rsidRPr="009B6A6D">
        <w:t>копирования</w:t>
      </w:r>
      <w:r>
        <w:t xml:space="preserve"> данных</w:t>
      </w:r>
      <w:r w:rsidRPr="009B6A6D">
        <w:t>.</w:t>
      </w:r>
    </w:p>
    <w:p w14:paraId="4CC9987D" w14:textId="0DD871DB" w:rsidR="009B6A6D" w:rsidRDefault="009B6A6D">
      <w:pPr>
        <w:spacing w:line="259" w:lineRule="auto"/>
      </w:pPr>
      <w:r>
        <w:br w:type="page"/>
      </w:r>
    </w:p>
    <w:p w14:paraId="475E9BC9" w14:textId="233E7906" w:rsidR="00232969" w:rsidRPr="009B6A6D" w:rsidRDefault="00232969" w:rsidP="009B6A6D">
      <w:pPr>
        <w:pStyle w:val="a7"/>
        <w:numPr>
          <w:ilvl w:val="0"/>
          <w:numId w:val="2"/>
        </w:numPr>
        <w:rPr>
          <w:lang w:val="en-US"/>
        </w:rPr>
      </w:pPr>
      <w:r w:rsidRPr="00232969">
        <w:lastRenderedPageBreak/>
        <w:t>Переписать</w:t>
      </w:r>
      <w:r w:rsidRPr="009B6A6D">
        <w:rPr>
          <w:lang w:val="en-US"/>
        </w:rPr>
        <w:t xml:space="preserve"> </w:t>
      </w:r>
      <w:r w:rsidRPr="00232969">
        <w:t>выражение</w:t>
      </w:r>
      <w:r w:rsidRPr="009B6A6D">
        <w:rPr>
          <w:lang w:val="en-US"/>
        </w:rPr>
        <w:t>[cor(aq[:, i], aq[:, i+1]) for i in</w:t>
      </w:r>
    </w:p>
    <w:p w14:paraId="138B41CB" w14:textId="77777777" w:rsidR="00232969" w:rsidRPr="00232969" w:rsidRDefault="00232969" w:rsidP="00232969">
      <w:r w:rsidRPr="00232969">
        <w:t>1:2:7] используя оконную функцию (или макро). Сравнить</w:t>
      </w:r>
    </w:p>
    <w:p w14:paraId="6067BF11" w14:textId="77777777" w:rsidR="00232969" w:rsidRPr="00232969" w:rsidRDefault="00232969" w:rsidP="00232969">
      <w:r w:rsidRPr="00232969">
        <w:t>производительность обоих подходов средствами пакета</w:t>
      </w:r>
    </w:p>
    <w:p w14:paraId="21AFB442" w14:textId="77777777" w:rsidR="00232969" w:rsidRDefault="00232969" w:rsidP="007A2C2C"/>
    <w:p w14:paraId="2D05F40B" w14:textId="77777777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using Statistics</w:t>
      </w:r>
      <w:r w:rsidRPr="009B6A6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BenchmarkTools</w:t>
      </w:r>
    </w:p>
    <w:p w14:paraId="58702003" w14:textId="77777777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aq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rand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(11</w:t>
      </w:r>
      <w:r w:rsidRPr="009B6A6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8) </w:t>
      </w:r>
    </w:p>
    <w:p w14:paraId="60890102" w14:textId="0E912223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println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9B6A6D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>К</w:t>
      </w:r>
      <w:r w:rsidRPr="009B6A6D"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>опирование</w:t>
      </w:r>
      <w:r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>:</w:t>
      </w:r>
      <w:r w:rsidRPr="009B6A6D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</w:t>
      </w:r>
    </w:p>
    <w:p w14:paraId="02F8957A" w14:textId="77777777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@btime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cor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$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aq[:</w:t>
      </w:r>
      <w:r w:rsidRPr="009B6A6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i]</w:t>
      </w:r>
      <w:r w:rsidRPr="009B6A6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$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aq[:</w:t>
      </w:r>
      <w:r w:rsidRPr="009B6A6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i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1]) for i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in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2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7]</w:t>
      </w:r>
    </w:p>
    <w:p w14:paraId="158B2471" w14:textId="0F8F784A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println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9B6A6D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9B6A6D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\n@views</w:t>
      </w:r>
      <w:r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>:</w:t>
      </w:r>
      <w:r w:rsidRPr="009B6A6D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</w:t>
      </w:r>
    </w:p>
    <w:p w14:paraId="1601C298" w14:textId="77777777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@btime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@views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cor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$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aq[:</w:t>
      </w:r>
      <w:r w:rsidRPr="009B6A6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i]</w:t>
      </w:r>
      <w:r w:rsidRPr="009B6A6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$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aq[:</w:t>
      </w:r>
      <w:r w:rsidRPr="009B6A6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i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1]) for i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in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2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7]</w:t>
      </w:r>
    </w:p>
    <w:p w14:paraId="5C930CE5" w14:textId="77777777" w:rsidR="009B6A6D" w:rsidRPr="009B6A6D" w:rsidRDefault="009B6A6D" w:rsidP="009B6A6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00651A48" w14:textId="77777777" w:rsidR="00AB5685" w:rsidRPr="009B6A6D" w:rsidRDefault="00AB5685" w:rsidP="00232969">
      <w:pPr>
        <w:rPr>
          <w:lang w:val="en-US"/>
        </w:rPr>
      </w:pPr>
    </w:p>
    <w:p w14:paraId="0665AA06" w14:textId="2A31C4C5" w:rsidR="00AB5685" w:rsidRDefault="00D06EDC" w:rsidP="00D06EDC">
      <w:r w:rsidRPr="00D06EDC">
        <w:rPr>
          <w:lang w:val="en-US"/>
        </w:rPr>
        <w:t>aq</w:t>
      </w:r>
      <w:r w:rsidRPr="00D06EDC">
        <w:t xml:space="preserve">[:, </w:t>
      </w:r>
      <w:r w:rsidRPr="00D06EDC">
        <w:rPr>
          <w:lang w:val="en-US"/>
        </w:rPr>
        <w:t>i</w:t>
      </w:r>
      <w:r w:rsidRPr="00D06EDC">
        <w:t xml:space="preserve">] </w:t>
      </w:r>
      <w:r>
        <w:t xml:space="preserve">– </w:t>
      </w:r>
      <w:r w:rsidRPr="00D06EDC">
        <w:t>создает новый массив (копию столбца), что может быть медленнее.</w:t>
      </w:r>
      <w:r>
        <w:t xml:space="preserve"> </w:t>
      </w:r>
      <w:r w:rsidRPr="00D06EDC">
        <w:t>@</w:t>
      </w:r>
      <w:r w:rsidRPr="00D06EDC">
        <w:rPr>
          <w:lang w:val="en-US"/>
        </w:rPr>
        <w:t>view</w:t>
      </w:r>
      <w:r w:rsidRPr="00D06EDC">
        <w:t xml:space="preserve"> позволяет получить "вид" на столбец без копирования, что повышает эффективность.</w:t>
      </w:r>
    </w:p>
    <w:p w14:paraId="5256835F" w14:textId="77777777" w:rsidR="008272F3" w:rsidRPr="00D06EDC" w:rsidRDefault="008272F3" w:rsidP="00D06EDC"/>
    <w:p w14:paraId="3183B151" w14:textId="22DC3B5B" w:rsidR="00D06EDC" w:rsidRDefault="00D06EDC">
      <w:pPr>
        <w:spacing w:line="259" w:lineRule="auto"/>
      </w:pPr>
      <w:r>
        <w:br w:type="page"/>
      </w:r>
    </w:p>
    <w:p w14:paraId="05386985" w14:textId="3A5D8CEE" w:rsidR="00AB5685" w:rsidRDefault="00AB5685" w:rsidP="008272F3">
      <w:pPr>
        <w:pStyle w:val="a7"/>
        <w:numPr>
          <w:ilvl w:val="0"/>
          <w:numId w:val="2"/>
        </w:numPr>
      </w:pPr>
      <w:r>
        <w:lastRenderedPageBreak/>
        <w:t>Построить график аналогичный тому что на слайде 26</w:t>
      </w:r>
    </w:p>
    <w:p w14:paraId="4A502891" w14:textId="6034D5C7" w:rsidR="00AB5685" w:rsidRDefault="00AB5685" w:rsidP="00AB5685">
      <w:r>
        <w:t>используя технику именованных кортежей</w:t>
      </w:r>
    </w:p>
    <w:p w14:paraId="45803B65" w14:textId="74EB3D69" w:rsidR="00AB5685" w:rsidRDefault="00AB5685" w:rsidP="00AB5685"/>
    <w:p w14:paraId="20EE1537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using Plots</w:t>
      </w:r>
    </w:p>
    <w:p w14:paraId="68B0A1AA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aq 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=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[</w:t>
      </w:r>
    </w:p>
    <w:p w14:paraId="5B36E9EC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    10.0 8.04 10.0 9.14 10.0 7.46 8.0 6.58</w:t>
      </w:r>
    </w:p>
    <w:p w14:paraId="64B8E38A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    8.0 6.95 8.0 8.14 8.0 6.77 8.0 5.76</w:t>
      </w:r>
    </w:p>
    <w:p w14:paraId="23FE190D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    13.0 7.58 13.0 8.74 13.0 12.74 8.0 7.71</w:t>
      </w:r>
    </w:p>
    <w:p w14:paraId="6613BB1F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    9.0 8.81 9.0 8.77 9.0 7.11 8.0 8.84</w:t>
      </w:r>
    </w:p>
    <w:p w14:paraId="1DFE8555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    11.0 8.33 11.0 9.26 11.0 7.81 8.0 8.47</w:t>
      </w:r>
    </w:p>
    <w:p w14:paraId="484DC507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    14.0 9.96 14.0 8.10 14.0 8.84 8.0 7.04</w:t>
      </w:r>
    </w:p>
    <w:p w14:paraId="6A8C6B64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    6.0 7.24 6.0 6.13 6.0 6.08 8.0 5.25</w:t>
      </w:r>
    </w:p>
    <w:p w14:paraId="2800D0F8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    4.0 4.26 4.0 3.10 4.0 5.39 19.0 12.50</w:t>
      </w:r>
    </w:p>
    <w:p w14:paraId="425D7450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    12.0 10.84 12.0 9.13 12.0 8.15 8.0 5.56</w:t>
      </w:r>
    </w:p>
    <w:p w14:paraId="16440013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    7.0 4.82 7.0 7.26 7.0 6.42 8.0 7.91</w:t>
      </w:r>
    </w:p>
    <w:p w14:paraId="49C398AB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    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5.0 5.68 5.0 4.74 5.0 5.73 8.0 6.89</w:t>
      </w:r>
    </w:p>
    <w:p w14:paraId="6FC4A1B3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]</w:t>
      </w:r>
    </w:p>
    <w:p w14:paraId="657C381A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plot_style 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(</w:t>
      </w:r>
    </w:p>
    <w:p w14:paraId="698122D2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legend 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false</w:t>
      </w:r>
      <w:r w:rsidRPr="008272F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1A21C947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markersize 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5</w:t>
      </w:r>
      <w:r w:rsidRPr="008272F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1D336D5B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color 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:dodgerblue</w:t>
      </w:r>
      <w:r w:rsidRPr="008272F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58F6F740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markerstrokewidth 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0.5</w:t>
      </w:r>
    </w:p>
    <w:p w14:paraId="15783F20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</w:t>
      </w:r>
    </w:p>
    <w:p w14:paraId="411A5F2E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plots_list 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272F3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@views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8272F3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scatter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(aq[:</w:t>
      </w:r>
      <w:r w:rsidRPr="008272F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i]</w:t>
      </w:r>
      <w:r w:rsidRPr="008272F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aq[:</w:t>
      </w:r>
      <w:r w:rsidRPr="008272F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i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1]; plot_style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...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) for i 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in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2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7]</w:t>
      </w:r>
    </w:p>
    <w:p w14:paraId="2BC2362A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54A4A38D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plot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</w:p>
    <w:p w14:paraId="4B233E33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plots_list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...</w:t>
      </w:r>
      <w:r w:rsidRPr="008272F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22160C89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layout 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(2</w:t>
      </w:r>
      <w:r w:rsidRPr="008272F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2)</w:t>
      </w:r>
      <w:r w:rsidRPr="008272F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42EBADB9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size 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(800</w:t>
      </w:r>
      <w:r w:rsidRPr="008272F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600)</w:t>
      </w:r>
      <w:r w:rsidRPr="008272F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667476C2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plot_title 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=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</w:t>
      </w:r>
      <w:r w:rsidRPr="008272F3">
        <w:rPr>
          <w:rFonts w:ascii="Consolas" w:eastAsia="Times New Roman" w:hAnsi="Consolas" w:cs="Times New Roman"/>
          <w:color w:val="00ACC1"/>
          <w:kern w:val="0"/>
          <w:sz w:val="21"/>
          <w:szCs w:val="21"/>
          <w:lang w:eastAsia="ru-RU"/>
          <w14:ligatures w14:val="none"/>
        </w:rPr>
        <w:t>"</w:t>
      </w:r>
      <w:r w:rsidRPr="008272F3"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>Визуализация наборов Энскомба</w:t>
      </w:r>
      <w:r w:rsidRPr="008272F3">
        <w:rPr>
          <w:rFonts w:ascii="Consolas" w:eastAsia="Times New Roman" w:hAnsi="Consolas" w:cs="Times New Roman"/>
          <w:color w:val="00ACC1"/>
          <w:kern w:val="0"/>
          <w:sz w:val="21"/>
          <w:szCs w:val="21"/>
          <w:lang w:eastAsia="ru-RU"/>
          <w14:ligatures w14:val="none"/>
        </w:rPr>
        <w:t>"</w:t>
      </w:r>
    </w:p>
    <w:p w14:paraId="1CFCE78A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)</w:t>
      </w:r>
    </w:p>
    <w:p w14:paraId="2D4B64A9" w14:textId="77777777" w:rsidR="008272F3" w:rsidRPr="008272F3" w:rsidRDefault="008272F3" w:rsidP="008272F3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</w:p>
    <w:p w14:paraId="7F9FCCEB" w14:textId="3085433E" w:rsidR="008272F3" w:rsidRDefault="008272F3" w:rsidP="00AB5685"/>
    <w:p w14:paraId="0D5525F3" w14:textId="62F7C28F" w:rsidR="008272F3" w:rsidRDefault="008272F3" w:rsidP="008272F3">
      <w:r>
        <w:t>У</w:t>
      </w:r>
      <w:r>
        <w:t xml:space="preserve"> нас получается список из 4 scatter-графиков</w:t>
      </w:r>
      <w:r>
        <w:t xml:space="preserve"> (точечные диаграммы)</w:t>
      </w:r>
      <w:r>
        <w:t>, соответствующих парам столбцов:</w:t>
      </w:r>
    </w:p>
    <w:p w14:paraId="169D9DAB" w14:textId="77777777" w:rsidR="008272F3" w:rsidRDefault="008272F3" w:rsidP="008272F3">
      <w:r>
        <w:t>(1,2),</w:t>
      </w:r>
    </w:p>
    <w:p w14:paraId="37B65A0D" w14:textId="77777777" w:rsidR="008272F3" w:rsidRDefault="008272F3" w:rsidP="008272F3">
      <w:r>
        <w:t>(3,4),</w:t>
      </w:r>
    </w:p>
    <w:p w14:paraId="69A96FA6" w14:textId="77777777" w:rsidR="008272F3" w:rsidRDefault="008272F3" w:rsidP="008272F3">
      <w:r>
        <w:t>(5,6),</w:t>
      </w:r>
    </w:p>
    <w:p w14:paraId="242D25B9" w14:textId="77777777" w:rsidR="008272F3" w:rsidRDefault="008272F3" w:rsidP="008272F3">
      <w:r>
        <w:t>(7,8).</w:t>
      </w:r>
    </w:p>
    <w:p w14:paraId="03715C59" w14:textId="3E31CE29" w:rsidR="008272F3" w:rsidRDefault="008272F3" w:rsidP="008272F3">
      <w:r>
        <w:t xml:space="preserve">@views, </w:t>
      </w:r>
      <w:r>
        <w:t>позволяет</w:t>
      </w:r>
      <w:r>
        <w:t xml:space="preserve"> не создавать лишних копий данных при извлечении столбцов.</w:t>
      </w:r>
    </w:p>
    <w:p w14:paraId="5785D328" w14:textId="57E5F69C" w:rsidR="008272F3" w:rsidRDefault="008A506F" w:rsidP="00AB5685">
      <w:r>
        <w:t xml:space="preserve">Позже </w:t>
      </w:r>
      <w:r w:rsidRPr="008A506F">
        <w:t>объединя</w:t>
      </w:r>
      <w:r>
        <w:t>ем</w:t>
      </w:r>
      <w:r w:rsidRPr="008A506F">
        <w:t xml:space="preserve"> в один составной график в виде сетки 2x2.</w:t>
      </w:r>
    </w:p>
    <w:p w14:paraId="114FCC3E" w14:textId="3599E69E" w:rsidR="008272F3" w:rsidRDefault="008272F3">
      <w:pPr>
        <w:spacing w:line="259" w:lineRule="auto"/>
      </w:pPr>
      <w:r>
        <w:br w:type="page"/>
      </w:r>
    </w:p>
    <w:p w14:paraId="2FD1F5A0" w14:textId="5ADF4FBA" w:rsidR="00AB5685" w:rsidRDefault="00AB5685" w:rsidP="00F17777">
      <w:pPr>
        <w:pStyle w:val="a7"/>
        <w:numPr>
          <w:ilvl w:val="0"/>
          <w:numId w:val="2"/>
        </w:numPr>
      </w:pPr>
      <w:r>
        <w:lastRenderedPageBreak/>
        <w:t>Используя именованные кортежи вычислить коэффициенты</w:t>
      </w:r>
    </w:p>
    <w:p w14:paraId="691E106A" w14:textId="1A230502" w:rsidR="00AB5685" w:rsidRDefault="00AB5685" w:rsidP="00AB5685"/>
    <w:p w14:paraId="3BC9E4EC" w14:textId="77777777" w:rsidR="00F17777" w:rsidRPr="00F17777" w:rsidRDefault="00F17777" w:rsidP="00F177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using Statistics</w:t>
      </w:r>
    </w:p>
    <w:p w14:paraId="32A12D6A" w14:textId="77777777" w:rsidR="00F17777" w:rsidRDefault="00F17777" w:rsidP="00F177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9E9E9E"/>
          <w:kern w:val="0"/>
          <w:sz w:val="21"/>
          <w:szCs w:val="21"/>
          <w:lang w:eastAsia="ru-RU"/>
          <w14:ligatures w14:val="none"/>
        </w:rPr>
      </w:pPr>
    </w:p>
    <w:p w14:paraId="3A7BB524" w14:textId="160E034C" w:rsidR="00F17777" w:rsidRPr="00F17777" w:rsidRDefault="00F17777" w:rsidP="00F177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function </w:t>
      </w:r>
      <w:r w:rsidRPr="00F17777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get_stats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</w:t>
      </w:r>
      <w:r w:rsidRPr="00F1777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y)</w:t>
      </w:r>
    </w:p>
    <w:p w14:paraId="36E0F26E" w14:textId="77777777" w:rsidR="00F17777" w:rsidRPr="00F17777" w:rsidRDefault="00F17777" w:rsidP="00F177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r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77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cor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</w:t>
      </w:r>
      <w:r w:rsidRPr="00F1777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y)</w:t>
      </w:r>
    </w:p>
    <w:p w14:paraId="6EC14352" w14:textId="6C580331" w:rsidR="00F17777" w:rsidRPr="00F17777" w:rsidRDefault="00F17777" w:rsidP="00F177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b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r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*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77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std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(y)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/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77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std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  </w:t>
      </w:r>
    </w:p>
    <w:p w14:paraId="518A6EC4" w14:textId="12D35DD6" w:rsidR="00F17777" w:rsidRPr="00F17777" w:rsidRDefault="00F17777" w:rsidP="00F177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a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=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</w:t>
      </w:r>
      <w:r w:rsidRPr="00F17777">
        <w:rPr>
          <w:rFonts w:ascii="Consolas" w:eastAsia="Times New Roman" w:hAnsi="Consolas" w:cs="Times New Roman"/>
          <w:color w:val="8BE1F7"/>
          <w:kern w:val="0"/>
          <w:sz w:val="21"/>
          <w:szCs w:val="21"/>
          <w:lang w:eastAsia="ru-RU"/>
          <w14:ligatures w14:val="none"/>
        </w:rPr>
        <w:t>mean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(y)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-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b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*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</w:t>
      </w:r>
      <w:r w:rsidRPr="00F17777">
        <w:rPr>
          <w:rFonts w:ascii="Consolas" w:eastAsia="Times New Roman" w:hAnsi="Consolas" w:cs="Times New Roman"/>
          <w:color w:val="8BE1F7"/>
          <w:kern w:val="0"/>
          <w:sz w:val="21"/>
          <w:szCs w:val="21"/>
          <w:lang w:eastAsia="ru-RU"/>
          <w14:ligatures w14:val="none"/>
        </w:rPr>
        <w:t>mean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(x) </w:t>
      </w:r>
    </w:p>
    <w:p w14:paraId="46C83C01" w14:textId="77777777" w:rsidR="00F17777" w:rsidRPr="00F17777" w:rsidRDefault="00F17777" w:rsidP="00F177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return (a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a</w:t>
      </w:r>
      <w:r w:rsidRPr="00F1777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b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b</w:t>
      </w:r>
      <w:r w:rsidRPr="00F1777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correlation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r)</w:t>
      </w:r>
    </w:p>
    <w:p w14:paraId="0AB2D44C" w14:textId="77777777" w:rsidR="00F17777" w:rsidRPr="00F17777" w:rsidRDefault="00F17777" w:rsidP="00F177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end</w:t>
      </w:r>
    </w:p>
    <w:p w14:paraId="09872A99" w14:textId="77777777" w:rsidR="00F17777" w:rsidRPr="00F17777" w:rsidRDefault="00F17777" w:rsidP="00F177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</w:p>
    <w:p w14:paraId="2179F1E5" w14:textId="5521194C" w:rsidR="00F17777" w:rsidRPr="00F17777" w:rsidRDefault="00F17777" w:rsidP="00F177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</w:p>
    <w:p w14:paraId="5E41AE83" w14:textId="77777777" w:rsidR="00F17777" w:rsidRPr="00F17777" w:rsidRDefault="00F17777" w:rsidP="00F177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stats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77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@views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1777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get_stats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(aq[:</w:t>
      </w:r>
      <w:r w:rsidRPr="00F1777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i]</w:t>
      </w:r>
      <w:r w:rsidRPr="00F1777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aq[:</w:t>
      </w:r>
      <w:r w:rsidRPr="00F1777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i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1]) for i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in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2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7]</w:t>
      </w:r>
    </w:p>
    <w:p w14:paraId="18D0CD01" w14:textId="77777777" w:rsidR="00F17777" w:rsidRPr="00F17777" w:rsidRDefault="00F17777" w:rsidP="00F177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70F84A01" w14:textId="77777777" w:rsidR="00F17777" w:rsidRPr="00F17777" w:rsidRDefault="00F17777" w:rsidP="00F177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1777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println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F17777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F17777"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>Набор</w:t>
      </w:r>
      <w:r w:rsidRPr="00F17777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 xml:space="preserve"> 1: a = $(stats[1]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F17777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a), b = $(stats[1]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F17777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b), r = $(stats[1]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F17777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correlation)</w:t>
      </w:r>
      <w:r w:rsidRPr="00F17777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</w:t>
      </w:r>
    </w:p>
    <w:p w14:paraId="003BED5F" w14:textId="77777777" w:rsidR="00F17777" w:rsidRPr="00F17777" w:rsidRDefault="00F17777" w:rsidP="00F1777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6BA41DAE" w14:textId="371A9B91" w:rsidR="00F17777" w:rsidRDefault="00F17777" w:rsidP="00AB5685">
      <w:pPr>
        <w:rPr>
          <w:lang w:val="en-US"/>
        </w:rPr>
      </w:pPr>
    </w:p>
    <w:p w14:paraId="12CECF96" w14:textId="3DC76A65" w:rsidR="00773B28" w:rsidRPr="00773B28" w:rsidRDefault="00773B28" w:rsidP="00773B28">
      <w:r>
        <w:t>Проводим</w:t>
      </w:r>
      <w:r w:rsidRPr="00773B28">
        <w:t xml:space="preserve"> расчет параметров линейной регрессии для 4 пар переменных</w:t>
      </w:r>
      <w:r>
        <w:t>, используя</w:t>
      </w:r>
      <w:r w:rsidRPr="00773B28">
        <w:t xml:space="preserve"> векторизацию и @</w:t>
      </w:r>
      <w:r w:rsidRPr="00773B28">
        <w:rPr>
          <w:lang w:val="en-US"/>
        </w:rPr>
        <w:t>views</w:t>
      </w:r>
      <w:r w:rsidRPr="00773B28">
        <w:t xml:space="preserve"> для </w:t>
      </w:r>
      <w:r>
        <w:t>оптимизации</w:t>
      </w:r>
      <w:r w:rsidRPr="00773B28">
        <w:t>.</w:t>
      </w:r>
      <w:r>
        <w:t xml:space="preserve"> </w:t>
      </w:r>
      <w:bookmarkStart w:id="0" w:name="_GoBack"/>
      <w:bookmarkEnd w:id="0"/>
      <w:r>
        <w:t>Скрипт в</w:t>
      </w:r>
      <w:r w:rsidRPr="00773B28">
        <w:t>озвращает структурированные результаты, удобные для дальнейшего анализа или вывода.</w:t>
      </w:r>
    </w:p>
    <w:sectPr w:rsidR="00773B28" w:rsidRPr="00773B2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957D77"/>
    <w:multiLevelType w:val="hybridMultilevel"/>
    <w:tmpl w:val="880256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2303DC"/>
    <w:multiLevelType w:val="hybridMultilevel"/>
    <w:tmpl w:val="88280B16"/>
    <w:lvl w:ilvl="0" w:tplc="983800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526EA3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1346CC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050A8A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7436A4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90C22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6F0EEE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4F70F1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77EE71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C2C"/>
    <w:rsid w:val="000C6988"/>
    <w:rsid w:val="00232969"/>
    <w:rsid w:val="005C5C2C"/>
    <w:rsid w:val="006B6120"/>
    <w:rsid w:val="006C0B77"/>
    <w:rsid w:val="00734B4D"/>
    <w:rsid w:val="00773B28"/>
    <w:rsid w:val="007A2C2C"/>
    <w:rsid w:val="008242FF"/>
    <w:rsid w:val="008272F3"/>
    <w:rsid w:val="00870751"/>
    <w:rsid w:val="008A506F"/>
    <w:rsid w:val="00922C48"/>
    <w:rsid w:val="0094070E"/>
    <w:rsid w:val="009B6A6D"/>
    <w:rsid w:val="00AB5685"/>
    <w:rsid w:val="00B915B7"/>
    <w:rsid w:val="00BF7E6A"/>
    <w:rsid w:val="00D06EDC"/>
    <w:rsid w:val="00DA16D0"/>
    <w:rsid w:val="00EA59DF"/>
    <w:rsid w:val="00EE4070"/>
    <w:rsid w:val="00F12C76"/>
    <w:rsid w:val="00F1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1CED8"/>
  <w15:chartTrackingRefBased/>
  <w15:docId w15:val="{598EAB4F-76B4-4C3E-839A-29F43A68D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5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5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C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C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C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C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C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C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C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5C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5C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5C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5C2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5C2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5C2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5C2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5C2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5C2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5C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5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C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5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5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5C2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C5C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5C2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5C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5C2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5C2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5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4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1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MAGNAVEX</cp:lastModifiedBy>
  <cp:revision>12</cp:revision>
  <dcterms:created xsi:type="dcterms:W3CDTF">2026-05-11T06:36:00Z</dcterms:created>
  <dcterms:modified xsi:type="dcterms:W3CDTF">2026-05-23T15:10:00Z</dcterms:modified>
</cp:coreProperties>
</file>