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EAB86C" w14:textId="43E7C3AD" w:rsidR="006C462D" w:rsidRDefault="006C462D" w:rsidP="006C462D">
      <w:pPr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</w:t>
      </w:r>
      <w:r w:rsidRPr="006C462D">
        <w:rPr>
          <w:rFonts w:ascii="Times New Roman" w:hAnsi="Times New Roman" w:cs="Times New Roman"/>
          <w:sz w:val="28"/>
          <w:szCs w:val="28"/>
        </w:rPr>
        <w:t xml:space="preserve"> </w:t>
      </w:r>
      <w:r w:rsidRPr="00AE2A81">
        <w:rPr>
          <w:color w:val="000000"/>
          <w:sz w:val="28"/>
          <w:szCs w:val="28"/>
        </w:rPr>
        <w:t>Провести анализ обменного курса PLN/USD аналогично проведенному в этой лекции, но за май 2024 года. Сравнить результаты проведенного анализа с тем что мы получили на этой лекции</w:t>
      </w:r>
      <w:r>
        <w:rPr>
          <w:color w:val="000000"/>
          <w:sz w:val="28"/>
          <w:szCs w:val="28"/>
        </w:rPr>
        <w:t>.</w:t>
      </w:r>
    </w:p>
    <w:p w14:paraId="12A332DA" w14:textId="2D4AAF39" w:rsidR="001448E1" w:rsidRDefault="001448E1"/>
    <w:p w14:paraId="2530DC59" w14:textId="77961FB5" w:rsidR="006C462D" w:rsidRDefault="009615BE">
      <w:r w:rsidRPr="00C773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94CD3B" wp14:editId="1FA36FE1">
            <wp:extent cx="4010660" cy="18897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b="8839"/>
                    <a:stretch/>
                  </pic:blipFill>
                  <pic:spPr bwMode="auto">
                    <a:xfrm>
                      <a:off x="0" y="0"/>
                      <a:ext cx="4023998" cy="189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773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4B5E16" wp14:editId="3B577ED0">
            <wp:extent cx="3216938" cy="5334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02" b="82921"/>
                    <a:stretch/>
                  </pic:blipFill>
                  <pic:spPr bwMode="auto">
                    <a:xfrm>
                      <a:off x="0" y="0"/>
                      <a:ext cx="3218529" cy="53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51F7C" w14:textId="6C8970B8" w:rsidR="006C462D" w:rsidRDefault="006C462D"/>
    <w:p w14:paraId="6FB63063" w14:textId="63579BFF" w:rsidR="009615BE" w:rsidRDefault="009615BE"/>
    <w:p w14:paraId="33086EE9" w14:textId="6528A039" w:rsidR="009615BE" w:rsidRDefault="00961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12797">
        <w:rPr>
          <w:rFonts w:ascii="Times New Roman" w:hAnsi="Times New Roman" w:cs="Times New Roman"/>
          <w:sz w:val="28"/>
          <w:szCs w:val="28"/>
        </w:rPr>
        <w:t>равним эти результаты с анализом за июнь 2</w:t>
      </w:r>
      <w:r>
        <w:rPr>
          <w:rFonts w:ascii="Times New Roman" w:hAnsi="Times New Roman" w:cs="Times New Roman"/>
          <w:sz w:val="28"/>
          <w:szCs w:val="28"/>
        </w:rPr>
        <w:t>020 года, который был в лекции: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2797">
        <w:rPr>
          <w:rFonts w:ascii="Times New Roman" w:hAnsi="Times New Roman" w:cs="Times New Roman"/>
          <w:sz w:val="28"/>
          <w:szCs w:val="28"/>
        </w:rPr>
        <w:t xml:space="preserve">среднее </w:t>
      </w:r>
      <w:r>
        <w:rPr>
          <w:rFonts w:ascii="Times New Roman" w:hAnsi="Times New Roman" w:cs="Times New Roman"/>
          <w:sz w:val="28"/>
          <w:szCs w:val="28"/>
        </w:rPr>
        <w:t>значение курса 3.945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812797">
        <w:rPr>
          <w:rFonts w:ascii="Times New Roman" w:hAnsi="Times New Roman" w:cs="Times New Roman"/>
          <w:sz w:val="28"/>
          <w:szCs w:val="28"/>
        </w:rPr>
        <w:t>тан</w:t>
      </w:r>
      <w:r>
        <w:rPr>
          <w:rFonts w:ascii="Times New Roman" w:hAnsi="Times New Roman" w:cs="Times New Roman"/>
          <w:sz w:val="28"/>
          <w:szCs w:val="28"/>
        </w:rPr>
        <w:t>дартное отклонение 2.2%</w:t>
      </w:r>
    </w:p>
    <w:p w14:paraId="62979F25" w14:textId="6DC1329E" w:rsidR="009615BE" w:rsidRDefault="009615BE">
      <w:pPr>
        <w:rPr>
          <w:rFonts w:ascii="Times New Roman" w:hAnsi="Times New Roman" w:cs="Times New Roman"/>
          <w:sz w:val="28"/>
          <w:szCs w:val="28"/>
        </w:rPr>
      </w:pPr>
    </w:p>
    <w:p w14:paraId="27BFD1FC" w14:textId="6B3E898A" w:rsidR="009615BE" w:rsidRDefault="00EE02D3">
      <w:r w:rsidRPr="008127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F51FE" wp14:editId="0769559E">
            <wp:extent cx="3398807" cy="174432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864" cy="174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1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68"/>
    <w:rsid w:val="001448E1"/>
    <w:rsid w:val="006C462D"/>
    <w:rsid w:val="009615BE"/>
    <w:rsid w:val="00E22268"/>
    <w:rsid w:val="00EE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75800"/>
  <w15:chartTrackingRefBased/>
  <w15:docId w15:val="{80391D33-B5C9-4FA3-882E-721ECF76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62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4</cp:revision>
  <dcterms:created xsi:type="dcterms:W3CDTF">2026-05-23T16:20:00Z</dcterms:created>
  <dcterms:modified xsi:type="dcterms:W3CDTF">2026-05-23T16:49:00Z</dcterms:modified>
</cp:coreProperties>
</file>