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5"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9" name="image9.jpg"/>
            <a:graphic>
              <a:graphicData uri="http://schemas.openxmlformats.org/drawingml/2006/picture">
                <pic:pic>
                  <pic:nvPicPr>
                    <pic:cNvPr descr="Placeholder image" id="0" name="image9.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2gazcsgmxkub" w:id="1"/>
      <w:bookmarkEnd w:id="1"/>
      <w:r w:rsidDel="00000000" w:rsidR="00000000" w:rsidRPr="00000000">
        <w:rPr>
          <w:sz w:val="68"/>
          <w:szCs w:val="68"/>
          <w:rtl w:val="0"/>
        </w:rPr>
        <w:t xml:space="preserve">SIC/XE Assembler with Control section</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CSN-252 Project</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6"/>
          <w:szCs w:val="36"/>
        </w:rPr>
      </w:pPr>
      <w:r w:rsidDel="00000000" w:rsidR="00000000" w:rsidRPr="00000000">
        <w:rPr>
          <w:rFonts w:ascii="PT Sans Narrow" w:cs="PT Sans Narrow" w:eastAsia="PT Sans Narrow" w:hAnsi="PT Sans Narrow"/>
          <w:sz w:val="32"/>
          <w:szCs w:val="32"/>
          <w:rtl w:val="0"/>
        </w:rPr>
        <w:t xml:space="preserve">By:</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Mudit Gupta</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21114061</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Batch- O3</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CSE</w:t>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SIC/XE stands for Simplified Instructional Computer Extra Equipment or Extra Expensive . This computer is an advance version of SIC . Both SIC and SIC/XE are closely related to each other that’s why are upward compatible.</w:t>
      </w:r>
    </w:p>
    <w:p w:rsidR="00000000" w:rsidDel="00000000" w:rsidP="00000000" w:rsidRDefault="00000000" w:rsidRPr="00000000" w14:paraId="0000000D">
      <w:pPr>
        <w:pageBreakBefore w:val="0"/>
        <w:numPr>
          <w:ilvl w:val="0"/>
          <w:numId w:val="6"/>
        </w:numPr>
        <w:pBdr>
          <w:top w:space="0" w:sz="0" w:val="nil"/>
          <w:left w:space="0" w:sz="0" w:val="nil"/>
          <w:bottom w:space="0" w:sz="0" w:val="nil"/>
          <w:right w:space="0" w:sz="0" w:val="nil"/>
          <w:between w:space="0" w:sz="0" w:val="nil"/>
        </w:pBdr>
        <w:shd w:fill="auto" w:val="clear"/>
        <w:ind w:left="720" w:hanging="360"/>
        <w:rPr>
          <w:rFonts w:ascii="PT Sans Narrow" w:cs="PT Sans Narrow" w:eastAsia="PT Sans Narrow" w:hAnsi="PT Sans Narrow"/>
          <w:color w:val="008575"/>
          <w:sz w:val="32"/>
          <w:szCs w:val="32"/>
          <w:u w:val="none"/>
        </w:rPr>
      </w:pPr>
      <w:r w:rsidDel="00000000" w:rsidR="00000000" w:rsidRPr="00000000">
        <w:rPr>
          <w:rFonts w:ascii="PT Sans Narrow" w:cs="PT Sans Narrow" w:eastAsia="PT Sans Narrow" w:hAnsi="PT Sans Narrow"/>
          <w:color w:val="008575"/>
          <w:sz w:val="32"/>
          <w:szCs w:val="32"/>
          <w:rtl w:val="0"/>
        </w:rPr>
        <w:t xml:space="preserve">Memory</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Memory consists of 8 bit-bytes and the memory size is 1 megabytes (220 bytes). Standard SIC memory size is very small. This change in the memory size leads to change in the instruction formats as well as addressing modes. 3 consecutive bytes form a word (24 bits) in SIC/XE architecture. All address are byte addresses and words are addressed by the location of their lowest numbered byte.</w:t>
      </w:r>
    </w:p>
    <w:p w:rsidR="00000000" w:rsidDel="00000000" w:rsidP="00000000" w:rsidRDefault="00000000" w:rsidRPr="00000000" w14:paraId="0000000F">
      <w:pPr>
        <w:pStyle w:val="Heading2"/>
        <w:numPr>
          <w:ilvl w:val="0"/>
          <w:numId w:val="6"/>
        </w:numPr>
        <w:ind w:left="720" w:hanging="360"/>
        <w:rPr/>
      </w:pPr>
      <w:bookmarkStart w:colFirst="0" w:colLast="0" w:name="_hmljod44mr9" w:id="4"/>
      <w:bookmarkEnd w:id="4"/>
      <w:r w:rsidDel="00000000" w:rsidR="00000000" w:rsidRPr="00000000">
        <w:rPr>
          <w:rtl w:val="0"/>
        </w:rPr>
        <w:t xml:space="preserve">Registers</w:t>
      </w:r>
    </w:p>
    <w:p w:rsidR="00000000" w:rsidDel="00000000" w:rsidP="00000000" w:rsidRDefault="00000000" w:rsidRPr="00000000" w14:paraId="00000010">
      <w:pPr>
        <w:ind w:left="720" w:firstLine="0"/>
        <w:rPr/>
      </w:pPr>
      <w:r w:rsidDel="00000000" w:rsidR="00000000" w:rsidRPr="00000000">
        <w:rPr>
          <w:rtl w:val="0"/>
        </w:rPr>
        <w:t xml:space="preserve">It contains 9 registers:</w:t>
      </w:r>
    </w:p>
    <w:p w:rsidR="00000000" w:rsidDel="00000000" w:rsidP="00000000" w:rsidRDefault="00000000" w:rsidRPr="00000000" w14:paraId="00000011">
      <w:pPr>
        <w:pStyle w:val="Heading3"/>
        <w:numPr>
          <w:ilvl w:val="1"/>
          <w:numId w:val="6"/>
        </w:numPr>
        <w:ind w:left="1440" w:hanging="360"/>
        <w:rPr>
          <w:rFonts w:ascii="PT Sans Narrow" w:cs="PT Sans Narrow" w:eastAsia="PT Sans Narrow" w:hAnsi="PT Sans Narrow"/>
          <w:sz w:val="28"/>
          <w:szCs w:val="28"/>
        </w:rPr>
      </w:pPr>
      <w:bookmarkStart w:colFirst="0" w:colLast="0" w:name="_bjb86d2dmps2" w:id="5"/>
      <w:bookmarkEnd w:id="5"/>
      <w:r w:rsidDel="00000000" w:rsidR="00000000" w:rsidRPr="00000000">
        <w:rPr>
          <w:rtl w:val="0"/>
        </w:rPr>
        <w:t xml:space="preserve">A: Accumulator</w:t>
      </w:r>
    </w:p>
    <w:p w:rsidR="00000000" w:rsidDel="00000000" w:rsidP="00000000" w:rsidRDefault="00000000" w:rsidRPr="00000000" w14:paraId="00000012">
      <w:pPr>
        <w:pStyle w:val="Heading3"/>
        <w:numPr>
          <w:ilvl w:val="1"/>
          <w:numId w:val="6"/>
        </w:numPr>
        <w:ind w:left="1440" w:hanging="360"/>
        <w:rPr>
          <w:rFonts w:ascii="PT Sans Narrow" w:cs="PT Sans Narrow" w:eastAsia="PT Sans Narrow" w:hAnsi="PT Sans Narrow"/>
          <w:sz w:val="28"/>
          <w:szCs w:val="28"/>
        </w:rPr>
      </w:pPr>
      <w:bookmarkStart w:colFirst="0" w:colLast="0" w:name="_1xz8ii7ag2ue" w:id="6"/>
      <w:bookmarkEnd w:id="6"/>
      <w:r w:rsidDel="00000000" w:rsidR="00000000" w:rsidRPr="00000000">
        <w:rPr>
          <w:rtl w:val="0"/>
        </w:rPr>
        <w:t xml:space="preserve">X: Index Register</w:t>
      </w:r>
    </w:p>
    <w:p w:rsidR="00000000" w:rsidDel="00000000" w:rsidP="00000000" w:rsidRDefault="00000000" w:rsidRPr="00000000" w14:paraId="00000013">
      <w:pPr>
        <w:pStyle w:val="Heading3"/>
        <w:numPr>
          <w:ilvl w:val="1"/>
          <w:numId w:val="6"/>
        </w:numPr>
        <w:ind w:left="1440" w:hanging="360"/>
        <w:rPr>
          <w:rFonts w:ascii="PT Sans Narrow" w:cs="PT Sans Narrow" w:eastAsia="PT Sans Narrow" w:hAnsi="PT Sans Narrow"/>
          <w:sz w:val="28"/>
          <w:szCs w:val="28"/>
        </w:rPr>
      </w:pPr>
      <w:bookmarkStart w:colFirst="0" w:colLast="0" w:name="_c6sqvcjxca32" w:id="7"/>
      <w:bookmarkEnd w:id="7"/>
      <w:r w:rsidDel="00000000" w:rsidR="00000000" w:rsidRPr="00000000">
        <w:rPr>
          <w:rtl w:val="0"/>
        </w:rPr>
        <w:t xml:space="preserve">L: Linkage register</w:t>
      </w:r>
    </w:p>
    <w:p w:rsidR="00000000" w:rsidDel="00000000" w:rsidP="00000000" w:rsidRDefault="00000000" w:rsidRPr="00000000" w14:paraId="00000014">
      <w:pPr>
        <w:pStyle w:val="Heading3"/>
        <w:numPr>
          <w:ilvl w:val="1"/>
          <w:numId w:val="6"/>
        </w:numPr>
        <w:ind w:left="1440" w:hanging="360"/>
        <w:rPr>
          <w:rFonts w:ascii="PT Sans Narrow" w:cs="PT Sans Narrow" w:eastAsia="PT Sans Narrow" w:hAnsi="PT Sans Narrow"/>
          <w:sz w:val="28"/>
          <w:szCs w:val="28"/>
        </w:rPr>
      </w:pPr>
      <w:bookmarkStart w:colFirst="0" w:colLast="0" w:name="_srwui38w722j" w:id="8"/>
      <w:bookmarkEnd w:id="8"/>
      <w:r w:rsidDel="00000000" w:rsidR="00000000" w:rsidRPr="00000000">
        <w:rPr>
          <w:rtl w:val="0"/>
        </w:rPr>
        <w:t xml:space="preserve">B: Base register</w:t>
      </w:r>
    </w:p>
    <w:p w:rsidR="00000000" w:rsidDel="00000000" w:rsidP="00000000" w:rsidRDefault="00000000" w:rsidRPr="00000000" w14:paraId="00000015">
      <w:pPr>
        <w:pStyle w:val="Heading3"/>
        <w:numPr>
          <w:ilvl w:val="1"/>
          <w:numId w:val="6"/>
        </w:numPr>
        <w:ind w:left="1440" w:hanging="360"/>
        <w:rPr>
          <w:rFonts w:ascii="PT Sans Narrow" w:cs="PT Sans Narrow" w:eastAsia="PT Sans Narrow" w:hAnsi="PT Sans Narrow"/>
          <w:sz w:val="28"/>
          <w:szCs w:val="28"/>
        </w:rPr>
      </w:pPr>
      <w:bookmarkStart w:colFirst="0" w:colLast="0" w:name="_cexp8as4gggk" w:id="9"/>
      <w:bookmarkEnd w:id="9"/>
      <w:r w:rsidDel="00000000" w:rsidR="00000000" w:rsidRPr="00000000">
        <w:rPr>
          <w:rtl w:val="0"/>
        </w:rPr>
        <w:t xml:space="preserve">S: General working register</w:t>
      </w:r>
    </w:p>
    <w:p w:rsidR="00000000" w:rsidDel="00000000" w:rsidP="00000000" w:rsidRDefault="00000000" w:rsidRPr="00000000" w14:paraId="00000016">
      <w:pPr>
        <w:pStyle w:val="Heading3"/>
        <w:numPr>
          <w:ilvl w:val="1"/>
          <w:numId w:val="6"/>
        </w:numPr>
        <w:ind w:left="1440" w:hanging="360"/>
        <w:rPr>
          <w:rFonts w:ascii="PT Sans Narrow" w:cs="PT Sans Narrow" w:eastAsia="PT Sans Narrow" w:hAnsi="PT Sans Narrow"/>
          <w:sz w:val="28"/>
          <w:szCs w:val="28"/>
        </w:rPr>
      </w:pPr>
      <w:bookmarkStart w:colFirst="0" w:colLast="0" w:name="_42v7nnl0bian" w:id="10"/>
      <w:bookmarkEnd w:id="10"/>
      <w:r w:rsidDel="00000000" w:rsidR="00000000" w:rsidRPr="00000000">
        <w:rPr>
          <w:rtl w:val="0"/>
        </w:rPr>
        <w:t xml:space="preserve">T: General working register</w:t>
      </w:r>
    </w:p>
    <w:p w:rsidR="00000000" w:rsidDel="00000000" w:rsidP="00000000" w:rsidRDefault="00000000" w:rsidRPr="00000000" w14:paraId="00000017">
      <w:pPr>
        <w:pStyle w:val="Heading3"/>
        <w:numPr>
          <w:ilvl w:val="1"/>
          <w:numId w:val="6"/>
        </w:numPr>
        <w:ind w:left="1440" w:hanging="360"/>
        <w:rPr>
          <w:rFonts w:ascii="PT Sans Narrow" w:cs="PT Sans Narrow" w:eastAsia="PT Sans Narrow" w:hAnsi="PT Sans Narrow"/>
          <w:sz w:val="28"/>
          <w:szCs w:val="28"/>
        </w:rPr>
      </w:pPr>
      <w:bookmarkStart w:colFirst="0" w:colLast="0" w:name="_a38sjox7olb9" w:id="11"/>
      <w:bookmarkEnd w:id="11"/>
      <w:r w:rsidDel="00000000" w:rsidR="00000000" w:rsidRPr="00000000">
        <w:rPr>
          <w:rtl w:val="0"/>
        </w:rPr>
        <w:t xml:space="preserve">F: Floating Point Accumulator</w:t>
      </w:r>
    </w:p>
    <w:p w:rsidR="00000000" w:rsidDel="00000000" w:rsidP="00000000" w:rsidRDefault="00000000" w:rsidRPr="00000000" w14:paraId="00000018">
      <w:pPr>
        <w:pStyle w:val="Heading3"/>
        <w:numPr>
          <w:ilvl w:val="1"/>
          <w:numId w:val="6"/>
        </w:numPr>
        <w:ind w:left="1440" w:hanging="360"/>
        <w:rPr>
          <w:rFonts w:ascii="PT Sans Narrow" w:cs="PT Sans Narrow" w:eastAsia="PT Sans Narrow" w:hAnsi="PT Sans Narrow"/>
          <w:sz w:val="28"/>
          <w:szCs w:val="28"/>
        </w:rPr>
      </w:pPr>
      <w:bookmarkStart w:colFirst="0" w:colLast="0" w:name="_w4yhjc9cjh6t" w:id="12"/>
      <w:bookmarkEnd w:id="12"/>
      <w:r w:rsidDel="00000000" w:rsidR="00000000" w:rsidRPr="00000000">
        <w:rPr>
          <w:rtl w:val="0"/>
        </w:rPr>
        <w:t xml:space="preserve">PC: Program Counter register</w:t>
      </w:r>
    </w:p>
    <w:p w:rsidR="00000000" w:rsidDel="00000000" w:rsidP="00000000" w:rsidRDefault="00000000" w:rsidRPr="00000000" w14:paraId="00000019">
      <w:pPr>
        <w:pStyle w:val="Heading3"/>
        <w:numPr>
          <w:ilvl w:val="1"/>
          <w:numId w:val="6"/>
        </w:numPr>
        <w:spacing w:after="0" w:afterAutospacing="0"/>
        <w:ind w:left="1440" w:hanging="360"/>
        <w:rPr>
          <w:rFonts w:ascii="PT Sans Narrow" w:cs="PT Sans Narrow" w:eastAsia="PT Sans Narrow" w:hAnsi="PT Sans Narrow"/>
          <w:sz w:val="28"/>
          <w:szCs w:val="28"/>
        </w:rPr>
      </w:pPr>
      <w:bookmarkStart w:colFirst="0" w:colLast="0" w:name="_ulonpag4oya4" w:id="13"/>
      <w:bookmarkEnd w:id="13"/>
      <w:r w:rsidDel="00000000" w:rsidR="00000000" w:rsidRPr="00000000">
        <w:rPr>
          <w:rtl w:val="0"/>
        </w:rPr>
        <w:t xml:space="preserve">SW: Status Word register</w:t>
      </w:r>
    </w:p>
    <w:p w:rsidR="00000000" w:rsidDel="00000000" w:rsidP="00000000" w:rsidRDefault="00000000" w:rsidRPr="00000000" w14:paraId="0000001A">
      <w:pPr>
        <w:pStyle w:val="Heading2"/>
        <w:numPr>
          <w:ilvl w:val="0"/>
          <w:numId w:val="6"/>
        </w:numPr>
        <w:spacing w:before="0" w:beforeAutospacing="0"/>
        <w:ind w:left="720" w:hanging="360"/>
        <w:rPr/>
      </w:pPr>
      <w:bookmarkStart w:colFirst="0" w:colLast="0" w:name="_dbtz6bxp3e6c" w:id="14"/>
      <w:bookmarkEnd w:id="14"/>
      <w:r w:rsidDel="00000000" w:rsidR="00000000" w:rsidRPr="00000000">
        <w:rPr>
          <w:rtl w:val="0"/>
        </w:rPr>
        <w:t xml:space="preserve">Data Formats</w:t>
      </w:r>
    </w:p>
    <w:p w:rsidR="00000000" w:rsidDel="00000000" w:rsidP="00000000" w:rsidRDefault="00000000" w:rsidRPr="00000000" w14:paraId="0000001B">
      <w:pPr>
        <w:pStyle w:val="Subtitle"/>
        <w:ind w:left="720" w:firstLine="0"/>
        <w:rPr/>
      </w:pPr>
      <w:bookmarkStart w:colFirst="0" w:colLast="0" w:name="_lj7gf47kqzvz" w:id="15"/>
      <w:bookmarkEnd w:id="15"/>
      <w:r w:rsidDel="00000000" w:rsidR="00000000" w:rsidRPr="00000000">
        <w:rPr>
          <w:rtl w:val="0"/>
        </w:rPr>
        <w:t xml:space="preserve">Integers are represented by binart numbers . Characters are represented using ASCII codes . Floating points are represented using 48 bits .</w:t>
      </w:r>
    </w:p>
    <w:p w:rsidR="00000000" w:rsidDel="00000000" w:rsidP="00000000" w:rsidRDefault="00000000" w:rsidRPr="00000000" w14:paraId="0000001C">
      <w:pPr>
        <w:pStyle w:val="Heading2"/>
        <w:numPr>
          <w:ilvl w:val="0"/>
          <w:numId w:val="6"/>
        </w:numPr>
        <w:ind w:left="720" w:hanging="360"/>
        <w:rPr/>
      </w:pPr>
      <w:bookmarkStart w:colFirst="0" w:colLast="0" w:name="_5q85psotgwic" w:id="16"/>
      <w:bookmarkEnd w:id="16"/>
      <w:r w:rsidDel="00000000" w:rsidR="00000000" w:rsidRPr="00000000">
        <w:rPr>
          <w:rtl w:val="0"/>
        </w:rPr>
        <w:t xml:space="preserve">Instruction Formats</w:t>
      </w:r>
    </w:p>
    <w:p w:rsidR="00000000" w:rsidDel="00000000" w:rsidP="00000000" w:rsidRDefault="00000000" w:rsidRPr="00000000" w14:paraId="0000001D">
      <w:pPr>
        <w:pStyle w:val="Subtitle"/>
        <w:ind w:left="720" w:firstLine="0"/>
        <w:rPr/>
      </w:pPr>
      <w:bookmarkStart w:colFirst="0" w:colLast="0" w:name="_ncngzjj7mjb" w:id="17"/>
      <w:bookmarkEnd w:id="17"/>
      <w:r w:rsidDel="00000000" w:rsidR="00000000" w:rsidRPr="00000000">
        <w:rPr>
          <w:rtl w:val="0"/>
        </w:rPr>
        <w:t xml:space="preserve">In SIC/XE architecture there are 4 types of formats available. The Bit(e) is used to distinguish between Formats 3 and 4 . e = 0 means Format 3 and e = 1 means Format 4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Style w:val="Heading1"/>
        <w:ind w:left="0" w:firstLine="0"/>
        <w:rPr/>
      </w:pPr>
      <w:bookmarkStart w:colFirst="0" w:colLast="0" w:name="_nyrlj7xpr95b" w:id="18"/>
      <w:bookmarkEnd w:id="18"/>
      <w:r w:rsidDel="00000000" w:rsidR="00000000" w:rsidRPr="00000000">
        <w:rPr>
          <w:rtl w:val="0"/>
        </w:rPr>
        <w:t xml:space="preserve">Assembler</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Assembler is a program for converting instructions written in low-level assembly code into relocatable machine code and generating along information for the loader.</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It generates instructions by evaluating the mnemonics in operation field and find the value of symbol and literals to produce machine code .</w:t>
      </w:r>
    </w:p>
    <w:p w:rsidR="00000000" w:rsidDel="00000000" w:rsidP="00000000" w:rsidRDefault="00000000" w:rsidRPr="00000000" w14:paraId="00000022">
      <w:pPr>
        <w:pStyle w:val="Heading2"/>
        <w:ind w:left="720" w:firstLine="0"/>
        <w:rPr/>
      </w:pPr>
      <w:bookmarkStart w:colFirst="0" w:colLast="0" w:name="_no3igimetyp0" w:id="19"/>
      <w:bookmarkEnd w:id="19"/>
      <w:r w:rsidDel="00000000" w:rsidR="00000000" w:rsidRPr="00000000">
        <w:rPr>
          <w:rtl w:val="0"/>
        </w:rPr>
        <w:t xml:space="preserve">• Pass 1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1. Define symbols and literals and remember them in symbol table and literal table respectively.</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2. Keep track of location counter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3. Process pseudo – operations .</w:t>
      </w:r>
    </w:p>
    <w:p w:rsidR="00000000" w:rsidDel="00000000" w:rsidP="00000000" w:rsidRDefault="00000000" w:rsidRPr="00000000" w14:paraId="00000026">
      <w:pPr>
        <w:pStyle w:val="Heading2"/>
        <w:ind w:left="720" w:firstLine="0"/>
        <w:rPr/>
      </w:pPr>
      <w:bookmarkStart w:colFirst="0" w:colLast="0" w:name="_id7w1br8r44d" w:id="20"/>
      <w:bookmarkEnd w:id="20"/>
      <w:r w:rsidDel="00000000" w:rsidR="00000000" w:rsidRPr="00000000">
        <w:rPr>
          <w:rtl w:val="0"/>
        </w:rPr>
        <w:t xml:space="preserve">• Pass 2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1. Generate object code by converting symbolic op code into respective numeric op-code.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2. Generate data for literals and look for values of symbols.</w:t>
      </w:r>
      <w:r w:rsidDel="00000000" w:rsidR="00000000" w:rsidRPr="00000000">
        <w:rPr>
          <w:rtl w:val="0"/>
        </w:rPr>
      </w:r>
    </w:p>
    <w:p w:rsidR="00000000" w:rsidDel="00000000" w:rsidP="00000000" w:rsidRDefault="00000000" w:rsidRPr="00000000" w14:paraId="00000029">
      <w:pPr>
        <w:pStyle w:val="Heading1"/>
        <w:rPr/>
      </w:pPr>
      <w:bookmarkStart w:colFirst="0" w:colLast="0" w:name="_efkn66wlsv9k" w:id="21"/>
      <w:bookmarkEnd w:id="21"/>
      <w:r w:rsidDel="00000000" w:rsidR="00000000" w:rsidRPr="00000000">
        <w:rPr>
          <w:rtl w:val="0"/>
        </w:rPr>
        <w:t xml:space="preserve">Assembler: Design</w:t>
      </w:r>
    </w:p>
    <w:p w:rsidR="00000000" w:rsidDel="00000000" w:rsidP="00000000" w:rsidRDefault="00000000" w:rsidRPr="00000000" w14:paraId="0000002A">
      <w:pPr>
        <w:pStyle w:val="Heading2"/>
        <w:numPr>
          <w:ilvl w:val="0"/>
          <w:numId w:val="1"/>
        </w:numPr>
        <w:ind w:left="720" w:hanging="360"/>
        <w:rPr/>
      </w:pPr>
      <w:bookmarkStart w:colFirst="0" w:colLast="0" w:name="_aebnek8tdsk9" w:id="22"/>
      <w:bookmarkEnd w:id="22"/>
      <w:r w:rsidDel="00000000" w:rsidR="00000000" w:rsidRPr="00000000">
        <w:rPr>
          <w:rtl w:val="0"/>
        </w:rPr>
        <w:t xml:space="preserve">Utils.cpp</w:t>
      </w:r>
    </w:p>
    <w:p w:rsidR="00000000" w:rsidDel="00000000" w:rsidP="00000000" w:rsidRDefault="00000000" w:rsidRPr="00000000" w14:paraId="0000002B">
      <w:pPr>
        <w:ind w:left="720" w:firstLine="0"/>
        <w:rPr/>
      </w:pPr>
      <w:r w:rsidDel="00000000" w:rsidR="00000000" w:rsidRPr="00000000">
        <w:rPr>
          <w:rtl w:val="0"/>
        </w:rPr>
        <w:t xml:space="preserve">This file contains all useful functions that will be required throughout the assembling process.</w:t>
      </w:r>
    </w:p>
    <w:p w:rsidR="00000000" w:rsidDel="00000000" w:rsidP="00000000" w:rsidRDefault="00000000" w:rsidRPr="00000000" w14:paraId="0000002C">
      <w:pPr>
        <w:ind w:left="720" w:firstLine="0"/>
        <w:rPr>
          <w:rFonts w:ascii="Courier New" w:cs="Courier New" w:eastAsia="Courier New" w:hAnsi="Courier New"/>
          <w:color w:val="dcdcaa"/>
          <w:sz w:val="19"/>
          <w:szCs w:val="19"/>
        </w:rPr>
      </w:pPr>
      <w:r w:rsidDel="00000000" w:rsidR="00000000" w:rsidRPr="00000000">
        <w:rPr>
          <w:rtl w:val="0"/>
        </w:rPr>
        <w:t xml:space="preserve">Description of functions:</w:t>
      </w:r>
      <w:r w:rsidDel="00000000" w:rsidR="00000000" w:rsidRPr="00000000">
        <w:rPr>
          <w:rtl w:val="0"/>
        </w:rPr>
      </w:r>
    </w:p>
    <w:p w:rsidR="00000000" w:rsidDel="00000000" w:rsidP="00000000" w:rsidRDefault="00000000" w:rsidRPr="00000000" w14:paraId="0000002D">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str_to_dec: </w:t>
      </w:r>
      <w:r w:rsidDel="00000000" w:rsidR="00000000" w:rsidRPr="00000000">
        <w:rPr>
          <w:rFonts w:ascii="Courier New" w:cs="Courier New" w:eastAsia="Courier New" w:hAnsi="Courier New"/>
          <w:color w:val="6a9955"/>
          <w:sz w:val="19"/>
          <w:szCs w:val="19"/>
          <w:rtl w:val="0"/>
        </w:rPr>
        <w:t xml:space="preserve">function to convert decimal string to integer.</w:t>
      </w:r>
    </w:p>
    <w:p w:rsidR="00000000" w:rsidDel="00000000" w:rsidP="00000000" w:rsidRDefault="00000000" w:rsidRPr="00000000" w14:paraId="0000002E">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str_to_hex: </w:t>
      </w:r>
      <w:r w:rsidDel="00000000" w:rsidR="00000000" w:rsidRPr="00000000">
        <w:rPr>
          <w:rFonts w:ascii="Courier New" w:cs="Courier New" w:eastAsia="Courier New" w:hAnsi="Courier New"/>
          <w:color w:val="6a9955"/>
          <w:sz w:val="19"/>
          <w:szCs w:val="19"/>
          <w:rtl w:val="0"/>
        </w:rPr>
        <w:t xml:space="preserve">function to convert hexadecimal string to integer.</w:t>
      </w:r>
    </w:p>
    <w:p w:rsidR="00000000" w:rsidDel="00000000" w:rsidP="00000000" w:rsidRDefault="00000000" w:rsidRPr="00000000" w14:paraId="0000002F">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is_number: </w:t>
      </w:r>
      <w:r w:rsidDel="00000000" w:rsidR="00000000" w:rsidRPr="00000000">
        <w:rPr>
          <w:rFonts w:ascii="Courier New" w:cs="Courier New" w:eastAsia="Courier New" w:hAnsi="Courier New"/>
          <w:color w:val="6a9955"/>
          <w:sz w:val="19"/>
          <w:szCs w:val="19"/>
          <w:rtl w:val="0"/>
        </w:rPr>
        <w:t xml:space="preserve">function to find if a string is a valid decimal number.</w:t>
      </w:r>
    </w:p>
    <w:p w:rsidR="00000000" w:rsidDel="00000000" w:rsidP="00000000" w:rsidRDefault="00000000" w:rsidRPr="00000000" w14:paraId="00000030">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is_hex: </w:t>
      </w:r>
      <w:r w:rsidDel="00000000" w:rsidR="00000000" w:rsidRPr="00000000">
        <w:rPr>
          <w:rFonts w:ascii="Courier New" w:cs="Courier New" w:eastAsia="Courier New" w:hAnsi="Courier New"/>
          <w:color w:val="6a9955"/>
          <w:sz w:val="19"/>
          <w:szCs w:val="19"/>
          <w:rtl w:val="0"/>
        </w:rPr>
        <w:t xml:space="preserve">function to determine if a string is a valid hexadecimal number.</w:t>
      </w:r>
    </w:p>
    <w:p w:rsidR="00000000" w:rsidDel="00000000" w:rsidP="00000000" w:rsidRDefault="00000000" w:rsidRPr="00000000" w14:paraId="00000031">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str_to_ascii: </w:t>
      </w:r>
      <w:r w:rsidDel="00000000" w:rsidR="00000000" w:rsidRPr="00000000">
        <w:rPr>
          <w:rFonts w:ascii="Courier New" w:cs="Courier New" w:eastAsia="Courier New" w:hAnsi="Courier New"/>
          <w:color w:val="6a9955"/>
          <w:sz w:val="19"/>
          <w:szCs w:val="19"/>
          <w:rtl w:val="0"/>
        </w:rPr>
        <w:t xml:space="preserve">Function to convert string to ASCII integer.</w:t>
      </w:r>
    </w:p>
    <w:p w:rsidR="00000000" w:rsidDel="00000000" w:rsidP="00000000" w:rsidRDefault="00000000" w:rsidRPr="00000000" w14:paraId="00000032">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get_words: </w:t>
      </w:r>
      <w:r w:rsidDel="00000000" w:rsidR="00000000" w:rsidRPr="00000000">
        <w:rPr>
          <w:rFonts w:ascii="Courier New" w:cs="Courier New" w:eastAsia="Courier New" w:hAnsi="Courier New"/>
          <w:color w:val="6a9955"/>
          <w:sz w:val="19"/>
          <w:szCs w:val="19"/>
          <w:rtl w:val="0"/>
        </w:rPr>
        <w:t xml:space="preserve">get 3 parameters from an instruction line (label, mnemonic and operand).</w:t>
      </w:r>
    </w:p>
    <w:p w:rsidR="00000000" w:rsidDel="00000000" w:rsidP="00000000" w:rsidRDefault="00000000" w:rsidRPr="00000000" w14:paraId="00000033">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find_parameters: </w:t>
      </w:r>
      <w:r w:rsidDel="00000000" w:rsidR="00000000" w:rsidRPr="00000000">
        <w:rPr>
          <w:rFonts w:ascii="Courier New" w:cs="Courier New" w:eastAsia="Courier New" w:hAnsi="Courier New"/>
          <w:color w:val="6a9955"/>
          <w:sz w:val="19"/>
          <w:szCs w:val="19"/>
          <w:rtl w:val="0"/>
        </w:rPr>
        <w:t xml:space="preserve">finds parameters in operand which are separated by plus(‘+’) or minus(‘-’).</w:t>
      </w:r>
    </w:p>
    <w:p w:rsidR="00000000" w:rsidDel="00000000" w:rsidP="00000000" w:rsidRDefault="00000000" w:rsidRPr="00000000" w14:paraId="00000034">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to_hex: </w:t>
      </w:r>
      <w:r w:rsidDel="00000000" w:rsidR="00000000" w:rsidRPr="00000000">
        <w:rPr>
          <w:rFonts w:ascii="Courier New" w:cs="Courier New" w:eastAsia="Courier New" w:hAnsi="Courier New"/>
          <w:color w:val="6a9955"/>
          <w:sz w:val="19"/>
          <w:szCs w:val="19"/>
          <w:rtl w:val="0"/>
        </w:rPr>
        <w:t xml:space="preserve">function to convert integer to hexadecimal string of given length.</w:t>
      </w:r>
    </w:p>
    <w:p w:rsidR="00000000" w:rsidDel="00000000" w:rsidP="00000000" w:rsidRDefault="00000000" w:rsidRPr="00000000" w14:paraId="00000035">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split_comma: </w:t>
      </w:r>
      <w:r w:rsidDel="00000000" w:rsidR="00000000" w:rsidRPr="00000000">
        <w:rPr>
          <w:rFonts w:ascii="Courier New" w:cs="Courier New" w:eastAsia="Courier New" w:hAnsi="Courier New"/>
          <w:color w:val="6a9955"/>
          <w:sz w:val="19"/>
          <w:szCs w:val="19"/>
          <w:rtl w:val="0"/>
        </w:rPr>
        <w:t xml:space="preserve">function to split a string according to comma if present.</w:t>
      </w:r>
    </w:p>
    <w:p w:rsidR="00000000" w:rsidDel="00000000" w:rsidP="00000000" w:rsidRDefault="00000000" w:rsidRPr="00000000" w14:paraId="00000036">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pad: </w:t>
      </w:r>
      <w:r w:rsidDel="00000000" w:rsidR="00000000" w:rsidRPr="00000000">
        <w:rPr>
          <w:rFonts w:ascii="Courier New" w:cs="Courier New" w:eastAsia="Courier New" w:hAnsi="Courier New"/>
          <w:color w:val="6a9955"/>
          <w:sz w:val="19"/>
          <w:szCs w:val="19"/>
          <w:rtl w:val="0"/>
        </w:rPr>
        <w:t xml:space="preserve">function to pad a string with spaces to make it of given length.</w:t>
      </w:r>
      <w:r w:rsidDel="00000000" w:rsidR="00000000" w:rsidRPr="00000000">
        <w:rPr>
          <w:rtl w:val="0"/>
        </w:rPr>
      </w:r>
    </w:p>
    <w:p w:rsidR="00000000" w:rsidDel="00000000" w:rsidP="00000000" w:rsidRDefault="00000000" w:rsidRPr="00000000" w14:paraId="00000037">
      <w:pPr>
        <w:pStyle w:val="Heading2"/>
        <w:numPr>
          <w:ilvl w:val="0"/>
          <w:numId w:val="1"/>
        </w:numPr>
        <w:ind w:left="720" w:hanging="360"/>
      </w:pPr>
      <w:bookmarkStart w:colFirst="0" w:colLast="0" w:name="_x8uz39px18dd" w:id="23"/>
      <w:bookmarkEnd w:id="23"/>
      <w:r w:rsidDel="00000000" w:rsidR="00000000" w:rsidRPr="00000000">
        <w:rPr>
          <w:rtl w:val="0"/>
        </w:rPr>
        <w:t xml:space="preserve">tables.cpp</w:t>
      </w:r>
    </w:p>
    <w:p w:rsidR="00000000" w:rsidDel="00000000" w:rsidP="00000000" w:rsidRDefault="00000000" w:rsidRPr="00000000" w14:paraId="00000038">
      <w:pPr>
        <w:ind w:left="720" w:firstLine="0"/>
        <w:rPr/>
      </w:pPr>
      <w:r w:rsidDel="00000000" w:rsidR="00000000" w:rsidRPr="00000000">
        <w:rPr>
          <w:rtl w:val="0"/>
        </w:rPr>
        <w:t xml:space="preserve">It has</w:t>
      </w:r>
      <w:r w:rsidDel="00000000" w:rsidR="00000000" w:rsidRPr="00000000">
        <w:rPr>
          <w:rFonts w:ascii="Courier New" w:cs="Courier New" w:eastAsia="Courier New" w:hAnsi="Courier New"/>
          <w:rtl w:val="0"/>
        </w:rPr>
        <w:t xml:space="preserve"> init_tables()</w:t>
      </w:r>
      <w:r w:rsidDel="00000000" w:rsidR="00000000" w:rsidRPr="00000000">
        <w:rPr>
          <w:rtl w:val="0"/>
        </w:rPr>
        <w:t xml:space="preserve"> function which initializes all values of</w:t>
      </w:r>
      <w:r w:rsidDel="00000000" w:rsidR="00000000" w:rsidRPr="00000000">
        <w:rPr>
          <w:rFonts w:ascii="Courier New" w:cs="Courier New" w:eastAsia="Courier New" w:hAnsi="Courier New"/>
          <w:rtl w:val="0"/>
        </w:rPr>
        <w:t xml:space="preserve"> OPTAB</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REGISTERS.</w:t>
      </w:r>
      <w:r w:rsidDel="00000000" w:rsidR="00000000" w:rsidRPr="00000000">
        <w:rPr>
          <w:rtl w:val="0"/>
        </w:rPr>
      </w:r>
    </w:p>
    <w:p w:rsidR="00000000" w:rsidDel="00000000" w:rsidP="00000000" w:rsidRDefault="00000000" w:rsidRPr="00000000" w14:paraId="00000039">
      <w:pPr>
        <w:pStyle w:val="Heading2"/>
        <w:numPr>
          <w:ilvl w:val="0"/>
          <w:numId w:val="1"/>
        </w:numPr>
        <w:ind w:left="720" w:hanging="360"/>
      </w:pPr>
      <w:bookmarkStart w:colFirst="0" w:colLast="0" w:name="_2vt2kie7c4ze" w:id="24"/>
      <w:bookmarkEnd w:id="24"/>
      <w:r w:rsidDel="00000000" w:rsidR="00000000" w:rsidRPr="00000000">
        <w:rPr>
          <w:rtl w:val="0"/>
        </w:rPr>
        <w:t xml:space="preserve">structs.cpp</w:t>
      </w:r>
    </w:p>
    <w:p w:rsidR="00000000" w:rsidDel="00000000" w:rsidP="00000000" w:rsidRDefault="00000000" w:rsidRPr="00000000" w14:paraId="0000003A">
      <w:pPr>
        <w:ind w:left="720" w:firstLine="0"/>
        <w:rPr/>
      </w:pPr>
      <w:r w:rsidDel="00000000" w:rsidR="00000000" w:rsidRPr="00000000">
        <w:rPr>
          <w:rtl w:val="0"/>
        </w:rPr>
        <w:t xml:space="preserve">It contains all structures required in the assembler:</w:t>
      </w:r>
    </w:p>
    <w:p w:rsidR="00000000" w:rsidDel="00000000" w:rsidP="00000000" w:rsidRDefault="00000000" w:rsidRPr="00000000" w14:paraId="0000003B">
      <w:pPr>
        <w:numPr>
          <w:ilvl w:val="0"/>
          <w:numId w:val="5"/>
        </w:numPr>
        <w:spacing w:after="0" w:afterAutospacing="0"/>
        <w:ind w:left="1440" w:hanging="360"/>
        <w:rPr>
          <w:u w:val="none"/>
        </w:rPr>
      </w:pPr>
      <w:r w:rsidDel="00000000" w:rsidR="00000000" w:rsidRPr="00000000">
        <w:rPr>
          <w:rFonts w:ascii="Courier New" w:cs="Courier New" w:eastAsia="Courier New" w:hAnsi="Courier New"/>
          <w:color w:val="6a9955"/>
          <w:sz w:val="19"/>
          <w:szCs w:val="19"/>
          <w:rtl w:val="0"/>
        </w:rPr>
        <w:t xml:space="preserve">info_reg:</w:t>
      </w:r>
      <w:r w:rsidDel="00000000" w:rsidR="00000000" w:rsidRPr="00000000">
        <w:rPr>
          <w:rtl w:val="0"/>
        </w:rPr>
        <w:t xml:space="preserve"> </w:t>
      </w:r>
      <w:r w:rsidDel="00000000" w:rsidR="00000000" w:rsidRPr="00000000">
        <w:rPr>
          <w:rFonts w:ascii="Courier New" w:cs="Courier New" w:eastAsia="Courier New" w:hAnsi="Courier New"/>
          <w:color w:val="6a9955"/>
          <w:sz w:val="19"/>
          <w:szCs w:val="19"/>
          <w:rtl w:val="0"/>
        </w:rPr>
        <w:t xml:space="preserve">stores info of register</w:t>
      </w:r>
    </w:p>
    <w:p w:rsidR="00000000" w:rsidDel="00000000" w:rsidP="00000000" w:rsidRDefault="00000000" w:rsidRPr="00000000" w14:paraId="0000003C">
      <w:pPr>
        <w:numPr>
          <w:ilvl w:val="0"/>
          <w:numId w:val="5"/>
        </w:numPr>
        <w:spacing w:after="0" w:afterAutospacing="0" w:before="0" w:beforeAutospacing="0"/>
        <w:ind w:left="1440" w:hanging="360"/>
        <w:rPr>
          <w:u w:val="none"/>
        </w:rPr>
      </w:pPr>
      <w:r w:rsidDel="00000000" w:rsidR="00000000" w:rsidRPr="00000000">
        <w:rPr>
          <w:rFonts w:ascii="Courier New" w:cs="Courier New" w:eastAsia="Courier New" w:hAnsi="Courier New"/>
          <w:color w:val="6a9955"/>
          <w:sz w:val="19"/>
          <w:szCs w:val="19"/>
          <w:rtl w:val="0"/>
        </w:rPr>
        <w:t xml:space="preserve">info_literal: stores info of literal</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1440" w:right="0" w:hanging="360"/>
        <w:jc w:val="left"/>
      </w:pPr>
      <w:r w:rsidDel="00000000" w:rsidR="00000000" w:rsidRPr="00000000">
        <w:rPr>
          <w:rFonts w:ascii="Courier New" w:cs="Courier New" w:eastAsia="Courier New" w:hAnsi="Courier New"/>
          <w:color w:val="6a9955"/>
          <w:sz w:val="19"/>
          <w:szCs w:val="19"/>
          <w:rtl w:val="0"/>
        </w:rPr>
        <w:t xml:space="preserve">info_op: stores info of operand</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1440" w:right="0" w:hanging="360"/>
        <w:jc w:val="left"/>
      </w:pPr>
      <w:r w:rsidDel="00000000" w:rsidR="00000000" w:rsidRPr="00000000">
        <w:rPr>
          <w:rFonts w:ascii="Courier New" w:cs="Courier New" w:eastAsia="Courier New" w:hAnsi="Courier New"/>
          <w:color w:val="6a9955"/>
          <w:sz w:val="19"/>
          <w:szCs w:val="19"/>
          <w:rtl w:val="0"/>
        </w:rPr>
        <w:t xml:space="preserve">info_sym: stores info of symbols</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beforeAutospacing="0" w:line="288" w:lineRule="auto"/>
        <w:ind w:left="1440" w:right="0" w:hanging="360"/>
        <w:jc w:val="left"/>
      </w:pPr>
      <w:r w:rsidDel="00000000" w:rsidR="00000000" w:rsidRPr="00000000">
        <w:rPr>
          <w:rFonts w:ascii="Courier New" w:cs="Courier New" w:eastAsia="Courier New" w:hAnsi="Courier New"/>
          <w:color w:val="6a9955"/>
          <w:sz w:val="19"/>
          <w:szCs w:val="19"/>
          <w:rtl w:val="0"/>
        </w:rPr>
        <w:t xml:space="preserve">info_mod: stores info of modification records</w:t>
      </w:r>
    </w:p>
    <w:p w:rsidR="00000000" w:rsidDel="00000000" w:rsidP="00000000" w:rsidRDefault="00000000" w:rsidRPr="00000000" w14:paraId="00000040">
      <w:pPr>
        <w:pStyle w:val="Heading2"/>
        <w:numPr>
          <w:ilvl w:val="0"/>
          <w:numId w:val="1"/>
        </w:numPr>
        <w:ind w:left="720" w:hanging="360"/>
      </w:pPr>
      <w:bookmarkStart w:colFirst="0" w:colLast="0" w:name="_uwbkbxwfne38" w:id="25"/>
      <w:bookmarkEnd w:id="25"/>
      <w:r w:rsidDel="00000000" w:rsidR="00000000" w:rsidRPr="00000000">
        <w:rPr>
          <w:rtl w:val="0"/>
        </w:rPr>
        <w:t xml:space="preserve">p</w:t>
      </w:r>
      <w:r w:rsidDel="00000000" w:rsidR="00000000" w:rsidRPr="00000000">
        <w:rPr>
          <w:rtl w:val="0"/>
        </w:rPr>
        <w:t xml:space="preserve">ass1.cpp</w:t>
      </w:r>
    </w:p>
    <w:p w:rsidR="00000000" w:rsidDel="00000000" w:rsidP="00000000" w:rsidRDefault="00000000" w:rsidRPr="00000000" w14:paraId="00000041">
      <w:pPr>
        <w:ind w:left="720" w:firstLine="0"/>
        <w:rPr/>
      </w:pPr>
      <w:r w:rsidDel="00000000" w:rsidR="00000000" w:rsidRPr="00000000">
        <w:rPr>
          <w:rtl w:val="0"/>
        </w:rPr>
        <w:t xml:space="preserve">This file is used to implement first pass of the assembler. It contains the function </w:t>
      </w:r>
      <w:r w:rsidDel="00000000" w:rsidR="00000000" w:rsidRPr="00000000">
        <w:rPr>
          <w:rFonts w:ascii="Courier New" w:cs="Courier New" w:eastAsia="Courier New" w:hAnsi="Courier New"/>
          <w:rtl w:val="0"/>
        </w:rPr>
        <w:t xml:space="preserve">run_pass1()</w:t>
      </w:r>
      <w:r w:rsidDel="00000000" w:rsidR="00000000" w:rsidRPr="00000000">
        <w:rPr>
          <w:rtl w:val="0"/>
        </w:rPr>
        <w:t xml:space="preserve"> which contains all operations to be done in first pass. The final result of this function is the intermediate file </w:t>
      </w:r>
      <w:r w:rsidDel="00000000" w:rsidR="00000000" w:rsidRPr="00000000">
        <w:rPr>
          <w:rFonts w:ascii="Courier New" w:cs="Courier New" w:eastAsia="Courier New" w:hAnsi="Courier New"/>
          <w:rtl w:val="0"/>
        </w:rPr>
        <w:t xml:space="preserve">(intermediate.txt</w:t>
      </w:r>
      <w:r w:rsidDel="00000000" w:rsidR="00000000" w:rsidRPr="00000000">
        <w:rPr>
          <w:rtl w:val="0"/>
        </w:rPr>
        <w:t xml:space="preserve">) and the error file (</w:t>
      </w:r>
      <w:r w:rsidDel="00000000" w:rsidR="00000000" w:rsidRPr="00000000">
        <w:rPr>
          <w:rFonts w:ascii="Courier New" w:cs="Courier New" w:eastAsia="Courier New" w:hAnsi="Courier New"/>
          <w:rtl w:val="0"/>
        </w:rPr>
        <w:t xml:space="preserve">error.txt</w:t>
      </w:r>
      <w:r w:rsidDel="00000000" w:rsidR="00000000" w:rsidRPr="00000000">
        <w:rPr>
          <w:rtl w:val="0"/>
        </w:rPr>
        <w:t xml:space="preserve">) containing all errors. Here, we first read input file </w:t>
      </w:r>
      <w:r w:rsidDel="00000000" w:rsidR="00000000" w:rsidRPr="00000000">
        <w:rPr>
          <w:rFonts w:ascii="Courier New" w:cs="Courier New" w:eastAsia="Courier New" w:hAnsi="Courier New"/>
          <w:rtl w:val="0"/>
        </w:rPr>
        <w:t xml:space="preserve">(input.txt</w:t>
      </w:r>
      <w:r w:rsidDel="00000000" w:rsidR="00000000" w:rsidRPr="00000000">
        <w:rPr>
          <w:rtl w:val="0"/>
        </w:rPr>
        <w:t xml:space="preserve">) line by line and extract label, mnemonic and operand from it. For each line, it creates an instruction object and push it in the instruction vector of the current control-section object, only if it is a programming instruction (if it is comment then it is ignored).</w:t>
      </w:r>
    </w:p>
    <w:p w:rsidR="00000000" w:rsidDel="00000000" w:rsidP="00000000" w:rsidRDefault="00000000" w:rsidRPr="00000000" w14:paraId="00000042">
      <w:pPr>
        <w:ind w:left="720" w:firstLine="0"/>
        <w:rPr/>
      </w:pPr>
      <w:r w:rsidDel="00000000" w:rsidR="00000000" w:rsidRPr="00000000">
        <w:rPr>
          <w:rtl w:val="0"/>
        </w:rPr>
        <w:t xml:space="preserve">There is locctr variable which maintains the current value of location counter and it is incremented for each instruction according to its size.</w:t>
      </w:r>
    </w:p>
    <w:p w:rsidR="00000000" w:rsidDel="00000000" w:rsidP="00000000" w:rsidRDefault="00000000" w:rsidRPr="00000000" w14:paraId="00000043">
      <w:pPr>
        <w:ind w:left="720" w:firstLine="0"/>
        <w:rPr/>
      </w:pPr>
      <w:r w:rsidDel="00000000" w:rsidR="00000000" w:rsidRPr="00000000">
        <w:rPr>
          <w:rtl w:val="0"/>
        </w:rPr>
        <w:t xml:space="preserve">If-else is used to differentiate between different types of instructions. If the opcode is START, a new control-section object is created and we initialize start address and LOCCTR as 0. Then for END and CSECT opcodes, we set the end address of previous control-section and also create a literal pool (if literals are there). For END, we break from loop, and for CSECT, we create another control-section object.</w:t>
      </w:r>
    </w:p>
    <w:p w:rsidR="00000000" w:rsidDel="00000000" w:rsidP="00000000" w:rsidRDefault="00000000" w:rsidRPr="00000000" w14:paraId="00000044">
      <w:pPr>
        <w:ind w:left="720" w:firstLine="0"/>
        <w:rPr/>
      </w:pPr>
      <w:r w:rsidDel="00000000" w:rsidR="00000000" w:rsidRPr="00000000">
        <w:rPr>
          <w:rtl w:val="0"/>
        </w:rPr>
        <w:t xml:space="preserve">Then, we handle assembler directives like WORD, BYTE, RESB, BASE, NOBASE, ORG, EQU, EXTREF and EXTDEF. For LTORG, we push all literals into LITTAB and also we create new instruction objects for each of them. For EQU, we check if the expression is valid or not and give error accordingly and then we push it to SYMTAB.</w:t>
      </w:r>
    </w:p>
    <w:p w:rsidR="00000000" w:rsidDel="00000000" w:rsidP="00000000" w:rsidRDefault="00000000" w:rsidRPr="00000000" w14:paraId="00000045">
      <w:pPr>
        <w:ind w:left="720" w:firstLine="0"/>
        <w:rPr/>
      </w:pPr>
      <w:r w:rsidDel="00000000" w:rsidR="00000000" w:rsidRPr="00000000">
        <w:rPr>
          <w:rtl w:val="0"/>
        </w:rPr>
        <w:t xml:space="preserve">Then we check if there is a label in the line, if present we check if it is present in the SYMTAB, if found we print error saying ‘Duplicate symbol’ in the error file or else assign name, address and other required values to the symbol and store it in the SYMTAB.</w:t>
      </w:r>
    </w:p>
    <w:p w:rsidR="00000000" w:rsidDel="00000000" w:rsidP="00000000" w:rsidRDefault="00000000" w:rsidRPr="00000000" w14:paraId="00000046">
      <w:pPr>
        <w:ind w:left="720" w:firstLine="0"/>
        <w:rPr/>
      </w:pPr>
      <w:r w:rsidDel="00000000" w:rsidR="00000000" w:rsidRPr="00000000">
        <w:rPr>
          <w:rtl w:val="0"/>
        </w:rPr>
        <w:t xml:space="preserve">Then we check condition for literal, it is a literal, then we push it to a local vector which will be emptied in next literal pool.</w:t>
      </w:r>
    </w:p>
    <w:p w:rsidR="00000000" w:rsidDel="00000000" w:rsidP="00000000" w:rsidRDefault="00000000" w:rsidRPr="00000000" w14:paraId="00000047">
      <w:pPr>
        <w:ind w:left="720" w:firstLine="0"/>
        <w:rPr/>
      </w:pPr>
      <w:r w:rsidDel="00000000" w:rsidR="00000000" w:rsidRPr="00000000">
        <w:rPr>
          <w:rtl w:val="0"/>
        </w:rPr>
        <w:t xml:space="preserve">Then we verify if the opcodes are present in OPTAB or not , if present we find its format and accordingly increment LOCCTR .</w:t>
      </w:r>
    </w:p>
    <w:p w:rsidR="00000000" w:rsidDel="00000000" w:rsidP="00000000" w:rsidRDefault="00000000" w:rsidRPr="00000000" w14:paraId="00000048">
      <w:pPr>
        <w:ind w:left="720" w:firstLine="0"/>
        <w:rPr/>
      </w:pPr>
      <w:r w:rsidDel="00000000" w:rsidR="00000000" w:rsidRPr="00000000">
        <w:rPr>
          <w:rtl w:val="0"/>
        </w:rPr>
        <w:t xml:space="preserve">After the loop ends , we store the program length and then go on for printing the SYMTAB , LITTAB and intermediate file.</w:t>
      </w:r>
    </w:p>
    <w:p w:rsidR="00000000" w:rsidDel="00000000" w:rsidP="00000000" w:rsidRDefault="00000000" w:rsidRPr="00000000" w14:paraId="00000049">
      <w:pPr>
        <w:pStyle w:val="Heading2"/>
        <w:numPr>
          <w:ilvl w:val="0"/>
          <w:numId w:val="1"/>
        </w:numPr>
        <w:ind w:left="720" w:hanging="360"/>
      </w:pPr>
      <w:bookmarkStart w:colFirst="0" w:colLast="0" w:name="_c0zfqwyzg06j" w:id="26"/>
      <w:bookmarkEnd w:id="26"/>
      <w:r w:rsidDel="00000000" w:rsidR="00000000" w:rsidRPr="00000000">
        <w:rPr>
          <w:rtl w:val="0"/>
        </w:rPr>
        <w:t xml:space="preserve">Pass2.cpp</w:t>
      </w:r>
    </w:p>
    <w:p w:rsidR="00000000" w:rsidDel="00000000" w:rsidP="00000000" w:rsidRDefault="00000000" w:rsidRPr="00000000" w14:paraId="0000004A">
      <w:pPr>
        <w:ind w:left="720" w:firstLine="0"/>
        <w:rPr/>
      </w:pPr>
      <w:r w:rsidDel="00000000" w:rsidR="00000000" w:rsidRPr="00000000">
        <w:rPr>
          <w:rtl w:val="0"/>
        </w:rPr>
        <w:t xml:space="preserve">Here we use the addresses generated in first pass and generate the final output file </w:t>
      </w:r>
      <w:r w:rsidDel="00000000" w:rsidR="00000000" w:rsidRPr="00000000">
        <w:rPr>
          <w:rFonts w:ascii="Courier New" w:cs="Courier New" w:eastAsia="Courier New" w:hAnsi="Courier New"/>
          <w:rtl w:val="0"/>
        </w:rPr>
        <w:t xml:space="preserve">(output.txt</w:t>
      </w:r>
      <w:r w:rsidDel="00000000" w:rsidR="00000000" w:rsidRPr="00000000">
        <w:rPr>
          <w:rtl w:val="0"/>
        </w:rPr>
        <w:t xml:space="preserve">) which has the object program and also the error file. It contains a function</w:t>
      </w:r>
      <w:r w:rsidDel="00000000" w:rsidR="00000000" w:rsidRPr="00000000">
        <w:rPr>
          <w:rFonts w:ascii="Courier New" w:cs="Courier New" w:eastAsia="Courier New" w:hAnsi="Courier New"/>
          <w:rtl w:val="0"/>
        </w:rPr>
        <w:t xml:space="preserve"> run_pass2()</w:t>
      </w:r>
      <w:r w:rsidDel="00000000" w:rsidR="00000000" w:rsidRPr="00000000">
        <w:rPr>
          <w:rtl w:val="0"/>
        </w:rPr>
        <w:t xml:space="preserve"> which implements second pass.</w:t>
      </w:r>
    </w:p>
    <w:p w:rsidR="00000000" w:rsidDel="00000000" w:rsidP="00000000" w:rsidRDefault="00000000" w:rsidRPr="00000000" w14:paraId="0000004B">
      <w:pPr>
        <w:ind w:left="720" w:firstLine="0"/>
        <w:rPr/>
      </w:pPr>
      <w:r w:rsidDel="00000000" w:rsidR="00000000" w:rsidRPr="00000000">
        <w:rPr>
          <w:rtl w:val="0"/>
        </w:rPr>
        <w:t xml:space="preserve">Similar to first pass, here also we process each instruction one-by-one and calculate its object code.</w:t>
      </w:r>
    </w:p>
    <w:p w:rsidR="00000000" w:rsidDel="00000000" w:rsidP="00000000" w:rsidRDefault="00000000" w:rsidRPr="00000000" w14:paraId="0000004C">
      <w:pPr>
        <w:ind w:left="720" w:firstLine="0"/>
        <w:rPr/>
      </w:pPr>
      <w:r w:rsidDel="00000000" w:rsidR="00000000" w:rsidRPr="00000000">
        <w:rPr>
          <w:rtl w:val="0"/>
        </w:rPr>
        <w:t xml:space="preserve">We first check if instruction is a literal and set its object code accordingly. Then we check for BYTE and WORD and evaluate the expression if needed and give error accordingly. Then we check for other assembler directives like EXTDEF and store its data in the def vector of our control-section object.</w:t>
      </w:r>
    </w:p>
    <w:p w:rsidR="00000000" w:rsidDel="00000000" w:rsidP="00000000" w:rsidRDefault="00000000" w:rsidRPr="00000000" w14:paraId="0000004D">
      <w:pPr>
        <w:ind w:left="720" w:firstLine="0"/>
        <w:rPr/>
      </w:pPr>
      <w:r w:rsidDel="00000000" w:rsidR="00000000" w:rsidRPr="00000000">
        <w:rPr>
          <w:rtl w:val="0"/>
        </w:rPr>
        <w:t xml:space="preserve">Then we check it the opcode is present in OPTAB, if not then we give error, else we find its object code according to its format:</w:t>
      </w:r>
    </w:p>
    <w:p w:rsidR="00000000" w:rsidDel="00000000" w:rsidP="00000000" w:rsidRDefault="00000000" w:rsidRPr="00000000" w14:paraId="0000004E">
      <w:pPr>
        <w:ind w:left="720" w:firstLine="0"/>
        <w:rPr/>
      </w:pPr>
      <w:r w:rsidDel="00000000" w:rsidR="00000000" w:rsidRPr="00000000">
        <w:rPr/>
        <w:drawing>
          <wp:inline distB="114300" distT="114300" distL="114300" distR="114300">
            <wp:extent cx="5943600" cy="247650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For each format, we also check if the instruction is valid, for e.g: in format 3 and 4, we check if it is both immediate and index relative and give error accordingly.</w:t>
      </w:r>
    </w:p>
    <w:p w:rsidR="00000000" w:rsidDel="00000000" w:rsidP="00000000" w:rsidRDefault="00000000" w:rsidRPr="00000000" w14:paraId="00000050">
      <w:pPr>
        <w:pStyle w:val="Heading2"/>
        <w:numPr>
          <w:ilvl w:val="0"/>
          <w:numId w:val="1"/>
        </w:numPr>
        <w:ind w:left="720" w:hanging="360"/>
        <w:rPr/>
      </w:pPr>
      <w:bookmarkStart w:colFirst="0" w:colLast="0" w:name="_batp9f8se7t6" w:id="27"/>
      <w:bookmarkEnd w:id="27"/>
      <w:r w:rsidDel="00000000" w:rsidR="00000000" w:rsidRPr="00000000">
        <w:rPr>
          <w:rtl w:val="0"/>
        </w:rPr>
        <w:t xml:space="preserve">file_handler.cpp</w:t>
      </w:r>
    </w:p>
    <w:p w:rsidR="00000000" w:rsidDel="00000000" w:rsidP="00000000" w:rsidRDefault="00000000" w:rsidRPr="00000000" w14:paraId="00000051">
      <w:pPr>
        <w:ind w:left="720" w:firstLine="0"/>
        <w:rPr/>
      </w:pPr>
      <w:r w:rsidDel="00000000" w:rsidR="00000000" w:rsidRPr="00000000">
        <w:rPr>
          <w:rtl w:val="0"/>
        </w:rPr>
        <w:t xml:space="preserve">This file contains variables to access various file:</w:t>
      </w:r>
    </w:p>
    <w:p w:rsidR="00000000" w:rsidDel="00000000" w:rsidP="00000000" w:rsidRDefault="00000000" w:rsidRPr="00000000" w14:paraId="00000052">
      <w:pPr>
        <w:numPr>
          <w:ilvl w:val="0"/>
          <w:numId w:val="2"/>
        </w:numPr>
        <w:spacing w:after="0" w:afterAutospacing="0"/>
        <w:ind w:left="1440" w:hanging="360"/>
        <w:rPr>
          <w:u w:val="none"/>
        </w:rPr>
      </w:pPr>
      <w:r w:rsidDel="00000000" w:rsidR="00000000" w:rsidRPr="00000000">
        <w:rPr>
          <w:rtl w:val="0"/>
        </w:rPr>
        <w:t xml:space="preserve">Input: For input file (input.txt)</w:t>
      </w:r>
    </w:p>
    <w:p w:rsidR="00000000" w:rsidDel="00000000" w:rsidP="00000000" w:rsidRDefault="00000000" w:rsidRPr="00000000" w14:paraId="00000053">
      <w:pPr>
        <w:numPr>
          <w:ilvl w:val="0"/>
          <w:numId w:val="2"/>
        </w:numPr>
        <w:spacing w:after="0" w:afterAutospacing="0" w:before="0" w:beforeAutospacing="0"/>
        <w:ind w:left="1440" w:hanging="360"/>
        <w:rPr>
          <w:u w:val="none"/>
        </w:rPr>
      </w:pPr>
      <w:r w:rsidDel="00000000" w:rsidR="00000000" w:rsidRPr="00000000">
        <w:rPr>
          <w:rtl w:val="0"/>
        </w:rPr>
        <w:t xml:space="preserve">Output: For output file (output.txt)</w:t>
      </w:r>
    </w:p>
    <w:p w:rsidR="00000000" w:rsidDel="00000000" w:rsidP="00000000" w:rsidRDefault="00000000" w:rsidRPr="00000000" w14:paraId="00000054">
      <w:pPr>
        <w:numPr>
          <w:ilvl w:val="0"/>
          <w:numId w:val="2"/>
        </w:numPr>
        <w:spacing w:after="0" w:afterAutospacing="0" w:before="0" w:beforeAutospacing="0"/>
        <w:ind w:left="1440" w:hanging="360"/>
        <w:rPr>
          <w:u w:val="none"/>
        </w:rPr>
      </w:pPr>
      <w:r w:rsidDel="00000000" w:rsidR="00000000" w:rsidRPr="00000000">
        <w:rPr>
          <w:rtl w:val="0"/>
        </w:rPr>
        <w:t xml:space="preserve">intermediate: for intermediate file (intermediate.txt)</w:t>
      </w:r>
    </w:p>
    <w:p w:rsidR="00000000" w:rsidDel="00000000" w:rsidP="00000000" w:rsidRDefault="00000000" w:rsidRPr="00000000" w14:paraId="00000055">
      <w:pPr>
        <w:numPr>
          <w:ilvl w:val="0"/>
          <w:numId w:val="2"/>
        </w:numPr>
        <w:spacing w:after="0" w:afterAutospacing="0" w:before="0" w:beforeAutospacing="0"/>
        <w:ind w:left="1440" w:hanging="360"/>
        <w:rPr>
          <w:u w:val="none"/>
        </w:rPr>
      </w:pPr>
      <w:r w:rsidDel="00000000" w:rsidR="00000000" w:rsidRPr="00000000">
        <w:rPr>
          <w:rtl w:val="0"/>
        </w:rPr>
        <w:t xml:space="preserve">Error: for error file (error.txt)</w:t>
      </w:r>
    </w:p>
    <w:p w:rsidR="00000000" w:rsidDel="00000000" w:rsidP="00000000" w:rsidRDefault="00000000" w:rsidRPr="00000000" w14:paraId="00000056">
      <w:pPr>
        <w:numPr>
          <w:ilvl w:val="0"/>
          <w:numId w:val="2"/>
        </w:numPr>
        <w:spacing w:after="0" w:afterAutospacing="0" w:before="0" w:beforeAutospacing="0"/>
        <w:ind w:left="1440" w:hanging="360"/>
        <w:rPr>
          <w:u w:val="none"/>
        </w:rPr>
      </w:pPr>
      <w:r w:rsidDel="00000000" w:rsidR="00000000" w:rsidRPr="00000000">
        <w:rPr>
          <w:rtl w:val="0"/>
        </w:rPr>
        <w:t xml:space="preserve">Symtab: for symbol table file (symtab.txt)</w:t>
      </w:r>
    </w:p>
    <w:p w:rsidR="00000000" w:rsidDel="00000000" w:rsidP="00000000" w:rsidRDefault="00000000" w:rsidRPr="00000000" w14:paraId="00000057">
      <w:pPr>
        <w:numPr>
          <w:ilvl w:val="0"/>
          <w:numId w:val="2"/>
        </w:numPr>
        <w:spacing w:before="0" w:beforeAutospacing="0"/>
        <w:ind w:left="1440" w:hanging="360"/>
        <w:rPr>
          <w:u w:val="none"/>
        </w:rPr>
      </w:pPr>
      <w:r w:rsidDel="00000000" w:rsidR="00000000" w:rsidRPr="00000000">
        <w:rPr>
          <w:rtl w:val="0"/>
        </w:rPr>
        <w:t xml:space="preserve">Littab: for literal table file (littab.txt)</w:t>
      </w:r>
    </w:p>
    <w:p w:rsidR="00000000" w:rsidDel="00000000" w:rsidP="00000000" w:rsidRDefault="00000000" w:rsidRPr="00000000" w14:paraId="00000058">
      <w:pPr>
        <w:ind w:left="0" w:firstLine="0"/>
        <w:rPr/>
      </w:pPr>
      <w:r w:rsidDel="00000000" w:rsidR="00000000" w:rsidRPr="00000000">
        <w:rPr>
          <w:rtl w:val="0"/>
        </w:rPr>
        <w:tab/>
        <w:t xml:space="preserve">It also contains functions to handle these files:</w:t>
      </w:r>
    </w:p>
    <w:p w:rsidR="00000000" w:rsidDel="00000000" w:rsidP="00000000" w:rsidRDefault="00000000" w:rsidRPr="00000000" w14:paraId="00000059">
      <w:pPr>
        <w:numPr>
          <w:ilvl w:val="0"/>
          <w:numId w:val="7"/>
        </w:numPr>
        <w:spacing w:after="0" w:afterAutospacing="0"/>
        <w:ind w:left="720" w:hanging="360"/>
        <w:rPr>
          <w:u w:val="none"/>
        </w:rPr>
      </w:pPr>
      <w:r w:rsidDel="00000000" w:rsidR="00000000" w:rsidRPr="00000000">
        <w:rPr>
          <w:rtl w:val="0"/>
        </w:rPr>
        <w:t xml:space="preserve">open_files(): To open all files.</w:t>
      </w:r>
    </w:p>
    <w:p w:rsidR="00000000" w:rsidDel="00000000" w:rsidP="00000000" w:rsidRDefault="00000000" w:rsidRPr="00000000" w14:paraId="0000005A">
      <w:pPr>
        <w:numPr>
          <w:ilvl w:val="0"/>
          <w:numId w:val="7"/>
        </w:numPr>
        <w:spacing w:after="0" w:afterAutospacing="0" w:before="0" w:beforeAutospacing="0"/>
        <w:ind w:left="720" w:hanging="360"/>
        <w:rPr>
          <w:u w:val="none"/>
        </w:rPr>
      </w:pPr>
      <w:r w:rsidDel="00000000" w:rsidR="00000000" w:rsidRPr="00000000">
        <w:rPr>
          <w:rtl w:val="0"/>
        </w:rPr>
        <w:t xml:space="preserve">check_files(): To check if all files are open.</w:t>
      </w:r>
    </w:p>
    <w:p w:rsidR="00000000" w:rsidDel="00000000" w:rsidP="00000000" w:rsidRDefault="00000000" w:rsidRPr="00000000" w14:paraId="0000005B">
      <w:pPr>
        <w:numPr>
          <w:ilvl w:val="0"/>
          <w:numId w:val="7"/>
        </w:numPr>
        <w:spacing w:before="0" w:beforeAutospacing="0"/>
        <w:ind w:left="720" w:hanging="360"/>
        <w:rPr>
          <w:u w:val="none"/>
        </w:rPr>
      </w:pPr>
      <w:r w:rsidDel="00000000" w:rsidR="00000000" w:rsidRPr="00000000">
        <w:rPr>
          <w:rtl w:val="0"/>
        </w:rPr>
        <w:t xml:space="preserve">close_files(): To close all files.</w:t>
      </w:r>
    </w:p>
    <w:p w:rsidR="00000000" w:rsidDel="00000000" w:rsidP="00000000" w:rsidRDefault="00000000" w:rsidRPr="00000000" w14:paraId="0000005C">
      <w:pPr>
        <w:pStyle w:val="Heading2"/>
        <w:numPr>
          <w:ilvl w:val="0"/>
          <w:numId w:val="1"/>
        </w:numPr>
        <w:ind w:left="720" w:hanging="360"/>
      </w:pPr>
      <w:bookmarkStart w:colFirst="0" w:colLast="0" w:name="_fcaw6h346hxx" w:id="28"/>
      <w:bookmarkEnd w:id="28"/>
      <w:r w:rsidDel="00000000" w:rsidR="00000000" w:rsidRPr="00000000">
        <w:rPr>
          <w:rtl w:val="0"/>
        </w:rPr>
        <w:t xml:space="preserve">main.cpp</w:t>
      </w:r>
    </w:p>
    <w:p w:rsidR="00000000" w:rsidDel="00000000" w:rsidP="00000000" w:rsidRDefault="00000000" w:rsidRPr="00000000" w14:paraId="0000005D">
      <w:pPr>
        <w:ind w:left="720" w:firstLine="0"/>
        <w:rPr/>
      </w:pPr>
      <w:r w:rsidDel="00000000" w:rsidR="00000000" w:rsidRPr="00000000">
        <w:rPr>
          <w:rtl w:val="0"/>
        </w:rPr>
        <w:t xml:space="preserve">This is out main file form which we run both passes. It importes all necessary libraries and all the files mentioned above. It first runs</w:t>
      </w:r>
      <w:r w:rsidDel="00000000" w:rsidR="00000000" w:rsidRPr="00000000">
        <w:rPr>
          <w:rFonts w:ascii="Courier New" w:cs="Courier New" w:eastAsia="Courier New" w:hAnsi="Courier New"/>
          <w:rtl w:val="0"/>
        </w:rPr>
        <w:t xml:space="preserve"> init_tables()</w:t>
      </w:r>
      <w:r w:rsidDel="00000000" w:rsidR="00000000" w:rsidRPr="00000000">
        <w:rPr>
          <w:rtl w:val="0"/>
        </w:rPr>
        <w:t xml:space="preserve"> to initialize all tables, then</w:t>
      </w:r>
      <w:r w:rsidDel="00000000" w:rsidR="00000000" w:rsidRPr="00000000">
        <w:rPr>
          <w:rFonts w:ascii="Courier New" w:cs="Courier New" w:eastAsia="Courier New" w:hAnsi="Courier New"/>
          <w:rtl w:val="0"/>
        </w:rPr>
        <w:t xml:space="preserve"> open_files()</w:t>
      </w:r>
      <w:r w:rsidDel="00000000" w:rsidR="00000000" w:rsidRPr="00000000">
        <w:rPr>
          <w:rtl w:val="0"/>
        </w:rPr>
        <w:t xml:space="preserve"> to open all files and then </w:t>
      </w:r>
      <w:r w:rsidDel="00000000" w:rsidR="00000000" w:rsidRPr="00000000">
        <w:rPr>
          <w:rFonts w:ascii="Courier New" w:cs="Courier New" w:eastAsia="Courier New" w:hAnsi="Courier New"/>
          <w:rtl w:val="0"/>
        </w:rPr>
        <w:t xml:space="preserve">check_files()</w:t>
      </w:r>
      <w:r w:rsidDel="00000000" w:rsidR="00000000" w:rsidRPr="00000000">
        <w:rPr>
          <w:rtl w:val="0"/>
        </w:rPr>
        <w:t xml:space="preserve"> to check if all needed files are opened correctly. Then it runs first pass by</w:t>
      </w:r>
      <w:r w:rsidDel="00000000" w:rsidR="00000000" w:rsidRPr="00000000">
        <w:rPr>
          <w:rFonts w:ascii="Courier New" w:cs="Courier New" w:eastAsia="Courier New" w:hAnsi="Courier New"/>
          <w:rtl w:val="0"/>
        </w:rPr>
        <w:t xml:space="preserve"> run_pass1()</w:t>
      </w:r>
      <w:r w:rsidDel="00000000" w:rsidR="00000000" w:rsidRPr="00000000">
        <w:rPr>
          <w:rtl w:val="0"/>
        </w:rPr>
        <w:t xml:space="preserve"> then second pass by </w:t>
      </w:r>
      <w:r w:rsidDel="00000000" w:rsidR="00000000" w:rsidRPr="00000000">
        <w:rPr>
          <w:rFonts w:ascii="Courier New" w:cs="Courier New" w:eastAsia="Courier New" w:hAnsi="Courier New"/>
          <w:rtl w:val="0"/>
        </w:rPr>
        <w:t xml:space="preserve">run_pass2()</w:t>
      </w:r>
      <w:r w:rsidDel="00000000" w:rsidR="00000000" w:rsidRPr="00000000">
        <w:rPr>
          <w:rtl w:val="0"/>
        </w:rPr>
        <w:t xml:space="preserve">. We then close all files by</w:t>
      </w:r>
      <w:r w:rsidDel="00000000" w:rsidR="00000000" w:rsidRPr="00000000">
        <w:rPr>
          <w:rFonts w:ascii="Courier New" w:cs="Courier New" w:eastAsia="Courier New" w:hAnsi="Courier New"/>
          <w:rtl w:val="0"/>
        </w:rPr>
        <w:t xml:space="preserve"> close_files()</w:t>
      </w:r>
      <w:r w:rsidDel="00000000" w:rsidR="00000000" w:rsidRPr="00000000">
        <w:rPr>
          <w:rtl w:val="0"/>
        </w:rPr>
        <w:t xml:space="preserve">.</w:t>
      </w:r>
    </w:p>
    <w:p w:rsidR="00000000" w:rsidDel="00000000" w:rsidP="00000000" w:rsidRDefault="00000000" w:rsidRPr="00000000" w14:paraId="0000005E">
      <w:pPr>
        <w:pStyle w:val="Heading1"/>
        <w:ind w:left="0" w:firstLine="0"/>
        <w:rPr/>
      </w:pPr>
      <w:bookmarkStart w:colFirst="0" w:colLast="0" w:name="_xkzuzd4kg9z0" w:id="29"/>
      <w:bookmarkEnd w:id="29"/>
      <w:r w:rsidDel="00000000" w:rsidR="00000000" w:rsidRPr="00000000">
        <w:rPr>
          <w:rtl w:val="0"/>
        </w:rPr>
        <w:t xml:space="preserve">Assembler : Data Structures</w:t>
      </w:r>
    </w:p>
    <w:p w:rsidR="00000000" w:rsidDel="00000000" w:rsidP="00000000" w:rsidRDefault="00000000" w:rsidRPr="00000000" w14:paraId="0000005F">
      <w:pPr>
        <w:pStyle w:val="Heading2"/>
        <w:numPr>
          <w:ilvl w:val="0"/>
          <w:numId w:val="4"/>
        </w:numPr>
        <w:ind w:left="1440" w:hanging="360"/>
        <w:rPr/>
      </w:pPr>
      <w:bookmarkStart w:colFirst="0" w:colLast="0" w:name="_a6wcylbatntm" w:id="30"/>
      <w:bookmarkEnd w:id="30"/>
      <w:r w:rsidDel="00000000" w:rsidR="00000000" w:rsidRPr="00000000">
        <w:rPr>
          <w:rtl w:val="0"/>
        </w:rPr>
        <w:t xml:space="preserve">REGISTERS</w:t>
      </w:r>
    </w:p>
    <w:p w:rsidR="00000000" w:rsidDel="00000000" w:rsidP="00000000" w:rsidRDefault="00000000" w:rsidRPr="00000000" w14:paraId="00000060">
      <w:pPr>
        <w:pStyle w:val="Subtitle"/>
        <w:ind w:left="1440" w:firstLine="0"/>
        <w:rPr/>
      </w:pPr>
      <w:bookmarkStart w:colFirst="0" w:colLast="0" w:name="_229gzfxma8mw" w:id="31"/>
      <w:bookmarkEnd w:id="31"/>
      <w:r w:rsidDel="00000000" w:rsidR="00000000" w:rsidRPr="00000000">
        <w:rPr>
          <w:rtl w:val="0"/>
        </w:rPr>
        <w:t xml:space="preserve">Contains information of the registers like its numeric equivalent , character representing , whether such register exists or not .</w:t>
      </w:r>
    </w:p>
    <w:p w:rsidR="00000000" w:rsidDel="00000000" w:rsidP="00000000" w:rsidRDefault="00000000" w:rsidRPr="00000000" w14:paraId="00000061">
      <w:pPr>
        <w:pStyle w:val="Heading2"/>
        <w:numPr>
          <w:ilvl w:val="0"/>
          <w:numId w:val="4"/>
        </w:numPr>
        <w:ind w:left="1440" w:hanging="360"/>
        <w:rPr/>
      </w:pPr>
      <w:bookmarkStart w:colFirst="0" w:colLast="0" w:name="_t70chgmiw50a" w:id="32"/>
      <w:bookmarkEnd w:id="32"/>
      <w:r w:rsidDel="00000000" w:rsidR="00000000" w:rsidRPr="00000000">
        <w:rPr>
          <w:rtl w:val="0"/>
        </w:rPr>
        <w:t xml:space="preserve">LITTAB</w:t>
      </w:r>
    </w:p>
    <w:p w:rsidR="00000000" w:rsidDel="00000000" w:rsidP="00000000" w:rsidRDefault="00000000" w:rsidRPr="00000000" w14:paraId="00000062">
      <w:pPr>
        <w:pStyle w:val="Subtitle"/>
        <w:ind w:left="1440" w:firstLine="0"/>
        <w:rPr/>
      </w:pPr>
      <w:bookmarkStart w:colFirst="0" w:colLast="0" w:name="_zeixo39klsa" w:id="33"/>
      <w:bookmarkEnd w:id="33"/>
      <w:r w:rsidDel="00000000" w:rsidR="00000000" w:rsidRPr="00000000">
        <w:rPr>
          <w:rtl w:val="0"/>
        </w:rPr>
        <w:t xml:space="preserve"> Contains information of literals like its value , address , block number , a character representing whether the literal exists in literal table or not .</w:t>
      </w:r>
    </w:p>
    <w:p w:rsidR="00000000" w:rsidDel="00000000" w:rsidP="00000000" w:rsidRDefault="00000000" w:rsidRPr="00000000" w14:paraId="00000063">
      <w:pPr>
        <w:pStyle w:val="Heading2"/>
        <w:numPr>
          <w:ilvl w:val="0"/>
          <w:numId w:val="4"/>
        </w:numPr>
        <w:ind w:left="1440" w:hanging="360"/>
        <w:rPr/>
      </w:pPr>
      <w:bookmarkStart w:colFirst="0" w:colLast="0" w:name="_h6vm2i7p1zce" w:id="34"/>
      <w:bookmarkEnd w:id="34"/>
      <w:r w:rsidDel="00000000" w:rsidR="00000000" w:rsidRPr="00000000">
        <w:rPr>
          <w:rtl w:val="0"/>
        </w:rPr>
        <w:t xml:space="preserve">SYMTAB</w:t>
      </w:r>
    </w:p>
    <w:p w:rsidR="00000000" w:rsidDel="00000000" w:rsidP="00000000" w:rsidRDefault="00000000" w:rsidRPr="00000000" w14:paraId="00000064">
      <w:pPr>
        <w:pStyle w:val="Subtitle"/>
        <w:ind w:left="1440" w:firstLine="0"/>
        <w:rPr/>
      </w:pPr>
      <w:bookmarkStart w:colFirst="0" w:colLast="0" w:name="_po26rwcvie0l" w:id="35"/>
      <w:bookmarkEnd w:id="35"/>
      <w:r w:rsidDel="00000000" w:rsidR="00000000" w:rsidRPr="00000000">
        <w:rPr>
          <w:rtl w:val="0"/>
        </w:rPr>
        <w:t xml:space="preserve">Contains information of labels like , name , address , block number , character representing whether the label exists in the symbol table or not , an integer representing whether label is relative or not .</w:t>
      </w:r>
    </w:p>
    <w:p w:rsidR="00000000" w:rsidDel="00000000" w:rsidP="00000000" w:rsidRDefault="00000000" w:rsidRPr="00000000" w14:paraId="00000065">
      <w:pPr>
        <w:pStyle w:val="Heading2"/>
        <w:numPr>
          <w:ilvl w:val="0"/>
          <w:numId w:val="4"/>
        </w:numPr>
        <w:ind w:left="1440" w:hanging="360"/>
        <w:rPr/>
      </w:pPr>
      <w:bookmarkStart w:colFirst="0" w:colLast="0" w:name="_8p5g82m5pkao" w:id="36"/>
      <w:bookmarkEnd w:id="36"/>
      <w:r w:rsidDel="00000000" w:rsidR="00000000" w:rsidRPr="00000000">
        <w:rPr>
          <w:rtl w:val="0"/>
        </w:rPr>
        <w:t xml:space="preserve">OPTAB</w:t>
      </w:r>
    </w:p>
    <w:p w:rsidR="00000000" w:rsidDel="00000000" w:rsidP="00000000" w:rsidRDefault="00000000" w:rsidRPr="00000000" w14:paraId="00000066">
      <w:pPr>
        <w:pStyle w:val="Subtitle"/>
        <w:ind w:left="1440" w:firstLine="0"/>
        <w:rPr/>
      </w:pPr>
      <w:bookmarkStart w:colFirst="0" w:colLast="0" w:name="_6kdf7xb42j7z" w:id="37"/>
      <w:bookmarkEnd w:id="37"/>
      <w:r w:rsidDel="00000000" w:rsidR="00000000" w:rsidRPr="00000000">
        <w:rPr>
          <w:rtl w:val="0"/>
        </w:rPr>
        <w:t xml:space="preserve">Contains information of opcode like name , format , a character representing whether the opcode is valid or not .</w:t>
      </w:r>
    </w:p>
    <w:p w:rsidR="00000000" w:rsidDel="00000000" w:rsidP="00000000" w:rsidRDefault="00000000" w:rsidRPr="00000000" w14:paraId="00000067">
      <w:pPr>
        <w:pStyle w:val="Heading1"/>
        <w:ind w:left="0" w:firstLine="0"/>
        <w:rPr/>
      </w:pPr>
      <w:bookmarkStart w:colFirst="0" w:colLast="0" w:name="_ipg3bd6rmjck" w:id="38"/>
      <w:bookmarkEnd w:id="38"/>
      <w:r w:rsidDel="00000000" w:rsidR="00000000" w:rsidRPr="00000000">
        <w:rPr>
          <w:rtl w:val="0"/>
        </w:rPr>
        <w:t xml:space="preserve">Steps to compile and execute the assembler</w:t>
      </w:r>
    </w:p>
    <w:p w:rsidR="00000000" w:rsidDel="00000000" w:rsidP="00000000" w:rsidRDefault="00000000" w:rsidRPr="00000000" w14:paraId="00000068">
      <w:pPr>
        <w:numPr>
          <w:ilvl w:val="0"/>
          <w:numId w:val="3"/>
        </w:numPr>
        <w:spacing w:after="0" w:afterAutospacing="0"/>
        <w:ind w:left="720" w:hanging="360"/>
        <w:rPr>
          <w:u w:val="none"/>
        </w:rPr>
      </w:pPr>
      <w:r w:rsidDel="00000000" w:rsidR="00000000" w:rsidRPr="00000000">
        <w:rPr>
          <w:rtl w:val="0"/>
        </w:rPr>
        <w:t xml:space="preserve">Download and Extract the zip file.</w:t>
      </w:r>
    </w:p>
    <w:p w:rsidR="00000000" w:rsidDel="00000000" w:rsidP="00000000" w:rsidRDefault="00000000" w:rsidRPr="00000000" w14:paraId="00000069">
      <w:pPr>
        <w:numPr>
          <w:ilvl w:val="0"/>
          <w:numId w:val="3"/>
        </w:numPr>
        <w:spacing w:after="0" w:afterAutospacing="0" w:before="0" w:beforeAutospacing="0"/>
        <w:ind w:left="720" w:hanging="360"/>
        <w:rPr>
          <w:u w:val="none"/>
        </w:rPr>
      </w:pPr>
      <w:r w:rsidDel="00000000" w:rsidR="00000000" w:rsidRPr="00000000">
        <w:rPr>
          <w:rtl w:val="0"/>
        </w:rPr>
        <w:t xml:space="preserve">Write the input in input file </w:t>
      </w:r>
      <w:r w:rsidDel="00000000" w:rsidR="00000000" w:rsidRPr="00000000">
        <w:rPr>
          <w:rFonts w:ascii="Courier New" w:cs="Courier New" w:eastAsia="Courier New" w:hAnsi="Courier New"/>
          <w:rtl w:val="0"/>
        </w:rPr>
        <w:t xml:space="preserve">(input.txt</w:t>
      </w:r>
      <w:r w:rsidDel="00000000" w:rsidR="00000000" w:rsidRPr="00000000">
        <w:rPr>
          <w:rtl w:val="0"/>
        </w:rPr>
        <w:t xml:space="preserve">)</w:t>
      </w:r>
    </w:p>
    <w:p w:rsidR="00000000" w:rsidDel="00000000" w:rsidP="00000000" w:rsidRDefault="00000000" w:rsidRPr="00000000" w14:paraId="0000006A">
      <w:pPr>
        <w:numPr>
          <w:ilvl w:val="0"/>
          <w:numId w:val="3"/>
        </w:numPr>
        <w:spacing w:after="0" w:afterAutospacing="0" w:before="0" w:beforeAutospacing="0"/>
        <w:ind w:left="720" w:hanging="360"/>
        <w:rPr>
          <w:u w:val="none"/>
        </w:rPr>
      </w:pPr>
      <w:r w:rsidDel="00000000" w:rsidR="00000000" w:rsidRPr="00000000">
        <w:rPr>
          <w:rtl w:val="0"/>
        </w:rPr>
        <w:t xml:space="preserve">Run the file </w:t>
      </w:r>
      <w:r w:rsidDel="00000000" w:rsidR="00000000" w:rsidRPr="00000000">
        <w:rPr>
          <w:rFonts w:ascii="Courier New" w:cs="Courier New" w:eastAsia="Courier New" w:hAnsi="Courier New"/>
          <w:rtl w:val="0"/>
        </w:rPr>
        <w:t xml:space="preserve">main.cpp:</w:t>
      </w:r>
    </w:p>
    <w:p w:rsidR="00000000" w:rsidDel="00000000" w:rsidP="00000000" w:rsidRDefault="00000000" w:rsidRPr="00000000" w14:paraId="0000006B">
      <w:pPr>
        <w:numPr>
          <w:ilvl w:val="0"/>
          <w:numId w:val="3"/>
        </w:numPr>
        <w:spacing w:before="0" w:beforeAutospacing="0"/>
        <w:ind w:left="720" w:hanging="360"/>
        <w:rPr>
          <w:rFonts w:ascii="Courier New" w:cs="Courier New" w:eastAsia="Courier New" w:hAnsi="Courier New"/>
          <w:u w:val="none"/>
        </w:rPr>
      </w:pPr>
      <w:r w:rsidDel="00000000" w:rsidR="00000000" w:rsidRPr="00000000">
        <w:rPr>
          <w:rtl w:val="0"/>
        </w:rPr>
        <w:t xml:space="preserve">Desired files- </w:t>
      </w:r>
      <w:r w:rsidDel="00000000" w:rsidR="00000000" w:rsidRPr="00000000">
        <w:rPr>
          <w:rFonts w:ascii="Courier New" w:cs="Courier New" w:eastAsia="Courier New" w:hAnsi="Courier New"/>
          <w:rtl w:val="0"/>
        </w:rPr>
        <w:t xml:space="preserve">output.txt, intermediate.txt, error.txt, symtab.txt </w:t>
      </w:r>
      <w:r w:rsidDel="00000000" w:rsidR="00000000" w:rsidRPr="00000000">
        <w:rPr>
          <w:rtl w:val="0"/>
        </w:rPr>
        <w:t xml:space="preserve">and</w:t>
      </w:r>
      <w:r w:rsidDel="00000000" w:rsidR="00000000" w:rsidRPr="00000000">
        <w:rPr>
          <w:rFonts w:ascii="Courier New" w:cs="Courier New" w:eastAsia="Courier New" w:hAnsi="Courier New"/>
          <w:rtl w:val="0"/>
        </w:rPr>
        <w:t xml:space="preserve"> littab.txt</w:t>
      </w:r>
      <w:r w:rsidDel="00000000" w:rsidR="00000000" w:rsidRPr="00000000">
        <w:rPr>
          <w:rtl w:val="0"/>
        </w:rPr>
        <w:t xml:space="preserve"> will be created.</w:t>
      </w:r>
    </w:p>
    <w:p w:rsidR="00000000" w:rsidDel="00000000" w:rsidP="00000000" w:rsidRDefault="00000000" w:rsidRPr="00000000" w14:paraId="0000006C">
      <w:pPr>
        <w:pStyle w:val="Heading1"/>
        <w:rPr/>
      </w:pPr>
      <w:bookmarkStart w:colFirst="0" w:colLast="0" w:name="_sfmi71mgwvaa" w:id="39"/>
      <w:bookmarkEnd w:id="39"/>
      <w:r w:rsidDel="00000000" w:rsidR="00000000" w:rsidRPr="00000000">
        <w:rPr>
          <w:rtl w:val="0"/>
        </w:rPr>
        <w:t xml:space="preserve">Input Format</w:t>
      </w:r>
    </w:p>
    <w:p w:rsidR="00000000" w:rsidDel="00000000" w:rsidP="00000000" w:rsidRDefault="00000000" w:rsidRPr="00000000" w14:paraId="0000006D">
      <w:pPr>
        <w:rPr/>
      </w:pPr>
      <w:r w:rsidDel="00000000" w:rsidR="00000000" w:rsidRPr="00000000">
        <w:rPr/>
        <w:drawing>
          <wp:inline distB="114300" distT="114300" distL="114300" distR="114300">
            <wp:extent cx="5943600" cy="5842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943600" cy="42545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4254500"/>
                    </a:xfrm>
                    <a:prstGeom prst="rect"/>
                    <a:ln/>
                  </pic:spPr>
                </pic:pic>
              </a:graphicData>
            </a:graphic>
          </wp:inline>
        </w:drawing>
      </w:r>
      <w:r w:rsidDel="00000000" w:rsidR="00000000" w:rsidRPr="00000000">
        <w:rPr>
          <w:rtl w:val="0"/>
        </w:rPr>
        <w:t xml:space="preserve">Each part of an instruction should be space separated and if the instruction does not have any label, then a space at beginning is needed.</w:t>
      </w:r>
    </w:p>
    <w:p w:rsidR="00000000" w:rsidDel="00000000" w:rsidP="00000000" w:rsidRDefault="00000000" w:rsidRPr="00000000" w14:paraId="0000006F">
      <w:pPr>
        <w:rPr/>
      </w:pPr>
      <w:r w:rsidDel="00000000" w:rsidR="00000000" w:rsidRPr="00000000">
        <w:rPr>
          <w:rtl w:val="0"/>
        </w:rPr>
        <w:t xml:space="preserve">For comments, start the line with dot (‘.’) and then space.</w:t>
      </w:r>
    </w:p>
    <w:p w:rsidR="00000000" w:rsidDel="00000000" w:rsidP="00000000" w:rsidRDefault="00000000" w:rsidRPr="00000000" w14:paraId="00000070">
      <w:pPr>
        <w:pStyle w:val="Heading1"/>
        <w:rPr/>
      </w:pPr>
      <w:bookmarkStart w:colFirst="0" w:colLast="0" w:name="_uzzw4lak4h5" w:id="40"/>
      <w:bookmarkEnd w:id="40"/>
      <w:r w:rsidDel="00000000" w:rsidR="00000000" w:rsidRPr="00000000">
        <w:rPr>
          <w:rtl w:val="0"/>
        </w:rPr>
        <w:t xml:space="preserve">Output format</w:t>
      </w:r>
    </w:p>
    <w:p w:rsidR="00000000" w:rsidDel="00000000" w:rsidP="00000000" w:rsidRDefault="00000000" w:rsidRPr="00000000" w14:paraId="00000071">
      <w:pPr>
        <w:pStyle w:val="Heading1"/>
        <w:rPr/>
      </w:pPr>
      <w:bookmarkStart w:colFirst="0" w:colLast="0" w:name="_93wuo3kthec9" w:id="41"/>
      <w:bookmarkEnd w:id="41"/>
      <w:r w:rsidDel="00000000" w:rsidR="00000000" w:rsidRPr="00000000">
        <w:rPr/>
        <w:drawing>
          <wp:inline distB="114300" distT="114300" distL="114300" distR="114300">
            <wp:extent cx="5943600" cy="4203700"/>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4203700"/>
                    </a:xfrm>
                    <a:prstGeom prst="rect"/>
                    <a:ln/>
                  </pic:spPr>
                </pic:pic>
              </a:graphicData>
            </a:graphic>
          </wp:inline>
        </w:drawing>
      </w:r>
      <w:r w:rsidDel="00000000" w:rsidR="00000000" w:rsidRPr="00000000">
        <w:rPr>
          <w:rtl w:val="0"/>
        </w:rPr>
        <w:t xml:space="preserve">Intermediate file</w:t>
      </w:r>
    </w:p>
    <w:p w:rsidR="00000000" w:rsidDel="00000000" w:rsidP="00000000" w:rsidRDefault="00000000" w:rsidRPr="00000000" w14:paraId="00000072">
      <w:pPr>
        <w:pStyle w:val="Heading1"/>
        <w:rPr/>
      </w:pPr>
      <w:bookmarkStart w:colFirst="0" w:colLast="0" w:name="_aspsn0vhs4rt" w:id="42"/>
      <w:bookmarkEnd w:id="42"/>
      <w:r w:rsidDel="00000000" w:rsidR="00000000" w:rsidRPr="00000000">
        <w:rPr/>
        <w:drawing>
          <wp:inline distB="114300" distT="114300" distL="114300" distR="114300">
            <wp:extent cx="5943600" cy="5753100"/>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5753100"/>
                    </a:xfrm>
                    <a:prstGeom prst="rect"/>
                    <a:ln/>
                  </pic:spPr>
                </pic:pic>
              </a:graphicData>
            </a:graphic>
          </wp:inline>
        </w:drawing>
      </w:r>
      <w:r w:rsidDel="00000000" w:rsidR="00000000" w:rsidRPr="00000000">
        <w:rPr>
          <w:rtl w:val="0"/>
        </w:rPr>
        <w:t xml:space="preserve">Symbol Table</w:t>
      </w:r>
    </w:p>
    <w:p w:rsidR="00000000" w:rsidDel="00000000" w:rsidP="00000000" w:rsidRDefault="00000000" w:rsidRPr="00000000" w14:paraId="00000073">
      <w:pPr>
        <w:pStyle w:val="Heading1"/>
        <w:rPr/>
      </w:pPr>
      <w:bookmarkStart w:colFirst="0" w:colLast="0" w:name="_4y43sn8bmzc2" w:id="43"/>
      <w:bookmarkEnd w:id="43"/>
      <w:r w:rsidDel="00000000" w:rsidR="00000000" w:rsidRPr="00000000">
        <w:rPr/>
        <w:drawing>
          <wp:inline distB="114300" distT="114300" distL="114300" distR="114300">
            <wp:extent cx="5457825" cy="51816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457825" cy="5181600"/>
                    </a:xfrm>
                    <a:prstGeom prst="rect"/>
                    <a:ln/>
                  </pic:spPr>
                </pic:pic>
              </a:graphicData>
            </a:graphic>
          </wp:inline>
        </w:drawing>
      </w:r>
      <w:r w:rsidDel="00000000" w:rsidR="00000000" w:rsidRPr="00000000">
        <w:rPr>
          <w:rtl w:val="0"/>
        </w:rPr>
        <w:t xml:space="preserve">Literal Table</w:t>
      </w:r>
    </w:p>
    <w:p w:rsidR="00000000" w:rsidDel="00000000" w:rsidP="00000000" w:rsidRDefault="00000000" w:rsidRPr="00000000" w14:paraId="00000074">
      <w:pPr>
        <w:rPr/>
      </w:pPr>
      <w:r w:rsidDel="00000000" w:rsidR="00000000" w:rsidRPr="00000000">
        <w:rPr/>
        <w:drawing>
          <wp:inline distB="114300" distT="114300" distL="114300" distR="114300">
            <wp:extent cx="5943600" cy="321310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213100"/>
                    </a:xfrm>
                    <a:prstGeom prst="rect"/>
                    <a:ln/>
                  </pic:spPr>
                </pic:pic>
              </a:graphicData>
            </a:graphic>
          </wp:inline>
        </w:drawing>
      </w:r>
      <w:r w:rsidDel="00000000" w:rsidR="00000000" w:rsidRPr="00000000">
        <w:rPr>
          <w:rtl w:val="0"/>
        </w:rPr>
      </w:r>
    </w:p>
    <w:sectPr>
      <w:headerReference r:id="rId15" w:type="default"/>
      <w:headerReference r:id="rId16" w:type="first"/>
      <w:footerReference r:id="rId17"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Courier New"/>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44"/>
    <w:bookmarkEnd w:id="44"/>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lowerLetter"/>
      <w:lvlText w:val="%1."/>
      <w:lvlJc w:val="left"/>
      <w:pPr>
        <w:ind w:left="1440" w:hanging="360"/>
      </w:pPr>
      <w:rPr>
        <w:rFonts w:ascii="Courier New" w:cs="Courier New" w:eastAsia="Courier New" w:hAnsi="Courier New"/>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