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60A" w:rsidRDefault="00A727D9" w:rsidP="00A727D9">
      <w:pPr>
        <w:jc w:val="center"/>
        <w:rPr>
          <w:b/>
          <w:sz w:val="36"/>
          <w:szCs w:val="36"/>
        </w:rPr>
      </w:pPr>
      <w:r w:rsidRPr="00A727D9">
        <w:rPr>
          <w:rFonts w:ascii="Courier New" w:hAnsi="Courier New" w:cs="Courier New"/>
          <w:b/>
          <w:sz w:val="36"/>
          <w:szCs w:val="36"/>
        </w:rPr>
        <w:t>0100</w:t>
      </w:r>
      <w:r w:rsidRPr="00A727D9">
        <w:rPr>
          <w:rFonts w:ascii="Courier New" w:hAnsi="Courier New" w:cs="Courier New"/>
          <w:b/>
          <w:sz w:val="36"/>
          <w:szCs w:val="36"/>
          <w:vertAlign w:val="subscript"/>
        </w:rPr>
        <w:t>2</w:t>
      </w:r>
      <w:r w:rsidRPr="00A727D9">
        <w:rPr>
          <w:b/>
          <w:sz w:val="36"/>
          <w:szCs w:val="36"/>
        </w:rPr>
        <w:t xml:space="preserve"> Elements </w:t>
      </w:r>
      <w:r w:rsidR="006060A4">
        <w:rPr>
          <w:b/>
          <w:sz w:val="36"/>
          <w:szCs w:val="36"/>
        </w:rPr>
        <w:t xml:space="preserve">– </w:t>
      </w:r>
      <w:r w:rsidR="00723912">
        <w:rPr>
          <w:b/>
          <w:sz w:val="36"/>
          <w:szCs w:val="36"/>
        </w:rPr>
        <w:t>Technology</w:t>
      </w:r>
      <w:r w:rsidR="008C5E38">
        <w:rPr>
          <w:b/>
          <w:sz w:val="36"/>
          <w:szCs w:val="36"/>
        </w:rPr>
        <w:t xml:space="preserve"> Document</w:t>
      </w:r>
    </w:p>
    <w:p w:rsidR="00F56E74" w:rsidRDefault="00F56E74" w:rsidP="00F56E7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For Game </w:t>
      </w:r>
      <w:r>
        <w:rPr>
          <w:b/>
          <w:sz w:val="36"/>
          <w:szCs w:val="36"/>
          <w:u w:val="single"/>
        </w:rPr>
        <w:t>Programming</w:t>
      </w:r>
      <w:r>
        <w:rPr>
          <w:b/>
          <w:sz w:val="36"/>
          <w:szCs w:val="36"/>
        </w:rPr>
        <w:t xml:space="preserve"> Entries ONLY!</w:t>
      </w:r>
    </w:p>
    <w:p w:rsidR="008C5E38" w:rsidRPr="00D53CA3" w:rsidRDefault="008C5E38" w:rsidP="008C5E38">
      <w:pPr>
        <w:rPr>
          <w:sz w:val="28"/>
          <w:szCs w:val="28"/>
        </w:rPr>
      </w:pPr>
      <w:r w:rsidRPr="00D53CA3">
        <w:rPr>
          <w:sz w:val="28"/>
          <w:szCs w:val="28"/>
        </w:rPr>
        <w:t>Game Name:</w:t>
      </w:r>
    </w:p>
    <w:p w:rsidR="008C5E38" w:rsidRPr="00771D0C" w:rsidRDefault="00A62988" w:rsidP="008C5E38">
      <w:pPr>
        <w:ind w:left="360"/>
      </w:pPr>
      <w:r w:rsidRPr="00771D0C">
        <w:t>Aristaea</w:t>
      </w:r>
    </w:p>
    <w:p w:rsidR="008C5E38" w:rsidRPr="00D53CA3" w:rsidRDefault="008C5E38" w:rsidP="008C5E38">
      <w:pPr>
        <w:rPr>
          <w:sz w:val="28"/>
          <w:szCs w:val="28"/>
        </w:rPr>
      </w:pPr>
      <w:r>
        <w:rPr>
          <w:sz w:val="28"/>
          <w:szCs w:val="28"/>
        </w:rPr>
        <w:t>Team ID Number/Team Name</w:t>
      </w:r>
      <w:r w:rsidRPr="00D53CA3">
        <w:rPr>
          <w:sz w:val="28"/>
          <w:szCs w:val="28"/>
        </w:rPr>
        <w:t xml:space="preserve">: </w:t>
      </w:r>
    </w:p>
    <w:p w:rsidR="00A62988" w:rsidRPr="00771D0C" w:rsidRDefault="00771D0C" w:rsidP="008C5E38">
      <w:r>
        <w:t xml:space="preserve">02-010-001/The </w:t>
      </w:r>
      <w:proofErr w:type="spellStart"/>
      <w:r>
        <w:t>Waffalz</w:t>
      </w:r>
      <w:proofErr w:type="spellEnd"/>
      <w:r>
        <w:t xml:space="preserve"> Four</w:t>
      </w:r>
      <w:bookmarkStart w:id="0" w:name="_GoBack"/>
      <w:bookmarkEnd w:id="0"/>
    </w:p>
    <w:p w:rsidR="008C5E38" w:rsidRPr="00D53CA3" w:rsidRDefault="008C5E38" w:rsidP="008C5E38">
      <w:pPr>
        <w:rPr>
          <w:sz w:val="28"/>
          <w:szCs w:val="28"/>
        </w:rPr>
      </w:pPr>
      <w:r w:rsidRPr="00D53CA3">
        <w:rPr>
          <w:sz w:val="28"/>
          <w:szCs w:val="28"/>
        </w:rPr>
        <w:t xml:space="preserve">Game </w:t>
      </w:r>
      <w:r>
        <w:rPr>
          <w:sz w:val="28"/>
          <w:szCs w:val="28"/>
        </w:rPr>
        <w:t>Theme</w:t>
      </w:r>
      <w:r w:rsidRPr="00D53CA3">
        <w:rPr>
          <w:sz w:val="28"/>
          <w:szCs w:val="28"/>
        </w:rPr>
        <w:t>:</w:t>
      </w:r>
    </w:p>
    <w:p w:rsidR="008C5E38" w:rsidRPr="00771D0C" w:rsidRDefault="00771D0C" w:rsidP="008C5E38">
      <w:pPr>
        <w:ind w:left="360"/>
      </w:pPr>
      <w:r>
        <w:t>Season – based characters fight enemies in an arena hack – and – slash</w:t>
      </w:r>
    </w:p>
    <w:p w:rsidR="00771D0C" w:rsidRPr="00D53CA3" w:rsidRDefault="008C5E38" w:rsidP="008C5E38">
      <w:pPr>
        <w:rPr>
          <w:sz w:val="28"/>
          <w:szCs w:val="28"/>
        </w:rPr>
      </w:pPr>
      <w:r w:rsidRPr="00D53CA3">
        <w:rPr>
          <w:sz w:val="28"/>
          <w:szCs w:val="28"/>
        </w:rPr>
        <w:t>Description:</w:t>
      </w:r>
    </w:p>
    <w:p w:rsidR="00771D0C" w:rsidRDefault="00771D0C" w:rsidP="008C5E38">
      <w:pPr>
        <w:ind w:left="360"/>
      </w:pPr>
      <w:r>
        <w:t>It’s a fight to the death! Take control of a season – based character and hack your way to victory in this arena – style hack and slash. Each player has a different play style – choose the one that best suits you!</w:t>
      </w:r>
    </w:p>
    <w:p w:rsidR="008C5E38" w:rsidRPr="003349F4" w:rsidRDefault="008C5E38" w:rsidP="008C5E38">
      <w:pPr>
        <w:rPr>
          <w:sz w:val="28"/>
          <w:szCs w:val="28"/>
        </w:rPr>
      </w:pPr>
      <w:r>
        <w:rPr>
          <w:sz w:val="28"/>
          <w:szCs w:val="28"/>
        </w:rPr>
        <w:t>Objective</w:t>
      </w:r>
      <w:r w:rsidRPr="003349F4">
        <w:rPr>
          <w:sz w:val="28"/>
          <w:szCs w:val="28"/>
        </w:rPr>
        <w:t>:</w:t>
      </w:r>
    </w:p>
    <w:p w:rsidR="008C5E38" w:rsidRPr="00771D0C" w:rsidRDefault="00771D0C" w:rsidP="008C5E38">
      <w:pPr>
        <w:ind w:left="360"/>
      </w:pPr>
      <w:r>
        <w:t>The player wins when they defeat all enemies on the map. The player loses if they run out of life.</w:t>
      </w:r>
    </w:p>
    <w:p w:rsidR="008C5E38" w:rsidRDefault="008C5E3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53CA3" w:rsidRPr="00D53CA3" w:rsidRDefault="00723912" w:rsidP="00D53CA3">
      <w:pPr>
        <w:rPr>
          <w:sz w:val="28"/>
          <w:szCs w:val="28"/>
        </w:rPr>
      </w:pPr>
      <w:r>
        <w:rPr>
          <w:sz w:val="28"/>
          <w:szCs w:val="28"/>
        </w:rPr>
        <w:lastRenderedPageBreak/>
        <w:t>World Presentation</w:t>
      </w:r>
      <w:r w:rsidR="00D53CA3" w:rsidRPr="00D53CA3">
        <w:rPr>
          <w:sz w:val="28"/>
          <w:szCs w:val="28"/>
        </w:rPr>
        <w:t>:</w:t>
      </w:r>
    </w:p>
    <w:p w:rsidR="00006130" w:rsidRPr="008C5E38" w:rsidRDefault="00006130" w:rsidP="008C5E38">
      <w:pPr>
        <w:pStyle w:val="ListParagraph"/>
        <w:numPr>
          <w:ilvl w:val="0"/>
          <w:numId w:val="3"/>
        </w:numPr>
        <w:rPr>
          <w:i/>
        </w:rPr>
      </w:pPr>
      <w:r w:rsidRPr="008C5E38">
        <w:rPr>
          <w:i/>
        </w:rPr>
        <w:t>How is your world displayed? A background image with sprites on top? Tiles covering the entire screen? 10,000 sprites/tiles rendered on a blank background</w:t>
      </w:r>
      <w:r w:rsidR="008C5E38" w:rsidRPr="008C5E38">
        <w:rPr>
          <w:i/>
        </w:rPr>
        <w:t xml:space="preserve"> in 3D space</w:t>
      </w:r>
      <w:r w:rsidRPr="008C5E38">
        <w:rPr>
          <w:i/>
        </w:rPr>
        <w:t>?</w:t>
      </w:r>
    </w:p>
    <w:p w:rsidR="00D53CA3" w:rsidRPr="008C5E38" w:rsidRDefault="00723912" w:rsidP="008C5E38">
      <w:pPr>
        <w:pStyle w:val="ListParagraph"/>
        <w:numPr>
          <w:ilvl w:val="0"/>
          <w:numId w:val="3"/>
        </w:numPr>
        <w:rPr>
          <w:i/>
        </w:rPr>
      </w:pPr>
      <w:r w:rsidRPr="008C5E38">
        <w:rPr>
          <w:i/>
        </w:rPr>
        <w:t>Describe how the game worl</w:t>
      </w:r>
      <w:r w:rsidR="004E19B8" w:rsidRPr="008C5E38">
        <w:rPr>
          <w:i/>
        </w:rPr>
        <w:t>d will be represented internally (e.g., 2D array, Dictionary, List).</w:t>
      </w:r>
    </w:p>
    <w:p w:rsidR="004E19B8" w:rsidRPr="008C5E38" w:rsidRDefault="004E19B8" w:rsidP="008C5E38">
      <w:pPr>
        <w:pStyle w:val="ListParagraph"/>
        <w:numPr>
          <w:ilvl w:val="0"/>
          <w:numId w:val="3"/>
        </w:numPr>
        <w:rPr>
          <w:i/>
        </w:rPr>
      </w:pPr>
      <w:r w:rsidRPr="008C5E38">
        <w:rPr>
          <w:i/>
        </w:rPr>
        <w:t xml:space="preserve">Describe how data </w:t>
      </w:r>
      <w:r w:rsidR="008C5E38" w:rsidRPr="008C5E38">
        <w:rPr>
          <w:i/>
        </w:rPr>
        <w:t xml:space="preserve">that defines a level </w:t>
      </w:r>
      <w:r w:rsidRPr="008C5E38">
        <w:rPr>
          <w:i/>
        </w:rPr>
        <w:t>moves from its source to the screen.</w:t>
      </w:r>
    </w:p>
    <w:p w:rsidR="00A727D9" w:rsidRPr="00D53CA3" w:rsidRDefault="00342FE7">
      <w:pPr>
        <w:rPr>
          <w:sz w:val="28"/>
          <w:szCs w:val="28"/>
        </w:rPr>
      </w:pPr>
      <w:r>
        <w:rPr>
          <w:sz w:val="28"/>
          <w:szCs w:val="28"/>
        </w:rPr>
        <w:t>Control of world</w:t>
      </w:r>
      <w:r w:rsidR="003E498B" w:rsidRPr="00D53CA3">
        <w:rPr>
          <w:sz w:val="28"/>
          <w:szCs w:val="28"/>
        </w:rPr>
        <w:t>:</w:t>
      </w:r>
    </w:p>
    <w:p w:rsidR="00972029" w:rsidRPr="00342FE7" w:rsidRDefault="00342FE7" w:rsidP="00972029">
      <w:pPr>
        <w:ind w:left="360"/>
        <w:rPr>
          <w:i/>
        </w:rPr>
      </w:pPr>
      <w:r w:rsidRPr="00342FE7">
        <w:rPr>
          <w:i/>
        </w:rPr>
        <w:t>What control does the player have over the world presentation? Add a short discussion here and fill in the table below for any applicable items.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68"/>
        <w:gridCol w:w="6480"/>
      </w:tblGrid>
      <w:tr w:rsidR="008C5E38" w:rsidTr="008C5E38">
        <w:tc>
          <w:tcPr>
            <w:tcW w:w="2268" w:type="dxa"/>
            <w:shd w:val="pct10" w:color="auto" w:fill="auto"/>
          </w:tcPr>
          <w:p w:rsidR="008C5E38" w:rsidRPr="00342FE7" w:rsidRDefault="008C5E38" w:rsidP="00972029">
            <w:pPr>
              <w:rPr>
                <w:b/>
              </w:rPr>
            </w:pPr>
            <w:r w:rsidRPr="00342FE7">
              <w:rPr>
                <w:b/>
              </w:rPr>
              <w:t>User Experience</w:t>
            </w:r>
          </w:p>
        </w:tc>
        <w:tc>
          <w:tcPr>
            <w:tcW w:w="6480" w:type="dxa"/>
            <w:shd w:val="pct10" w:color="auto" w:fill="auto"/>
          </w:tcPr>
          <w:p w:rsidR="008C5E38" w:rsidRDefault="008C5E38" w:rsidP="00972029">
            <w:pPr>
              <w:rPr>
                <w:b/>
              </w:rPr>
            </w:pPr>
            <w:r>
              <w:rPr>
                <w:b/>
              </w:rPr>
              <w:t>Important program components</w:t>
            </w:r>
          </w:p>
          <w:p w:rsidR="008C5E38" w:rsidRPr="00342FE7" w:rsidRDefault="008C5E38" w:rsidP="008C5E38">
            <w:pPr>
              <w:rPr>
                <w:b/>
              </w:rPr>
            </w:pPr>
            <w:r>
              <w:rPr>
                <w:b/>
              </w:rPr>
              <w:t>(class names, properties/variables)</w:t>
            </w:r>
          </w:p>
        </w:tc>
      </w:tr>
      <w:tr w:rsidR="008C5E38" w:rsidTr="008C5E38">
        <w:tc>
          <w:tcPr>
            <w:tcW w:w="2268" w:type="dxa"/>
          </w:tcPr>
          <w:p w:rsidR="008C5E38" w:rsidRPr="00342FE7" w:rsidRDefault="008C5E38" w:rsidP="00972029">
            <w:r w:rsidRPr="00342FE7">
              <w:t>Scrolling the world</w:t>
            </w:r>
          </w:p>
        </w:tc>
        <w:tc>
          <w:tcPr>
            <w:tcW w:w="6480" w:type="dxa"/>
          </w:tcPr>
          <w:p w:rsidR="008C5E38" w:rsidRDefault="008C5E38" w:rsidP="00972029">
            <w:pPr>
              <w:rPr>
                <w:i/>
                <w:sz w:val="20"/>
                <w:szCs w:val="20"/>
              </w:rPr>
            </w:pPr>
          </w:p>
        </w:tc>
      </w:tr>
      <w:tr w:rsidR="008C5E38" w:rsidTr="008C5E38">
        <w:tc>
          <w:tcPr>
            <w:tcW w:w="2268" w:type="dxa"/>
          </w:tcPr>
          <w:p w:rsidR="008C5E38" w:rsidRPr="00342FE7" w:rsidRDefault="008C5E38" w:rsidP="00972029">
            <w:r w:rsidRPr="00342FE7">
              <w:t>Level/scene change</w:t>
            </w:r>
          </w:p>
        </w:tc>
        <w:tc>
          <w:tcPr>
            <w:tcW w:w="6480" w:type="dxa"/>
          </w:tcPr>
          <w:p w:rsidR="008C5E38" w:rsidRDefault="008C5E38" w:rsidP="00972029">
            <w:pPr>
              <w:rPr>
                <w:i/>
                <w:sz w:val="20"/>
                <w:szCs w:val="20"/>
              </w:rPr>
            </w:pPr>
          </w:p>
        </w:tc>
      </w:tr>
      <w:tr w:rsidR="008C5E38" w:rsidTr="008C5E38">
        <w:tc>
          <w:tcPr>
            <w:tcW w:w="2268" w:type="dxa"/>
          </w:tcPr>
          <w:p w:rsidR="008C5E38" w:rsidRPr="00342FE7" w:rsidRDefault="008C5E38" w:rsidP="00972029">
            <w:r w:rsidRPr="00342FE7">
              <w:t>Camera motion</w:t>
            </w:r>
          </w:p>
        </w:tc>
        <w:tc>
          <w:tcPr>
            <w:tcW w:w="6480" w:type="dxa"/>
          </w:tcPr>
          <w:p w:rsidR="008C5E38" w:rsidRDefault="008C5E38" w:rsidP="00972029">
            <w:pPr>
              <w:rPr>
                <w:i/>
                <w:sz w:val="20"/>
                <w:szCs w:val="20"/>
              </w:rPr>
            </w:pPr>
          </w:p>
        </w:tc>
      </w:tr>
      <w:tr w:rsidR="008C5E38" w:rsidTr="008C5E38">
        <w:tc>
          <w:tcPr>
            <w:tcW w:w="2268" w:type="dxa"/>
          </w:tcPr>
          <w:p w:rsidR="008C5E38" w:rsidRPr="00342FE7" w:rsidRDefault="008C5E38" w:rsidP="008551F5">
            <w:r w:rsidRPr="00342FE7">
              <w:t>Change in world view</w:t>
            </w:r>
          </w:p>
          <w:p w:rsidR="008C5E38" w:rsidRPr="00342FE7" w:rsidRDefault="008C5E38" w:rsidP="008551F5">
            <w:r w:rsidRPr="00342FE7">
              <w:t>(top down, side view, angle view)</w:t>
            </w:r>
          </w:p>
        </w:tc>
        <w:tc>
          <w:tcPr>
            <w:tcW w:w="6480" w:type="dxa"/>
          </w:tcPr>
          <w:p w:rsidR="008C5E38" w:rsidRDefault="008C5E38" w:rsidP="00972029">
            <w:pPr>
              <w:rPr>
                <w:i/>
                <w:sz w:val="20"/>
                <w:szCs w:val="20"/>
              </w:rPr>
            </w:pPr>
          </w:p>
        </w:tc>
      </w:tr>
      <w:tr w:rsidR="008C5E38" w:rsidTr="008C5E38">
        <w:tc>
          <w:tcPr>
            <w:tcW w:w="2268" w:type="dxa"/>
          </w:tcPr>
          <w:p w:rsidR="008C5E38" w:rsidRPr="00342FE7" w:rsidRDefault="008C5E38" w:rsidP="00237458">
            <w:r w:rsidRPr="00342FE7">
              <w:t>HUD Control</w:t>
            </w:r>
          </w:p>
        </w:tc>
        <w:tc>
          <w:tcPr>
            <w:tcW w:w="6480" w:type="dxa"/>
          </w:tcPr>
          <w:p w:rsidR="008C5E38" w:rsidRDefault="008C5E38" w:rsidP="00237458">
            <w:pPr>
              <w:rPr>
                <w:i/>
                <w:sz w:val="20"/>
                <w:szCs w:val="20"/>
              </w:rPr>
            </w:pPr>
          </w:p>
        </w:tc>
      </w:tr>
      <w:tr w:rsidR="008C5E38" w:rsidTr="008C5E38">
        <w:tc>
          <w:tcPr>
            <w:tcW w:w="2268" w:type="dxa"/>
          </w:tcPr>
          <w:p w:rsidR="008C5E38" w:rsidRPr="00342FE7" w:rsidRDefault="008C5E38" w:rsidP="00237458">
            <w:r w:rsidRPr="00342FE7">
              <w:t>Level/Scene editor</w:t>
            </w:r>
          </w:p>
        </w:tc>
        <w:tc>
          <w:tcPr>
            <w:tcW w:w="6480" w:type="dxa"/>
          </w:tcPr>
          <w:p w:rsidR="008C5E38" w:rsidRDefault="008C5E38" w:rsidP="00237458">
            <w:pPr>
              <w:rPr>
                <w:i/>
                <w:sz w:val="20"/>
                <w:szCs w:val="20"/>
              </w:rPr>
            </w:pPr>
          </w:p>
        </w:tc>
      </w:tr>
    </w:tbl>
    <w:p w:rsidR="00342FE7" w:rsidRPr="00D53CA3" w:rsidRDefault="00342FE7" w:rsidP="00972029">
      <w:pPr>
        <w:ind w:left="360"/>
        <w:rPr>
          <w:i/>
          <w:sz w:val="20"/>
          <w:szCs w:val="20"/>
        </w:rPr>
      </w:pPr>
    </w:p>
    <w:p w:rsidR="008551F5" w:rsidRPr="00D53CA3" w:rsidRDefault="008551F5" w:rsidP="008551F5">
      <w:pPr>
        <w:rPr>
          <w:sz w:val="28"/>
          <w:szCs w:val="28"/>
        </w:rPr>
      </w:pPr>
      <w:r>
        <w:rPr>
          <w:sz w:val="28"/>
          <w:szCs w:val="28"/>
        </w:rPr>
        <w:t>Presentation of adversaries</w:t>
      </w:r>
      <w:r w:rsidRPr="00D53CA3">
        <w:rPr>
          <w:sz w:val="28"/>
          <w:szCs w:val="28"/>
        </w:rPr>
        <w:t>:</w:t>
      </w:r>
    </w:p>
    <w:p w:rsidR="00006130" w:rsidRPr="008C5E38" w:rsidRDefault="00006130" w:rsidP="008C5E38">
      <w:pPr>
        <w:pStyle w:val="ListParagraph"/>
        <w:numPr>
          <w:ilvl w:val="0"/>
          <w:numId w:val="4"/>
        </w:numPr>
        <w:rPr>
          <w:i/>
        </w:rPr>
      </w:pPr>
      <w:r w:rsidRPr="008C5E38">
        <w:rPr>
          <w:i/>
        </w:rPr>
        <w:t>What can adversaries do? Run, jump, fight, talk?</w:t>
      </w:r>
    </w:p>
    <w:p w:rsidR="00006130" w:rsidRPr="008C5E38" w:rsidRDefault="00006130" w:rsidP="008C5E38">
      <w:pPr>
        <w:pStyle w:val="ListParagraph"/>
        <w:numPr>
          <w:ilvl w:val="0"/>
          <w:numId w:val="4"/>
        </w:numPr>
        <w:rPr>
          <w:i/>
        </w:rPr>
      </w:pPr>
      <w:r w:rsidRPr="008C5E38">
        <w:rPr>
          <w:i/>
        </w:rPr>
        <w:t>How will adversaries be controlled? Random appearance &amp; action, scripted (static placement), responds to player actions?</w:t>
      </w:r>
    </w:p>
    <w:p w:rsidR="008551F5" w:rsidRPr="008C5E38" w:rsidRDefault="008551F5" w:rsidP="008C5E38">
      <w:pPr>
        <w:pStyle w:val="ListParagraph"/>
        <w:numPr>
          <w:ilvl w:val="0"/>
          <w:numId w:val="4"/>
        </w:numPr>
        <w:rPr>
          <w:i/>
        </w:rPr>
      </w:pPr>
      <w:r w:rsidRPr="008C5E38">
        <w:rPr>
          <w:i/>
        </w:rPr>
        <w:t xml:space="preserve">Describe how adversaries will be represented internally (e.g., </w:t>
      </w:r>
      <w:proofErr w:type="spellStart"/>
      <w:r w:rsidRPr="008C5E38">
        <w:rPr>
          <w:i/>
        </w:rPr>
        <w:t>BadGuy</w:t>
      </w:r>
      <w:proofErr w:type="spellEnd"/>
      <w:r w:rsidRPr="008C5E38">
        <w:rPr>
          <w:i/>
        </w:rPr>
        <w:t>, Actor class</w:t>
      </w:r>
      <w:r w:rsidR="00006130" w:rsidRPr="008C5E38">
        <w:rPr>
          <w:i/>
        </w:rPr>
        <w:t>?</w:t>
      </w:r>
      <w:r w:rsidRPr="008C5E38">
        <w:rPr>
          <w:i/>
        </w:rPr>
        <w:t>).</w:t>
      </w:r>
    </w:p>
    <w:p w:rsidR="008551F5" w:rsidRDefault="0052679B" w:rsidP="008551F5">
      <w:pPr>
        <w:ind w:left="360"/>
        <w:rPr>
          <w:i/>
        </w:rPr>
      </w:pPr>
      <w:r>
        <w:rPr>
          <w:i/>
        </w:rPr>
        <w:t>In addition to the</w:t>
      </w:r>
      <w:r w:rsidR="008551F5" w:rsidRPr="00342FE7">
        <w:rPr>
          <w:i/>
        </w:rPr>
        <w:t xml:space="preserve"> discussion </w:t>
      </w:r>
      <w:r>
        <w:rPr>
          <w:i/>
        </w:rPr>
        <w:t xml:space="preserve">above, </w:t>
      </w:r>
      <w:r w:rsidR="008551F5" w:rsidRPr="00342FE7">
        <w:rPr>
          <w:i/>
        </w:rPr>
        <w:t>fill in the table below for any applicable items.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68"/>
        <w:gridCol w:w="6480"/>
      </w:tblGrid>
      <w:tr w:rsidR="008C5E38" w:rsidTr="008C5E38">
        <w:tc>
          <w:tcPr>
            <w:tcW w:w="2268" w:type="dxa"/>
            <w:shd w:val="pct10" w:color="auto" w:fill="auto"/>
          </w:tcPr>
          <w:p w:rsidR="008C5E38" w:rsidRPr="00342FE7" w:rsidRDefault="008C5E38" w:rsidP="008551F5">
            <w:pPr>
              <w:rPr>
                <w:b/>
              </w:rPr>
            </w:pPr>
            <w:r>
              <w:rPr>
                <w:b/>
              </w:rPr>
              <w:t>Adversaries</w:t>
            </w:r>
          </w:p>
        </w:tc>
        <w:tc>
          <w:tcPr>
            <w:tcW w:w="6480" w:type="dxa"/>
            <w:shd w:val="pct10" w:color="auto" w:fill="auto"/>
          </w:tcPr>
          <w:p w:rsidR="008C5E38" w:rsidRDefault="008C5E38" w:rsidP="008C5E38">
            <w:pPr>
              <w:rPr>
                <w:b/>
              </w:rPr>
            </w:pPr>
            <w:r>
              <w:rPr>
                <w:b/>
              </w:rPr>
              <w:t>Important program components</w:t>
            </w:r>
          </w:p>
          <w:p w:rsidR="008C5E38" w:rsidRPr="00342FE7" w:rsidRDefault="008C5E38" w:rsidP="008C5E38">
            <w:pPr>
              <w:rPr>
                <w:b/>
              </w:rPr>
            </w:pPr>
            <w:r>
              <w:rPr>
                <w:b/>
              </w:rPr>
              <w:t>(class names, properties/variables)</w:t>
            </w:r>
          </w:p>
        </w:tc>
      </w:tr>
      <w:tr w:rsidR="008C5E38" w:rsidTr="008C5E38">
        <w:tc>
          <w:tcPr>
            <w:tcW w:w="2268" w:type="dxa"/>
          </w:tcPr>
          <w:p w:rsidR="008C5E38" w:rsidRPr="00342FE7" w:rsidRDefault="008C5E38" w:rsidP="00237458">
            <w:r>
              <w:t>Appearance/Location</w:t>
            </w:r>
          </w:p>
        </w:tc>
        <w:tc>
          <w:tcPr>
            <w:tcW w:w="6480" w:type="dxa"/>
          </w:tcPr>
          <w:p w:rsidR="008C5E38" w:rsidRDefault="008C5E38" w:rsidP="00237458">
            <w:pPr>
              <w:rPr>
                <w:i/>
                <w:sz w:val="20"/>
                <w:szCs w:val="20"/>
              </w:rPr>
            </w:pPr>
          </w:p>
        </w:tc>
      </w:tr>
      <w:tr w:rsidR="008C5E38" w:rsidTr="008C5E38">
        <w:tc>
          <w:tcPr>
            <w:tcW w:w="2268" w:type="dxa"/>
          </w:tcPr>
          <w:p w:rsidR="008C5E38" w:rsidRPr="00342FE7" w:rsidRDefault="008C5E38" w:rsidP="00237458">
            <w:r>
              <w:t>Run</w:t>
            </w:r>
          </w:p>
        </w:tc>
        <w:tc>
          <w:tcPr>
            <w:tcW w:w="6480" w:type="dxa"/>
          </w:tcPr>
          <w:p w:rsidR="008C5E38" w:rsidRDefault="008C5E38" w:rsidP="00237458">
            <w:pPr>
              <w:rPr>
                <w:i/>
                <w:sz w:val="20"/>
                <w:szCs w:val="20"/>
              </w:rPr>
            </w:pPr>
          </w:p>
        </w:tc>
      </w:tr>
      <w:tr w:rsidR="008C5E38" w:rsidTr="008C5E38">
        <w:tc>
          <w:tcPr>
            <w:tcW w:w="2268" w:type="dxa"/>
          </w:tcPr>
          <w:p w:rsidR="008C5E38" w:rsidRPr="00342FE7" w:rsidRDefault="008C5E38" w:rsidP="00237458">
            <w:r>
              <w:t>Jump</w:t>
            </w:r>
          </w:p>
        </w:tc>
        <w:tc>
          <w:tcPr>
            <w:tcW w:w="6480" w:type="dxa"/>
          </w:tcPr>
          <w:p w:rsidR="008C5E38" w:rsidRDefault="008C5E38" w:rsidP="00237458">
            <w:pPr>
              <w:rPr>
                <w:i/>
                <w:sz w:val="20"/>
                <w:szCs w:val="20"/>
              </w:rPr>
            </w:pPr>
          </w:p>
        </w:tc>
      </w:tr>
      <w:tr w:rsidR="008C5E38" w:rsidTr="008C5E38">
        <w:tc>
          <w:tcPr>
            <w:tcW w:w="2268" w:type="dxa"/>
          </w:tcPr>
          <w:p w:rsidR="008C5E38" w:rsidRPr="00342FE7" w:rsidRDefault="008C5E38" w:rsidP="00237458">
            <w:r>
              <w:t>Fight</w:t>
            </w:r>
          </w:p>
        </w:tc>
        <w:tc>
          <w:tcPr>
            <w:tcW w:w="6480" w:type="dxa"/>
          </w:tcPr>
          <w:p w:rsidR="008C5E38" w:rsidRDefault="008C5E38" w:rsidP="00237458">
            <w:pPr>
              <w:rPr>
                <w:i/>
                <w:sz w:val="20"/>
                <w:szCs w:val="20"/>
              </w:rPr>
            </w:pPr>
          </w:p>
        </w:tc>
      </w:tr>
      <w:tr w:rsidR="008C5E38" w:rsidTr="008C5E38">
        <w:tc>
          <w:tcPr>
            <w:tcW w:w="2268" w:type="dxa"/>
          </w:tcPr>
          <w:p w:rsidR="008C5E38" w:rsidRPr="00342FE7" w:rsidRDefault="008C5E38" w:rsidP="00237458">
            <w:r>
              <w:t>Talk</w:t>
            </w:r>
          </w:p>
        </w:tc>
        <w:tc>
          <w:tcPr>
            <w:tcW w:w="6480" w:type="dxa"/>
          </w:tcPr>
          <w:p w:rsidR="008C5E38" w:rsidRDefault="008C5E38" w:rsidP="00237458">
            <w:pPr>
              <w:rPr>
                <w:i/>
                <w:sz w:val="20"/>
                <w:szCs w:val="20"/>
              </w:rPr>
            </w:pPr>
          </w:p>
        </w:tc>
      </w:tr>
      <w:tr w:rsidR="008C5E38" w:rsidTr="008C5E38">
        <w:tc>
          <w:tcPr>
            <w:tcW w:w="2268" w:type="dxa"/>
          </w:tcPr>
          <w:p w:rsidR="008C5E38" w:rsidRPr="00342FE7" w:rsidRDefault="008C5E38" w:rsidP="00237458">
            <w:r>
              <w:t>AI (dynamic action)</w:t>
            </w:r>
          </w:p>
        </w:tc>
        <w:tc>
          <w:tcPr>
            <w:tcW w:w="6480" w:type="dxa"/>
          </w:tcPr>
          <w:p w:rsidR="008C5E38" w:rsidRDefault="008C5E38" w:rsidP="00237458">
            <w:pPr>
              <w:rPr>
                <w:i/>
                <w:sz w:val="20"/>
                <w:szCs w:val="20"/>
              </w:rPr>
            </w:pPr>
          </w:p>
        </w:tc>
      </w:tr>
    </w:tbl>
    <w:p w:rsidR="008551F5" w:rsidRPr="00342FE7" w:rsidRDefault="008551F5" w:rsidP="008551F5">
      <w:pPr>
        <w:ind w:left="360"/>
        <w:rPr>
          <w:i/>
        </w:rPr>
      </w:pPr>
    </w:p>
    <w:p w:rsidR="008C5E38" w:rsidRDefault="008C5E3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86652" w:rsidRPr="00D53CA3" w:rsidRDefault="00186652" w:rsidP="00186652">
      <w:pPr>
        <w:rPr>
          <w:sz w:val="28"/>
          <w:szCs w:val="28"/>
        </w:rPr>
      </w:pPr>
      <w:r>
        <w:rPr>
          <w:sz w:val="28"/>
          <w:szCs w:val="28"/>
        </w:rPr>
        <w:lastRenderedPageBreak/>
        <w:t>Significant Technology</w:t>
      </w:r>
      <w:r w:rsidRPr="00D53CA3">
        <w:rPr>
          <w:sz w:val="28"/>
          <w:szCs w:val="28"/>
        </w:rPr>
        <w:t>:</w:t>
      </w:r>
    </w:p>
    <w:p w:rsidR="00CD03DB" w:rsidRDefault="00186652" w:rsidP="00186652">
      <w:pPr>
        <w:ind w:left="360"/>
        <w:rPr>
          <w:i/>
        </w:rPr>
      </w:pPr>
      <w:r>
        <w:rPr>
          <w:i/>
        </w:rPr>
        <w:t xml:space="preserve">What </w:t>
      </w:r>
      <w:r w:rsidR="008C5E38">
        <w:rPr>
          <w:i/>
        </w:rPr>
        <w:t>is</w:t>
      </w:r>
      <w:r>
        <w:rPr>
          <w:i/>
        </w:rPr>
        <w:t xml:space="preserve"> the most significant piece of work in your game? For example, a 2d array of Lists, where each List contains all game objects at that location, plus an ordering algorithm to determine the screen drawing order. </w:t>
      </w:r>
    </w:p>
    <w:p w:rsidR="00186652" w:rsidRPr="00342FE7" w:rsidRDefault="0052679B" w:rsidP="00186652">
      <w:pPr>
        <w:ind w:left="360"/>
        <w:rPr>
          <w:i/>
        </w:rPr>
      </w:pPr>
      <w:r>
        <w:rPr>
          <w:i/>
        </w:rPr>
        <w:t>T</w:t>
      </w:r>
      <w:r w:rsidR="00186652">
        <w:rPr>
          <w:i/>
        </w:rPr>
        <w:t>his will be the centerpiece of your technical presentation later.</w:t>
      </w:r>
    </w:p>
    <w:p w:rsidR="00A727D9" w:rsidRPr="00D53CA3" w:rsidRDefault="00555FD0">
      <w:pPr>
        <w:rPr>
          <w:sz w:val="28"/>
          <w:szCs w:val="28"/>
        </w:rPr>
      </w:pPr>
      <w:r>
        <w:rPr>
          <w:sz w:val="28"/>
          <w:szCs w:val="28"/>
        </w:rPr>
        <w:t>Software Design</w:t>
      </w:r>
    </w:p>
    <w:p w:rsidR="00186652" w:rsidRPr="009E3FF0" w:rsidRDefault="00186652" w:rsidP="00972029">
      <w:pPr>
        <w:ind w:left="360"/>
        <w:rPr>
          <w:i/>
        </w:rPr>
      </w:pPr>
      <w:r w:rsidRPr="009E3FF0">
        <w:rPr>
          <w:i/>
        </w:rPr>
        <w:t xml:space="preserve">Add </w:t>
      </w:r>
      <w:r w:rsidR="00C60987" w:rsidRPr="009E3FF0">
        <w:rPr>
          <w:i/>
        </w:rPr>
        <w:t xml:space="preserve">a </w:t>
      </w:r>
      <w:r w:rsidRPr="009E3FF0">
        <w:rPr>
          <w:i/>
        </w:rPr>
        <w:t>drawing to illustrate your program’s design</w:t>
      </w:r>
      <w:r w:rsidR="0052679B">
        <w:rPr>
          <w:i/>
        </w:rPr>
        <w:t xml:space="preserve"> or how you implemented your most significant technology. Use</w:t>
      </w:r>
      <w:r w:rsidRPr="009E3FF0">
        <w:rPr>
          <w:i/>
        </w:rPr>
        <w:t xml:space="preserve"> class diagram</w:t>
      </w:r>
      <w:r w:rsidR="0052679B">
        <w:rPr>
          <w:i/>
        </w:rPr>
        <w:t>s</w:t>
      </w:r>
      <w:r w:rsidRPr="009E3FF0">
        <w:rPr>
          <w:i/>
        </w:rPr>
        <w:t xml:space="preserve"> (UML), data flow diagram</w:t>
      </w:r>
      <w:r w:rsidR="0052679B">
        <w:rPr>
          <w:i/>
        </w:rPr>
        <w:t>s</w:t>
      </w:r>
      <w:r w:rsidRPr="009E3FF0">
        <w:rPr>
          <w:i/>
        </w:rPr>
        <w:t>, use case diagram</w:t>
      </w:r>
      <w:r w:rsidR="0052679B">
        <w:rPr>
          <w:i/>
        </w:rPr>
        <w:t>s</w:t>
      </w:r>
      <w:r w:rsidRPr="009E3FF0">
        <w:rPr>
          <w:i/>
        </w:rPr>
        <w:t xml:space="preserve">, or other </w:t>
      </w:r>
      <w:r w:rsidR="0052679B">
        <w:rPr>
          <w:i/>
        </w:rPr>
        <w:t xml:space="preserve">illustrative technique </w:t>
      </w:r>
      <w:r w:rsidRPr="009E3FF0">
        <w:rPr>
          <w:i/>
        </w:rPr>
        <w:t>to illustrate your design approach.</w:t>
      </w:r>
    </w:p>
    <w:p w:rsidR="00972029" w:rsidRDefault="00972029" w:rsidP="00145103">
      <w:pPr>
        <w:ind w:left="360"/>
        <w:rPr>
          <w:i/>
          <w:sz w:val="20"/>
          <w:szCs w:val="20"/>
        </w:rPr>
      </w:pPr>
    </w:p>
    <w:p w:rsidR="00972029" w:rsidRDefault="00972029" w:rsidP="00145103">
      <w:pPr>
        <w:ind w:left="360"/>
        <w:rPr>
          <w:i/>
          <w:sz w:val="20"/>
          <w:szCs w:val="20"/>
        </w:rPr>
      </w:pPr>
    </w:p>
    <w:p w:rsidR="003349F4" w:rsidRPr="003349F4" w:rsidRDefault="003349F4" w:rsidP="00145103">
      <w:pPr>
        <w:rPr>
          <w:i/>
          <w:sz w:val="20"/>
          <w:szCs w:val="20"/>
        </w:rPr>
      </w:pPr>
    </w:p>
    <w:sectPr w:rsidR="003349F4" w:rsidRPr="003349F4" w:rsidSect="003B1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5A6416"/>
    <w:multiLevelType w:val="hybridMultilevel"/>
    <w:tmpl w:val="D3DAE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704C97"/>
    <w:multiLevelType w:val="hybridMultilevel"/>
    <w:tmpl w:val="28583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98000F"/>
    <w:multiLevelType w:val="hybridMultilevel"/>
    <w:tmpl w:val="DE26D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8C24DE"/>
    <w:multiLevelType w:val="hybridMultilevel"/>
    <w:tmpl w:val="FE56E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727D9"/>
    <w:rsid w:val="00006130"/>
    <w:rsid w:val="00102E8C"/>
    <w:rsid w:val="00145103"/>
    <w:rsid w:val="00186652"/>
    <w:rsid w:val="00213F86"/>
    <w:rsid w:val="003349F4"/>
    <w:rsid w:val="00342FE7"/>
    <w:rsid w:val="003B160A"/>
    <w:rsid w:val="003E498B"/>
    <w:rsid w:val="00446EF8"/>
    <w:rsid w:val="004E19B8"/>
    <w:rsid w:val="0052679B"/>
    <w:rsid w:val="00555FD0"/>
    <w:rsid w:val="005E5D56"/>
    <w:rsid w:val="006060A4"/>
    <w:rsid w:val="00691071"/>
    <w:rsid w:val="00723912"/>
    <w:rsid w:val="00771D0C"/>
    <w:rsid w:val="00771D24"/>
    <w:rsid w:val="007B6D1D"/>
    <w:rsid w:val="008551F5"/>
    <w:rsid w:val="008C5E38"/>
    <w:rsid w:val="00972029"/>
    <w:rsid w:val="009E3FF0"/>
    <w:rsid w:val="00A62988"/>
    <w:rsid w:val="00A727D9"/>
    <w:rsid w:val="00A83743"/>
    <w:rsid w:val="00C60987"/>
    <w:rsid w:val="00CD03DB"/>
    <w:rsid w:val="00D53CA3"/>
    <w:rsid w:val="00F5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6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0A4"/>
    <w:pPr>
      <w:ind w:left="720"/>
      <w:contextualSpacing/>
    </w:pPr>
  </w:style>
  <w:style w:type="table" w:styleId="TableGrid">
    <w:name w:val="Table Grid"/>
    <w:basedOn w:val="TableNormal"/>
    <w:uiPriority w:val="59"/>
    <w:rsid w:val="00342F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91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3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Frisco ISD</Company>
  <LinksUpToDate>false</LinksUpToDate>
  <CharactersWithSpaces>2414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pageg</dc:creator>
  <cp:keywords/>
  <dc:description/>
  <cp:lastModifiedBy>Milton, Michael D</cp:lastModifiedBy>
  <cp:revision>12</cp:revision>
  <dcterms:created xsi:type="dcterms:W3CDTF">2014-01-21T21:25:00Z</dcterms:created>
  <dcterms:modified xsi:type="dcterms:W3CDTF">2015-04-30T15:00:00Z</dcterms:modified>
</cp:coreProperties>
</file>