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ChatRace Mobile App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We already have a web version of our Inbox, and we highly recommend to the code related to the inbox web. A lot of JavaScript code can be reused if you are using React native.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It is required to check the code of </w:t>
      </w:r>
      <w:r w:rsidDel="00000000" w:rsidR="00000000" w:rsidRPr="00000000">
        <w:rPr>
          <w:b w:val="1"/>
          <w:rtl w:val="0"/>
        </w:rPr>
        <w:t xml:space="preserve">chatarea.php </w:t>
      </w:r>
      <w:r w:rsidDel="00000000" w:rsidR="00000000" w:rsidRPr="00000000">
        <w:rPr>
          <w:rtl w:val="0"/>
        </w:rPr>
        <w:t xml:space="preserve">to know how to render messages on the screen.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It is required to check the code on </w:t>
      </w:r>
      <w:r w:rsidDel="00000000" w:rsidR="00000000" w:rsidRPr="00000000">
        <w:rPr>
          <w:b w:val="1"/>
          <w:rtl w:val="0"/>
        </w:rPr>
        <w:t xml:space="preserve">inbox.js</w:t>
      </w:r>
      <w:r w:rsidDel="00000000" w:rsidR="00000000" w:rsidRPr="00000000">
        <w:rPr>
          <w:rtl w:val="0"/>
        </w:rPr>
        <w:t xml:space="preserve"> to know how the WebSocket works when there is a new message.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Google Drive (code):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https://drive.google.com/drive/folders/13hJtyux2iGW47ltp4KAFwCYJYb9WD1VS?usp=sharing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You will need to check our render messages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URL: {{subdomain}}/php/user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https://documenter.getpostman.com/view/27874332/2s93zCZg9Q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page_id = account_id (Business account 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ms_id = contact_id (User that sends a message to the bot)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fb_id = admin_id (Team member or an admin of a business account)</w:t>
        <w:br w:type="textWrapping"/>
        <w:br w:type="textWrapping"/>
        <w:t xml:space="preserve">A business account can have multiple contacts and team members. A team member can manage multiple business accounts.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Websockt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The WebSocket  URL can be found on the Whitelabel information. The API to get the Whitelabel information 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https://documenter.getpostman.com/view/27874332/2s93zCZg9Q#6ba7310f-ae23-49a3-9738-32f83c1e3211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After you connect to the WebSocket, you need to immediately </w:t>
      </w:r>
      <w:r w:rsidDel="00000000" w:rsidR="00000000" w:rsidRPr="00000000">
        <w:rPr>
          <w:b w:val="1"/>
          <w:rtl w:val="0"/>
        </w:rPr>
        <w:t xml:space="preserve">authenticate</w:t>
      </w:r>
      <w:r w:rsidDel="00000000" w:rsidR="00000000" w:rsidRPr="00000000">
        <w:rPr>
          <w:rtl w:val="0"/>
        </w:rPr>
        <w:t xml:space="preserve">.</w:t>
        <w:br w:type="textWrapping"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"action": "authenticate",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"data":{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"platform":"web|ios|android",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"account_id": {{account_id}},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"user_id": {{logged_user_id}},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"token":"{{logged_user_token}}"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a text message using WebSocket (send JSON object as a string)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"action": 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"data":{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"platform":"web|ios|android",</w:t>
        <w:br w:type="textWrapping"/>
        <w:t xml:space="preserve">    “dir”:0,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"account_id": {{account_id}},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"contact_id": {{contact_id}},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"user_id": {{logged_user_id}},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"token":"{{logged_user_token}}",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"fromInbox":true,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"channel": {{channel_ID}},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"from": {{logged_user_id}},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"hash": {{contact_hash}},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"timestamp":"{{unix_timestamp_milliseconds}}",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"message":[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"type": "text",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"text": "Your Message",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"dir": 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"channel": {{channel_ID}},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"from": {{logged_user_id}},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"replyingTo": null | “message_id"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a image, audio, video,voice, and file message using WebSocket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"action": 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"data":{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"platform":"web|ios|android",</w:t>
        <w:br w:type="textWrapping"/>
        <w:t xml:space="preserve">    “dir”:0,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"account_id": {{account_id}},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"contact_id": {{contact_id}},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"user_id": {{logged_user_id}},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"token":"{{logged_user_token}}",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"fromInbox":true,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"channel": {{channel_ID}},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"from": {{logged_user_id}},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"hash": {{contact_hash}},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"timestamp":"{{unix_timestamp_milliseconds}}",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"message":[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"type":"file",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"dir": 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"channel": {{channel_ID}},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"from": {{logged_user_id}},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"replyingTo": null | “message_id",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"attachment":{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"type": "image|video|audio|file|voice",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"payload":{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"url":"{{uploaded_file_url}}"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"file":{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"url": "{{uploaded_file_url}}",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"file_name":"{{file_name}}",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"length":{{file_length}},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"type":image|video|audio|file|voice"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notifications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Setup push notifications on IOS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https://medium.com/@ashoniaa/react-native-expo-push-notifications-with-fcm-a-step-by-step-guide-fa5cfc0372fd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"type": "message",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"account_id": “...”,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"contact_id": “...”,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"wt": “...”,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"subtype": "text",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"text": "..."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@ashoniaa/react-native-expo-push-notifications-with-fcm-a-step-by-step-guide-fa5cfc0372fd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hJtyux2iGW47ltp4KAFwCYJYb9WD1VS?usp=sharing" TargetMode="External"/><Relationship Id="rId7" Type="http://schemas.openxmlformats.org/officeDocument/2006/relationships/hyperlink" Target="https://documenter.getpostman.com/view/27874332/2s93zCZg9Q" TargetMode="External"/><Relationship Id="rId8" Type="http://schemas.openxmlformats.org/officeDocument/2006/relationships/hyperlink" Target="https://documenter.getpostman.com/view/27874332/2s93zCZg9Q#6ba7310f-ae23-49a3-9738-32f83c1e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