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F" w:rsidRDefault="003C7BF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R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egu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lar Expression</w:t>
      </w:r>
      <w:r w:rsidR="00F6576B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EF41BC" w:rsidRDefault="00EF41BC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EF41BC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R+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one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 xml:space="preserve"> or more strings from L(</w:t>
      </w:r>
      <w:proofErr w:type="gram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 )</w:t>
      </w:r>
      <w:proofErr w:type="gram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, R(R*)</w:t>
      </w:r>
    </w:p>
    <w:p w:rsidR="008B09BE" w:rsidRDefault="008B09BE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R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?: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optional R: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R|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[</w:t>
      </w:r>
      <w:proofErr w:type="spellStart"/>
      <w:proofErr w:type="gramStart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abce</w:t>
      </w:r>
      <w:proofErr w:type="spellEnd"/>
      <w:proofErr w:type="gramEnd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of the listed characters: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from this range: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a|b|c|d|e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|…|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y|z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[^ab]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anything but one of the listed chars</w:t>
      </w:r>
    </w:p>
    <w:p w:rsid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not from this range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1.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Numbers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[0-9]+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signedNat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(+|-)?</w:t>
      </w:r>
      <w:proofErr w:type="spellStart"/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nat</w:t>
      </w:r>
      <w:proofErr w:type="spellEnd"/>
    </w:p>
    <w:p w:rsid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number =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(</w:t>
      </w:r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“．”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)? (E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)?</w:t>
      </w:r>
    </w:p>
    <w:p w:rsidR="00F15D4B" w:rsidRPr="00B27290" w:rsidRDefault="00F15D4B" w:rsidP="00B27290">
      <w:pPr>
        <w:snapToGrid w:val="0"/>
        <w:spacing w:line="140" w:lineRule="exact"/>
        <w:jc w:val="left"/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</w:pP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2.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Words and Identifiers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if | while | do |………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letter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[a-z A-Z]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digit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identifier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letter (letter | digit)*</w:t>
      </w:r>
    </w:p>
    <w:p w:rsidR="00E655F8" w:rsidRPr="00DC7F27" w:rsidRDefault="00DC7F27" w:rsidP="00E655F8">
      <w:pPr>
        <w:snapToGrid w:val="0"/>
        <w:spacing w:line="140" w:lineRule="exact"/>
        <w:jc w:val="left"/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3. </w:t>
      </w:r>
      <w:r w:rsidR="00E655F8"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Several forms: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/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*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C comment */ 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ba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(ab))*ab (wrong)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([^*/] | [^*]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|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not  include  /*/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。。。。。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not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include  /***/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 ([^*/] |</w:t>
      </w:r>
      <w:r w:rsid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[^*]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| 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9B430D" w:rsidRDefault="00E655F8" w:rsidP="00E655F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{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pascal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comment  }    {( 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} )*}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;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schema 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--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an Ada comment    --(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newline)*   </w:t>
      </w:r>
    </w:p>
    <w:p w:rsidR="00BC62CF" w:rsidRDefault="003B112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From an NFA to a DFA</w:t>
      </w:r>
    </w:p>
    <w:p w:rsidR="00EA1CB9" w:rsidRPr="00684F20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1</w:t>
      </w:r>
      <w:r w:rsidR="00684F20"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.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-closure of a Set of states:</w:t>
      </w:r>
    </w:p>
    <w:p w:rsidR="00EA1CB9" w:rsidRPr="00EA1CB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single </w:t>
      </w:r>
      <w:proofErr w:type="spell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state s</w:t>
      </w:r>
      <w:proofErr w:type="spell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the set of states reachable by a series of zero or more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-transitions.</w:t>
      </w:r>
    </w:p>
    <w:p w:rsidR="003B112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set of states : the union of the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-closures of each individual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2. </w:t>
      </w:r>
      <w:proofErr w:type="gramStart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 Subset Construction: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1) Compute the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the start state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of  M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; this becomes the start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2) Given a set S of states and a character a in the alphabet, compute the set </w:t>
      </w:r>
      <w:proofErr w:type="spell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’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a</w:t>
      </w:r>
      <w:proofErr w:type="spell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=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{ t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| for some s in S there is a transition from s to t on a }. Then,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compute ,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      . </w:t>
      </w:r>
    </w:p>
    <w:p w:rsid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3) Continue with this process until no new sta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tes or transitions </w:t>
      </w:r>
      <w:proofErr w:type="gramStart"/>
      <w:r>
        <w:rPr>
          <w:rFonts w:ascii="Arial Narrow" w:hAnsi="Arial Narrow" w:cs="Arial"/>
          <w:bCs/>
          <w:iCs/>
          <w:w w:val="80"/>
          <w:sz w:val="15"/>
          <w:szCs w:val="15"/>
        </w:rPr>
        <w:t>are created</w:t>
      </w:r>
      <w:proofErr w:type="gramEnd"/>
      <w:r>
        <w:rPr>
          <w:rFonts w:ascii="Arial Narrow" w:hAnsi="Arial Narrow" w:cs="Arial"/>
          <w:bCs/>
          <w:iCs/>
          <w:w w:val="80"/>
          <w:sz w:val="15"/>
          <w:szCs w:val="15"/>
        </w:rPr>
        <w:t>.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Mark as accepting those states constructed in this manner that contain an accepting state of M.</w:t>
      </w:r>
    </w:p>
    <w:p w:rsidR="00E11218" w:rsidRDefault="00E11218" w:rsidP="00E11218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Minimizing the number of states in a DFA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 </w:t>
      </w:r>
      <w:r w:rsidR="000F6396"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ab/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Given the algorithm as follow: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1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It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begins with the most optimistic assumption possible: it creates two sets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One consisting of all the accepting states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The other consisting o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f all the </w:t>
      </w:r>
      <w:proofErr w:type="spellStart"/>
      <w:r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states.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Given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this partition of the states of the original DFA, consider the transitions on each character a of the alphabet.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a to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accepting states.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(the set of all the old accepting states) to itself. 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a to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to the new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 (the set of all the old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stales).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 w:hint="eastAsia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 w:rsidR="0042052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Given this partition of the states of the original DFA, consider the transitions on each character </w:t>
      </w:r>
      <w:proofErr w:type="gramStart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a of</w:t>
      </w:r>
      <w:proofErr w:type="gramEnd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the alphabet.</w:t>
      </w:r>
    </w:p>
    <w:p w:rsidR="001F481A" w:rsidRPr="001F481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there are two accepting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 that have transitions on a that land in different sets,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no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a-transition can be defined for this grouping of the states. We say that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 distinguishes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proofErr w:type="spell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spell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t. </w:t>
      </w:r>
    </w:p>
    <w:p w:rsidR="0042052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If there are two accepting states s and t such that s has an a-transition to another accepting state, while t has no a-transition at all (i.e., an error transition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) ,</w:t>
      </w:r>
      <w:proofErr w:type="gramEnd"/>
    </w:p>
    <w:p w:rsidR="001F481A" w:rsidRPr="001F481A" w:rsidRDefault="001F481A" w:rsidP="0042052A">
      <w:pPr>
        <w:snapToGrid w:val="0"/>
        <w:spacing w:line="140" w:lineRule="exact"/>
        <w:ind w:firstLineChars="150" w:firstLine="179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then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 distinguishes s and t.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</w:t>
      </w:r>
      <w:r w:rsidR="0042052A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f any further sets are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split,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we must return and repeat the process from the beginning. </w:t>
      </w:r>
    </w:p>
    <w:p w:rsidR="001F481A" w:rsidRPr="0042052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This process continues until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(1)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all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sets contain only one element (in which case, we have shown the original DFA to be minimal) </w:t>
      </w:r>
    </w:p>
    <w:p w:rsidR="00684F20" w:rsidRPr="00EB4CA8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(2)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until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no further splitting of sets occurs.</w:t>
      </w:r>
    </w:p>
    <w:p w:rsidR="00684F20" w:rsidRDefault="00684F20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BC62CF" w:rsidRDefault="0068209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Context-free grammar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Left Recursive</w:t>
      </w:r>
      <w:r w:rsidRPr="00C10E58">
        <w:rPr>
          <w:rFonts w:ascii="Arial Narrow" w:hAnsi="Arial Narrow" w:cs="Arial"/>
          <w:w w:val="80"/>
          <w:sz w:val="15"/>
          <w:szCs w:val="15"/>
        </w:rPr>
        <w:t>: the nonterminal A appears as the first symbol on the right-hand side of the rule defining A.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5D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Right Recursive</w:t>
      </w:r>
      <w:r w:rsidRPr="00C10E58">
        <w:rPr>
          <w:rFonts w:ascii="Arial Narrow" w:hAnsi="Arial Narrow" w:cs="Arial"/>
          <w:w w:val="80"/>
          <w:sz w:val="15"/>
          <w:szCs w:val="15"/>
        </w:rPr>
        <w:t xml:space="preserve">: the nonterminal A appears as the </w:t>
      </w:r>
      <w:proofErr w:type="gramStart"/>
      <w:r w:rsidRPr="00C10E58">
        <w:rPr>
          <w:rFonts w:ascii="Arial Narrow" w:hAnsi="Arial Narrow" w:cs="Arial"/>
          <w:w w:val="80"/>
          <w:sz w:val="15"/>
          <w:szCs w:val="15"/>
        </w:rPr>
        <w:t>last  symbol</w:t>
      </w:r>
      <w:proofErr w:type="gramEnd"/>
      <w:r w:rsidRPr="00C10E58">
        <w:rPr>
          <w:rFonts w:ascii="Arial Narrow" w:hAnsi="Arial Narrow" w:cs="Arial"/>
          <w:w w:val="80"/>
          <w:sz w:val="15"/>
          <w:szCs w:val="15"/>
        </w:rPr>
        <w:t xml:space="preserve"> on the right-hand side  of the rule defining A.</w:t>
      </w:r>
    </w:p>
    <w:p w:rsidR="007D5486" w:rsidRDefault="007D5486" w:rsidP="007D54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rees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left­most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leftmost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  Corresponds to the preorder numbering of the internal nodes of its associated parse tree.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rightmost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rightmost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 </w:t>
      </w:r>
    </w:p>
    <w:p w:rsidR="007D5486" w:rsidRPr="00591624" w:rsidRDefault="00591624" w:rsidP="00901394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Corresponds to the </w:t>
      </w:r>
      <w:proofErr w:type="spellStart"/>
      <w:r w:rsidRPr="00591624">
        <w:rPr>
          <w:rFonts w:ascii="Arial Narrow" w:hAnsi="Arial Narrow" w:cs="Arial"/>
          <w:w w:val="80"/>
          <w:sz w:val="15"/>
          <w:szCs w:val="15"/>
        </w:rPr>
        <w:t>postorder</w:t>
      </w:r>
      <w:proofErr w:type="spellEnd"/>
      <w:r w:rsidRPr="00591624">
        <w:rPr>
          <w:rFonts w:ascii="Arial Narrow" w:hAnsi="Arial Narrow" w:cs="Arial"/>
          <w:w w:val="80"/>
          <w:sz w:val="15"/>
          <w:szCs w:val="15"/>
        </w:rPr>
        <w:t xml:space="preserve"> numbering of the internal nodes of its associated parse tree.</w:t>
      </w:r>
    </w:p>
    <w:p w:rsidR="00D764C2" w:rsidRDefault="00D764C2" w:rsidP="00D764C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emo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ve ambiguity</w:t>
      </w:r>
    </w:p>
    <w:p w:rsidR="00F248FD" w:rsidRPr="00F248FD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 xml:space="preserve">State a disambiguating rule that establishes the relative </w:t>
      </w:r>
      <w:proofErr w:type="spellStart"/>
      <w:r w:rsidRPr="00F248FD">
        <w:rPr>
          <w:rFonts w:ascii="Arial Narrow" w:hAnsi="Arial Narrow" w:cs="Arial"/>
          <w:w w:val="80"/>
          <w:sz w:val="15"/>
          <w:szCs w:val="15"/>
        </w:rPr>
        <w:t>precedences</w:t>
      </w:r>
      <w:proofErr w:type="spellEnd"/>
      <w:r w:rsidRPr="00F248FD">
        <w:rPr>
          <w:rFonts w:ascii="Arial Narrow" w:hAnsi="Arial Narrow" w:cs="Arial"/>
          <w:w w:val="80"/>
          <w:sz w:val="15"/>
          <w:szCs w:val="15"/>
        </w:rPr>
        <w:t xml:space="preserve"> of the three operations represented. </w:t>
      </w:r>
    </w:p>
    <w:p w:rsidR="007D5486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>The associativity of each of the operations of addition, subtraction, and multiplication</w:t>
      </w:r>
    </w:p>
    <w:p w:rsidR="00D73569" w:rsidRDefault="00D73569" w:rsidP="00D7356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Precedence and associativity</w:t>
      </w:r>
      <w:r w:rsidR="00A80564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 w:rsidR="00A80564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优先权和结合性</w:t>
      </w:r>
    </w:p>
    <w:p w:rsidR="00A76666" w:rsidRPr="00A76666" w:rsidRDefault="00E65611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优先权：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Group the operators into groups of equal precedence, and for each </w:t>
      </w:r>
      <w:proofErr w:type="gramStart"/>
      <w:r w:rsidR="00A76666" w:rsidRPr="00A76666">
        <w:rPr>
          <w:rFonts w:ascii="Arial Narrow" w:hAnsi="Arial Narrow" w:cs="Arial"/>
          <w:w w:val="80"/>
          <w:sz w:val="15"/>
          <w:szCs w:val="15"/>
        </w:rPr>
        <w:t>precedence</w:t>
      </w:r>
      <w:proofErr w:type="gram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we must write a different rule.</w:t>
      </w:r>
    </w:p>
    <w:p w:rsidR="00A76666" w:rsidRPr="00A76666" w:rsidRDefault="00A76666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76666">
        <w:rPr>
          <w:rFonts w:ascii="Arial Narrow" w:hAnsi="Arial Narrow" w:cs="Arial"/>
          <w:w w:val="80"/>
          <w:sz w:val="15"/>
          <w:szCs w:val="15"/>
        </w:rPr>
        <w:t xml:space="preserve">For example, the precedence of multiplication over addition and subtraction </w:t>
      </w:r>
      <w:proofErr w:type="gramStart"/>
      <w:r w:rsidRPr="00A76666">
        <w:rPr>
          <w:rFonts w:ascii="Arial Narrow" w:hAnsi="Arial Narrow" w:cs="Arial"/>
          <w:w w:val="80"/>
          <w:sz w:val="15"/>
          <w:szCs w:val="15"/>
        </w:rPr>
        <w:t>can be added</w:t>
      </w:r>
      <w:proofErr w:type="gramEnd"/>
      <w:r w:rsidRPr="00A76666">
        <w:rPr>
          <w:rFonts w:ascii="Arial Narrow" w:hAnsi="Arial Narrow" w:cs="Arial"/>
          <w:w w:val="80"/>
          <w:sz w:val="15"/>
          <w:szCs w:val="15"/>
        </w:rPr>
        <w:t xml:space="preserve"> to our simple expression grammar as follows: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-&gt;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|  term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+ | -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term  -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>&gt;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term| factor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*</w:t>
      </w:r>
    </w:p>
    <w:p w:rsidR="005221D5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factor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(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) | number</w:t>
      </w:r>
    </w:p>
    <w:p w:rsidR="002954EA" w:rsidRDefault="005C3739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在这个文法中，乘法被归结在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规则下，而加法和减法被归在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规则下，由于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的基本情况是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，这就意味着加法和减法在分析树和语法树中将被表现地更高一些（也就是更接近于根）</w:t>
      </w:r>
      <w:r w:rsidR="0064131E">
        <w:rPr>
          <w:rFonts w:ascii="Arial Narrow" w:hAnsi="Arial Narrow" w:cs="Arial" w:hint="eastAsia"/>
          <w:w w:val="80"/>
          <w:sz w:val="15"/>
          <w:szCs w:val="15"/>
        </w:rPr>
        <w:t>因此也就接受了更低一级的优先权。</w:t>
      </w:r>
    </w:p>
    <w:p w:rsidR="00D73569" w:rsidRPr="008359A9" w:rsidRDefault="008359A9" w:rsidP="008359A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359A9">
        <w:rPr>
          <w:rFonts w:ascii="Arial Narrow" w:hAnsi="Arial Narrow" w:cs="Arial"/>
          <w:w w:val="80"/>
          <w:sz w:val="15"/>
          <w:szCs w:val="15"/>
        </w:rPr>
        <w:t>A precedence cascade:  a grouping of operators into different precedence levels is a standard method in syntactic specification using BNF.</w:t>
      </w:r>
    </w:p>
    <w:p w:rsidR="00D73569" w:rsidRDefault="002E5BBE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5BBE">
        <w:rPr>
          <w:rFonts w:ascii="Arial Narrow" w:hAnsi="Arial Narrow" w:cs="Arial"/>
          <w:w w:val="80"/>
          <w:sz w:val="15"/>
          <w:szCs w:val="15"/>
        </w:rPr>
        <w:t>The precedence cascades cause the parse trees to become much more complex. The syntax trees, however, are not affected.</w:t>
      </w:r>
    </w:p>
    <w:p w:rsidR="007D1C5D" w:rsidRDefault="007D1C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优先级联使得分析树更加复杂，但是语法树</w:t>
      </w:r>
      <w:r w:rsidR="003621D5">
        <w:rPr>
          <w:rFonts w:ascii="Arial Narrow" w:hAnsi="Arial Narrow" w:cs="Arial" w:hint="eastAsia"/>
          <w:w w:val="80"/>
          <w:sz w:val="15"/>
          <w:szCs w:val="15"/>
        </w:rPr>
        <w:t>不受影响</w:t>
      </w:r>
    </w:p>
    <w:p w:rsidR="007F7687" w:rsidRDefault="007F7687" w:rsidP="007F768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he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dangling else problem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悬挂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else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问题</w:t>
      </w:r>
    </w:p>
    <w:p w:rsidR="00EE7C34" w:rsidRPr="00EE7C34" w:rsidRDefault="00EE7C34" w:rsidP="00EE7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E7C34">
        <w:rPr>
          <w:rFonts w:ascii="Arial Narrow" w:hAnsi="Arial Narrow" w:cs="Arial"/>
          <w:w w:val="80"/>
          <w:sz w:val="15"/>
          <w:szCs w:val="15"/>
        </w:rPr>
        <w:t xml:space="preserve">Which one is correct depends on whether we want to associate the single </w:t>
      </w: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with the first or the second if-statement: </w:t>
      </w:r>
    </w:p>
    <w:p w:rsidR="00EE7C34" w:rsidRPr="00EE7C34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first parse tree associates the else-part with the first if-statement; </w:t>
      </w:r>
    </w:p>
    <w:p w:rsidR="003621D5" w:rsidRPr="007F7687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second parse tree associates it with the second if-statement.</w:t>
      </w:r>
    </w:p>
    <w:p w:rsidR="007F7687" w:rsidRPr="001E5F1E" w:rsidRDefault="001E5F1E" w:rsidP="001E5F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E5F1E">
        <w:rPr>
          <w:rFonts w:ascii="Arial Narrow" w:hAnsi="Arial Narrow" w:cs="Arial"/>
          <w:w w:val="80"/>
          <w:sz w:val="15"/>
          <w:szCs w:val="15"/>
        </w:rPr>
        <w:t xml:space="preserve">An </w:t>
      </w:r>
      <w:proofErr w:type="gramStart"/>
      <w:r w:rsidRPr="001E5F1E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1E5F1E">
        <w:rPr>
          <w:rFonts w:ascii="Arial Narrow" w:hAnsi="Arial Narrow" w:cs="Arial"/>
          <w:w w:val="80"/>
          <w:sz w:val="15"/>
          <w:szCs w:val="15"/>
        </w:rPr>
        <w:t xml:space="preserve"> should always be associated with the nearest if-statement that does not yet have an associated else-part.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 C</w:t>
      </w:r>
      <w:r w:rsidR="009F2206">
        <w:rPr>
          <w:rFonts w:ascii="Arial Narrow" w:hAnsi="Arial Narrow" w:cs="Arial" w:hint="eastAsia"/>
          <w:w w:val="80"/>
          <w:sz w:val="15"/>
          <w:szCs w:val="15"/>
        </w:rPr>
        <w:t>al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led the </w:t>
      </w:r>
      <w:r w:rsidR="009F2206" w:rsidRPr="009F2206">
        <w:rPr>
          <w:rFonts w:ascii="Arial Narrow" w:hAnsi="Arial Narrow" w:cs="Arial"/>
          <w:b/>
          <w:w w:val="80"/>
          <w:sz w:val="15"/>
          <w:szCs w:val="15"/>
        </w:rPr>
        <w:t>most closely nested rule</w:t>
      </w:r>
    </w:p>
    <w:p w:rsidR="00643A7E" w:rsidRDefault="00643A7E" w:rsidP="00643A7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Inessential ambiguity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无关紧要的二义性</w:t>
      </w:r>
    </w:p>
    <w:p w:rsidR="00035D42" w:rsidRPr="00035D42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84378">
        <w:rPr>
          <w:rFonts w:ascii="Arial Narrow" w:hAnsi="Arial Narrow" w:cs="Arial"/>
          <w:b/>
          <w:w w:val="80"/>
          <w:sz w:val="15"/>
          <w:szCs w:val="15"/>
        </w:rPr>
        <w:t>Inessential ambiguity</w:t>
      </w:r>
      <w:r w:rsidRPr="00035D42">
        <w:rPr>
          <w:rFonts w:ascii="Arial Narrow" w:hAnsi="Arial Narrow" w:cs="Arial"/>
          <w:w w:val="80"/>
          <w:sz w:val="15"/>
          <w:szCs w:val="15"/>
        </w:rPr>
        <w:t>: the associated semantics do not depend on what disambiguating rule is used.</w:t>
      </w:r>
    </w:p>
    <w:p w:rsidR="00035D42" w:rsidRPr="00035D42" w:rsidRDefault="00121798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: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35D42" w:rsidRPr="00035D42">
        <w:rPr>
          <w:rFonts w:ascii="Arial Narrow" w:hAnsi="Arial Narrow" w:cs="Arial"/>
          <w:w w:val="80"/>
          <w:sz w:val="15"/>
          <w:szCs w:val="15"/>
        </w:rPr>
        <w:t>Arithmetic addition or string concatenation.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50" w:firstLine="179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that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represent associative operations 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>(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a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binary operator • is associative if (a • b) • c = a • (b • c) for all values a, b, and c). </w:t>
      </w:r>
    </w:p>
    <w:p w:rsidR="001E5F1E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 xml:space="preserve"> The sy</w:t>
      </w:r>
      <w:r w:rsidR="00B84378">
        <w:rPr>
          <w:rFonts w:ascii="Arial Narrow" w:hAnsi="Arial Narrow" w:cs="Arial"/>
          <w:w w:val="80"/>
          <w:sz w:val="15"/>
          <w:szCs w:val="15"/>
        </w:rPr>
        <w:t xml:space="preserve">ntax trees are still distinct, </w:t>
      </w:r>
      <w:r w:rsidRPr="00035D42">
        <w:rPr>
          <w:rFonts w:ascii="Arial Narrow" w:hAnsi="Arial Narrow" w:cs="Arial"/>
          <w:w w:val="80"/>
          <w:sz w:val="15"/>
          <w:szCs w:val="15"/>
        </w:rPr>
        <w:t xml:space="preserve">semantic value are the 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same.</w:t>
      </w:r>
      <w:proofErr w:type="gramEnd"/>
      <w:r w:rsidR="00AB56EE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B56EE">
        <w:rPr>
          <w:rFonts w:ascii="Arial Narrow" w:hAnsi="Arial Narrow" w:cs="Arial" w:hint="eastAsia"/>
          <w:w w:val="80"/>
          <w:sz w:val="15"/>
          <w:szCs w:val="15"/>
        </w:rPr>
        <w:t>语法树不同，但语义分析是相同的</w:t>
      </w:r>
      <w:r w:rsidR="00AD1BF6">
        <w:rPr>
          <w:rFonts w:ascii="Arial Narrow" w:hAnsi="Arial Narrow" w:cs="Arial" w:hint="eastAsia"/>
          <w:w w:val="80"/>
          <w:sz w:val="15"/>
          <w:szCs w:val="15"/>
        </w:rPr>
        <w:t>。</w:t>
      </w:r>
    </w:p>
    <w:p w:rsidR="00AD1BF6" w:rsidRDefault="00AD1BF6" w:rsidP="00AD1B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EBNF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和语法图</w:t>
      </w:r>
    </w:p>
    <w:p w:rsidR="006C2A27" w:rsidRDefault="006C2A2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</w:p>
    <w:p w:rsidR="00641E64" w:rsidRDefault="00641E64" w:rsidP="00641E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T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op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-Down Parsing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742459" w:rsidRDefault="00742459" w:rsidP="0074245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The two actions: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(1) Generate: replace a non-terminal A at the top of the stack by a string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(in reverse) using a grammar rule A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→α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, </w:t>
      </w:r>
    </w:p>
    <w:p w:rsidR="006C2A27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(2) Match: match a token on top of the stack with the next input token.</w:t>
      </w:r>
    </w:p>
    <w:p w:rsidR="004655B1" w:rsidRDefault="004655B1" w:rsidP="004655B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 Table and algorithm</w:t>
      </w:r>
    </w:p>
    <w:p w:rsidR="00D3092F" w:rsidRDefault="00C124B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对每个非终结符</w:t>
      </w:r>
      <w:r>
        <w:rPr>
          <w:rFonts w:ascii="Arial Narrow" w:hAnsi="Arial Narrow" w:cs="Arial" w:hint="eastAsia"/>
          <w:w w:val="80"/>
          <w:sz w:val="15"/>
          <w:szCs w:val="15"/>
        </w:rPr>
        <w:t>-</w:t>
      </w:r>
      <w:r>
        <w:rPr>
          <w:rFonts w:ascii="Arial Narrow" w:hAnsi="Arial Narrow" w:cs="Arial" w:hint="eastAsia"/>
          <w:w w:val="80"/>
          <w:sz w:val="15"/>
          <w:szCs w:val="15"/>
        </w:rPr>
        <w:t>记号给出唯一的选择</w:t>
      </w:r>
    </w:p>
    <w:p w:rsidR="00D3092F" w:rsidRPr="00D3092F" w:rsidRDefault="00D3092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如果文法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r>
        <w:rPr>
          <w:rFonts w:ascii="Arial Narrow" w:hAnsi="Arial Narrow" w:cs="Arial" w:hint="eastAsia"/>
          <w:w w:val="80"/>
          <w:sz w:val="15"/>
          <w:szCs w:val="15"/>
        </w:rPr>
        <w:t>相关的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</w:t>
      </w:r>
      <w:r>
        <w:rPr>
          <w:rFonts w:ascii="Arial Narrow" w:hAnsi="Arial Narrow" w:cs="Arial" w:hint="eastAsia"/>
          <w:w w:val="80"/>
          <w:sz w:val="15"/>
          <w:szCs w:val="15"/>
        </w:rPr>
        <w:t>(</w:t>
      </w:r>
      <w:r>
        <w:rPr>
          <w:rFonts w:ascii="Arial Narrow" w:hAnsi="Arial Narrow" w:cs="Arial"/>
          <w:w w:val="80"/>
          <w:sz w:val="15"/>
          <w:szCs w:val="15"/>
        </w:rPr>
        <w:t>1)</w:t>
      </w:r>
      <w:r>
        <w:rPr>
          <w:rFonts w:ascii="Arial Narrow" w:hAnsi="Arial Narrow" w:cs="Arial" w:hint="eastAsia"/>
          <w:w w:val="80"/>
          <w:sz w:val="15"/>
          <w:szCs w:val="15"/>
        </w:rPr>
        <w:t>分析表的每个项目中之多只有一个产生式，则该文法就是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L(1)</w:t>
      </w:r>
      <w:r>
        <w:rPr>
          <w:rFonts w:ascii="Arial Narrow" w:hAnsi="Arial Narrow" w:cs="Arial" w:hint="eastAsia"/>
          <w:w w:val="80"/>
          <w:sz w:val="15"/>
          <w:szCs w:val="15"/>
        </w:rPr>
        <w:t>文法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，即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L</w:t>
      </w:r>
      <w:r w:rsidR="00DA7B05">
        <w:rPr>
          <w:rFonts w:ascii="Arial Narrow" w:hAnsi="Arial Narrow" w:cs="Arial"/>
          <w:w w:val="80"/>
          <w:sz w:val="15"/>
          <w:szCs w:val="15"/>
        </w:rPr>
        <w:t>L1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没有二义性</w:t>
      </w:r>
    </w:p>
    <w:p w:rsidR="00FE1474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general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1) Parsing table definition: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is a two-dimensional array indexed by non-terminals and terminals 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contains production choices to use at the appropriate parsing step, which called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M[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N,T].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N is the set of non-terminals of the grammar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T is the set of terminals or tokens (including $);</w:t>
      </w:r>
    </w:p>
    <w:p w:rsidR="00AD1BF6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 Any entrances remaining empty represent potential errors.</w:t>
      </w:r>
    </w:p>
    <w:p w:rsidR="00AD1BF6" w:rsidRDefault="00AD1BF6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CB0F4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Recursion Removal and Left Factoring</w:t>
      </w:r>
    </w:p>
    <w:p w:rsidR="00CB0F49" w:rsidRPr="00DE3A32" w:rsidRDefault="0035342E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 xml:space="preserve">Case1: Simple immediate left recursion </w:t>
      </w:r>
      <w:r w:rsidR="002132A8" w:rsidRPr="00DE3A32">
        <w:rPr>
          <w:rFonts w:ascii="Arial Narrow" w:hAnsi="Arial Narrow" w:cs="Arial" w:hint="eastAsia"/>
          <w:b/>
          <w:w w:val="80"/>
          <w:sz w:val="15"/>
          <w:szCs w:val="15"/>
        </w:rPr>
        <w:t>简单直接左递归</w:t>
      </w:r>
    </w:p>
    <w:p w:rsidR="00E60E56" w:rsidRDefault="00BC25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r>
        <w:rPr>
          <w:rFonts w:ascii="Arial Narrow" w:hAnsi="Arial Narrow" w:cs="Arial"/>
          <w:w w:val="80"/>
          <w:sz w:val="15"/>
          <w:szCs w:val="15"/>
        </w:rPr>
        <w:t xml:space="preserve"> -&gt; A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>
        <w:rPr>
          <w:rFonts w:ascii="Arial Narrow" w:hAnsi="Arial Narrow" w:cs="Arial" w:hint="eastAsia"/>
          <w:w w:val="80"/>
          <w:sz w:val="15"/>
          <w:szCs w:val="15"/>
        </w:rPr>
        <w:t>|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</w:p>
    <w:p w:rsidR="007C2FF7" w:rsidRDefault="007C2FF7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Rewrite this grammar rule into two rules</w:t>
      </w:r>
      <w:proofErr w:type="gramStart"/>
      <w:r w:rsidR="00967841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967841" w:rsidRDefault="00967841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A –</w:t>
      </w:r>
      <w:r>
        <w:rPr>
          <w:rFonts w:ascii="Arial Narrow" w:hAnsi="Arial Narrow" w:cs="Arial" w:hint="eastAsia"/>
          <w:w w:val="80"/>
          <w:sz w:val="15"/>
          <w:szCs w:val="15"/>
        </w:rPr>
        <w:t>&gt;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  <w:r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   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-&gt;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2231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e</w:t>
      </w:r>
    </w:p>
    <w:p w:rsidR="005C5993" w:rsidRPr="005C5993" w:rsidRDefault="00F747DE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Example: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| term</w:t>
      </w:r>
    </w:p>
    <w:p w:rsidR="005C5993" w:rsidRPr="005C5993" w:rsidRDefault="005C5993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6579D9" w:rsidRDefault="005C5993" w:rsidP="00DE3A3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Pr="00DE3A32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>Case 2: General immediate left recursion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1 |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2 | … | A </w:t>
      </w:r>
      <w:r w:rsidRPr="00A64094">
        <w:rPr>
          <w:rFonts w:ascii="Arial Narrow" w:hAnsi="Arial Narrow" w:cs="Arial"/>
          <w:w w:val="80"/>
          <w:sz w:val="15"/>
          <w:szCs w:val="15"/>
        </w:rPr>
        <w:t>n |β1|β2|…|βm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Where none of β1</w:t>
      </w: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,…,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βm begin with A.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The solution is similar to the simple case: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A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2A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mA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2A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… 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</w:t>
      </w:r>
      <w:proofErr w:type="spellStart"/>
      <w:r w:rsidR="00A64094" w:rsidRPr="00A64094">
        <w:rPr>
          <w:rFonts w:ascii="Arial Narrow" w:hAnsi="Arial Narrow" w:cs="Arial"/>
          <w:w w:val="80"/>
          <w:sz w:val="15"/>
          <w:szCs w:val="15"/>
        </w:rPr>
        <w:t>nA</w:t>
      </w:r>
      <w:proofErr w:type="spellEnd"/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|ε 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Example:</w:t>
      </w:r>
    </w:p>
    <w:p w:rsidR="00A64094" w:rsidRPr="00A64094" w:rsidRDefault="00BE070D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|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- term |term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the left recursion as follows:</w:t>
      </w:r>
    </w:p>
    <w:p w:rsidR="00A64094" w:rsidRPr="00A64094" w:rsidRDefault="006825A0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 -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82C34" w:rsidRPr="001502FF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502FF">
        <w:rPr>
          <w:rFonts w:ascii="Arial Narrow" w:hAnsi="Arial Narrow" w:cs="Arial"/>
          <w:b/>
          <w:w w:val="80"/>
          <w:sz w:val="15"/>
          <w:szCs w:val="15"/>
        </w:rPr>
        <w:t>Case 3: General left recursion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Grammars with no ε-productions and no cycles.</w:t>
      </w:r>
    </w:p>
    <w:p w:rsidR="00F82C34" w:rsidRPr="00F82C34" w:rsidRDefault="001502FF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(1) 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A cycle is a derivation of at least one step the begins </w:t>
      </w:r>
      <w:proofErr w:type="gramStart"/>
      <w:r w:rsidR="00F82C34" w:rsidRPr="00F82C34">
        <w:rPr>
          <w:rFonts w:ascii="Arial Narrow" w:hAnsi="Arial Narrow" w:cs="Arial"/>
          <w:w w:val="80"/>
          <w:sz w:val="15"/>
          <w:szCs w:val="15"/>
        </w:rPr>
        <w:t>and  ends</w:t>
      </w:r>
      <w:proofErr w:type="gramEnd"/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 with same non-terminal: A=&gt; 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>=&gt;* A;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(2) Programming language grammars do have ε-productions, but usually in very restricted forms.</w:t>
      </w:r>
    </w:p>
    <w:p w:rsidR="00F82C34" w:rsidRDefault="00F82C3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>Algorithm for general left recursion removal: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i:=1 to m do 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j:=1 to i-1 do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replace each gra</w:t>
      </w:r>
      <w:r w:rsidR="005F33F7">
        <w:rPr>
          <w:rFonts w:ascii="Arial Narrow" w:hAnsi="Arial Narrow" w:cs="Arial"/>
          <w:w w:val="80"/>
          <w:sz w:val="15"/>
          <w:szCs w:val="15"/>
        </w:rPr>
        <w:t>mmar rule choice of the form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860F31">
        <w:rPr>
          <w:rFonts w:ascii="Arial Narrow" w:hAnsi="Arial Narrow" w:cs="Arial" w:hint="eastAsia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by the rule   </w:t>
      </w:r>
    </w:p>
    <w:p w:rsidR="00860F31" w:rsidRPr="00860F31" w:rsidRDefault="00860F31" w:rsidP="005F33F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            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1β|</w:t>
      </w:r>
      <w:r w:rsidRPr="00860F31">
        <w:rPr>
          <w:rFonts w:ascii="Arial Narrow" w:hAnsi="Arial Narrow" w:cs="Arial"/>
          <w:w w:val="80"/>
          <w:sz w:val="15"/>
          <w:szCs w:val="15"/>
        </w:rPr>
        <w:t>2β|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kβ, where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1|</w:t>
      </w:r>
      <w:r w:rsidRPr="00860F31">
        <w:rPr>
          <w:rFonts w:ascii="Arial Narrow" w:hAnsi="Arial Narrow" w:cs="Arial"/>
          <w:w w:val="80"/>
          <w:sz w:val="15"/>
          <w:szCs w:val="15"/>
        </w:rPr>
        <w:t>2|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 is the current rule for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/>
          <w:w w:val="80"/>
          <w:sz w:val="15"/>
          <w:szCs w:val="15"/>
        </w:rPr>
        <w:t>.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>, if necessary, immediate left recursion involving Ai</w:t>
      </w:r>
    </w:p>
    <w:p w:rsidR="00860F31" w:rsidRPr="005F33F7" w:rsidRDefault="00860F31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>Example: consider the following grammar,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Ba| Aa| c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   Where</w:t>
      </w:r>
      <w:proofErr w:type="gramStart"/>
      <w:r w:rsidRPr="00E92EBF">
        <w:rPr>
          <w:rFonts w:ascii="Arial Narrow" w:hAnsi="Arial Narrow" w:cs="Arial"/>
          <w:w w:val="80"/>
          <w:sz w:val="15"/>
          <w:szCs w:val="15"/>
        </w:rPr>
        <w:t>,  A1</w:t>
      </w:r>
      <w:proofErr w:type="gramEnd"/>
      <w:r w:rsidRPr="00E92EBF">
        <w:rPr>
          <w:rFonts w:ascii="Arial Narrow" w:hAnsi="Arial Narrow" w:cs="Arial"/>
          <w:w w:val="80"/>
          <w:sz w:val="15"/>
          <w:szCs w:val="15"/>
        </w:rPr>
        <w:t>=A, A2=B and  n=2 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(1) When </w:t>
      </w:r>
      <w:proofErr w:type="spellStart"/>
      <w:r w:rsidRPr="00E92EBF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E92EBF">
        <w:rPr>
          <w:rFonts w:ascii="Arial Narrow" w:hAnsi="Arial Narrow" w:cs="Arial"/>
          <w:w w:val="80"/>
          <w:sz w:val="15"/>
          <w:szCs w:val="15"/>
        </w:rPr>
        <w:t xml:space="preserve">=1, the inner loop does not execute, 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So only to remove the immediate left recursion of A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860F31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(2)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when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Pr="004310C9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310C9">
        <w:rPr>
          <w:rFonts w:ascii="Arial Narrow" w:hAnsi="Arial Narrow" w:cs="Arial"/>
          <w:w w:val="80"/>
          <w:sz w:val="15"/>
          <w:szCs w:val="15"/>
        </w:rPr>
        <w:t>=2, the inner loop execute once, with j=1.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>To eliminate the rule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Ab by replacing A with it choices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Bb| 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(3)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the immediate left recursion of B to obtain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dB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717B3C" w:rsidRDefault="004310C9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>Now, the grammar has no left recursion.</w:t>
      </w:r>
    </w:p>
    <w:p w:rsid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717B3C" w:rsidRP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 Factoring</w:t>
      </w:r>
    </w:p>
    <w:p w:rsidR="00717B3C" w:rsidRDefault="00B211EE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eft factoring is required when two or more grammar rule choices share a common prefix string</w:t>
      </w:r>
    </w:p>
    <w:p w:rsidR="00717B3C" w:rsidRDefault="00930EBA" w:rsidP="00E214B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30EBA">
        <w:rPr>
          <w:rFonts w:ascii="Arial Narrow" w:hAnsi="Arial Narrow" w:cs="Arial"/>
          <w:w w:val="80"/>
          <w:sz w:val="15"/>
          <w:szCs w:val="15"/>
        </w:rPr>
        <w:t>A</w:t>
      </w:r>
      <w:r w:rsidRPr="00930EB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DB5A27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>
        <w:rPr>
          <w:rFonts w:ascii="Arial Narrow" w:hAnsi="Arial Narrow" w:cs="Arial"/>
          <w:w w:val="80"/>
          <w:sz w:val="15"/>
          <w:szCs w:val="15"/>
        </w:rPr>
        <w:t>β |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930EBA">
        <w:rPr>
          <w:rFonts w:ascii="Arial Narrow" w:hAnsi="Arial Narrow" w:cs="Arial"/>
          <w:w w:val="80"/>
          <w:sz w:val="15"/>
          <w:szCs w:val="15"/>
        </w:rPr>
        <w:t>γ</w:t>
      </w:r>
      <w:r>
        <w:rPr>
          <w:rFonts w:ascii="Arial Narrow" w:hAnsi="Arial Narrow" w:cs="Arial"/>
          <w:w w:val="80"/>
          <w:sz w:val="15"/>
          <w:szCs w:val="15"/>
        </w:rPr>
        <w:t xml:space="preserve">  =&gt;</w:t>
      </w:r>
      <w:r w:rsidR="00E214B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 xml:space="preserve"> </w:t>
      </w:r>
      <w:r w:rsidR="006B367B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6B367B">
        <w:rPr>
          <w:rFonts w:ascii="Arial Narrow" w:hAnsi="Arial Narrow" w:cs="Arial" w:hint="eastAsia"/>
          <w:w w:val="80"/>
          <w:sz w:val="15"/>
          <w:szCs w:val="15"/>
        </w:rPr>
        <w:t>，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γ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 xml:space="preserve">Example </w:t>
      </w:r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proofErr w:type="gram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proofErr w:type="gram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>Left Factored as follows: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717B3C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proofErr w:type="gramStart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-sequence | 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0C68CA" w:rsidRPr="00655891" w:rsidRDefault="000C68CA" w:rsidP="008674B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 w:hint="eastAsia"/>
          <w:w w:val="80"/>
          <w:sz w:val="15"/>
          <w:szCs w:val="15"/>
        </w:rPr>
      </w:pP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>Algorithm for left factoring a grammar: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while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there are changes to the grammar do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each non-terminal A do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Let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be a prefix of maximal length that is shared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By two or more production choices for A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If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≠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ε then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Let A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 be all the production choices for A</w:t>
      </w:r>
    </w:p>
    <w:p w:rsidR="000C68CA" w:rsidRPr="000C68CA" w:rsidRDefault="00F92C55" w:rsidP="00F92C5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And suppose that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1,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2,…</w:t>
      </w:r>
      <w:proofErr w:type="gramStart"/>
      <w:r w:rsidR="000C68CA" w:rsidRPr="000C68CA">
        <w:rPr>
          <w:rFonts w:ascii="Arial Narrow" w:hAnsi="Arial Narrow" w:cs="Arial"/>
          <w:w w:val="80"/>
          <w:sz w:val="15"/>
          <w:szCs w:val="15"/>
        </w:rPr>
        <w:t>,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proofErr w:type="gramEnd"/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k sh</w:t>
      </w:r>
      <w:r>
        <w:rPr>
          <w:rFonts w:ascii="Arial Narrow" w:hAnsi="Arial Narrow" w:cs="Arial"/>
          <w:w w:val="80"/>
          <w:sz w:val="15"/>
          <w:szCs w:val="15"/>
        </w:rPr>
        <w:t xml:space="preserve">are </w:t>
      </w:r>
      <w:r>
        <w:rPr>
          <w:rFonts w:ascii="Arial Narrow" w:hAnsi="Arial Narrow" w:cs="Arial"/>
          <w:w w:val="80"/>
          <w:sz w:val="15"/>
          <w:szCs w:val="15"/>
        </w:rPr>
        <w:t xml:space="preserve">, so that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A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βk|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K+1|…|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n, the βj</w:t>
      </w:r>
      <w:r>
        <w:rPr>
          <w:rFonts w:ascii="Arial Narrow" w:hAnsi="Arial Narrow" w:cs="Arial"/>
          <w:w w:val="80"/>
          <w:sz w:val="15"/>
          <w:szCs w:val="15"/>
        </w:rPr>
        <w:t>’s share no common prefix, and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K+1,…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n do not share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>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F1BD8">
        <w:rPr>
          <w:rFonts w:ascii="Arial Narrow" w:hAnsi="Arial Narrow" w:cs="Arial"/>
          <w:w w:val="80"/>
          <w:sz w:val="15"/>
          <w:szCs w:val="15"/>
        </w:rPr>
        <w:t>K+1|…|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n</w:t>
      </w:r>
    </w:p>
    <w:p w:rsidR="00717B3C" w:rsidRPr="000C68CA" w:rsidRDefault="00F12531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1|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2|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k</w:t>
      </w:r>
    </w:p>
    <w:p w:rsidR="00717B3C" w:rsidRDefault="00717B3C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080951" w:rsidRDefault="00080951" w:rsidP="0008095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FIRST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and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FOLLOW SET</w:t>
      </w:r>
    </w:p>
    <w:p w:rsidR="00FF1EE3" w:rsidRPr="001008B2" w:rsidRDefault="0033358F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1008B2">
        <w:rPr>
          <w:rFonts w:ascii="Arial Narrow" w:hAnsi="Arial Narrow" w:cs="Arial"/>
          <w:b/>
          <w:w w:val="80"/>
          <w:sz w:val="15"/>
          <w:szCs w:val="15"/>
        </w:rPr>
        <w:t xml:space="preserve"> S</w:t>
      </w: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ets</w:t>
      </w:r>
    </w:p>
    <w:p w:rsidR="00490CBA" w:rsidRPr="001008B2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/>
          <w:b/>
          <w:w w:val="80"/>
          <w:sz w:val="15"/>
          <w:szCs w:val="15"/>
        </w:rPr>
        <w:t>Definition: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X be a grammar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symbol(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 terminal or non-terminal) or ε. Then First(X) is a set of terminals or ε, which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is defined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 If X is a terminal or ε, then First(X) = {X};</w:t>
      </w:r>
    </w:p>
    <w:p w:rsidR="00FF1EE3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 w:hint="eastAsia"/>
          <w:w w:val="80"/>
          <w:sz w:val="15"/>
          <w:szCs w:val="15"/>
        </w:rPr>
        <w:t>2. If X is a non-terminal, then for each production choice X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X1 X2 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…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490CBA">
        <w:rPr>
          <w:rFonts w:ascii="Arial Narrow" w:hAnsi="Arial Narrow" w:cs="Arial" w:hint="eastAsia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 w:hint="eastAsia"/>
          <w:w w:val="80"/>
          <w:sz w:val="15"/>
          <w:szCs w:val="15"/>
        </w:rPr>
        <w:t>,  First(X) contains First(X1)-{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}.</w:t>
      </w: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</w:t>
      </w:r>
      <w:r w:rsidRPr="00490CBA">
        <w:rPr>
          <w:rFonts w:ascii="Arial Narrow" w:hAnsi="Arial Narrow" w:cs="Arial"/>
          <w:w w:val="80"/>
          <w:sz w:val="15"/>
          <w:szCs w:val="15"/>
        </w:rPr>
        <w:t>= X1X2…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be a string of terminals and non-terminals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,.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>) is defined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First(X1)-{ε};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2.For each 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=2,…,n, i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f for all k=1,..,i-1, </w:t>
      </w:r>
      <w:r w:rsidRPr="00490CBA">
        <w:rPr>
          <w:rFonts w:ascii="Arial Narrow" w:hAnsi="Arial Narrow" w:cs="Arial"/>
          <w:w w:val="80"/>
          <w:sz w:val="15"/>
          <w:szCs w:val="15"/>
        </w:rPr>
        <w:t>Fi</w:t>
      </w:r>
      <w:r w:rsidR="0001060F">
        <w:rPr>
          <w:rFonts w:ascii="Arial Narrow" w:hAnsi="Arial Narrow" w:cs="Arial"/>
          <w:w w:val="80"/>
          <w:sz w:val="15"/>
          <w:szCs w:val="15"/>
        </w:rPr>
        <w:t>rst(</w:t>
      </w:r>
      <w:proofErr w:type="spellStart"/>
      <w:r w:rsidR="0001060F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="0001060F">
        <w:rPr>
          <w:rFonts w:ascii="Arial Narrow" w:hAnsi="Arial Narrow" w:cs="Arial"/>
          <w:w w:val="80"/>
          <w:sz w:val="15"/>
          <w:szCs w:val="15"/>
        </w:rPr>
        <w:t>) contains ε, then First(</w:t>
      </w:r>
      <w:r w:rsidR="0001060F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) </w:t>
      </w:r>
      <w:proofErr w:type="spellStart"/>
      <w:r w:rsidR="00C4232A">
        <w:rPr>
          <w:rFonts w:ascii="Arial Narrow" w:hAnsi="Arial Narrow" w:cs="Arial"/>
          <w:w w:val="80"/>
          <w:sz w:val="15"/>
          <w:szCs w:val="15"/>
        </w:rPr>
        <w:t>constains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First(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)-{ε}.</w:t>
      </w:r>
    </w:p>
    <w:p w:rsidR="00FF1EE3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3. If all the set First(X1)..</w:t>
      </w:r>
      <w:r w:rsidR="009D2A51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r w:rsidR="009D2A51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="009D2A51">
        <w:rPr>
          <w:rFonts w:ascii="Arial Narrow" w:hAnsi="Arial Narrow" w:cs="Arial"/>
          <w:w w:val="80"/>
          <w:sz w:val="15"/>
          <w:szCs w:val="15"/>
        </w:rPr>
        <w:t>) contain ε, the 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N</w:t>
      </w:r>
      <w:r w:rsidRPr="004B096E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ull</w:t>
      </w:r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able</w:t>
      </w:r>
      <w:proofErr w:type="spellEnd"/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 xml:space="preserve">Definition:                                         </w:t>
      </w:r>
    </w:p>
    <w:p w:rsidR="007A53FD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there exists a derivation A=&gt;*ε.</w:t>
      </w:r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>Theorem:</w:t>
      </w:r>
    </w:p>
    <w:p w:rsidR="004B096E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and only if </w:t>
      </w:r>
      <w:proofErr w:type="gramStart"/>
      <w:r w:rsidRPr="004F1FA1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F1FA1">
        <w:rPr>
          <w:rFonts w:ascii="Arial Narrow" w:hAnsi="Arial Narrow" w:cs="Arial"/>
          <w:w w:val="80"/>
          <w:sz w:val="15"/>
          <w:szCs w:val="15"/>
        </w:rPr>
        <w:t>A)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2551FE" w:rsidRDefault="002551F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F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OLLOW SETS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Definition: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 xml:space="preserve">Given a non-terminal A, the set </w:t>
      </w: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Follow(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>A) is defined as follows.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if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 xml:space="preserve"> A is the </w:t>
      </w:r>
      <w:r w:rsidRPr="006845E9">
        <w:rPr>
          <w:rFonts w:ascii="Arial Narrow" w:hAnsi="Arial Narrow" w:cs="Arial"/>
          <w:b/>
          <w:w w:val="80"/>
          <w:sz w:val="15"/>
          <w:szCs w:val="15"/>
        </w:rPr>
        <w:t>start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symbol, the $ is in the Follow(A).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, then First(γ)-{ε} is in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Follow(A).</w:t>
      </w:r>
    </w:p>
    <w:p w:rsidR="00277D06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6451B7"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 w:rsidRPr="006451B7">
        <w:rPr>
          <w:rFonts w:ascii="Arial Narrow" w:hAnsi="Arial Narrow" w:cs="Arial"/>
          <w:w w:val="80"/>
          <w:sz w:val="15"/>
          <w:szCs w:val="15"/>
        </w:rPr>
        <w:t>, such that ε in First(γ), then Follow(A) contains Follow(B).</w:t>
      </w:r>
    </w:p>
    <w:p w:rsidR="006451B7" w:rsidRDefault="00415A5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Note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：</w:t>
      </w:r>
      <w:proofErr w:type="gramStart"/>
      <w:r w:rsidR="00D95EDB" w:rsidRPr="00D95EDB">
        <w:rPr>
          <w:rFonts w:ascii="Arial Narrow" w:hAnsi="Arial Narrow" w:cs="Arial" w:hint="eastAsia"/>
          <w:w w:val="80"/>
          <w:sz w:val="15"/>
          <w:szCs w:val="15"/>
        </w:rPr>
        <w:t>symbol</w:t>
      </w:r>
      <w:proofErr w:type="gramEnd"/>
      <w:r w:rsidR="00D95EDB" w:rsidRPr="00D95EDB">
        <w:rPr>
          <w:rFonts w:ascii="Arial Narrow" w:hAnsi="Arial Narrow" w:cs="Arial"/>
          <w:w w:val="80"/>
          <w:sz w:val="15"/>
          <w:szCs w:val="15"/>
        </w:rPr>
        <w:t xml:space="preserve"> $ is used to mark the end of the input, </w:t>
      </w:r>
      <w:r w:rsidR="00AC428E">
        <w:rPr>
          <w:rFonts w:ascii="Arial Narrow" w:hAnsi="Arial Narrow" w:cs="Arial"/>
          <w:w w:val="80"/>
          <w:sz w:val="15"/>
          <w:szCs w:val="15"/>
        </w:rPr>
        <w:t xml:space="preserve">the empty </w:t>
      </w:r>
      <w:r w:rsidR="00AC428E">
        <w:rPr>
          <w:rFonts w:ascii="Arial Narrow" w:hAnsi="Arial Narrow" w:cs="Arial"/>
          <w:w w:val="80"/>
          <w:sz w:val="15"/>
          <w:szCs w:val="15"/>
        </w:rPr>
        <w:t>ε</w:t>
      </w:r>
      <w:r w:rsidR="00AC428E">
        <w:rPr>
          <w:rFonts w:ascii="Arial Narrow" w:hAnsi="Arial Narrow" w:cs="Arial"/>
          <w:w w:val="80"/>
          <w:sz w:val="15"/>
          <w:szCs w:val="15"/>
        </w:rPr>
        <w:t xml:space="preserve"> is never an element of a follow set, Follow are defined only for non-terminal</w:t>
      </w:r>
    </w:p>
    <w:p w:rsidR="006451B7" w:rsidRPr="00E10F43" w:rsidRDefault="00D5717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</w:t>
      </w:r>
      <w:r w:rsidR="00C87F25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xample: 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(1)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(2)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term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(3)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+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(4)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-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(5)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factor   </w:t>
      </w:r>
    </w:p>
    <w:p w:rsidR="006451B7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(6)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factor</w:t>
      </w:r>
      <w:r>
        <w:rPr>
          <w:rFonts w:ascii="Arial Narrow" w:hAnsi="Arial Narrow" w:cs="Arial"/>
          <w:w w:val="80"/>
          <w:sz w:val="15"/>
          <w:szCs w:val="15"/>
        </w:rPr>
        <w:t xml:space="preserve">  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(7)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*                               (8)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(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) </w:t>
      </w:r>
      <w:r>
        <w:rPr>
          <w:rFonts w:ascii="Arial Narrow" w:hAnsi="Arial Narrow" w:cs="Arial"/>
          <w:w w:val="80"/>
          <w:sz w:val="15"/>
          <w:szCs w:val="15"/>
        </w:rPr>
        <w:t xml:space="preserve">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(9)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number</w:t>
      </w:r>
    </w:p>
    <w:p w:rsidR="006451B7" w:rsidRDefault="00C616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First Sets: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term)={(,number}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factor)={(,number}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)={+,-}</w:t>
      </w:r>
    </w:p>
    <w:p w:rsidR="002D7F2F" w:rsidRPr="002E4CDA" w:rsidRDefault="00193F75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)={*}</w:t>
      </w:r>
    </w:p>
    <w:p w:rsidR="002D7F2F" w:rsidRDefault="002D7F2F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Follow Sets: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 $,+,-,) }</w:t>
      </w:r>
    </w:p>
    <w:p w:rsidR="002E4CDA" w:rsidRPr="002E4CDA" w:rsidRDefault="002E4CDA" w:rsidP="001F61E1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(term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D7F2F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(factor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B20286" w:rsidRPr="00717B3C" w:rsidRDefault="00B20286" w:rsidP="00B202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C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on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structing 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LL(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1) Parsing Tables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 w:rsidRPr="00BD037D">
        <w:rPr>
          <w:rFonts w:ascii="Arial Narrow" w:hAnsi="Arial Narrow" w:cs="Arial"/>
          <w:b/>
          <w:w w:val="80"/>
          <w:sz w:val="15"/>
          <w:szCs w:val="15"/>
          <w:u w:val="single"/>
        </w:rPr>
        <w:t>Theorem: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 xml:space="preserve">A grammar in BNF is </w:t>
      </w:r>
      <w:proofErr w:type="gramStart"/>
      <w:r w:rsidRPr="00BD037D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BD037D">
        <w:rPr>
          <w:rFonts w:ascii="Arial Narrow" w:hAnsi="Arial Narrow" w:cs="Arial"/>
          <w:w w:val="80"/>
          <w:sz w:val="15"/>
          <w:szCs w:val="15"/>
        </w:rPr>
        <w:t>1) if the following conditions are satisfied.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>1. For every production A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1|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>2</w:t>
      </w:r>
      <w:r w:rsidR="00BE7B67">
        <w:rPr>
          <w:rFonts w:ascii="Arial Narrow" w:hAnsi="Arial Narrow" w:cs="Arial"/>
          <w:w w:val="80"/>
          <w:sz w:val="15"/>
          <w:szCs w:val="15"/>
        </w:rPr>
        <w:t>|…|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n,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>)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="00BE7B67">
        <w:rPr>
          <w:rFonts w:ascii="Arial Narrow" w:hAnsi="Arial Narrow" w:cs="Arial"/>
          <w:w w:val="80"/>
          <w:sz w:val="15"/>
          <w:szCs w:val="15"/>
        </w:rPr>
        <w:t xml:space="preserve">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j) is empty for all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 xml:space="preserve"> and j, 1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i,j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n,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≠</w:t>
      </w:r>
      <w:r w:rsidRPr="00BD037D">
        <w:rPr>
          <w:rFonts w:ascii="Arial Narrow" w:hAnsi="Arial Narrow" w:cs="Arial"/>
          <w:w w:val="80"/>
          <w:sz w:val="15"/>
          <w:szCs w:val="15"/>
        </w:rPr>
        <w:t>j.</w:t>
      </w:r>
    </w:p>
    <w:p w:rsidR="00E7211C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2. For every non-terminal A such that First(A) contains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, First(A)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Follow(A) is empty.</w:t>
      </w:r>
    </w:p>
    <w:p w:rsidR="00E7211C" w:rsidRPr="00014E1D" w:rsidRDefault="00014E1D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</w:rPr>
      </w:pP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也就是说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 w:rsidRPr="00014E1D">
        <w:rPr>
          <w:rFonts w:ascii="Arial Narrow" w:hAnsi="Arial Narrow" w:cs="Arial"/>
          <w:b/>
          <w:w w:val="80"/>
          <w:sz w:val="15"/>
          <w:szCs w:val="15"/>
        </w:rPr>
        <w:t xml:space="preserve">L(1) 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table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其实就是在把所有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no-terminal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符号的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和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follow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都加进去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，如果没有交集，也就是说表每项最多一个，就是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>
        <w:rPr>
          <w:rFonts w:ascii="Arial Narrow" w:hAnsi="Arial Narrow" w:cs="Arial"/>
          <w:b/>
          <w:w w:val="80"/>
          <w:sz w:val="15"/>
          <w:szCs w:val="15"/>
        </w:rPr>
        <w:t>L(1)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9727D0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Error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recovery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应该不考？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685CA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Buttom</w:t>
      </w:r>
      <w:proofErr w:type="spellEnd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-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U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arsing</w:t>
      </w:r>
    </w:p>
    <w:p w:rsidR="00E7211C" w:rsidRPr="009438D6" w:rsidRDefault="009438D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Parsing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actions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>: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sequence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of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shift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and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reduce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operations</w:t>
      </w:r>
    </w:p>
    <w:p w:rsidR="00E7211C" w:rsidRDefault="00AC2A6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C2A66">
        <w:rPr>
          <w:rFonts w:ascii="Arial Narrow" w:hAnsi="Arial Narrow" w:cs="Arial" w:hint="eastAsia"/>
          <w:b/>
          <w:w w:val="80"/>
          <w:sz w:val="15"/>
          <w:szCs w:val="15"/>
        </w:rPr>
        <w:t>P</w:t>
      </w:r>
      <w:r w:rsidRPr="00AC2A66">
        <w:rPr>
          <w:rFonts w:ascii="Arial Narrow" w:hAnsi="Arial Narrow" w:cs="Arial"/>
          <w:b/>
          <w:w w:val="80"/>
          <w:sz w:val="15"/>
          <w:szCs w:val="15"/>
        </w:rPr>
        <w:t>arse State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: </w:t>
      </w:r>
      <w:r w:rsidR="00915E98" w:rsidRPr="00915E98">
        <w:rPr>
          <w:rFonts w:ascii="Arial Narrow" w:hAnsi="Arial Narrow" w:cs="Arial"/>
          <w:w w:val="80"/>
          <w:sz w:val="15"/>
          <w:szCs w:val="15"/>
        </w:rPr>
        <w:t>a stac</w:t>
      </w:r>
      <w:r w:rsidR="00116EE7">
        <w:rPr>
          <w:rFonts w:ascii="Arial Narrow" w:hAnsi="Arial Narrow" w:cs="Arial"/>
          <w:w w:val="80"/>
          <w:sz w:val="15"/>
          <w:szCs w:val="15"/>
        </w:rPr>
        <w:t>k of terminals and non-</w:t>
      </w:r>
      <w:proofErr w:type="gramStart"/>
      <w:r w:rsidR="00116EE7">
        <w:rPr>
          <w:rFonts w:ascii="Arial Narrow" w:hAnsi="Arial Narrow" w:cs="Arial"/>
          <w:w w:val="80"/>
          <w:sz w:val="15"/>
          <w:szCs w:val="15"/>
        </w:rPr>
        <w:t>terminals(</w:t>
      </w:r>
      <w:proofErr w:type="gramEnd"/>
      <w:r w:rsidR="00116EE7">
        <w:rPr>
          <w:rFonts w:ascii="Arial Narrow" w:hAnsi="Arial Narrow" w:cs="Arial"/>
          <w:w w:val="80"/>
          <w:sz w:val="15"/>
          <w:szCs w:val="15"/>
        </w:rPr>
        <w:t>grows to the right)</w:t>
      </w:r>
    </w:p>
    <w:p w:rsidR="000A3DBC" w:rsidRPr="00AC2A66" w:rsidRDefault="000A3DB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Current derivation step: </w:t>
      </w:r>
      <w:r w:rsidRPr="000A3DBC">
        <w:rPr>
          <w:rFonts w:ascii="Arial Narrow" w:hAnsi="Arial Narrow" w:cs="Arial"/>
          <w:w w:val="80"/>
          <w:sz w:val="15"/>
          <w:szCs w:val="15"/>
        </w:rPr>
        <w:t>always stack + input</w:t>
      </w:r>
    </w:p>
    <w:p w:rsidR="00E7211C" w:rsidRDefault="00700AD5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700AD5">
        <w:rPr>
          <w:rFonts w:ascii="Arial Narrow" w:hAnsi="Arial Narrow" w:cs="Arial"/>
          <w:b/>
          <w:w w:val="80"/>
          <w:sz w:val="15"/>
          <w:szCs w:val="15"/>
        </w:rPr>
        <w:t>S</w:t>
      </w:r>
      <w:r w:rsidRPr="00700AD5">
        <w:rPr>
          <w:rFonts w:ascii="Arial Narrow" w:hAnsi="Arial Narrow" w:cs="Arial" w:hint="eastAsia"/>
          <w:b/>
          <w:w w:val="80"/>
          <w:sz w:val="15"/>
          <w:szCs w:val="15"/>
        </w:rPr>
        <w:t>hift</w:t>
      </w:r>
      <w:r w:rsidRPr="00700AD5">
        <w:rPr>
          <w:rFonts w:ascii="Arial Narrow" w:hAnsi="Arial Narrow" w:cs="Arial"/>
          <w:b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="009D4EDE" w:rsidRPr="009D4EDE">
        <w:rPr>
          <w:rFonts w:ascii="Arial Narrow" w:hAnsi="Arial Narrow" w:cs="Arial"/>
          <w:w w:val="80"/>
          <w:sz w:val="15"/>
          <w:szCs w:val="15"/>
        </w:rPr>
        <w:t>shift</w:t>
      </w:r>
      <w:r w:rsidR="009D4EDE">
        <w:rPr>
          <w:rFonts w:ascii="Arial Narrow" w:hAnsi="Arial Narrow" w:cs="Arial"/>
          <w:w w:val="80"/>
          <w:sz w:val="15"/>
          <w:szCs w:val="15"/>
        </w:rPr>
        <w:t xml:space="preserve"> a terminal from the front of the input to the top of the stack</w:t>
      </w:r>
    </w:p>
    <w:p w:rsidR="009D4EDE" w:rsidRPr="00700AD5" w:rsidRDefault="009D4ED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Reduce: </w:t>
      </w:r>
      <w:r w:rsidR="00642644">
        <w:rPr>
          <w:rFonts w:ascii="Arial Narrow" w:hAnsi="Arial Narrow" w:cs="Arial"/>
          <w:w w:val="80"/>
          <w:sz w:val="15"/>
          <w:szCs w:val="15"/>
        </w:rPr>
        <w:t>Reduce a string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6A1489">
        <w:rPr>
          <w:rFonts w:ascii="Arial Narrow" w:hAnsi="Arial Narrow" w:cs="Arial"/>
          <w:w w:val="80"/>
          <w:sz w:val="15"/>
          <w:szCs w:val="15"/>
        </w:rPr>
        <w:t xml:space="preserve">at the top of the stack to a non-terminal A, given BNF choice -&gt; 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</w:p>
    <w:p w:rsidR="004C6ED3" w:rsidRPr="004C6ED3" w:rsidRDefault="004C6ED3" w:rsidP="004C6ED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bookmarkStart w:id="0" w:name="_GoBack"/>
      <w:r w:rsidRPr="004C6ED3">
        <w:rPr>
          <w:rFonts w:ascii="Arial Narrow" w:hAnsi="Arial Narrow" w:cs="Arial" w:hint="eastAsia"/>
          <w:w w:val="80"/>
          <w:sz w:val="15"/>
          <w:szCs w:val="15"/>
        </w:rPr>
        <w:t>One further feature of bottom-up parsers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：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gramStart"/>
      <w:r w:rsidRPr="004C6ED3">
        <w:rPr>
          <w:rFonts w:ascii="Arial Narrow" w:hAnsi="Arial Narrow" w:cs="Arial" w:hint="eastAsia"/>
          <w:w w:val="80"/>
          <w:sz w:val="15"/>
          <w:szCs w:val="15"/>
        </w:rPr>
        <w:t>grammars</w:t>
      </w:r>
      <w:proofErr w:type="gramEnd"/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are always augmented with a new start symbol. </w:t>
      </w:r>
    </w:p>
    <w:p w:rsidR="00E7211C" w:rsidRPr="004C6ED3" w:rsidRDefault="004C6ED3" w:rsidP="004C6ED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if S is the start symbol, a new start symbol S' is added to the grammar :  S' 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S</w:t>
      </w:r>
    </w:p>
    <w:bookmarkEnd w:id="0"/>
    <w:p w:rsidR="00E7211C" w:rsidRPr="004C6ED3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Pr="002E4CDA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</w:p>
    <w:p w:rsidR="00193F75" w:rsidRPr="007A53FD" w:rsidRDefault="00193F75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</w:p>
    <w:p w:rsidR="00BC62CF" w:rsidRDefault="00BC62CF">
      <w:pPr>
        <w:tabs>
          <w:tab w:val="left" w:pos="2612"/>
          <w:tab w:val="center" w:pos="4959"/>
          <w:tab w:val="left" w:pos="5394"/>
        </w:tabs>
        <w:snapToGrid w:val="0"/>
        <w:spacing w:line="140" w:lineRule="exact"/>
        <w:rPr>
          <w:rFonts w:ascii="宋体" w:hAnsi="宋体" w:cs="宋体"/>
          <w:color w:val="000000"/>
          <w:w w:val="80"/>
          <w:kern w:val="0"/>
          <w:sz w:val="36"/>
          <w:szCs w:val="36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Select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sz w:val="15"/>
          <w:szCs w:val="15"/>
        </w:rPr>
        <w:sym w:font="Symbol" w:char="0073"/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p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 = {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|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and </w:t>
      </w: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p(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t)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}</w:t>
      </w:r>
    </w:p>
    <w:p w:rsidR="00BC62CF" w:rsidRDefault="00BC62CF">
      <w:pPr>
        <w:tabs>
          <w:tab w:val="center" w:pos="5129"/>
        </w:tabs>
        <w:snapToGrid w:val="0"/>
        <w:spacing w:line="140" w:lineRule="exact"/>
        <w:rPr>
          <w:rFonts w:ascii="宋体" w:hAnsi="宋体" w:cs="宋体"/>
          <w:color w:val="000000"/>
          <w:w w:val="80"/>
          <w:kern w:val="0"/>
          <w:sz w:val="36"/>
          <w:szCs w:val="36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Project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A1, A2</w:t>
      </w:r>
      <w:proofErr w:type="gramStart"/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 xml:space="preserve">, </w:t>
      </w:r>
      <w:r>
        <w:rPr>
          <w:rFonts w:ascii="Arial Narrow" w:hAnsi="Arial Narrow" w:cs="宋体"/>
          <w:bCs/>
          <w:color w:val="000000"/>
          <w:w w:val="80"/>
          <w:kern w:val="0"/>
          <w:position w:val="-9"/>
          <w:sz w:val="15"/>
          <w:szCs w:val="15"/>
        </w:rPr>
        <w:t>…</w:t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,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Ak</w:t>
      </w:r>
      <w:proofErr w:type="spellEnd"/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Union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8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or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>S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>et difference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 – 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t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F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Cartesian product</w:t>
      </w: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 q </w:t>
      </w:r>
      <w:r>
        <w:rPr>
          <w:rFonts w:ascii="Arial Narrow" w:hAnsi="Arial Narrow" w:cs="Arial"/>
          <w:bCs/>
          <w:w w:val="80"/>
          <w:sz w:val="15"/>
          <w:szCs w:val="15"/>
        </w:rPr>
        <w:t>|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t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r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q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>R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>ename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sz w:val="15"/>
          <w:szCs w:val="15"/>
        </w:rPr>
        <w:sym w:font="Symbol" w:char="0072"/>
      </w: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position w:val="-11"/>
          <w:sz w:val="15"/>
          <w:szCs w:val="15"/>
        </w:rPr>
        <w:t>x</w:t>
      </w:r>
      <w:r>
        <w:rPr>
          <w:rFonts w:ascii="Arial Narrow" w:hAnsi="Arial Narrow" w:hint="eastAsia"/>
          <w:bCs/>
          <w:i/>
          <w:iCs/>
          <w:color w:val="000000"/>
          <w:w w:val="80"/>
          <w:kern w:val="0"/>
          <w:position w:val="-11"/>
          <w:sz w:val="15"/>
          <w:szCs w:val="15"/>
        </w:rPr>
        <w:t>[</w:t>
      </w:r>
      <w:proofErr w:type="gramEnd"/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 xml:space="preserve">A1, A2,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position w:val="-9"/>
          <w:sz w:val="15"/>
          <w:szCs w:val="15"/>
        </w:rPr>
        <w:t>…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, An</w:t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)</w:t>
      </w:r>
      <w:r>
        <w:rPr>
          <w:rFonts w:ascii="Arial Narrow" w:hAnsi="Arial Narrow" w:hint="eastAsia"/>
          <w:bCs/>
          <w:color w:val="000000"/>
          <w:w w:val="80"/>
          <w:kern w:val="0"/>
          <w:position w:val="-9"/>
          <w:sz w:val="15"/>
          <w:szCs w:val="15"/>
        </w:rPr>
        <w:t>]</w:t>
      </w:r>
      <w:r>
        <w:rPr>
          <w:rFonts w:ascii="Arial Narrow" w:hAnsi="Arial Narrow"/>
          <w:bCs/>
          <w:color w:val="000000"/>
          <w:w w:val="80"/>
          <w:kern w:val="0"/>
          <w:position w:val="-8"/>
          <w:sz w:val="15"/>
          <w:szCs w:val="15"/>
        </w:rPr>
        <w:t xml:space="preserve">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E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Set-Intersection</w:t>
      </w: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7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={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}</w:t>
      </w:r>
    </w:p>
    <w:p w:rsidR="00BC62CF" w:rsidRDefault="0041704B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noProof/>
          <w:w w:val="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63500</wp:posOffset>
                </wp:positionV>
                <wp:extent cx="98425" cy="113665"/>
                <wp:effectExtent l="13970" t="24130" r="5715" b="20320"/>
                <wp:wrapNone/>
                <wp:docPr id="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8425" cy="113665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D0828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50" o:spid="_x0000_s1026" type="#_x0000_t125" style="position:absolute;left:0;text-align:left;margin-left:27.95pt;margin-top:5pt;width:7.75pt;height:8.95pt;rotation:90;flip:y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" filled="f" fillcolor="#ccecff">
                <v:shadow color="#669"/>
              </v:shape>
            </w:pict>
          </mc:Fallback>
        </mc:AlternateContent>
      </w:r>
      <w:r>
        <w:rPr>
          <w:rFonts w:ascii="Arial Narrow" w:hAnsi="Arial Narrow" w:cs="Arial"/>
          <w:b/>
          <w:bCs/>
          <w:noProof/>
          <w:w w:val="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-4445</wp:posOffset>
                </wp:positionV>
                <wp:extent cx="98425" cy="113665"/>
                <wp:effectExtent l="11430" t="22860" r="8255" b="2159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8425" cy="113665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49F3" id="AutoShape 47" o:spid="_x0000_s1026" type="#_x0000_t125" style="position:absolute;left:0;text-align:left;margin-left:35.25pt;margin-top:-.35pt;width:7.75pt;height:8.95pt;rotation:90;flip:y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" filled="f" fillcolor="#ccecff">
                <v:shadow color="#669"/>
              </v:shape>
            </w:pict>
          </mc:Fallback>
        </mc:AlternateContent>
      </w:r>
      <w:r w:rsidR="00BC62CF">
        <w:rPr>
          <w:rFonts w:ascii="Arial Narrow" w:hAnsi="Arial Narrow" w:cs="Arial"/>
          <w:b/>
          <w:bCs/>
          <w:w w:val="80"/>
          <w:sz w:val="15"/>
          <w:szCs w:val="15"/>
        </w:rPr>
        <w:t>Natural-Join</w:t>
      </w:r>
      <w:r w:rsidR="00BC62CF"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 w:rsidR="00BC62CF">
        <w:rPr>
          <w:rFonts w:ascii="Arial Narrow" w:hAnsi="Arial Narrow" w:cs="Arial"/>
          <w:bCs/>
          <w:w w:val="80"/>
          <w:sz w:val="15"/>
          <w:szCs w:val="15"/>
        </w:rPr>
        <w:t>r     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Theta join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r   </w:t>
      </w:r>
      <w:r>
        <w:rPr>
          <w:rFonts w:ascii="Arial Narrow" w:hAnsi="Arial Narrow" w:cs="Arial" w:hint="eastAsia"/>
          <w:bCs/>
          <w:w w:val="80"/>
          <w:sz w:val="15"/>
          <w:szCs w:val="15"/>
          <w:lang w:val="el-GR"/>
        </w:rPr>
        <w:t>θ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s=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73"/>
      </w:r>
      <w:r>
        <w:rPr>
          <w:rFonts w:ascii="Arial Narrow" w:hAnsi="Arial Narrow" w:cs="Arial" w:hint="eastAsia"/>
          <w:bCs/>
          <w:w w:val="80"/>
          <w:sz w:val="15"/>
          <w:szCs w:val="15"/>
          <w:lang w:val="el-GR"/>
        </w:rPr>
        <w:t>θ</w:t>
      </w:r>
      <w:r>
        <w:rPr>
          <w:rFonts w:ascii="Arial Narrow" w:hAnsi="Arial Narrow" w:cs="Arial"/>
          <w:bCs/>
          <w:w w:val="80"/>
          <w:sz w:val="15"/>
          <w:szCs w:val="15"/>
        </w:rPr>
        <w:t>(r x s)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Division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B8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= {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|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t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R-S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9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22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u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s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( </w:t>
      </w:r>
      <w:proofErr w:type="spell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tu</w:t>
      </w:r>
      <w:proofErr w:type="spellEnd"/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 r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}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q = r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B8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s</w:t>
      </w:r>
      <w:r>
        <w:rPr>
          <w:rFonts w:ascii="Arial Narrow" w:hAnsi="Arial Narrow" w:cs="Arial" w:hint="eastAsia"/>
          <w:bCs/>
          <w:i/>
          <w:iCs/>
          <w:w w:val="80"/>
          <w:sz w:val="15"/>
          <w:szCs w:val="15"/>
        </w:rPr>
        <w:t>,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q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is the largest rel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>.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satisfying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q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Assignment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temp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1</w:t>
      </w:r>
      <w:r>
        <w:rPr>
          <w:rFonts w:ascii="Arial Narrow" w:hAnsi="Arial Narrow"/>
          <w:bCs/>
          <w:color w:val="000000"/>
          <w:w w:val="80"/>
          <w:kern w:val="0"/>
          <w:position w:val="1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AC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8"/>
          <w:sz w:val="15"/>
          <w:szCs w:val="15"/>
        </w:rPr>
        <w:t>R-S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3: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Data Definition</w:t>
      </w:r>
    </w:p>
    <w:p w:rsidR="00AF7443" w:rsidRPr="00AF7443" w:rsidRDefault="00BC62CF" w:rsidP="00E655F8">
      <w:pPr>
        <w:snapToGrid w:val="0"/>
        <w:spacing w:line="140" w:lineRule="exact"/>
        <w:jc w:val="left"/>
        <w:rPr>
          <w:rFonts w:ascii="Arial Narrow" w:hAnsi="Arial Narrow" w:hint="eastAsia"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Domain Types in SQL</w:t>
      </w:r>
    </w:p>
    <w:p w:rsidR="00BC62CF" w:rsidRPr="00F15D4B" w:rsidRDefault="004B349B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4173070</wp:posOffset>
            </wp:positionH>
            <wp:positionV relativeFrom="paragraph">
              <wp:posOffset>2119443</wp:posOffset>
            </wp:positionV>
            <wp:extent cx="1363980" cy="676275"/>
            <wp:effectExtent l="0" t="0" r="762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443">
        <w:rPr>
          <w:noProof/>
        </w:rPr>
        <w:drawing>
          <wp:inline distT="0" distB="0" distL="0" distR="0" wp14:anchorId="0FB6F59F" wp14:editId="44625BAF">
            <wp:extent cx="1363980" cy="676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CF" w:rsidRPr="00F15D4B">
      <w:pgSz w:w="11906" w:h="16838"/>
      <w:pgMar w:top="156" w:right="386" w:bottom="156" w:left="360" w:header="851" w:footer="992" w:gutter="0"/>
      <w:cols w:num="5" w:sep="1" w:space="10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483F"/>
    <w:multiLevelType w:val="multilevel"/>
    <w:tmpl w:val="3534483F"/>
    <w:lvl w:ilvl="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>
      <w:start w:val="205"/>
      <w:numFmt w:val="bullet"/>
      <w:lvlText w:val="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3E"/>
    <w:rsid w:val="D77DBD78"/>
    <w:rsid w:val="DA3A7325"/>
    <w:rsid w:val="EDFF1097"/>
    <w:rsid w:val="F76E7D79"/>
    <w:rsid w:val="F85FC403"/>
    <w:rsid w:val="FDEC8F78"/>
    <w:rsid w:val="FEF939F3"/>
    <w:rsid w:val="FFFFD847"/>
    <w:rsid w:val="0001060F"/>
    <w:rsid w:val="00014E1D"/>
    <w:rsid w:val="00035D42"/>
    <w:rsid w:val="00064F2C"/>
    <w:rsid w:val="00080951"/>
    <w:rsid w:val="00096653"/>
    <w:rsid w:val="000A3DBC"/>
    <w:rsid w:val="000A3E8D"/>
    <w:rsid w:val="000B0ADA"/>
    <w:rsid w:val="000B76A0"/>
    <w:rsid w:val="000C4025"/>
    <w:rsid w:val="000C68CA"/>
    <w:rsid w:val="000C74D5"/>
    <w:rsid w:val="000F1BD8"/>
    <w:rsid w:val="000F6396"/>
    <w:rsid w:val="001008B2"/>
    <w:rsid w:val="00104328"/>
    <w:rsid w:val="00116EE7"/>
    <w:rsid w:val="00121798"/>
    <w:rsid w:val="00125F22"/>
    <w:rsid w:val="00130BAB"/>
    <w:rsid w:val="00131409"/>
    <w:rsid w:val="001359D5"/>
    <w:rsid w:val="00136895"/>
    <w:rsid w:val="001412BC"/>
    <w:rsid w:val="001502FF"/>
    <w:rsid w:val="00154A9E"/>
    <w:rsid w:val="001643A0"/>
    <w:rsid w:val="00193F75"/>
    <w:rsid w:val="001A102D"/>
    <w:rsid w:val="001B4C8C"/>
    <w:rsid w:val="001C224B"/>
    <w:rsid w:val="001D2523"/>
    <w:rsid w:val="001D2D8B"/>
    <w:rsid w:val="001D481F"/>
    <w:rsid w:val="001E5F1E"/>
    <w:rsid w:val="001F481A"/>
    <w:rsid w:val="001F61E1"/>
    <w:rsid w:val="002132A8"/>
    <w:rsid w:val="002220BD"/>
    <w:rsid w:val="002231CA"/>
    <w:rsid w:val="00233812"/>
    <w:rsid w:val="002469B8"/>
    <w:rsid w:val="00247511"/>
    <w:rsid w:val="002528BD"/>
    <w:rsid w:val="002551FE"/>
    <w:rsid w:val="0027599F"/>
    <w:rsid w:val="00277D06"/>
    <w:rsid w:val="002807E5"/>
    <w:rsid w:val="002954EA"/>
    <w:rsid w:val="002B00E1"/>
    <w:rsid w:val="002C1AEB"/>
    <w:rsid w:val="002D7F2F"/>
    <w:rsid w:val="002E35E7"/>
    <w:rsid w:val="002E4CDA"/>
    <w:rsid w:val="002E5BBE"/>
    <w:rsid w:val="003008FA"/>
    <w:rsid w:val="00316612"/>
    <w:rsid w:val="003207BD"/>
    <w:rsid w:val="00320EBB"/>
    <w:rsid w:val="0033358F"/>
    <w:rsid w:val="00340728"/>
    <w:rsid w:val="0035342E"/>
    <w:rsid w:val="003565DB"/>
    <w:rsid w:val="003621D5"/>
    <w:rsid w:val="003B1129"/>
    <w:rsid w:val="003B49B5"/>
    <w:rsid w:val="003C7BFE"/>
    <w:rsid w:val="003D3D29"/>
    <w:rsid w:val="003D3E96"/>
    <w:rsid w:val="003E2200"/>
    <w:rsid w:val="003F6B7B"/>
    <w:rsid w:val="00402841"/>
    <w:rsid w:val="00415A5E"/>
    <w:rsid w:val="0041704B"/>
    <w:rsid w:val="0042052A"/>
    <w:rsid w:val="004310C9"/>
    <w:rsid w:val="004313FA"/>
    <w:rsid w:val="00450B42"/>
    <w:rsid w:val="004655B1"/>
    <w:rsid w:val="00490CBA"/>
    <w:rsid w:val="004A7DAF"/>
    <w:rsid w:val="004B096E"/>
    <w:rsid w:val="004B349B"/>
    <w:rsid w:val="004C6ED3"/>
    <w:rsid w:val="004C761E"/>
    <w:rsid w:val="004D17C9"/>
    <w:rsid w:val="004E14B8"/>
    <w:rsid w:val="004F1FA1"/>
    <w:rsid w:val="004F6E44"/>
    <w:rsid w:val="00515293"/>
    <w:rsid w:val="005221D5"/>
    <w:rsid w:val="0054374B"/>
    <w:rsid w:val="00550E27"/>
    <w:rsid w:val="00571ACC"/>
    <w:rsid w:val="00580808"/>
    <w:rsid w:val="00591624"/>
    <w:rsid w:val="005B246D"/>
    <w:rsid w:val="005B2A8D"/>
    <w:rsid w:val="005C3739"/>
    <w:rsid w:val="005C5993"/>
    <w:rsid w:val="005E2EBB"/>
    <w:rsid w:val="005F33F7"/>
    <w:rsid w:val="005F4F23"/>
    <w:rsid w:val="0060160F"/>
    <w:rsid w:val="00606BA6"/>
    <w:rsid w:val="0064131E"/>
    <w:rsid w:val="00641E64"/>
    <w:rsid w:val="00642644"/>
    <w:rsid w:val="0064273F"/>
    <w:rsid w:val="00643A7E"/>
    <w:rsid w:val="006451B7"/>
    <w:rsid w:val="00655891"/>
    <w:rsid w:val="006579D9"/>
    <w:rsid w:val="0068209C"/>
    <w:rsid w:val="006825A0"/>
    <w:rsid w:val="0068362B"/>
    <w:rsid w:val="006845E9"/>
    <w:rsid w:val="00684F20"/>
    <w:rsid w:val="00685CA2"/>
    <w:rsid w:val="006A1489"/>
    <w:rsid w:val="006A765F"/>
    <w:rsid w:val="006A7C3C"/>
    <w:rsid w:val="006B367B"/>
    <w:rsid w:val="006C2A27"/>
    <w:rsid w:val="006C416C"/>
    <w:rsid w:val="006D1DA4"/>
    <w:rsid w:val="006D6E49"/>
    <w:rsid w:val="006E1CD0"/>
    <w:rsid w:val="006F745C"/>
    <w:rsid w:val="00700AD5"/>
    <w:rsid w:val="00712486"/>
    <w:rsid w:val="00717B3C"/>
    <w:rsid w:val="00742420"/>
    <w:rsid w:val="00742459"/>
    <w:rsid w:val="00775D60"/>
    <w:rsid w:val="007771B9"/>
    <w:rsid w:val="007927A9"/>
    <w:rsid w:val="00793F54"/>
    <w:rsid w:val="007A53FD"/>
    <w:rsid w:val="007A672A"/>
    <w:rsid w:val="007C2FF7"/>
    <w:rsid w:val="007D1C5D"/>
    <w:rsid w:val="007D5486"/>
    <w:rsid w:val="007D72A1"/>
    <w:rsid w:val="007E4CD5"/>
    <w:rsid w:val="007E6E66"/>
    <w:rsid w:val="007F7687"/>
    <w:rsid w:val="00820FBC"/>
    <w:rsid w:val="00827807"/>
    <w:rsid w:val="00827BEC"/>
    <w:rsid w:val="008359A9"/>
    <w:rsid w:val="00840B21"/>
    <w:rsid w:val="00851832"/>
    <w:rsid w:val="00860F31"/>
    <w:rsid w:val="008614FA"/>
    <w:rsid w:val="008674B6"/>
    <w:rsid w:val="008675D9"/>
    <w:rsid w:val="00885C3E"/>
    <w:rsid w:val="008926D5"/>
    <w:rsid w:val="008B09BE"/>
    <w:rsid w:val="008C6061"/>
    <w:rsid w:val="008E64A4"/>
    <w:rsid w:val="008F104F"/>
    <w:rsid w:val="008F5D84"/>
    <w:rsid w:val="00901394"/>
    <w:rsid w:val="0091231A"/>
    <w:rsid w:val="00915E98"/>
    <w:rsid w:val="00924E1C"/>
    <w:rsid w:val="009305A9"/>
    <w:rsid w:val="00930EBA"/>
    <w:rsid w:val="00942F11"/>
    <w:rsid w:val="009438BC"/>
    <w:rsid w:val="009438D6"/>
    <w:rsid w:val="00963F22"/>
    <w:rsid w:val="00967841"/>
    <w:rsid w:val="009727D0"/>
    <w:rsid w:val="00995584"/>
    <w:rsid w:val="009B430D"/>
    <w:rsid w:val="009D2261"/>
    <w:rsid w:val="009D2A51"/>
    <w:rsid w:val="009D39BB"/>
    <w:rsid w:val="009D4EDE"/>
    <w:rsid w:val="009F2206"/>
    <w:rsid w:val="00A1248E"/>
    <w:rsid w:val="00A12C28"/>
    <w:rsid w:val="00A319D9"/>
    <w:rsid w:val="00A4521E"/>
    <w:rsid w:val="00A64094"/>
    <w:rsid w:val="00A72B74"/>
    <w:rsid w:val="00A74D49"/>
    <w:rsid w:val="00A76666"/>
    <w:rsid w:val="00A80564"/>
    <w:rsid w:val="00A932EB"/>
    <w:rsid w:val="00AB0E07"/>
    <w:rsid w:val="00AB35F3"/>
    <w:rsid w:val="00AB56EE"/>
    <w:rsid w:val="00AC0865"/>
    <w:rsid w:val="00AC2A66"/>
    <w:rsid w:val="00AC2AF4"/>
    <w:rsid w:val="00AC428E"/>
    <w:rsid w:val="00AD1BF6"/>
    <w:rsid w:val="00AD7781"/>
    <w:rsid w:val="00AF1ED4"/>
    <w:rsid w:val="00AF7443"/>
    <w:rsid w:val="00B16854"/>
    <w:rsid w:val="00B20286"/>
    <w:rsid w:val="00B211EE"/>
    <w:rsid w:val="00B27290"/>
    <w:rsid w:val="00B404A1"/>
    <w:rsid w:val="00B8036A"/>
    <w:rsid w:val="00B84378"/>
    <w:rsid w:val="00B941BB"/>
    <w:rsid w:val="00BB0509"/>
    <w:rsid w:val="00BB0AE0"/>
    <w:rsid w:val="00BB0C4F"/>
    <w:rsid w:val="00BC255D"/>
    <w:rsid w:val="00BC462F"/>
    <w:rsid w:val="00BC62CF"/>
    <w:rsid w:val="00BD037D"/>
    <w:rsid w:val="00BD18AF"/>
    <w:rsid w:val="00BE070D"/>
    <w:rsid w:val="00BE7B67"/>
    <w:rsid w:val="00C07A56"/>
    <w:rsid w:val="00C10E58"/>
    <w:rsid w:val="00C124BF"/>
    <w:rsid w:val="00C21A5F"/>
    <w:rsid w:val="00C37EAB"/>
    <w:rsid w:val="00C4232A"/>
    <w:rsid w:val="00C43B0E"/>
    <w:rsid w:val="00C6161C"/>
    <w:rsid w:val="00C87F25"/>
    <w:rsid w:val="00CA161E"/>
    <w:rsid w:val="00CA6013"/>
    <w:rsid w:val="00CB0F49"/>
    <w:rsid w:val="00CB5A24"/>
    <w:rsid w:val="00D14C91"/>
    <w:rsid w:val="00D26618"/>
    <w:rsid w:val="00D26679"/>
    <w:rsid w:val="00D3092F"/>
    <w:rsid w:val="00D57172"/>
    <w:rsid w:val="00D61D99"/>
    <w:rsid w:val="00D73569"/>
    <w:rsid w:val="00D764C2"/>
    <w:rsid w:val="00D95EDB"/>
    <w:rsid w:val="00DA1015"/>
    <w:rsid w:val="00DA7B05"/>
    <w:rsid w:val="00DB5A27"/>
    <w:rsid w:val="00DC7F27"/>
    <w:rsid w:val="00DD5D46"/>
    <w:rsid w:val="00DE3A32"/>
    <w:rsid w:val="00DE508A"/>
    <w:rsid w:val="00DF128A"/>
    <w:rsid w:val="00DF377B"/>
    <w:rsid w:val="00E05509"/>
    <w:rsid w:val="00E10F43"/>
    <w:rsid w:val="00E11218"/>
    <w:rsid w:val="00E214B4"/>
    <w:rsid w:val="00E25356"/>
    <w:rsid w:val="00E32D5D"/>
    <w:rsid w:val="00E60E56"/>
    <w:rsid w:val="00E655F8"/>
    <w:rsid w:val="00E65611"/>
    <w:rsid w:val="00E7211C"/>
    <w:rsid w:val="00E92EBF"/>
    <w:rsid w:val="00EA1CB9"/>
    <w:rsid w:val="00EB4CA8"/>
    <w:rsid w:val="00EC5F21"/>
    <w:rsid w:val="00ED5478"/>
    <w:rsid w:val="00ED6A78"/>
    <w:rsid w:val="00EE2669"/>
    <w:rsid w:val="00EE7C34"/>
    <w:rsid w:val="00EF24BB"/>
    <w:rsid w:val="00EF271F"/>
    <w:rsid w:val="00EF41BC"/>
    <w:rsid w:val="00EF4FE0"/>
    <w:rsid w:val="00F1011E"/>
    <w:rsid w:val="00F11B87"/>
    <w:rsid w:val="00F12531"/>
    <w:rsid w:val="00F14763"/>
    <w:rsid w:val="00F15D4B"/>
    <w:rsid w:val="00F248FD"/>
    <w:rsid w:val="00F47E91"/>
    <w:rsid w:val="00F6435C"/>
    <w:rsid w:val="00F6576B"/>
    <w:rsid w:val="00F747AB"/>
    <w:rsid w:val="00F747DE"/>
    <w:rsid w:val="00F74DEC"/>
    <w:rsid w:val="00F82C34"/>
    <w:rsid w:val="00F8501F"/>
    <w:rsid w:val="00F92C55"/>
    <w:rsid w:val="00F9504F"/>
    <w:rsid w:val="00FB2A29"/>
    <w:rsid w:val="00FB3071"/>
    <w:rsid w:val="00FC29E9"/>
    <w:rsid w:val="00FC5B72"/>
    <w:rsid w:val="00FE1474"/>
    <w:rsid w:val="00FE346F"/>
    <w:rsid w:val="00FE403B"/>
    <w:rsid w:val="00FE621D"/>
    <w:rsid w:val="00FF1E5D"/>
    <w:rsid w:val="00FF1EE3"/>
    <w:rsid w:val="00FF2555"/>
    <w:rsid w:val="00FF405F"/>
    <w:rsid w:val="00FF4C59"/>
    <w:rsid w:val="1FEFEB29"/>
    <w:rsid w:val="2DBF8542"/>
    <w:rsid w:val="2F6C3A55"/>
    <w:rsid w:val="57F94BED"/>
    <w:rsid w:val="6F3B7D3B"/>
    <w:rsid w:val="6FBDDB87"/>
    <w:rsid w:val="6FF2BFF3"/>
    <w:rsid w:val="75FDF6D8"/>
    <w:rsid w:val="7BF775D6"/>
    <w:rsid w:val="7FD7C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519C8E"/>
  <w15:chartTrackingRefBased/>
  <w15:docId w15:val="{0CC8BE93-B7F0-45D5-8F4C-E7CDDA3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0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3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8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1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7981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908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567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1834</Words>
  <Characters>10455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Manager/>
  <Company>Microsoft</Company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 SQL</dc:title>
  <dc:subject/>
  <dc:creator>User</dc:creator>
  <cp:keywords/>
  <dc:description/>
  <cp:lastModifiedBy>何 希橼</cp:lastModifiedBy>
  <cp:revision>167</cp:revision>
  <dcterms:created xsi:type="dcterms:W3CDTF">2019-06-24T07:19:00Z</dcterms:created>
  <dcterms:modified xsi:type="dcterms:W3CDTF">2019-06-26T12:21:00Z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