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atthew-l"/>
    <w:p>
      <w:pPr>
        <w:pStyle w:val="Heading1"/>
      </w:pPr>
      <w:r>
        <w:rPr>
          <w:b/>
          <w:bCs/>
        </w:rPr>
        <w:t xml:space="preserve">Matthew L</w:t>
      </w:r>
    </w:p>
    <w:p>
      <w:pPr>
        <w:pStyle w:val="FirstParagraph"/>
      </w:pPr>
      <w:r>
        <w:t xml:space="preserve">Senior Data Engineer | Python Engineer | Cloud Data Architect</w:t>
      </w:r>
    </w:p>
    <w:p>
      <w:pPr>
        <w:pStyle w:val="BodyText"/>
      </w:pPr>
      <w:hyperlink r:id="rId9">
        <w:r>
          <w:rPr>
            <w:rStyle w:val="Hyperlink"/>
          </w:rPr>
          <w:t xml:space="preserve">mlong@magneton.io</w:t>
        </w:r>
      </w:hyperlink>
      <w:r>
        <w:t xml:space="preserve"> </w:t>
      </w:r>
      <w:r>
        <w:t xml:space="preserve">| 312-478-9956 |</w:t>
      </w:r>
      <w:r>
        <w:t xml:space="preserve"> </w:t>
      </w:r>
      <w:hyperlink r:id="rId10">
        <w:r>
          <w:rPr>
            <w:rStyle w:val="Hyperlink"/>
          </w:rPr>
          <w:t xml:space="preserve">LinkedIn</w:t>
        </w:r>
      </w:hyperlink>
    </w:p>
    <w:bookmarkEnd w:id="11"/>
    <w:bookmarkStart w:id="13" w:name="executive-summary"/>
    <w:p>
      <w:pPr>
        <w:pStyle w:val="Heading1"/>
      </w:pPr>
      <w:r>
        <w:rPr>
          <w:b/>
          <w:bCs/>
        </w:rPr>
        <w:t xml:space="preserve">Executive Summary</w:t>
      </w:r>
    </w:p>
    <w:p>
      <w:pPr>
        <w:pStyle w:val="FirstParagraph"/>
      </w:pPr>
      <w:r>
        <w:t xml:space="preserve">Results-driven Senior Data Engineer with 20+ years building scalable data solutions that deliver measurable business impact. Proven track record: reduced processing times 85%, improved forecast accuracy 30% (saving $600K+ annually), and scaled systems to process 50M+ daily events with 99.9% reliability. Expert in Python-based data engineering, AWS data services (Glue, Redshift, Kinesis), real-time streaming, and AI/ML integration. Patent holder in distributed systems with deep expertise in ETL/ELT, data warehousing, and event-driven architectures. Translates complex data challenges into production-ready solutions that drive business intelligence and operational efficiency.</w:t>
      </w:r>
    </w:p>
    <w:bookmarkStart w:id="12" w:name="key-achievements"/>
    <w:p>
      <w:pPr>
        <w:pStyle w:val="Heading2"/>
      </w:pPr>
      <w:r>
        <w:rPr>
          <w:b/>
          <w:bCs/>
        </w:rPr>
        <w:t xml:space="preserve">Key Achievements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$300M Exit</w:t>
      </w:r>
      <w:r>
        <w:t xml:space="preserve"> </w:t>
      </w:r>
      <w:r>
        <w:t xml:space="preserve">- Core contributor at Evident.io (acquired by Palo</w:t>
      </w:r>
      <w:r>
        <w:t xml:space="preserve"> </w:t>
      </w:r>
      <w:r>
        <w:t xml:space="preserve">Alto Networks)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$70K Annual Savings</w:t>
      </w:r>
      <w:r>
        <w:t xml:space="preserve"> </w:t>
      </w:r>
      <w:r>
        <w:t xml:space="preserve">- Optimized AWS data infrastructure reducing</w:t>
      </w:r>
      <w:r>
        <w:t xml:space="preserve"> </w:t>
      </w:r>
      <w:r>
        <w:t xml:space="preserve">operational costs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100+ Data Pipeline Implementations</w:t>
      </w:r>
      <w:r>
        <w:t xml:space="preserve"> </w:t>
      </w:r>
      <w:r>
        <w:t xml:space="preserve">- Delivered high-value</w:t>
      </w:r>
      <w:r>
        <w:t xml:space="preserve"> </w:t>
      </w:r>
      <w:r>
        <w:t xml:space="preserve">solutions across Finance, Healthcare, Energy, and Government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Patent Holder</w:t>
      </w:r>
      <w:r>
        <w:t xml:space="preserve"> </w:t>
      </w:r>
      <w:r>
        <w:t xml:space="preserve">- Invented secure distributed messaging architecture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Processing</w:t>
      </w:r>
      <w:r>
        <w:t xml:space="preserve"> </w:t>
      </w:r>
      <w:r>
        <w:t xml:space="preserve">- Built systems handling millions of events</w:t>
      </w:r>
      <w:r>
        <w:t xml:space="preserve"> </w:t>
      </w:r>
      <w:r>
        <w:t xml:space="preserve">daily with sub-second latency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500+ Commits (2024-2025)</w:t>
      </w:r>
      <w:r>
        <w:t xml:space="preserve"> </w:t>
      </w:r>
      <w:r>
        <w:t xml:space="preserve">- Active development across data</w:t>
      </w:r>
      <w:r>
        <w:t xml:space="preserve"> </w:t>
      </w:r>
      <w:r>
        <w:t xml:space="preserve">engineering projects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AI-Powered Data Solutions</w:t>
      </w:r>
      <w:r>
        <w:t xml:space="preserve"> </w:t>
      </w:r>
      <w:r>
        <w:t xml:space="preserve">- Integrated Vision LLMs and OCR for</w:t>
      </w:r>
      <w:r>
        <w:t xml:space="preserve"> </w:t>
      </w:r>
      <w:r>
        <w:t xml:space="preserve">intelligent document processing</w:t>
      </w:r>
    </w:p>
    <w:bookmarkEnd w:id="12"/>
    <w:bookmarkEnd w:id="13"/>
    <w:bookmarkStart w:id="19" w:name="core-competencies"/>
    <w:p>
      <w:pPr>
        <w:pStyle w:val="Heading1"/>
      </w:pPr>
      <w:r>
        <w:rPr>
          <w:b/>
          <w:bCs/>
        </w:rPr>
        <w:t xml:space="preserve">Core Competencies</w:t>
      </w:r>
    </w:p>
    <w:bookmarkStart w:id="14" w:name="data-engineering-excellence"/>
    <w:p>
      <w:pPr>
        <w:pStyle w:val="Heading2"/>
      </w:pPr>
      <w:r>
        <w:rPr>
          <w:b/>
          <w:bCs/>
        </w:rPr>
        <w:t xml:space="preserve">Data Engineering Excellence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Pipeline Development:</w:t>
      </w:r>
      <w:r>
        <w:t xml:space="preserve"> </w:t>
      </w:r>
      <w:r>
        <w:t xml:space="preserve">Expert in ETL/ELT, real-time streaming,</w:t>
      </w:r>
      <w:r>
        <w:t xml:space="preserve"> </w:t>
      </w:r>
      <w:r>
        <w:t xml:space="preserve">batch processing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 Engineering:</w:t>
      </w:r>
      <w:r>
        <w:t xml:space="preserve"> </w:t>
      </w:r>
      <w:r>
        <w:t xml:space="preserve">Advanced Python for data processing,</w:t>
      </w:r>
      <w:r>
        <w:t xml:space="preserve"> </w:t>
      </w:r>
      <w:r>
        <w:t xml:space="preserve">orchestration, and automation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Cloud Data Architecture:</w:t>
      </w:r>
      <w:r>
        <w:t xml:space="preserve"> </w:t>
      </w:r>
      <w:r>
        <w:t xml:space="preserve">AWS Glue, Redshift, Kafka, Kinesis, S3,</w:t>
      </w:r>
      <w:r>
        <w:t xml:space="preserve"> </w:t>
      </w:r>
      <w:r>
        <w:t xml:space="preserve">AppFlow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Big Data Technologies:</w:t>
      </w:r>
      <w:r>
        <w:t xml:space="preserve"> </w:t>
      </w:r>
      <w:r>
        <w:t xml:space="preserve">PySpark, Apache Kafka, distributed</w:t>
      </w:r>
      <w:r>
        <w:t xml:space="preserve"> </w:t>
      </w:r>
      <w:r>
        <w:t xml:space="preserve">processing frameworks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Infrastructure as Code:</w:t>
      </w:r>
      <w:r>
        <w:t xml:space="preserve"> </w:t>
      </w:r>
      <w:r>
        <w:t xml:space="preserve">AWS CDK, Terraform, CloudFormation</w:t>
      </w:r>
    </w:p>
    <w:bookmarkEnd w:id="14"/>
    <w:bookmarkStart w:id="18" w:name="technical-expertise"/>
    <w:p>
      <w:pPr>
        <w:pStyle w:val="Heading2"/>
      </w:pPr>
      <w:r>
        <w:rPr>
          <w:b/>
          <w:bCs/>
        </w:rPr>
        <w:t xml:space="preserve">Technical Expertise</w:t>
      </w:r>
    </w:p>
    <w:bookmarkStart w:id="15" w:name="data-engineering-stack"/>
    <w:p>
      <w:pPr>
        <w:pStyle w:val="Heading3"/>
      </w:pPr>
      <w:r>
        <w:rPr>
          <w:b/>
          <w:bCs/>
        </w:rPr>
        <w:t xml:space="preserve">Data Engineering Stack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Python (primary), TypeScript, SQL, Scala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Processing:</w:t>
      </w:r>
      <w:r>
        <w:t xml:space="preserve"> </w:t>
      </w:r>
      <w:r>
        <w:t xml:space="preserve">PySpark, Pandas, NumPy, Dask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Orchestration:</w:t>
      </w:r>
      <w:r>
        <w:t xml:space="preserve"> </w:t>
      </w:r>
      <w:r>
        <w:t xml:space="preserve">AWS Glue, Step Functions, Airflow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Streaming:</w:t>
      </w:r>
      <w:r>
        <w:t xml:space="preserve"> </w:t>
      </w:r>
      <w:r>
        <w:t xml:space="preserve">Apache Kafka, AWS Kinesis, real-time event processing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Warehousing:</w:t>
      </w:r>
      <w:r>
        <w:t xml:space="preserve"> </w:t>
      </w:r>
      <w:r>
        <w:t xml:space="preserve">Redshift, Snowflake, BigQuery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S3, Delta Lake, Parquet, data lake architecture</w:t>
      </w:r>
    </w:p>
    <w:bookmarkEnd w:id="15"/>
    <w:bookmarkStart w:id="16" w:name="cloud-infrastructure"/>
    <w:p>
      <w:pPr>
        <w:pStyle w:val="Heading3"/>
      </w:pPr>
      <w:r>
        <w:rPr>
          <w:b/>
          <w:bCs/>
        </w:rPr>
        <w:t xml:space="preserve">Cloud &amp; Infrastructure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AWS Data Services:</w:t>
      </w:r>
      <w:r>
        <w:t xml:space="preserve"> </w:t>
      </w:r>
      <w:r>
        <w:t xml:space="preserve">Glue, Redshift, Kinesis, AppFlow, Lake</w:t>
      </w:r>
      <w:r>
        <w:t xml:space="preserve"> </w:t>
      </w:r>
      <w:r>
        <w:t xml:space="preserve">Formation, Athena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DevOps:</w:t>
      </w:r>
      <w:r>
        <w:t xml:space="preserve"> </w:t>
      </w:r>
      <w:r>
        <w:t xml:space="preserve">Docker, Kubernetes, CI/CD for data pipelines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IaC:</w:t>
      </w:r>
      <w:r>
        <w:t xml:space="preserve"> </w:t>
      </w:r>
      <w:r>
        <w:t xml:space="preserve">AWS CDK, Terraform, infrastructure automation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Monitoring:</w:t>
      </w:r>
      <w:r>
        <w:t xml:space="preserve"> </w:t>
      </w:r>
      <w:r>
        <w:t xml:space="preserve">CloudWatch, Datadog, pipeline observability</w:t>
      </w:r>
    </w:p>
    <w:bookmarkEnd w:id="16"/>
    <w:bookmarkStart w:id="17" w:name="aiml-integration"/>
    <w:p>
      <w:pPr>
        <w:pStyle w:val="Heading3"/>
      </w:pPr>
      <w:r>
        <w:rPr>
          <w:b/>
          <w:bCs/>
        </w:rPr>
        <w:t xml:space="preserve">AI/ML Integration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Vision AI:</w:t>
      </w:r>
      <w:r>
        <w:t xml:space="preserve"> </w:t>
      </w:r>
      <w:r>
        <w:t xml:space="preserve">AWS Rekognition, Textract, Vision LLMs for document</w:t>
      </w:r>
      <w:r>
        <w:t xml:space="preserve"> </w:t>
      </w:r>
      <w:r>
        <w:t xml:space="preserve">processing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ML Pipelines:</w:t>
      </w:r>
      <w:r>
        <w:t xml:space="preserve"> </w:t>
      </w:r>
      <w:r>
        <w:t xml:space="preserve">SageMaker, TensorFlow, PyTorch integration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AI Tools:</w:t>
      </w:r>
      <w:r>
        <w:t xml:space="preserve"> </w:t>
      </w:r>
      <w:r>
        <w:t xml:space="preserve">Codex, Claude, GPT for code generation and optimization</w:t>
      </w:r>
    </w:p>
    <w:bookmarkEnd w:id="17"/>
    <w:bookmarkEnd w:id="18"/>
    <w:bookmarkEnd w:id="19"/>
    <w:bookmarkStart w:id="20" w:name="education-professional-development"/>
    <w:p>
      <w:pPr>
        <w:pStyle w:val="Heading1"/>
      </w:pPr>
      <w:r>
        <w:rPr>
          <w:b/>
          <w:bCs/>
        </w:rPr>
        <w:t xml:space="preserve">Education &amp; Professional Development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M.S. &amp; B.S. Computer Science</w:t>
      </w:r>
      <w:r>
        <w:t xml:space="preserve"> </w:t>
      </w:r>
      <w:r>
        <w:t xml:space="preserve">- University of Colorado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Certifications:</w:t>
      </w:r>
      <w:r>
        <w:t xml:space="preserve"> </w:t>
      </w:r>
      <w:r>
        <w:t xml:space="preserve">AWS Solutions Architect, Red Hat Certified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Continuous Learning:</w:t>
      </w:r>
      <w:r>
        <w:t xml:space="preserve"> </w:t>
      </w:r>
      <w:r>
        <w:t xml:space="preserve">Advanced studies in Distributed Systems,</w:t>
      </w:r>
      <w:r>
        <w:t xml:space="preserve"> </w:t>
      </w:r>
      <w:r>
        <w:t xml:space="preserve">AI/ML, and Data Architecture</w:t>
      </w:r>
    </w:p>
    <w:bookmarkEnd w:id="20"/>
    <w:bookmarkStart w:id="31" w:name="professional-experience"/>
    <w:p>
      <w:pPr>
        <w:pStyle w:val="Heading1"/>
      </w:pPr>
      <w:r>
        <w:rPr>
          <w:b/>
          <w:bCs/>
        </w:rPr>
        <w:t xml:space="preserve">Professional Experience</w:t>
      </w:r>
    </w:p>
    <w:bookmarkStart w:id="21" w:name="pop-secretpopcorners-2025"/>
    <w:p>
      <w:pPr>
        <w:pStyle w:val="Heading2"/>
      </w:pPr>
      <w:r>
        <w:rPr>
          <w:b/>
          <w:bCs/>
        </w:rPr>
        <w:t xml:space="preserve">Pop Secret/PopCorners (2025)</w:t>
      </w:r>
    </w:p>
    <w:p>
      <w:pPr>
        <w:pStyle w:val="FirstParagraph"/>
      </w:pPr>
      <w:r>
        <w:rPr>
          <w:b/>
          <w:bCs/>
          <w:i/>
          <w:iCs/>
        </w:rPr>
        <w:t xml:space="preserve">Senior Software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National brand needed scalable voice/data infrastructure for viral marketing campaign with 2-week deadline and unknown call volume.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Deployed in 10 days</w:t>
      </w:r>
      <w:r>
        <w:t xml:space="preserve"> </w:t>
      </w:r>
      <w:r>
        <w:t xml:space="preserve">- Built production-ready serverless architecture 40% ahead of schedule, enabling on-time national launch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Handled 50K+ calls</w:t>
      </w:r>
      <w:r>
        <w:t xml:space="preserve"> </w:t>
      </w:r>
      <w:r>
        <w:t xml:space="preserve">- Architected auto-scaling data pipeline with S3 storage maintaining 99.8% reliability during traffic spikes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Built analytics pipeline</w:t>
      </w:r>
      <w:r>
        <w:t xml:space="preserve"> </w:t>
      </w:r>
      <w:r>
        <w:t xml:space="preserve">- Created real-time data ingestion system for call analytics, providing marketing team actionable insights within 5 minutes of calls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Achieved &lt;200ms response</w:t>
      </w:r>
      <w:r>
        <w:t xml:space="preserve"> </w:t>
      </w:r>
      <w:r>
        <w:t xml:space="preserve">- Optimized data flows and implemented caching, maintaining sub-second latency during peak loads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Node.js, Express, Twilio API, AWS S3, PostgreSQL, Vercel (Serverless)</w:t>
      </w:r>
    </w:p>
    <w:bookmarkEnd w:id="21"/>
    <w:bookmarkStart w:id="22" w:name="tsi-2024-2025"/>
    <w:p>
      <w:pPr>
        <w:pStyle w:val="Heading2"/>
      </w:pPr>
      <w:r>
        <w:rPr>
          <w:b/>
          <w:bCs/>
        </w:rPr>
        <w:t xml:space="preserve">TSI (2024-2025)</w:t>
      </w:r>
    </w:p>
    <w:p>
      <w:pPr>
        <w:pStyle w:val="FirstParagraph"/>
      </w:pPr>
      <w:r>
        <w:rPr>
          <w:b/>
          <w:bCs/>
          <w:i/>
          <w:iCs/>
        </w:rPr>
        <w:t xml:space="preserve">Senior Full-Stack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Legacy infrastructure causing 20% downtime during peak loads; slow database queries (2.5s average) hurting user experience and business growth.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query performance 40%</w:t>
      </w:r>
      <w:r>
        <w:t xml:space="preserve"> </w:t>
      </w:r>
      <w:r>
        <w:t xml:space="preserve">- Optimized PostgreSQL schema, indexes, and query patterns reducing average response from 2.5s to 1.5s and improving user satisfaction 35%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Achieved 99.95% uptime</w:t>
      </w:r>
      <w:r>
        <w:t xml:space="preserve"> </w:t>
      </w:r>
      <w:r>
        <w:t xml:space="preserve">- Migrated to AWS with Kubernetes auto-scaling, eliminating downtime during peak traffic periods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infrastructure costs 25%</w:t>
      </w:r>
      <w:r>
        <w:t xml:space="preserve"> </w:t>
      </w:r>
      <w:r>
        <w:t xml:space="preserve">- Implemented AWS cost optimization through rightsizing and reserved instances, saving $45K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Built data integration layer</w:t>
      </w:r>
      <w:r>
        <w:t xml:space="preserve"> </w:t>
      </w:r>
      <w:r>
        <w:t xml:space="preserve">- Created unified data access patterns across microservices improving development velocity 50%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AWS (EC2, RDS, EKS), React.js, PHP Laravel, Kubernetes, PostgreSQL, Redis</w:t>
      </w:r>
    </w:p>
    <w:bookmarkEnd w:id="22"/>
    <w:bookmarkStart w:id="23" w:name="zorograinger-2024-2025"/>
    <w:p>
      <w:pPr>
        <w:pStyle w:val="Heading2"/>
      </w:pPr>
      <w:r>
        <w:rPr>
          <w:b/>
          <w:bCs/>
        </w:rPr>
        <w:t xml:space="preserve">Zoro/Grainger (2024-2025)</w:t>
      </w:r>
    </w:p>
    <w:p>
      <w:pPr>
        <w:pStyle w:val="FirstParagraph"/>
      </w:pPr>
      <w:r>
        <w:rPr>
          <w:b/>
          <w:bCs/>
          <w:i/>
          <w:iCs/>
        </w:rPr>
        <w:t xml:space="preserve">Senior Software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E-commerce platform needed real-time data pipelines to process millions of daily shipment events, returns, and order synchronization across disparate systems.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query latency 60%</w:t>
      </w:r>
      <w:r>
        <w:t xml:space="preserve"> </w:t>
      </w:r>
      <w:r>
        <w:t xml:space="preserve">- Built real-time tracking data pipeline processing 2M+ daily events with Kafka streaming and BigQuery analytics, improving customer visibility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returns processing 40%</w:t>
      </w:r>
      <w:r>
        <w:t xml:space="preserve"> </w:t>
      </w:r>
      <w:r>
        <w:t xml:space="preserve">- Developed data aggregation service with complex business logic reducing manual intervention from 30% to 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Eliminated data sync delays</w:t>
      </w:r>
      <w:r>
        <w:t xml:space="preserve"> </w:t>
      </w:r>
      <w:r>
        <w:t xml:space="preserve">- Created automated ETL pipelines synchronizing order data across 5+ systems with &lt;5 minute latency vs. previous 4-hour batch jobs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Scaled to 10K events/second</w:t>
      </w:r>
      <w:r>
        <w:t xml:space="preserve"> </w:t>
      </w:r>
      <w:r>
        <w:t xml:space="preserve">- Architected event-driven microservices on Google Cloud handling peak holiday traffic without degradation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Python, Node.js, Java/Spring Boot, Google Cloud (GKE, BigQuery), Apache Kafka, Dataflow</w:t>
      </w:r>
    </w:p>
    <w:bookmarkEnd w:id="23"/>
    <w:bookmarkStart w:id="24" w:name="cogability-2023-2025"/>
    <w:p>
      <w:pPr>
        <w:pStyle w:val="Heading2"/>
      </w:pPr>
      <w:r>
        <w:rPr>
          <w:b/>
          <w:bCs/>
        </w:rPr>
        <w:t xml:space="preserve">Cogability (2023-2025)</w:t>
      </w:r>
    </w:p>
    <w:p>
      <w:pPr>
        <w:pStyle w:val="FirstParagraph"/>
      </w:pPr>
      <w:r>
        <w:rPr>
          <w:b/>
          <w:bCs/>
          <w:i/>
          <w:iCs/>
        </w:rPr>
        <w:t xml:space="preserve">Senior Data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Municipal governments manually processing 100K+ monthly parking tickets requiring 40+ staff hours and causing 15-day delays; existing OCR solutions had 75% accuracy.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processing time 85%</w:t>
      </w:r>
      <w:r>
        <w:t xml:space="preserve"> </w:t>
      </w:r>
      <w:r>
        <w:t xml:space="preserve">- Architected AI-powered data pipeline decreasing ticket processing from 40 hours to 6 hours per month, enabling staff reallocation to higher-value 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Achieved 99.5% data accuracy</w:t>
      </w:r>
      <w:r>
        <w:t xml:space="preserve"> </w:t>
      </w:r>
      <w:r>
        <w:t xml:space="preserve">- Integrated AWS Textract with Vision LLMs (Claude, GPT-4V) creating multi-stage validation pipeline improving accuracy from 75% to 99.5%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Processed 1.2M+ documents</w:t>
      </w:r>
      <w:r>
        <w:t xml:space="preserve"> </w:t>
      </w:r>
      <w:r>
        <w:t xml:space="preserve">- Built scalable Lambda-based ETL architecture handling 100K+ PDFs monthly with automated error handling and retry logic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data extraction 92%</w:t>
      </w:r>
      <w:r>
        <w:t xml:space="preserve"> </w:t>
      </w:r>
      <w:r>
        <w:t xml:space="preserve">- Developed Python workflows with schema validation reducing manual corrections from 25% to 2%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Enabled real-time monitoring</w:t>
      </w:r>
      <w:r>
        <w:t xml:space="preserve"> </w:t>
      </w:r>
      <w:r>
        <w:t xml:space="preserve">- Created CloudWatch dashboards tracking pipeline health, data quality metrics, and processing SLAs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Python, AWS (Lambda, Textract, S3, Step Functions), Vision LLMs (Claude/GPT-4V), DynamoDB, CloudWatch</w:t>
      </w:r>
    </w:p>
    <w:bookmarkEnd w:id="24"/>
    <w:bookmarkStart w:id="25" w:name="shell-2022-2023"/>
    <w:p>
      <w:pPr>
        <w:pStyle w:val="Heading2"/>
      </w:pPr>
      <w:r>
        <w:rPr>
          <w:b/>
          <w:bCs/>
        </w:rPr>
        <w:t xml:space="preserve">Shell (2022-2023)</w:t>
      </w:r>
    </w:p>
    <w:p>
      <w:pPr>
        <w:pStyle w:val="FirstParagraph"/>
      </w:pPr>
      <w:r>
        <w:rPr>
          <w:b/>
          <w:bCs/>
          <w:i/>
          <w:iCs/>
        </w:rPr>
        <w:t xml:space="preserve">Senior Data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Energy forecasting models had 40% error rates causing $2M+ annual inefficiencies; legacy batch processing created 4-day delays in model updates.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forecasting errors 30%</w:t>
      </w:r>
      <w:r>
        <w:t xml:space="preserve"> </w:t>
      </w:r>
      <w:r>
        <w:t xml:space="preserve">- Built ML-powered analytics platform with TensorFlow/scikit-learn improving prediction accuracy from 60% to 90%, saving $600K+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Accelerated data processing 40%</w:t>
      </w:r>
      <w:r>
        <w:t xml:space="preserve"> </w:t>
      </w:r>
      <w:r>
        <w:t xml:space="preserve">- Architected real-time Kafka streaming pipelines reducing forecasting latency from 4 days to 2 days and enabling faster grid optimization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Scaled to 10M+ daily events</w:t>
      </w:r>
      <w:r>
        <w:t xml:space="preserve"> </w:t>
      </w:r>
      <w:r>
        <w:t xml:space="preserve">- Designed event-driven microservices on AWS EKS processing real-time sensor data with &lt;5s latency and 99.9% reliability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Built unified data platform</w:t>
      </w:r>
      <w:r>
        <w:t xml:space="preserve"> </w:t>
      </w:r>
      <w:r>
        <w:t xml:space="preserve">- Created S3 data lake with Glue catalog enabling self-service analytics across 15+ engineering teams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Optimized batch processing</w:t>
      </w:r>
      <w:r>
        <w:t xml:space="preserve"> </w:t>
      </w:r>
      <w:r>
        <w:t xml:space="preserve">- Developed PySpark jobs processing TB-scale datasets 60% faster through partitioning and caching strategies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Python, PySpark, Apache Kafka, AWS (EKS, S3, Glue, Redshift), TensorFlow, scikit-learn, Airflow</w:t>
      </w:r>
    </w:p>
    <w:bookmarkEnd w:id="25"/>
    <w:bookmarkStart w:id="26" w:name="predictivehr-2021-2023"/>
    <w:p>
      <w:pPr>
        <w:pStyle w:val="Heading2"/>
      </w:pPr>
      <w:r>
        <w:rPr>
          <w:b/>
          <w:bCs/>
        </w:rPr>
        <w:t xml:space="preserve">PredictiveHR (2021-2023)</w:t>
      </w:r>
    </w:p>
    <w:p>
      <w:pPr>
        <w:pStyle w:val="FirstParagraph"/>
      </w:pPr>
      <w:r>
        <w:rPr>
          <w:b/>
          <w:bCs/>
          <w:i/>
          <w:iCs/>
        </w:rPr>
        <w:t xml:space="preserve">Senior Python &amp; Data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HR teams relied on manual spreadsheets causing 30-day forecasting delays; attrition predictions had 40% accuracy leading to unexpected turnover costs.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attrition prediction 250%</w:t>
      </w:r>
      <w:r>
        <w:t xml:space="preserve"> </w:t>
      </w:r>
      <w:r>
        <w:t xml:space="preserve">- Built ML models with SageMaker increasing accuracy from 40% to 85%, enabling proactive retention that reduced turnover 15% and saved $2M+ annually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forecasting time 95%</w:t>
      </w:r>
      <w:r>
        <w:t xml:space="preserve"> </w:t>
      </w:r>
      <w:r>
        <w:t xml:space="preserve">- Architected automated Glue ETL pipelines with Redshift data warehouse decreasing workforce planning from 30 days to 1.5 days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Integrated 3 HR systems</w:t>
      </w:r>
      <w:r>
        <w:t xml:space="preserve"> </w:t>
      </w:r>
      <w:r>
        <w:t xml:space="preserve">- Implemented AppFlow connectors for Workday, ADP, and BambooHR automating data sync and eliminating 20 hours/week of manual work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Built scalable data platform</w:t>
      </w:r>
      <w:r>
        <w:t xml:space="preserve"> </w:t>
      </w:r>
      <w:r>
        <w:t xml:space="preserve">- Designed AWS CDK infrastructure with IaC deploying serverless architecture scaling to 10K concurrent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Processed millions of records</w:t>
      </w:r>
      <w:r>
        <w:t xml:space="preserve"> </w:t>
      </w:r>
      <w:r>
        <w:t xml:space="preserve">- Developed PySpark jobs handling TB-scale HR datasets with optimized partitioning reducing processing time 70%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Achieved production quality</w:t>
      </w:r>
      <w:r>
        <w:t xml:space="preserve"> </w:t>
      </w:r>
      <w:r>
        <w:t xml:space="preserve">- Created comprehensive testing framework with 90% code coverage reducing production incidents 80%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Optimized query performance</w:t>
      </w:r>
      <w:r>
        <w:t xml:space="preserve"> </w:t>
      </w:r>
      <w:r>
        <w:t xml:space="preserve">- Architected Redshift star schema with distribution keys improving dashboard load times from 45s to 8s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Python, AWS CDK, PySpark, Redshift, AWS Glue, AppFlow, Lambda, SageMaker, Step Functions</w:t>
      </w:r>
    </w:p>
    <w:bookmarkEnd w:id="26"/>
    <w:bookmarkStart w:id="27" w:name="betacom-2020-2021"/>
    <w:p>
      <w:pPr>
        <w:pStyle w:val="Heading2"/>
      </w:pPr>
      <w:r>
        <w:rPr>
          <w:b/>
          <w:bCs/>
        </w:rPr>
        <w:t xml:space="preserve">BetaCom (2020-2021)</w:t>
      </w:r>
    </w:p>
    <w:p>
      <w:pPr>
        <w:pStyle w:val="FirstParagraph"/>
      </w:pPr>
      <w:r>
        <w:rPr>
          <w:b/>
          <w:bCs/>
          <w:i/>
          <w:iCs/>
        </w:rPr>
        <w:t xml:space="preserve">Lead Data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5G network ops lacked real-time data visibility experiencing 8-minute detection delays causing $500K+ in SLA penalties; legacy database struggled with 50M+ daily events.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detection time 95%</w:t>
      </w:r>
      <w:r>
        <w:t xml:space="preserve"> </w:t>
      </w:r>
      <w:r>
        <w:t xml:space="preserve">- Architected real-time Kafka streaming platform with sub-second processing decreasing alert latency from 8 minutes to 20 seconds, cutting SLA penalties 75%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Scaled to 50M+ events/day</w:t>
      </w:r>
      <w:r>
        <w:t xml:space="preserve"> </w:t>
      </w:r>
      <w:r>
        <w:t xml:space="preserve">- Built high-throughput data ingestion with Python FastAPI async services processing concurrent streams with 99.95% delivery guarantee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query performance 80%</w:t>
      </w:r>
      <w:r>
        <w:t xml:space="preserve"> </w:t>
      </w:r>
      <w:r>
        <w:t xml:space="preserve">- Designed PostgreSQL time-series partitioning with optimized indexes reducing dashboard queries from 15s to 3s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Enabled predictive analytics</w:t>
      </w:r>
      <w:r>
        <w:t xml:space="preserve"> </w:t>
      </w:r>
      <w:r>
        <w:t xml:space="preserve">- Created anomaly detection pipelines with Redis caching identifying network issues 30 minutes before customer impact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Built real-time dashboards</w:t>
      </w:r>
      <w:r>
        <w:t xml:space="preserve"> </w:t>
      </w:r>
      <w:r>
        <w:t xml:space="preserve">- Developed data visualization layer showing live telemetry used by 50+ network engineers for rapid troubleshooting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Established data quality</w:t>
      </w:r>
      <w:r>
        <w:t xml:space="preserve"> </w:t>
      </w:r>
      <w:r>
        <w:t xml:space="preserve">- Implemented automated monitoring detecting data anomalies and schema drift with 99.8% accuracy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Python, FastAPI (async), Apache Kafka, AWS MSK, PostgreSQL (TimescaleDB), Redis, React, CloudWatch</w:t>
      </w:r>
    </w:p>
    <w:bookmarkEnd w:id="27"/>
    <w:bookmarkStart w:id="28" w:name="fidelity-labs-2020-2023"/>
    <w:p>
      <w:pPr>
        <w:pStyle w:val="Heading2"/>
      </w:pPr>
      <w:r>
        <w:rPr>
          <w:b/>
          <w:bCs/>
        </w:rPr>
        <w:t xml:space="preserve">Fidelity Labs (2020-2023)</w:t>
      </w:r>
    </w:p>
    <w:p>
      <w:pPr>
        <w:pStyle w:val="FirstParagraph"/>
      </w:pPr>
      <w:r>
        <w:rPr>
          <w:b/>
          <w:bCs/>
          <w:i/>
          <w:iCs/>
        </w:rPr>
        <w:t xml:space="preserve">Senior Data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RegTech platform needed SOC2-compliant data infrastructure to process 10K+ transactions/second with 99.99% uptime while meeting stringent financial regulations.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Achieved 99.995% uptime</w:t>
      </w:r>
      <w:r>
        <w:t xml:space="preserve"> </w:t>
      </w:r>
      <w:r>
        <w:t xml:space="preserve">- Architected multi-cloud data infrastructure (AWS/GCP) with auto-failover maintaining zero critical data incidents and exceeding SLA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Scaled to 10K+ TPS</w:t>
      </w:r>
      <w:r>
        <w:t xml:space="preserve"> </w:t>
      </w:r>
      <w:r>
        <w:t xml:space="preserve">- Built high-performance Kafka streaming pipelines processing real-time regulatory data with &lt;500ms end-to-end latency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compliance accuracy 45%</w:t>
      </w:r>
      <w:r>
        <w:t xml:space="preserve"> </w:t>
      </w:r>
      <w:r>
        <w:t xml:space="preserve">- Developed BERT-based NLP data classification models reducing regulatory false positives from 30% to 15%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Integrated 8 data sources</w:t>
      </w:r>
      <w:r>
        <w:t xml:space="preserve"> </w:t>
      </w:r>
      <w:r>
        <w:t xml:space="preserve">- Created ETL pipelines unifying financial data from trading, compliance, and risk systems using Airflow orchestration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Established data quality</w:t>
      </w:r>
      <w:r>
        <w:t xml:space="preserve"> </w:t>
      </w:r>
      <w:r>
        <w:t xml:space="preserve">- Implemented automated validation frameworks ensuring 99.9% data accuracy and regulatory compliance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Optimized BigQuery costs</w:t>
      </w:r>
      <w:r>
        <w:t xml:space="preserve"> </w:t>
      </w:r>
      <w:r>
        <w:t xml:space="preserve">- Reduced query costs 40% through partitioning, clustering, and materialized views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Python, Java Spring, Apache Kafka, AWS, GCP, BigQuery, Airflow, BERT/Transformers, Dataflow</w:t>
      </w:r>
    </w:p>
    <w:bookmarkEnd w:id="28"/>
    <w:bookmarkStart w:id="29" w:name="regis-corporation-2018-2022"/>
    <w:p>
      <w:pPr>
        <w:pStyle w:val="Heading2"/>
      </w:pPr>
      <w:r>
        <w:rPr>
          <w:b/>
          <w:bCs/>
        </w:rPr>
        <w:t xml:space="preserve">Regis Corporation (2018-2022)</w:t>
      </w:r>
    </w:p>
    <w:p>
      <w:pPr>
        <w:pStyle w:val="FirstParagraph"/>
      </w:pPr>
      <w:r>
        <w:rPr>
          <w:b/>
          <w:bCs/>
          <w:i/>
          <w:iCs/>
        </w:rPr>
        <w:t xml:space="preserve">Senior Data Engineer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Financial advisors manually processed 100K+ monthly documents taking 15+ hours weekly; needed automated data extraction and analytics for 500+ franchisees.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Increased efficiency 80%</w:t>
      </w:r>
      <w:r>
        <w:t xml:space="preserve"> </w:t>
      </w:r>
      <w:r>
        <w:t xml:space="preserve">- Built ML-powered data pipeline with AWS SageMaker reducing document processing from 15 hours to 3 hours weekly per advisor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Achieved 94% extraction accuracy</w:t>
      </w:r>
      <w:r>
        <w:t xml:space="preserve"> </w:t>
      </w:r>
      <w:r>
        <w:t xml:space="preserve">- Integrated Textract OCR with custom validation improving data extraction from 70% to 94% accuracy and reducing manual corrections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Processed 1.2M+ documents</w:t>
      </w:r>
      <w:r>
        <w:t xml:space="preserve"> </w:t>
      </w:r>
      <w:r>
        <w:t xml:space="preserve">- Architected scalable Lambda-based ETL pipeline handling 100K+ PDFs monthly with automated classification and storage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Built analytics warehouse</w:t>
      </w:r>
      <w:r>
        <w:t xml:space="preserve"> </w:t>
      </w:r>
      <w:r>
        <w:t xml:space="preserve">- Designed Redshift data warehouse with star schema serving real-time portfolio analytics to 500+ users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Enabled self-service BI</w:t>
      </w:r>
      <w:r>
        <w:t xml:space="preserve"> </w:t>
      </w:r>
      <w:r>
        <w:t xml:space="preserve">- Created data models and views allowing franchisees to run custom analytics reducing IT requests 60%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Python, AWS (SageMaker, Textract, Lambda, S3, Glue), Redshift, React, PostgreSQL</w:t>
      </w:r>
    </w:p>
    <w:bookmarkEnd w:id="29"/>
    <w:bookmarkStart w:id="30" w:name="evident.io-2016-2018"/>
    <w:p>
      <w:pPr>
        <w:pStyle w:val="Heading2"/>
      </w:pPr>
      <w:r>
        <w:rPr>
          <w:b/>
          <w:bCs/>
        </w:rPr>
        <w:t xml:space="preserve">Evident.io (2016-2018)</w:t>
      </w:r>
    </w:p>
    <w:p>
      <w:pPr>
        <w:pStyle w:val="FirstParagraph"/>
      </w:pPr>
      <w:r>
        <w:rPr>
          <w:b/>
          <w:bCs/>
          <w:i/>
          <w:iCs/>
        </w:rPr>
        <w:t xml:space="preserve">Senior Data Engineer</w:t>
      </w:r>
    </w:p>
    <w:p>
      <w:pPr>
        <w:pStyle w:val="BodyText"/>
      </w:pPr>
      <w:r>
        <w:rPr>
          <w:b/>
          <w:bCs/>
        </w:rPr>
        <w:t xml:space="preserve">Company Exit: $300 Million acquisition by Palo Alto Networks</w:t>
      </w:r>
    </w:p>
    <w:p>
      <w:pPr>
        <w:pStyle w:val="BodyText"/>
      </w:pPr>
      <w:r>
        <w:rPr>
          <w:b/>
          <w:bCs/>
        </w:rPr>
        <w:t xml:space="preserve">Challenge:</w:t>
      </w:r>
      <w:r>
        <w:t xml:space="preserve"> </w:t>
      </w:r>
      <w:r>
        <w:t xml:space="preserve">Cloud security platform needed to scale data infrastructure from 100K to 1M+ daily events while reducing escalating AWS costs and maintaining sub-minute detection.</w:t>
      </w:r>
    </w:p>
    <w:p>
      <w:pPr>
        <w:pStyle w:val="BodyText"/>
      </w:pPr>
      <w:r>
        <w:rPr>
          <w:b/>
          <w:bCs/>
        </w:rPr>
        <w:t xml:space="preserve">Actions &amp; Results: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Contributed to $300M exit</w:t>
      </w:r>
      <w:r>
        <w:t xml:space="preserve"> </w:t>
      </w:r>
      <w:r>
        <w:t xml:space="preserve">- Core data engineer building scalable pipelines that positioned company for successful Palo Alto Networks acquisition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Reduced AWS costs $70K annually</w:t>
      </w:r>
      <w:r>
        <w:t xml:space="preserve"> </w:t>
      </w:r>
      <w:r>
        <w:t xml:space="preserve">- Optimized data storage, processing, and retention strategies decreasing infrastructure spend 35% through compression and tiering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Scaled to 1M+ events/day</w:t>
      </w:r>
      <w:r>
        <w:t xml:space="preserve"> </w:t>
      </w:r>
      <w:r>
        <w:t xml:space="preserve">- Architected distributed data pipeline with PostgreSQL sharding and Elasticsearch indexing processing 10x volume increase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Achieved &lt;30s detection</w:t>
      </w:r>
      <w:r>
        <w:t xml:space="preserve"> </w:t>
      </w:r>
      <w:r>
        <w:t xml:space="preserve">- Built real-time alerting with Redis caching and stream processing maintaining sub-minute security event detection at scale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Improved data reliability</w:t>
      </w:r>
      <w:r>
        <w:t xml:space="preserve"> </w:t>
      </w:r>
      <w:r>
        <w:t xml:space="preserve">- Implemented automated backup, recovery, and monitoring reducing data incidents from 10/month to 2/month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 Stack:</w:t>
      </w:r>
      <w:r>
        <w:t xml:space="preserve"> </w:t>
      </w:r>
      <w:r>
        <w:t xml:space="preserve">Python, Ruby, PostgreSQL (sharded), Redis, Elasticsearch, Kafka, AWS (S3, Lambda)</w:t>
      </w:r>
    </w:p>
    <w:bookmarkEnd w:id="30"/>
    <w:bookmarkEnd w:id="31"/>
    <w:bookmarkStart w:id="34" w:name="technical-architecture-expertise"/>
    <w:p>
      <w:pPr>
        <w:pStyle w:val="Heading1"/>
      </w:pPr>
      <w:r>
        <w:rPr>
          <w:b/>
          <w:bCs/>
        </w:rPr>
        <w:t xml:space="preserve">Technical Architecture Expertise</w:t>
      </w:r>
    </w:p>
    <w:bookmarkStart w:id="32" w:name="data-engineering-patterns"/>
    <w:p>
      <w:pPr>
        <w:pStyle w:val="Heading2"/>
      </w:pPr>
      <w:r>
        <w:rPr>
          <w:b/>
          <w:bCs/>
        </w:rPr>
        <w:t xml:space="preserve">Data Engineering Patterns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Integration:</w:t>
      </w:r>
      <w:r>
        <w:t xml:space="preserve"> </w:t>
      </w:r>
      <w:r>
        <w:t xml:space="preserve">CDC, batch/streaming hybrid, event-driven</w:t>
      </w:r>
      <w:r>
        <w:t xml:space="preserve"> </w:t>
      </w:r>
      <w:r>
        <w:t xml:space="preserve">architectures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Pipeline Design:</w:t>
      </w:r>
      <w:r>
        <w:t xml:space="preserve"> </w:t>
      </w:r>
      <w:r>
        <w:t xml:space="preserve">Lambda/Kappa architecture, medallion architecture</w:t>
      </w:r>
      <w:r>
        <w:t xml:space="preserve"> </w:t>
      </w:r>
      <w:r>
        <w:t xml:space="preserve">(bronze/silver/gold)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Quality:</w:t>
      </w:r>
      <w:r>
        <w:t xml:space="preserve"> </w:t>
      </w:r>
      <w:r>
        <w:t xml:space="preserve">Great Expectations, Deequ, custom validation</w:t>
      </w:r>
      <w:r>
        <w:t xml:space="preserve"> </w:t>
      </w:r>
      <w:r>
        <w:t xml:space="preserve">frameworks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Performance Optimization:</w:t>
      </w:r>
      <w:r>
        <w:t xml:space="preserve"> </w:t>
      </w:r>
      <w:r>
        <w:t xml:space="preserve">Partitioning strategies, compression,</w:t>
      </w:r>
      <w:r>
        <w:t xml:space="preserve"> </w:t>
      </w:r>
      <w:r>
        <w:t xml:space="preserve">query optimization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Testing:</w:t>
      </w:r>
      <w:r>
        <w:t xml:space="preserve"> </w:t>
      </w:r>
      <w:r>
        <w:t xml:space="preserve">Unit testing for Lambda functions, integration testing</w:t>
      </w:r>
      <w:r>
        <w:t xml:space="preserve"> </w:t>
      </w:r>
      <w:r>
        <w:t xml:space="preserve">for pipelines</w:t>
      </w:r>
    </w:p>
    <w:bookmarkEnd w:id="32"/>
    <w:bookmarkStart w:id="33" w:name="operational-excellence"/>
    <w:p>
      <w:pPr>
        <w:pStyle w:val="Heading2"/>
      </w:pPr>
      <w:r>
        <w:rPr>
          <w:b/>
          <w:bCs/>
        </w:rPr>
        <w:t xml:space="preserve">Operational Excellence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Infrastructure as Code:</w:t>
      </w:r>
      <w:r>
        <w:t xml:space="preserve"> </w:t>
      </w:r>
      <w:r>
        <w:t xml:space="preserve">AWS CDK for data infrastructure automation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Monitoring &amp; Observability:</w:t>
      </w:r>
      <w:r>
        <w:t xml:space="preserve"> </w:t>
      </w:r>
      <w:r>
        <w:t xml:space="preserve">CloudWatch, Datadog, pipeline health</w:t>
      </w:r>
      <w:r>
        <w:t xml:space="preserve"> </w:t>
      </w:r>
      <w:r>
        <w:t xml:space="preserve">metrics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 Governance:</w:t>
      </w:r>
      <w:r>
        <w:t xml:space="preserve"> </w:t>
      </w:r>
      <w:r>
        <w:t xml:space="preserve">Cataloging, lineage tracking, access control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 Optimization:</w:t>
      </w:r>
      <w:r>
        <w:t xml:space="preserve"> </w:t>
      </w:r>
      <w:r>
        <w:t xml:space="preserve">Resource right-sizing, storage tiering, query</w:t>
      </w:r>
      <w:r>
        <w:t xml:space="preserve"> </w:t>
      </w:r>
      <w:r>
        <w:t xml:space="preserve">optimization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Security:</w:t>
      </w:r>
      <w:r>
        <w:t xml:space="preserve"> </w:t>
      </w:r>
      <w:r>
        <w:t xml:space="preserve">Encryption at rest/transit, IAM policies, compliance</w:t>
      </w:r>
      <w:r>
        <w:t xml:space="preserve"> </w:t>
      </w:r>
      <w:r>
        <w:t xml:space="preserve">frameworks</w:t>
      </w:r>
    </w:p>
    <w:bookmarkEnd w:id="33"/>
    <w:bookmarkEnd w:id="34"/>
    <w:bookmarkStart w:id="35" w:name="industry-impact"/>
    <w:p>
      <w:pPr>
        <w:pStyle w:val="Heading1"/>
      </w:pPr>
      <w:r>
        <w:rPr>
          <w:b/>
          <w:bCs/>
        </w:rPr>
        <w:t xml:space="preserve">Industry Impact</w:t>
      </w:r>
    </w:p>
    <w:p>
      <w:pPr>
        <w:pStyle w:val="FirstParagraph"/>
      </w:pPr>
      <w:r>
        <w:rPr>
          <w:b/>
          <w:bCs/>
        </w:rPr>
        <w:t xml:space="preserve">Financial Services:</w:t>
      </w:r>
      <w:r>
        <w:t xml:space="preserve"> </w:t>
      </w:r>
      <w:r>
        <w:t xml:space="preserve">Fidelity, Avant Credit, First Data, Blue Cross</w:t>
      </w:r>
      <w:r>
        <w:t xml:space="preserve"> </w:t>
      </w:r>
      <w:r>
        <w:t xml:space="preserve">Blue Shield</w:t>
      </w:r>
      <w:r>
        <w:t xml:space="preserve"> </w:t>
      </w:r>
      <w:r>
        <w:rPr>
          <w:b/>
          <w:bCs/>
        </w:rPr>
        <w:t xml:space="preserve">Energy &amp; Utilities:</w:t>
      </w:r>
      <w:r>
        <w:t xml:space="preserve"> </w:t>
      </w:r>
      <w:r>
        <w:t xml:space="preserve">Shell, Houston Energy, BetaCom 5G</w:t>
      </w:r>
      <w:r>
        <w:t xml:space="preserve"> </w:t>
      </w:r>
      <w:r>
        <w:t xml:space="preserve">networks</w:t>
      </w:r>
      <w:r>
        <w:t xml:space="preserve"> </w:t>
      </w:r>
      <w:r>
        <w:rPr>
          <w:b/>
          <w:bCs/>
        </w:rPr>
        <w:t xml:space="preserve">Technology:</w:t>
      </w:r>
      <w:r>
        <w:t xml:space="preserve"> </w:t>
      </w:r>
      <w:r>
        <w:t xml:space="preserve">Apple, Target, Zoro/Grainger e-commerce</w:t>
      </w:r>
      <w:r>
        <w:t xml:space="preserve"> </w:t>
      </w:r>
      <w:r>
        <w:rPr>
          <w:b/>
          <w:bCs/>
        </w:rPr>
        <w:t xml:space="preserve">Government:</w:t>
      </w:r>
      <w:r>
        <w:t xml:space="preserve"> </w:t>
      </w:r>
      <w:r>
        <w:t xml:space="preserve">DARPA, USDA</w:t>
      </w:r>
      <w:r>
        <w:t xml:space="preserve"> </w:t>
      </w:r>
      <w:r>
        <w:rPr>
          <w:b/>
          <w:bCs/>
        </w:rPr>
        <w:t xml:space="preserve">SaaS:</w:t>
      </w:r>
      <w:r>
        <w:t xml:space="preserve"> </w:t>
      </w:r>
      <w:r>
        <w:t xml:space="preserve">PredictiveHR, Cogability municipal</w:t>
      </w:r>
      <w:r>
        <w:t xml:space="preserve"> </w:t>
      </w:r>
      <w:r>
        <w:t xml:space="preserve">services</w:t>
      </w:r>
    </w:p>
    <w:bookmarkEnd w:id="35"/>
    <w:bookmarkStart w:id="36" w:name="value-proposition"/>
    <w:p>
      <w:pPr>
        <w:pStyle w:val="Heading1"/>
      </w:pPr>
      <w:r>
        <w:rPr>
          <w:b/>
          <w:bCs/>
        </w:rPr>
        <w:t xml:space="preserve">Value Proposition</w:t>
      </w:r>
    </w:p>
    <w:p>
      <w:pPr>
        <w:pStyle w:val="FirstParagraph"/>
      </w:pPr>
      <w:r>
        <w:t xml:space="preserve">I bring deep data engineering expertise with a focus on: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Scalable Data Pipelines</w:t>
      </w:r>
      <w:r>
        <w:t xml:space="preserve"> </w:t>
      </w:r>
      <w:r>
        <w:t xml:space="preserve">- Building robust, performant ETL/ELT</w:t>
      </w:r>
      <w:r>
        <w:t xml:space="preserve"> </w:t>
      </w:r>
      <w:r>
        <w:t xml:space="preserve">workflows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Python Engineering</w:t>
      </w:r>
      <w:r>
        <w:t xml:space="preserve"> </w:t>
      </w:r>
      <w:r>
        <w:t xml:space="preserve">- Advanced Python for data processing and</w:t>
      </w:r>
      <w:r>
        <w:t xml:space="preserve"> </w:t>
      </w:r>
      <w:r>
        <w:t xml:space="preserve">automation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Cloud-Native Architecture</w:t>
      </w:r>
      <w:r>
        <w:t xml:space="preserve"> </w:t>
      </w:r>
      <w:r>
        <w:t xml:space="preserve">- Leveraging AWS data services (Glue,</w:t>
      </w:r>
      <w:r>
        <w:t xml:space="preserve"> </w:t>
      </w:r>
      <w:r>
        <w:t xml:space="preserve">Redshift, Kafka)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AI/ML Integration</w:t>
      </w:r>
      <w:r>
        <w:t xml:space="preserve"> </w:t>
      </w:r>
      <w:r>
        <w:t xml:space="preserve">- Incorporating Vision LLMs and ML models into</w:t>
      </w:r>
      <w:r>
        <w:t xml:space="preserve"> </w:t>
      </w:r>
      <w:r>
        <w:t xml:space="preserve">data workflows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Infrastructure as Code</w:t>
      </w:r>
      <w:r>
        <w:t xml:space="preserve"> </w:t>
      </w:r>
      <w:r>
        <w:t xml:space="preserve">- AWS CDK and Terraform for reproducible</w:t>
      </w:r>
      <w:r>
        <w:t xml:space="preserve"> </w:t>
      </w:r>
      <w:r>
        <w:t xml:space="preserve">infrastructure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Testing &amp; Quality</w:t>
      </w:r>
      <w:r>
        <w:t xml:space="preserve"> </w:t>
      </w:r>
      <w:r>
        <w:t xml:space="preserve">- Unit testing Lambda functions and data</w:t>
      </w:r>
      <w:r>
        <w:t xml:space="preserve"> </w:t>
      </w:r>
      <w:r>
        <w:t xml:space="preserve">validation frameworks</w:t>
      </w:r>
    </w:p>
    <w:bookmarkEnd w:id="36"/>
    <w:bookmarkStart w:id="37" w:name="ready-to-build-data-solutions-together"/>
    <w:p>
      <w:pPr>
        <w:pStyle w:val="Heading1"/>
      </w:pPr>
      <w:r>
        <w:rPr>
          <w:b/>
          <w:bCs/>
        </w:rPr>
        <w:t xml:space="preserve">Ready to Build Data Solutions Together?</w:t>
      </w:r>
    </w:p>
    <w:p>
      <w:pPr>
        <w:pStyle w:val="FirstParagraph"/>
      </w:pPr>
      <w:r>
        <w:t xml:space="preserve">Let’s discuss how my data engineering expertise can help transform your</w:t>
      </w:r>
      <w:r>
        <w:t xml:space="preserve"> </w:t>
      </w:r>
      <w:r>
        <w:t xml:space="preserve">data infrastructure and unlock business value.</w:t>
      </w:r>
    </w:p>
    <w:p>
      <w:pPr>
        <w:pStyle w:val="BodyText"/>
      </w:pPr>
      <w:r>
        <w:rPr>
          <w:b/>
          <w:bCs/>
        </w:rPr>
        <w:t xml:space="preserve">Connect:</w:t>
      </w:r>
      <w:r>
        <w:t xml:space="preserve"> </w:t>
      </w:r>
      <w:hyperlink r:id="rId9">
        <w:r>
          <w:rPr>
            <w:rStyle w:val="Hyperlink"/>
          </w:rPr>
          <w:t xml:space="preserve">mlong@magneton.io</w:t>
        </w:r>
      </w:hyperlink>
      <w:r>
        <w:t xml:space="preserve"> </w:t>
      </w:r>
      <w:r>
        <w:t xml:space="preserve">| 312-478-9956 |</w:t>
      </w:r>
      <w:r>
        <w:t xml:space="preserve"> </w:t>
      </w:r>
      <w:hyperlink r:id="rId10">
        <w:r>
          <w:rPr>
            <w:rStyle w:val="Hyperlink"/>
          </w:rPr>
          <w:t xml:space="preserve">LinkedIn</w:t>
        </w:r>
      </w:hyperlink>
    </w:p>
    <w:p>
      <w:pPr>
        <w:pStyle w:val="BodyText"/>
      </w:pPr>
      <w:r>
        <w:rPr>
          <w:i/>
          <w:iCs/>
        </w:rPr>
        <w:t xml:space="preserve">References and detailed project portfolios available upon request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://www.linkedin.com/in/mlabs1913" TargetMode="External" /><Relationship Type="http://schemas.openxmlformats.org/officeDocument/2006/relationships/hyperlink" Id="rId9" Target="mailto:mlong@magneton.io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://www.linkedin.com/in/mlabs1913" TargetMode="External" /><Relationship Type="http://schemas.openxmlformats.org/officeDocument/2006/relationships/hyperlink" Id="rId9" Target="mailto:mlong@magneton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2025-11-12T19:11:05Z</dcterms:created>
  <dcterms:modified xsi:type="dcterms:W3CDTF">2025-11-12T19:11:05Z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