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C4A9" w14:textId="77777777" w:rsidR="00645F81" w:rsidRPr="007D70EB" w:rsidRDefault="00000000">
      <w:pPr>
        <w:spacing w:after="0"/>
        <w:rPr>
          <w:rFonts w:cs="Calibri"/>
          <w:b/>
          <w:color w:val="2B4B7C"/>
          <w:sz w:val="56"/>
        </w:rPr>
      </w:pPr>
      <w:r w:rsidRPr="007D70EB">
        <w:rPr>
          <w:rFonts w:cs="Calibri"/>
          <w:b/>
          <w:color w:val="2B4B7C"/>
          <w:spacing w:val="6"/>
          <w:sz w:val="56"/>
        </w:rPr>
        <w:t>Matthew Long</w:t>
      </w:r>
    </w:p>
    <w:p w14:paraId="5C586E0B" w14:textId="77777777" w:rsidR="00645F81" w:rsidRPr="007D70EB" w:rsidRDefault="00000000">
      <w:pPr>
        <w:rPr>
          <w:rFonts w:cs="Calibri"/>
          <w:color w:val="5A5A5A"/>
          <w:sz w:val="22"/>
        </w:rPr>
      </w:pPr>
      <w:r w:rsidRPr="007D70EB">
        <w:rPr>
          <w:rFonts w:cs="Calibri"/>
          <w:color w:val="5A5A5A"/>
          <w:sz w:val="22"/>
        </w:rPr>
        <w:t>Senior Software/DevOps Engineer | Full-Stack Developer | Cloud Architect</w:t>
      </w:r>
    </w:p>
    <w:p w14:paraId="4782965B" w14:textId="1551FF5F" w:rsidR="00645F81" w:rsidRPr="007D70EB" w:rsidRDefault="007D70EB">
      <w:pPr>
        <w:pBdr>
          <w:bottom w:val="single" w:sz="6" w:space="3" w:color="C9CFDA"/>
        </w:pBdr>
        <w:spacing w:after="160"/>
        <w:rPr>
          <w:rFonts w:cs="Calibri"/>
          <w:color w:val="5A5A5A"/>
          <w:sz w:val="19"/>
        </w:rPr>
      </w:pPr>
      <w:hyperlink r:id="rId8" w:history="1">
        <w:r w:rsidRPr="007D70EB">
          <w:rPr>
            <w:rStyle w:val="Hyperlink"/>
            <w:rFonts w:cs="Calibri"/>
            <w:color w:val="5A5A5A"/>
            <w:sz w:val="19"/>
          </w:rPr>
          <w:t>mlong@magneton.io</w:t>
        </w:r>
      </w:hyperlink>
      <w:r w:rsidRPr="007D70EB">
        <w:rPr>
          <w:rFonts w:cs="Calibri"/>
          <w:color w:val="5A5A5A"/>
          <w:sz w:val="19"/>
        </w:rPr>
        <w:t xml:space="preserve"> | 312-478-9956 | </w:t>
      </w:r>
      <w:hyperlink r:id="rId9" w:history="1">
        <w:r w:rsidRPr="007D70EB">
          <w:rPr>
            <w:rStyle w:val="Hyperlink"/>
            <w:rFonts w:cs="Calibri"/>
            <w:color w:val="5A5A5A"/>
            <w:sz w:val="19"/>
          </w:rPr>
          <w:t>LinkedIn</w:t>
        </w:r>
      </w:hyperlink>
      <w:r w:rsidR="00777D77" w:rsidRPr="007D70EB">
        <w:rPr>
          <w:rFonts w:cs="Calibri"/>
          <w:color w:val="5A5A5A"/>
          <w:sz w:val="19"/>
        </w:rPr>
        <w:t xml:space="preserve"> | </w:t>
      </w:r>
      <w:hyperlink r:id="rId10" w:history="1">
        <w:r w:rsidR="00777D77" w:rsidRPr="007D70EB">
          <w:rPr>
            <w:rStyle w:val="Hyperlink"/>
            <w:rFonts w:cs="Calibri"/>
            <w:color w:val="5A5A5A"/>
            <w:sz w:val="19"/>
          </w:rPr>
          <w:t>GitHub</w:t>
        </w:r>
      </w:hyperlink>
    </w:p>
    <w:p w14:paraId="77CEEC49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EXECUTIVE SUMMARY</w:t>
      </w:r>
    </w:p>
    <w:p w14:paraId="584B9472" w14:textId="1CDD1DC7" w:rsidR="00645F81" w:rsidRDefault="00000000">
      <w:pPr>
        <w:spacing w:after="60"/>
      </w:pPr>
      <w:r>
        <w:t>Results-driven Senior Software Engineer with 20+ years delivering high-impact technical solutions that drive measurable business outcomes. Proven track record of reducing costs ($70K+ annual savings), accelerating revenue ($300M exit), and scaling systems to process millions of daily transactions. Expert in translating complex technical challenges into pragmatic solutions across full-stack development, cloud architecture, and AI/ML. Combines deep technical expertise with strong cross-functional collaboration skills. Patent holder in secure distributed messaging with demonstrated ability to lead when needed</w:t>
      </w:r>
      <w:r w:rsidR="007A1053">
        <w:t>,</w:t>
      </w:r>
      <w:r>
        <w:t xml:space="preserve"> while thriving as an individual contributor.</w:t>
      </w:r>
    </w:p>
    <w:p w14:paraId="668AB0DA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Key Achievements</w:t>
      </w:r>
    </w:p>
    <w:p w14:paraId="71AF9A6C" w14:textId="7B4CF317" w:rsidR="00645F81" w:rsidRDefault="00000000" w:rsidP="007D70EB">
      <w:pPr>
        <w:pStyle w:val="ListBullet"/>
      </w:pPr>
      <w:r>
        <w:rPr>
          <w:b/>
        </w:rPr>
        <w:t>$300M Exit</w:t>
      </w:r>
      <w:r>
        <w:t xml:space="preserve"> — Core contributor at Evident.io (acquired by Palo Alto Networks)</w:t>
      </w:r>
    </w:p>
    <w:p w14:paraId="78C40B68" w14:textId="3E73C0CF" w:rsidR="00645F81" w:rsidRDefault="00000000" w:rsidP="007D70EB">
      <w:pPr>
        <w:pStyle w:val="ListBullet"/>
      </w:pPr>
      <w:r>
        <w:rPr>
          <w:b/>
        </w:rPr>
        <w:t>$70K Annual Savings</w:t>
      </w:r>
      <w:r>
        <w:t xml:space="preserve"> — Optimized AWS infrastructure reducing operational costs</w:t>
      </w:r>
    </w:p>
    <w:p w14:paraId="13F67D76" w14:textId="1C0B330D" w:rsidR="00645F81" w:rsidRDefault="00000000" w:rsidP="007D70EB">
      <w:pPr>
        <w:pStyle w:val="ListBullet"/>
      </w:pPr>
      <w:r>
        <w:rPr>
          <w:b/>
        </w:rPr>
        <w:t>100+ Successful Engagements</w:t>
      </w:r>
      <w:r>
        <w:t xml:space="preserve"> — Delivered high-value solutions across Finance, Healthcare, Energy, and Government sectors</w:t>
      </w:r>
    </w:p>
    <w:p w14:paraId="7237C1E6" w14:textId="33D005A8" w:rsidR="00645F81" w:rsidRDefault="00000000" w:rsidP="007D70EB">
      <w:pPr>
        <w:pStyle w:val="ListBullet"/>
      </w:pPr>
      <w:r>
        <w:rPr>
          <w:b/>
        </w:rPr>
        <w:t>Patent Holder</w:t>
      </w:r>
      <w:r>
        <w:t xml:space="preserve"> — Invented a secure distributed messaging architecture</w:t>
      </w:r>
    </w:p>
    <w:p w14:paraId="601690EF" w14:textId="003EB5E8" w:rsidR="00645F81" w:rsidRDefault="00000000" w:rsidP="007D70EB">
      <w:pPr>
        <w:pStyle w:val="ListBullet"/>
      </w:pPr>
      <w:r>
        <w:rPr>
          <w:b/>
        </w:rPr>
        <w:t>DARPA Recognition</w:t>
      </w:r>
      <w:r>
        <w:t xml:space="preserve"> — Distinguished technology innovator and leadership alliance member</w:t>
      </w:r>
    </w:p>
    <w:p w14:paraId="5CC30EBE" w14:textId="6D7BA2F4" w:rsidR="00645F81" w:rsidRDefault="001613B3" w:rsidP="007D70EB">
      <w:pPr>
        <w:pStyle w:val="ListBullet"/>
      </w:pPr>
      <w:r>
        <w:rPr>
          <w:b/>
        </w:rPr>
        <w:t>3000</w:t>
      </w:r>
      <w:r w:rsidR="00000000">
        <w:rPr>
          <w:b/>
        </w:rPr>
        <w:t>+ Commits (202</w:t>
      </w:r>
      <w:r>
        <w:rPr>
          <w:b/>
        </w:rPr>
        <w:t>5</w:t>
      </w:r>
      <w:r w:rsidR="007D70EB" w:rsidRPr="007D70EB">
        <w:rPr>
          <w:rFonts w:cs="Calibri"/>
          <w:b/>
        </w:rPr>
        <w:t>–</w:t>
      </w:r>
      <w:r w:rsidR="00000000">
        <w:rPr>
          <w:b/>
        </w:rPr>
        <w:t>202</w:t>
      </w:r>
      <w:r>
        <w:rPr>
          <w:b/>
        </w:rPr>
        <w:t>6</w:t>
      </w:r>
      <w:r w:rsidR="00000000">
        <w:rPr>
          <w:b/>
        </w:rPr>
        <w:t>)</w:t>
      </w:r>
      <w:r w:rsidR="00000000">
        <w:t xml:space="preserve"> — Active development across 68 repositories</w:t>
      </w:r>
    </w:p>
    <w:p w14:paraId="42197AC5" w14:textId="2229FCB6" w:rsidR="00645F81" w:rsidRDefault="00000000" w:rsidP="007D70EB">
      <w:pPr>
        <w:pStyle w:val="ListBullet"/>
      </w:pPr>
      <w:r>
        <w:rPr>
          <w:b/>
        </w:rPr>
        <w:t>Zoro E-commerce Platform</w:t>
      </w:r>
      <w:r>
        <w:t xml:space="preserve"> — Built microservices handling millions of transactions daily (2025)</w:t>
      </w:r>
    </w:p>
    <w:p w14:paraId="6687B90C" w14:textId="6D15AD15" w:rsidR="00645F81" w:rsidRDefault="00000000" w:rsidP="007D70EB">
      <w:pPr>
        <w:pStyle w:val="ListBullet"/>
      </w:pPr>
      <w:r>
        <w:rPr>
          <w:b/>
        </w:rPr>
        <w:t>TSI Infrastructure</w:t>
      </w:r>
      <w:r>
        <w:t xml:space="preserve"> — Architected AWS cloud solutions with React/Laravel stack (2024 – May 2026)</w:t>
      </w:r>
    </w:p>
    <w:p w14:paraId="7FD2E742" w14:textId="7B753784" w:rsidR="00645F81" w:rsidRDefault="00000000" w:rsidP="007D70EB">
      <w:pPr>
        <w:pStyle w:val="ListBullet"/>
      </w:pPr>
      <w:r>
        <w:rPr>
          <w:b/>
        </w:rPr>
        <w:t>Pop Secret IVR System</w:t>
      </w:r>
      <w:r>
        <w:t xml:space="preserve"> — Developed a Twilio-powered voice AI system for a national campaign (2025)</w:t>
      </w:r>
    </w:p>
    <w:p w14:paraId="58FED060" w14:textId="1ECBC863" w:rsidR="00645F81" w:rsidRDefault="00000000" w:rsidP="007D70EB">
      <w:pPr>
        <w:pStyle w:val="ListBullet"/>
      </w:pPr>
      <w:proofErr w:type="spellStart"/>
      <w:r>
        <w:rPr>
          <w:b/>
        </w:rPr>
        <w:t>Cogability</w:t>
      </w:r>
      <w:proofErr w:type="spellEnd"/>
      <w:r>
        <w:rPr>
          <w:b/>
        </w:rPr>
        <w:t xml:space="preserve"> Platform</w:t>
      </w:r>
      <w:r>
        <w:t xml:space="preserve"> — Built intelligent document processing with Vision LLMs (2023–2025)</w:t>
      </w:r>
    </w:p>
    <w:p w14:paraId="428CE763" w14:textId="5F0AB15C" w:rsidR="00645F81" w:rsidRDefault="00000000" w:rsidP="007D70EB">
      <w:pPr>
        <w:pStyle w:val="ListBullet"/>
      </w:pPr>
      <w:proofErr w:type="spellStart"/>
      <w:r>
        <w:rPr>
          <w:b/>
        </w:rPr>
        <w:t>PredictiveHR</w:t>
      </w:r>
      <w:proofErr w:type="spellEnd"/>
      <w:r>
        <w:rPr>
          <w:b/>
        </w:rPr>
        <w:t xml:space="preserve"> SaaS</w:t>
      </w:r>
      <w:r>
        <w:t xml:space="preserve"> — Created workforce analytics platform with AWS CDK (2021–2023)</w:t>
      </w:r>
    </w:p>
    <w:p w14:paraId="3295AC1D" w14:textId="4922FB07" w:rsidR="00645F81" w:rsidRDefault="00000000" w:rsidP="007D70EB">
      <w:pPr>
        <w:pStyle w:val="ListBullet"/>
      </w:pPr>
      <w:proofErr w:type="spellStart"/>
      <w:r>
        <w:rPr>
          <w:b/>
        </w:rPr>
        <w:t>BetaCom</w:t>
      </w:r>
      <w:proofErr w:type="spellEnd"/>
      <w:r>
        <w:rPr>
          <w:b/>
        </w:rPr>
        <w:t xml:space="preserve"> 5G Platform</w:t>
      </w:r>
      <w:r>
        <w:t xml:space="preserve"> — Architected real-time network monitoring dashboard (2020–2021)</w:t>
      </w:r>
    </w:p>
    <w:p w14:paraId="32F8A4A2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CORE COMPETENCIES</w:t>
      </w:r>
    </w:p>
    <w:p w14:paraId="07D0BB5D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Software Engineering Excellence</w:t>
      </w:r>
    </w:p>
    <w:p w14:paraId="6DB09076" w14:textId="20701BBC" w:rsidR="00645F81" w:rsidRDefault="00000000" w:rsidP="007D70EB">
      <w:pPr>
        <w:pStyle w:val="ListBullet"/>
      </w:pPr>
      <w:r>
        <w:rPr>
          <w:b/>
        </w:rPr>
        <w:t>Full-Stack Development</w:t>
      </w:r>
      <w:r>
        <w:t>: Expert in React, Node.js, Python, Java/Spring, Go</w:t>
      </w:r>
    </w:p>
    <w:p w14:paraId="29A2E91E" w14:textId="5B5901C7" w:rsidR="00645F81" w:rsidRDefault="00000000" w:rsidP="007D70EB">
      <w:pPr>
        <w:pStyle w:val="ListBullet"/>
      </w:pPr>
      <w:r>
        <w:rPr>
          <w:b/>
        </w:rPr>
        <w:t>System Architecture</w:t>
      </w:r>
      <w:r>
        <w:t>: Designed and built 100+ production systems</w:t>
      </w:r>
    </w:p>
    <w:p w14:paraId="69D5ED1A" w14:textId="74133509" w:rsidR="00645F81" w:rsidRDefault="00000000" w:rsidP="007D70EB">
      <w:pPr>
        <w:pStyle w:val="ListBullet"/>
      </w:pPr>
      <w:r>
        <w:rPr>
          <w:b/>
        </w:rPr>
        <w:t>Code Quality</w:t>
      </w:r>
      <w:r>
        <w:t>: Strong advocate for clean code, testing, and best practices</w:t>
      </w:r>
    </w:p>
    <w:p w14:paraId="4EF5EA0B" w14:textId="30B5DD85" w:rsidR="00645F81" w:rsidRDefault="00000000" w:rsidP="007D70EB">
      <w:pPr>
        <w:pStyle w:val="ListBullet"/>
      </w:pPr>
      <w:r>
        <w:rPr>
          <w:b/>
        </w:rPr>
        <w:t>Problem Solving</w:t>
      </w:r>
      <w:r>
        <w:t>: Complex algorithm design and optimization</w:t>
      </w:r>
    </w:p>
    <w:p w14:paraId="4B207B8A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Team Collaboration &amp; Leadership</w:t>
      </w:r>
    </w:p>
    <w:p w14:paraId="38304B47" w14:textId="451BF491" w:rsidR="00645F81" w:rsidRDefault="00000000" w:rsidP="007D70EB">
      <w:pPr>
        <w:pStyle w:val="ListBullet"/>
      </w:pPr>
      <w:r>
        <w:t>Thrives in collaborative team environments as an individual contributor</w:t>
      </w:r>
    </w:p>
    <w:p w14:paraId="2FC4BD15" w14:textId="2C9D7097" w:rsidR="00645F81" w:rsidRDefault="00000000" w:rsidP="007D70EB">
      <w:pPr>
        <w:pStyle w:val="ListBullet"/>
      </w:pPr>
      <w:r>
        <w:t>Strong communicator across technical and non-technical stakeholders</w:t>
      </w:r>
    </w:p>
    <w:p w14:paraId="2996A3C0" w14:textId="672D7CC7" w:rsidR="00645F81" w:rsidRDefault="00000000" w:rsidP="007D70EB">
      <w:pPr>
        <w:pStyle w:val="ListBullet"/>
      </w:pPr>
      <w:proofErr w:type="gramStart"/>
      <w:r>
        <w:t>Mentors</w:t>
      </w:r>
      <w:proofErr w:type="gramEnd"/>
      <w:r>
        <w:t xml:space="preserve"> junior developers and shares knowledge freely</w:t>
      </w:r>
    </w:p>
    <w:p w14:paraId="1314BD6B" w14:textId="5406CE9A" w:rsidR="00645F81" w:rsidRDefault="00000000" w:rsidP="007D70EB">
      <w:pPr>
        <w:pStyle w:val="ListBullet"/>
      </w:pPr>
      <w:r>
        <w:t>When needed, can lead teams of teams (20+ engineers)</w:t>
      </w:r>
    </w:p>
    <w:p w14:paraId="1DB35BFC" w14:textId="3EEEE400" w:rsidR="00645F81" w:rsidRDefault="00000000" w:rsidP="007D70EB">
      <w:pPr>
        <w:pStyle w:val="ListBullet"/>
      </w:pPr>
      <w:r>
        <w:t>Experience as CTO and Director-level positions when leadership required</w:t>
      </w:r>
    </w:p>
    <w:p w14:paraId="04DC892C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Technical Expertise</w:t>
      </w:r>
    </w:p>
    <w:p w14:paraId="1B87206C" w14:textId="77777777" w:rsidR="00645F81" w:rsidRPr="007D70EB" w:rsidRDefault="00000000" w:rsidP="007D70EB">
      <w:pPr>
        <w:pStyle w:val="Heading3"/>
        <w:rPr>
          <w:rFonts w:ascii="Calibri" w:hAnsi="Calibri" w:cs="Calibri"/>
          <w:color w:val="3A3A3A"/>
          <w:sz w:val="21"/>
        </w:rPr>
      </w:pPr>
      <w:r w:rsidRPr="007D70EB">
        <w:rPr>
          <w:rFonts w:ascii="Calibri" w:hAnsi="Calibri" w:cs="Calibri"/>
          <w:color w:val="3A3A3A"/>
          <w:sz w:val="21"/>
        </w:rPr>
        <w:t>Cloud &amp; Infrastructure</w:t>
      </w:r>
    </w:p>
    <w:p w14:paraId="29F394FF" w14:textId="2661DB1E" w:rsidR="00645F81" w:rsidRDefault="00000000" w:rsidP="007D70EB">
      <w:pPr>
        <w:pStyle w:val="ListBullet"/>
      </w:pPr>
      <w:r>
        <w:rPr>
          <w:b/>
        </w:rPr>
        <w:t>Multi-Cloud Expert</w:t>
      </w:r>
      <w:r>
        <w:t>: AWS (primary), GCP, Azure certified implementations</w:t>
      </w:r>
    </w:p>
    <w:p w14:paraId="00A7B23D" w14:textId="7E4192E8" w:rsidR="00645F81" w:rsidRDefault="00000000" w:rsidP="007D70EB">
      <w:pPr>
        <w:pStyle w:val="ListBullet"/>
      </w:pPr>
      <w:r>
        <w:rPr>
          <w:b/>
        </w:rPr>
        <w:t>Infrastructure as Code</w:t>
      </w:r>
      <w:r>
        <w:t>: Terraform (modules, state management, workspaces), AWS CDK, CloudFormation</w:t>
      </w:r>
    </w:p>
    <w:p w14:paraId="3C6D7918" w14:textId="410C108F" w:rsidR="00645F81" w:rsidRDefault="00000000" w:rsidP="007D70EB">
      <w:pPr>
        <w:pStyle w:val="ListBullet"/>
      </w:pPr>
      <w:r>
        <w:rPr>
          <w:b/>
        </w:rPr>
        <w:t>CI/CD Pipelines</w:t>
      </w:r>
      <w:r>
        <w:t>: GitHub Actions, GitLab CI, Jenkins, CircleCI, AWS CodePipeline, ArgoCD (GitOps)</w:t>
      </w:r>
    </w:p>
    <w:p w14:paraId="4ECB6AA1" w14:textId="575B58BF" w:rsidR="00645F81" w:rsidRDefault="00000000" w:rsidP="007D70EB">
      <w:pPr>
        <w:pStyle w:val="ListBullet"/>
      </w:pPr>
      <w:r>
        <w:rPr>
          <w:b/>
        </w:rPr>
        <w:lastRenderedPageBreak/>
        <w:t>Container Orchestration</w:t>
      </w:r>
      <w:r>
        <w:t>: Kubernetes (EKS, GKE), Docker, Helm, service mesh</w:t>
      </w:r>
    </w:p>
    <w:p w14:paraId="6CC690C8" w14:textId="7A967987" w:rsidR="00645F81" w:rsidRDefault="00000000" w:rsidP="007D70EB">
      <w:pPr>
        <w:pStyle w:val="ListBullet"/>
      </w:pPr>
      <w:r>
        <w:rPr>
          <w:b/>
        </w:rPr>
        <w:t>Security Focus</w:t>
      </w:r>
      <w:r>
        <w:t>: NIST, SOC2, PCI, HIPAA compliance implementation</w:t>
      </w:r>
    </w:p>
    <w:p w14:paraId="18AD30E2" w14:textId="77777777" w:rsidR="00645F81" w:rsidRPr="007D70EB" w:rsidRDefault="00000000" w:rsidP="007D70EB">
      <w:pPr>
        <w:pStyle w:val="Heading3"/>
        <w:rPr>
          <w:rFonts w:ascii="Calibri" w:hAnsi="Calibri" w:cs="Calibri"/>
          <w:color w:val="3A3A3A"/>
          <w:sz w:val="21"/>
        </w:rPr>
      </w:pPr>
      <w:r w:rsidRPr="007D70EB">
        <w:rPr>
          <w:rFonts w:ascii="Calibri" w:hAnsi="Calibri" w:cs="Calibri"/>
          <w:color w:val="3A3A3A"/>
          <w:sz w:val="21"/>
        </w:rPr>
        <w:t>Development Stack</w:t>
      </w:r>
    </w:p>
    <w:p w14:paraId="47391B0E" w14:textId="053377D5" w:rsidR="00645F81" w:rsidRDefault="00000000" w:rsidP="007D70EB">
      <w:pPr>
        <w:pStyle w:val="ListBullet"/>
      </w:pPr>
      <w:r>
        <w:rPr>
          <w:b/>
        </w:rPr>
        <w:t>Languages</w:t>
      </w:r>
      <w:r>
        <w:t>: Python, JavaScript/TypeScript, Go, Java/Spring, Scala</w:t>
      </w:r>
    </w:p>
    <w:p w14:paraId="74CFB077" w14:textId="347DA123" w:rsidR="00645F81" w:rsidRDefault="00000000" w:rsidP="007D70EB">
      <w:pPr>
        <w:pStyle w:val="ListBullet"/>
      </w:pPr>
      <w:r>
        <w:rPr>
          <w:b/>
        </w:rPr>
        <w:t>Frameworks</w:t>
      </w:r>
      <w:r>
        <w:t xml:space="preserve">: React, Node.js, </w:t>
      </w:r>
      <w:proofErr w:type="spellStart"/>
      <w:r>
        <w:t>FastAPI</w:t>
      </w:r>
      <w:proofErr w:type="spellEnd"/>
      <w:r>
        <w:t>, Django, Spring Boot</w:t>
      </w:r>
    </w:p>
    <w:p w14:paraId="5EB1B0E7" w14:textId="6CB35FF4" w:rsidR="00645F81" w:rsidRDefault="00000000" w:rsidP="007D70EB">
      <w:pPr>
        <w:pStyle w:val="ListBullet"/>
      </w:pPr>
      <w:r>
        <w:rPr>
          <w:b/>
        </w:rPr>
        <w:t>Data &amp; AI</w:t>
      </w:r>
      <w:r>
        <w:t>: TensorFlow, PyTorch, Spark, Kafka, BigQuery, Snowflake</w:t>
      </w:r>
    </w:p>
    <w:p w14:paraId="61DC6881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EDUCATION &amp; PROFESSIONAL DEVELOPMENT</w:t>
      </w:r>
    </w:p>
    <w:p w14:paraId="5FA20DDB" w14:textId="297D7AA9" w:rsidR="00645F81" w:rsidRDefault="00000000" w:rsidP="007D70EB">
      <w:pPr>
        <w:pStyle w:val="ListBullet"/>
      </w:pPr>
      <w:r w:rsidRPr="001613B3">
        <w:rPr>
          <w:b/>
          <w:bCs/>
        </w:rPr>
        <w:t xml:space="preserve">M.S. &amp; B.S. Computer Science </w:t>
      </w:r>
      <w:r>
        <w:t>— University of Colorado</w:t>
      </w:r>
    </w:p>
    <w:p w14:paraId="66FA6119" w14:textId="2B0C962A" w:rsidR="00645F81" w:rsidRDefault="00000000" w:rsidP="007D70EB">
      <w:pPr>
        <w:pStyle w:val="ListBullet"/>
      </w:pPr>
      <w:r>
        <w:rPr>
          <w:b/>
        </w:rPr>
        <w:t>PhD Mathematics</w:t>
      </w:r>
      <w:r>
        <w:t xml:space="preserve"> — Aion University</w:t>
      </w:r>
    </w:p>
    <w:p w14:paraId="2E6BF46B" w14:textId="17054F23" w:rsidR="00645F81" w:rsidRDefault="00000000" w:rsidP="007D70EB">
      <w:pPr>
        <w:pStyle w:val="ListBullet"/>
      </w:pPr>
      <w:r>
        <w:rPr>
          <w:b/>
        </w:rPr>
        <w:t>Certifications</w:t>
      </w:r>
      <w:r>
        <w:t>: Red Hat Certified, Microsoft Certified Professional</w:t>
      </w:r>
    </w:p>
    <w:p w14:paraId="7E8C7BC4" w14:textId="54E61CFE" w:rsidR="00645F81" w:rsidRDefault="00000000" w:rsidP="007D70EB">
      <w:pPr>
        <w:pStyle w:val="ListBullet"/>
      </w:pPr>
      <w:r>
        <w:rPr>
          <w:b/>
        </w:rPr>
        <w:t>Continuous Learning</w:t>
      </w:r>
      <w:r>
        <w:t>: Advanced studies in Quantum Computing, AI/ML, Cryptography, and Applied Mathematics</w:t>
      </w:r>
    </w:p>
    <w:p w14:paraId="6E7518AB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RECENT &amp; FEATURED ENGAGEMENTS</w:t>
      </w:r>
    </w:p>
    <w:p w14:paraId="1D404BBD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Magneton Labs • 2025 – Present</w:t>
      </w:r>
    </w:p>
    <w:p w14:paraId="46A64FA0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Principal AI Engineer</w:t>
      </w:r>
    </w:p>
    <w:p w14:paraId="75498F47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Founded the engineering practice for building autonomous, production-grade AI agents — work that demanded durable multi-agent orchestration, persistent cross-session memory, and provider-agnostic LLM integration beyond what off-the-shelf tooling offered.</w:t>
      </w:r>
    </w:p>
    <w:p w14:paraId="220A950D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0B04C9C0" w14:textId="7FC1E8B5" w:rsidR="00645F81" w:rsidRDefault="00000000" w:rsidP="007D70EB">
      <w:pPr>
        <w:pStyle w:val="ListBullet"/>
      </w:pPr>
      <w:r>
        <w:rPr>
          <w:b/>
        </w:rPr>
        <w:t xml:space="preserve">Architected </w:t>
      </w:r>
      <w:proofErr w:type="spellStart"/>
      <w:r>
        <w:rPr>
          <w:b/>
        </w:rPr>
        <w:t>AgentHero</w:t>
      </w:r>
      <w:proofErr w:type="spellEnd"/>
      <w:r>
        <w:rPr>
          <w:b/>
        </w:rPr>
        <w:t>, an AI-agent marketplace</w:t>
      </w:r>
      <w:r>
        <w:t xml:space="preserve"> — Built a Next.js 16 / Supabase platform where Claude- and Codex-powered agents are deployed, supervised, and credit-metered, with durable execution via Inngest and automated job decomposition.</w:t>
      </w:r>
    </w:p>
    <w:p w14:paraId="51BC7CCD" w14:textId="45ED6058" w:rsidR="00645F81" w:rsidRDefault="00000000" w:rsidP="007D70EB">
      <w:pPr>
        <w:pStyle w:val="ListBullet"/>
      </w:pPr>
      <w:r>
        <w:rPr>
          <w:b/>
        </w:rPr>
        <w:t>Engineered a provider-agnostic LLM layer</w:t>
      </w:r>
      <w:r>
        <w:t xml:space="preserve"> — Designed a multi-provider abstraction spanning Anthropic Claude, OpenAI Codex, Google, and local models with bring-your-own-key support, enabling per-agent model selection and graceful failover.</w:t>
      </w:r>
    </w:p>
    <w:p w14:paraId="470CAB33" w14:textId="4E0E1251" w:rsidR="00645F81" w:rsidRDefault="00000000" w:rsidP="007D70EB">
      <w:pPr>
        <w:pStyle w:val="ListBullet"/>
      </w:pPr>
      <w:r>
        <w:rPr>
          <w:b/>
        </w:rPr>
        <w:t>Built ContextFS, persistent memory for AI coding agents</w:t>
      </w:r>
      <w:r>
        <w:t xml:space="preserve"> — Created a Model Context Protocol (MCP) server giving Claude Code and Codex cross-session recall, scaling past 2,300 stored memories with hybrid keyword + semantic search and lifecycle hooks.</w:t>
      </w:r>
    </w:p>
    <w:p w14:paraId="4C109E7D" w14:textId="63663EE5" w:rsidR="00645F81" w:rsidRDefault="00000000" w:rsidP="007D70EB">
      <w:pPr>
        <w:pStyle w:val="ListBullet"/>
      </w:pPr>
      <w:r>
        <w:rPr>
          <w:b/>
        </w:rPr>
        <w:t>Shipped an autonomous agent-testing framework</w:t>
      </w:r>
      <w:r>
        <w:t xml:space="preserve"> — Developed a TypeScript MCP server (dual stdio/HTTP transport, 12 tools, 6 resources) driving browser-based agents that authenticate and exercise production workflows without human intervention.</w:t>
      </w:r>
    </w:p>
    <w:p w14:paraId="349D0EE2" w14:textId="04F76BA1" w:rsidR="00645F81" w:rsidRDefault="00000000" w:rsidP="007D70EB">
      <w:pPr>
        <w:pStyle w:val="ListBullet"/>
      </w:pPr>
      <w:r>
        <w:rPr>
          <w:b/>
        </w:rPr>
        <w:t>Designed Agent-OS, an Erlang/OTP “AI operating system”</w:t>
      </w:r>
      <w:r>
        <w:t xml:space="preserve"> — Modeled agents as supervised OS processes with typed memory, capability-based tool access, and credit-weighted scheduling; validated end-to-end autonomous pipelines against live LLMs and GitHub repositories.</w:t>
      </w:r>
    </w:p>
    <w:p w14:paraId="0850B60B" w14:textId="16BE41CB" w:rsidR="00645F81" w:rsidRDefault="00000000" w:rsidP="007D70EB">
      <w:pPr>
        <w:pStyle w:val="ListBullet"/>
      </w:pPr>
      <w:r>
        <w:rPr>
          <w:b/>
        </w:rPr>
        <w:t>Standardized a Claude + Codex development workflow</w:t>
      </w:r>
      <w:r>
        <w:t xml:space="preserve"> — Authored multi-agent orchestration patterns — parallel agent waves, Gemini peer review, and Codex code review — adopted across 60+ repositories.</w:t>
      </w:r>
    </w:p>
    <w:p w14:paraId="1B64717B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Claude (Anthropic API &amp; Claude Code), OpenAI Codex, Model Context Protocol (MCP), Next.js 16, Supabase, Vercel AI SDK, Inngest, Elixir/OTP, TypeScript, Rust/Wasmtime</w:t>
      </w:r>
    </w:p>
    <w:p w14:paraId="776238F9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YonedaAI • 2025 – Present</w:t>
      </w:r>
    </w:p>
    <w:p w14:paraId="0E3098A1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Principal AI Engineer</w:t>
      </w:r>
    </w:p>
    <w:p w14:paraId="795C08D0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 xml:space="preserve">Producing rigorous, </w:t>
      </w:r>
      <w:proofErr w:type="gramStart"/>
      <w:r w:rsidRPr="007D70EB">
        <w:t>formally-verified</w:t>
      </w:r>
      <w:proofErr w:type="gramEnd"/>
      <w:r w:rsidRPr="007D70EB">
        <w:t xml:space="preserve"> research and language tooling at scale required agent pipelines that could draft, peer-review, and machine-verify highly technical artifacts with minimal human intervention.</w:t>
      </w:r>
    </w:p>
    <w:p w14:paraId="5ACB19D5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3CAAED66" w14:textId="6DE13703" w:rsidR="00645F81" w:rsidRDefault="00000000" w:rsidP="007D70EB">
      <w:pPr>
        <w:pStyle w:val="ListBullet"/>
      </w:pPr>
      <w:r>
        <w:rPr>
          <w:b/>
        </w:rPr>
        <w:t>Built a multi-agent research pipeline</w:t>
      </w:r>
      <w:r>
        <w:t xml:space="preserve"> — Orchestrated parallel Claude research agents with Gemini peer review and Codex verification to autonomously draft, review, and publish arXiv-style papers with companion code and deployed websites.</w:t>
      </w:r>
    </w:p>
    <w:p w14:paraId="046246EA" w14:textId="30F5C5B4" w:rsidR="00645F81" w:rsidRDefault="00000000" w:rsidP="007D70EB">
      <w:pPr>
        <w:pStyle w:val="ListBullet"/>
      </w:pPr>
      <w:r>
        <w:rPr>
          <w:b/>
        </w:rPr>
        <w:t>Formalized mathematics with Codex-driven proof agents</w:t>
      </w:r>
      <w:r>
        <w:t xml:space="preserve"> — Drove Lean 4 proof development (Codex, extra-high reasoning, multi-pass) on a Homotopy Type Theory programme toward the Riemann Hypothesis, producing interdependent papers and machine-checked Lean modules.</w:t>
      </w:r>
    </w:p>
    <w:p w14:paraId="49471EDA" w14:textId="759BBBCC" w:rsidR="00645F81" w:rsidRDefault="00000000" w:rsidP="007D70EB">
      <w:pPr>
        <w:pStyle w:val="ListBullet"/>
      </w:pPr>
      <w:r>
        <w:rPr>
          <w:b/>
        </w:rPr>
        <w:t>Designed and implemented JAPL, a strict typed functional language</w:t>
      </w:r>
      <w:r>
        <w:t xml:space="preserve"> — Combined Rust-style ownership, Erlang processes, and functional semantics into a compiler with 170+ tests, a full specification, and an agent-built 46-page documentation site.</w:t>
      </w:r>
    </w:p>
    <w:p w14:paraId="4877729A" w14:textId="2B57956E" w:rsidR="00645F81" w:rsidRDefault="00000000" w:rsidP="007D70EB">
      <w:pPr>
        <w:pStyle w:val="ListBullet"/>
      </w:pPr>
      <w:r>
        <w:rPr>
          <w:b/>
        </w:rPr>
        <w:t>Delivered ferrous-bridge, an AI-driven C→Rust translation toolchain</w:t>
      </w:r>
      <w:r>
        <w:t xml:space="preserve"> — Specified a six-rung safety ladder (compile → memory → behavioral → concurrency → refinement → ABI) across four peer-reviewed papers, proven on libyaml and executed by autonomous agent teams.</w:t>
      </w:r>
    </w:p>
    <w:p w14:paraId="29745CE2" w14:textId="4C958659" w:rsidR="00645F81" w:rsidRDefault="00000000" w:rsidP="007D70EB">
      <w:pPr>
        <w:pStyle w:val="ListBullet"/>
      </w:pPr>
      <w:r>
        <w:rPr>
          <w:b/>
        </w:rPr>
        <w:t>Automated the full research-to-publish pipeline</w:t>
      </w:r>
      <w:r>
        <w:t xml:space="preserve"> — Built agent workflows that compile LaTeX to PDF, generate HTML and Open Graph assets, deploy to Vercel, and notify via Slack and email — turning a research idea into a live site in a single session.</w:t>
      </w:r>
    </w:p>
    <w:p w14:paraId="701C02E5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Claude Code, OpenAI Codex (GPT-5-class, xhigh reasoning), Gemini, Lean 4, Haskell, Rust, Astro / Next.js, LaTeX, Vercel, MCP</w:t>
      </w:r>
    </w:p>
    <w:p w14:paraId="7DA7FF40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Zoro/Grainger • 2024 – 2025</w:t>
      </w:r>
    </w:p>
    <w:p w14:paraId="30F84864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Software/DevOps Engineer</w:t>
      </w:r>
    </w:p>
    <w:p w14:paraId="3FFDEDD5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E-commerce platform needed real-time shipment tracking and returns processing to handle millions of daily customer transactions while maintaining 99.9% uptime.</w:t>
      </w:r>
    </w:p>
    <w:p w14:paraId="0B99E57D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2A05AF79" w14:textId="4683680B" w:rsidR="00645F81" w:rsidRDefault="00000000" w:rsidP="007D70EB">
      <w:pPr>
        <w:pStyle w:val="ListBullet"/>
      </w:pPr>
      <w:r>
        <w:rPr>
          <w:b/>
        </w:rPr>
        <w:t>Reduced shipment query latency 60%</w:t>
      </w:r>
      <w:r>
        <w:t xml:space="preserve"> — Architected real-time tracking service processing 2M+ daily package updates with sub-second response times (85 production commits)</w:t>
      </w:r>
    </w:p>
    <w:p w14:paraId="37297E3D" w14:textId="689AAEE1" w:rsidR="00645F81" w:rsidRDefault="00000000" w:rsidP="007D70EB">
      <w:pPr>
        <w:pStyle w:val="ListBullet"/>
      </w:pPr>
      <w:r>
        <w:rPr>
          <w:b/>
        </w:rPr>
        <w:t>Increased returns processing efficiency 40%</w:t>
      </w:r>
      <w:r>
        <w:t xml:space="preserve"> — Built automated return service handling complex partial shipment logic, reducing manual intervention from 30% to 5% (52 commits)</w:t>
      </w:r>
    </w:p>
    <w:p w14:paraId="4DDCB65D" w14:textId="7C463ED6" w:rsidR="00645F81" w:rsidRDefault="00000000" w:rsidP="007D70EB">
      <w:pPr>
        <w:pStyle w:val="ListBullet"/>
      </w:pPr>
      <w:r>
        <w:rPr>
          <w:b/>
        </w:rPr>
        <w:t>Eliminated 95% of webhook failures</w:t>
      </w:r>
      <w:r>
        <w:t xml:space="preserve"> — Implemented FedEx integration with Datadog monitoring and automated retry logic, improving delivery accuracy (67 commits)</w:t>
      </w:r>
    </w:p>
    <w:p w14:paraId="274CDD36" w14:textId="3E33802B" w:rsidR="00645F81" w:rsidRDefault="00000000" w:rsidP="007D70EB">
      <w:pPr>
        <w:pStyle w:val="ListBullet"/>
      </w:pPr>
      <w:r>
        <w:rPr>
          <w:b/>
        </w:rPr>
        <w:t>Scaled order APIs to 10K requests/second</w:t>
      </w:r>
      <w:r>
        <w:t xml:space="preserve"> — Created high-performance order management microservices supporting peak holiday traffic without degradation</w:t>
      </w:r>
    </w:p>
    <w:p w14:paraId="4ACF28C6" w14:textId="0F716D52" w:rsidR="00645F81" w:rsidRDefault="00000000" w:rsidP="007D70EB">
      <w:pPr>
        <w:pStyle w:val="ListBullet"/>
      </w:pPr>
      <w:r>
        <w:rPr>
          <w:b/>
        </w:rPr>
        <w:t>Automated infrastructure provisioning</w:t>
      </w:r>
      <w:r>
        <w:t xml:space="preserve"> — Developed Terraform modules for GCP resources (Cloud Run, Pub/Sub, BigQuery) enabling consistent environment deployment across dev/staging/prod</w:t>
      </w:r>
    </w:p>
    <w:p w14:paraId="085C0AB3" w14:textId="0E57EDB6" w:rsidR="00645F81" w:rsidRDefault="00000000" w:rsidP="007D70EB">
      <w:pPr>
        <w:pStyle w:val="ListBullet"/>
      </w:pPr>
      <w:r>
        <w:rPr>
          <w:b/>
        </w:rPr>
        <w:t>Streamlined CI/CD pipelines</w:t>
      </w:r>
      <w:r>
        <w:t xml:space="preserve"> — Built GitHub Actions workflows with automated testing, security scanning, and blue-green deployments reducing release cycles from weekly to daily</w:t>
      </w:r>
    </w:p>
    <w:p w14:paraId="4E13358A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Node.js, Java/Spring Boot, Python, Google Cloud, Terraform, GitHub Actions, Microservices, Kafka, Datadog</w:t>
      </w:r>
    </w:p>
    <w:p w14:paraId="51F9D808" w14:textId="6F8BE9A2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 xml:space="preserve">TSI • </w:t>
      </w:r>
      <w:r w:rsidR="001613B3">
        <w:rPr>
          <w:rFonts w:ascii="Calibri" w:hAnsi="Calibri" w:cs="Calibri"/>
          <w:color w:val="2B4B7C"/>
          <w:sz w:val="22"/>
        </w:rPr>
        <w:t>2020</w:t>
      </w:r>
      <w:r w:rsidRPr="007D70EB">
        <w:rPr>
          <w:rFonts w:ascii="Calibri" w:hAnsi="Calibri" w:cs="Calibri"/>
          <w:color w:val="2B4B7C"/>
          <w:sz w:val="22"/>
        </w:rPr>
        <w:t xml:space="preserve"> – May 2026</w:t>
      </w:r>
    </w:p>
    <w:p w14:paraId="78E19022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Full-Stack/DevOps Engineer</w:t>
      </w:r>
    </w:p>
    <w:p w14:paraId="00635168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 xml:space="preserve">Legacy </w:t>
      </w:r>
      <w:proofErr w:type="gramStart"/>
      <w:r w:rsidRPr="007D70EB">
        <w:t>on-premise</w:t>
      </w:r>
      <w:proofErr w:type="gramEnd"/>
      <w:r w:rsidRPr="007D70EB">
        <w:t xml:space="preserve"> infrastructure causing 20% downtime during peak loads; needed modern cloud architecture to support 3x business growth.</w:t>
      </w:r>
    </w:p>
    <w:p w14:paraId="7D36A937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3506AA27" w14:textId="2386F300" w:rsidR="00645F81" w:rsidRDefault="00000000" w:rsidP="007D70EB">
      <w:pPr>
        <w:pStyle w:val="ListBullet"/>
      </w:pPr>
      <w:r>
        <w:rPr>
          <w:b/>
        </w:rPr>
        <w:t>Achieved 99.95% uptime</w:t>
      </w:r>
      <w:r>
        <w:t xml:space="preserve"> — Migrated critical applications to AWS with auto-scaling Kubernetes clusters, eliminating downtime during peak traffic periods</w:t>
      </w:r>
    </w:p>
    <w:p w14:paraId="5BBA761B" w14:textId="6435346C" w:rsidR="00645F81" w:rsidRDefault="00000000" w:rsidP="007D70EB">
      <w:pPr>
        <w:pStyle w:val="ListBullet"/>
      </w:pPr>
      <w:r>
        <w:rPr>
          <w:b/>
        </w:rPr>
        <w:t>Improved application performance 40%</w:t>
      </w:r>
      <w:r>
        <w:t xml:space="preserve"> — Optimized PostgreSQL database queries and implemented Redis caching, reducing average response time from 2.5s to 1.5s</w:t>
      </w:r>
    </w:p>
    <w:p w14:paraId="1B51BEC8" w14:textId="161A07D6" w:rsidR="00645F81" w:rsidRDefault="00000000" w:rsidP="007D70EB">
      <w:pPr>
        <w:pStyle w:val="ListBullet"/>
      </w:pPr>
      <w:r>
        <w:rPr>
          <w:b/>
        </w:rPr>
        <w:t>Accelerated feature delivery 50%</w:t>
      </w:r>
      <w:r>
        <w:t xml:space="preserve"> — Built React component library with modern patterns, reducing development time for new features from 4 weeks to 2 weeks</w:t>
      </w:r>
    </w:p>
    <w:p w14:paraId="2A10B162" w14:textId="3F05A0BE" w:rsidR="00645F81" w:rsidRDefault="00000000" w:rsidP="007D70EB">
      <w:pPr>
        <w:pStyle w:val="ListBullet"/>
      </w:pPr>
      <w:r>
        <w:rPr>
          <w:b/>
        </w:rPr>
        <w:t>Reduced infrastructure costs 25%</w:t>
      </w:r>
      <w:r>
        <w:t xml:space="preserve"> — Implemented resource optimization and rightsizing across AWS services through IaC best practices</w:t>
      </w:r>
    </w:p>
    <w:p w14:paraId="5D71D551" w14:textId="067E5874" w:rsidR="00645F81" w:rsidRDefault="00000000" w:rsidP="007D70EB">
      <w:pPr>
        <w:pStyle w:val="ListBullet"/>
      </w:pPr>
      <w:r>
        <w:rPr>
          <w:b/>
        </w:rPr>
        <w:t>Deployed infrastructure as code</w:t>
      </w:r>
      <w:r>
        <w:t xml:space="preserve"> — Created Terraform configurations for AWS EKS, RDS, ElastiCache, and VPC networking with reusable modules and state management via S3/DynamoDB</w:t>
      </w:r>
    </w:p>
    <w:p w14:paraId="731160A9" w14:textId="388E738F" w:rsidR="00645F81" w:rsidRDefault="00000000" w:rsidP="007D70EB">
      <w:pPr>
        <w:pStyle w:val="ListBullet"/>
      </w:pPr>
      <w:r>
        <w:rPr>
          <w:b/>
        </w:rPr>
        <w:t>Established CI/CD automation</w:t>
      </w:r>
      <w:r>
        <w:t xml:space="preserve"> — Implemented GitLab CI pipelines with multi-stage builds, automated testing, container scanning, and Kubernetes deployments via Helm charts</w:t>
      </w:r>
    </w:p>
    <w:p w14:paraId="7CB6243C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AWS (EC2, RDS, EKS, S3), Terraform, GitLab CI, Helm, React.js, PHP Laravel, Kubernetes, PostgreSQL, Redis</w:t>
      </w:r>
    </w:p>
    <w:p w14:paraId="729900C3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Pop Secret/PopCorners • 2025</w:t>
      </w:r>
    </w:p>
    <w:p w14:paraId="72BF397D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Software/DevOps Engineer</w:t>
      </w:r>
    </w:p>
    <w:p w14:paraId="2D0D6BF8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National brand needed interactive voice experience for marketing campaign launch, requiring rapid development (2-week timeline) with scalable architecture for viral potential.</w:t>
      </w:r>
    </w:p>
    <w:p w14:paraId="76F3D0CC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029E1BCC" w14:textId="5AA1A190" w:rsidR="00645F81" w:rsidRDefault="00000000" w:rsidP="007D70EB">
      <w:pPr>
        <w:pStyle w:val="ListBullet"/>
      </w:pPr>
      <w:r>
        <w:rPr>
          <w:b/>
        </w:rPr>
        <w:t>Deployed campaign in 10 days</w:t>
      </w:r>
      <w:r>
        <w:t xml:space="preserve"> — Built production-ready Twilio IVR system 40% ahead of schedule, enabling on-time national marketing launch</w:t>
      </w:r>
    </w:p>
    <w:p w14:paraId="069D13FD" w14:textId="1C7BE7B0" w:rsidR="00645F81" w:rsidRDefault="00000000" w:rsidP="007D70EB">
      <w:pPr>
        <w:pStyle w:val="ListBullet"/>
      </w:pPr>
      <w:r>
        <w:rPr>
          <w:b/>
        </w:rPr>
        <w:t>Handled 50K+ calls without incidents</w:t>
      </w:r>
      <w:r>
        <w:t xml:space="preserve"> — Architected serverless solution with auto-scaling that maintained &lt;200ms response times during viral traffic spikes</w:t>
      </w:r>
    </w:p>
    <w:p w14:paraId="53149133" w14:textId="219364F0" w:rsidR="00645F81" w:rsidRDefault="00000000" w:rsidP="007D70EB">
      <w:pPr>
        <w:pStyle w:val="ListBullet"/>
      </w:pPr>
      <w:r>
        <w:rPr>
          <w:b/>
        </w:rPr>
        <w:t>Achieved 99.8% recording reliability</w:t>
      </w:r>
      <w:r>
        <w:t xml:space="preserve"> — Implemented fault-tolerant S3 storage pipeline with real-time monitoring and automated retry logic</w:t>
      </w:r>
    </w:p>
    <w:p w14:paraId="57133C85" w14:textId="0A9C48D5" w:rsidR="00645F81" w:rsidRDefault="00000000" w:rsidP="007D70EB">
      <w:pPr>
        <w:pStyle w:val="ListBullet"/>
      </w:pPr>
      <w:r>
        <w:rPr>
          <w:b/>
        </w:rPr>
        <w:t>Increased engagement 35%</w:t>
      </w:r>
      <w:r>
        <w:t xml:space="preserve"> — Designed an intuitive 4-option menu with SMS callbacks that improved completion rates and user satisfaction</w:t>
      </w:r>
    </w:p>
    <w:p w14:paraId="18059B34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Node.js, Express, Twilio Voice/SMS, AWS S3, PostgreSQL, Vercel (Serverless)</w:t>
      </w:r>
    </w:p>
    <w:p w14:paraId="2A1FC80C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Cogability • 2023 – 2024</w:t>
      </w:r>
    </w:p>
    <w:p w14:paraId="204A4A01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Full-Stack/DevOps Engineer</w:t>
      </w:r>
    </w:p>
    <w:p w14:paraId="5D05D371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Municipal governments manually processing 100K+ parking tickets monthly, requiring 40+ hours of staff time and creating 15-day processing delays.</w:t>
      </w:r>
    </w:p>
    <w:p w14:paraId="438D700A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24100F3E" w14:textId="473DD2F1" w:rsidR="00645F81" w:rsidRDefault="00000000" w:rsidP="007D70EB">
      <w:pPr>
        <w:pStyle w:val="ListBullet"/>
      </w:pPr>
      <w:r>
        <w:rPr>
          <w:b/>
        </w:rPr>
        <w:t>Reduced processing time 85%</w:t>
      </w:r>
      <w:r>
        <w:t xml:space="preserve"> — Built AI-powered document automation platform that decreased ticket processing from 40 hours to 6 hours per month</w:t>
      </w:r>
    </w:p>
    <w:p w14:paraId="17258EAC" w14:textId="6BD507BD" w:rsidR="00645F81" w:rsidRDefault="00000000" w:rsidP="007D70EB">
      <w:pPr>
        <w:pStyle w:val="ListBullet"/>
      </w:pPr>
      <w:r>
        <w:rPr>
          <w:b/>
        </w:rPr>
        <w:t>Achieved 99.5% classification accuracy</w:t>
      </w:r>
      <w:r>
        <w:t xml:space="preserve"> — Integrated AWS Textract OCR with Vision LLMs (Claude, GPT-4V) for intelligent document classification, eliminating manual sorting</w:t>
      </w:r>
    </w:p>
    <w:p w14:paraId="16DF2B76" w14:textId="0731DAAE" w:rsidR="00645F81" w:rsidRDefault="00000000" w:rsidP="007D70EB">
      <w:pPr>
        <w:pStyle w:val="ListBullet"/>
      </w:pPr>
      <w:r>
        <w:rPr>
          <w:b/>
        </w:rPr>
        <w:t>Processed 1.2M+ documents</w:t>
      </w:r>
      <w:r>
        <w:t xml:space="preserve"> — Architected scalable Lambda-based pipeline handling 100K+ PDFs monthly with automated quality validation and error handling</w:t>
      </w:r>
    </w:p>
    <w:p w14:paraId="0A931294" w14:textId="403C5C2D" w:rsidR="00645F81" w:rsidRDefault="00000000" w:rsidP="007D70EB">
      <w:pPr>
        <w:pStyle w:val="ListBullet"/>
      </w:pPr>
      <w:r>
        <w:rPr>
          <w:b/>
        </w:rPr>
        <w:t>Improved data extraction reliability 92%</w:t>
      </w:r>
      <w:r>
        <w:t xml:space="preserve"> — Developed Python ETL workflows with multi-stage validation, reducing manual corrections from 25% to 2%</w:t>
      </w:r>
    </w:p>
    <w:p w14:paraId="473C80E5" w14:textId="340277AF" w:rsidR="00645F81" w:rsidRDefault="00000000" w:rsidP="007D70EB">
      <w:pPr>
        <w:pStyle w:val="ListBullet"/>
      </w:pPr>
      <w:r>
        <w:rPr>
          <w:b/>
        </w:rPr>
        <w:t>Enabled real-time visibility</w:t>
      </w:r>
      <w:r>
        <w:t xml:space="preserve"> — Created React dashboards with live processing metrics, admin controls, and audit logging for compliance</w:t>
      </w:r>
    </w:p>
    <w:p w14:paraId="7729B5D1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React, Python, AWS Lambda, Textract, Vision LLMs (Claude/GPT-4V), DynamoDB, S3, CloudWatch</w:t>
      </w:r>
    </w:p>
    <w:p w14:paraId="163110F5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Shell • 2022 – 2023</w:t>
      </w:r>
    </w:p>
    <w:p w14:paraId="73644E68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Software/DevOps Engineer</w:t>
      </w:r>
    </w:p>
    <w:p w14:paraId="6A20EFF4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Energy division needed accurate load forecasting to optimize grid operations, but existing models had 40% error rates causing $2M+ annual inefficiencies.</w:t>
      </w:r>
    </w:p>
    <w:p w14:paraId="0CA24D5E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497ECDF0" w14:textId="0E3D06B3" w:rsidR="00645F81" w:rsidRDefault="00000000" w:rsidP="007D70EB">
      <w:pPr>
        <w:pStyle w:val="ListBullet"/>
      </w:pPr>
      <w:r>
        <w:rPr>
          <w:b/>
        </w:rPr>
        <w:t>Reduced forecasting errors 30%</w:t>
      </w:r>
      <w:r>
        <w:t xml:space="preserve"> — Developed ensemble ML models using TensorFlow and scikit-learn, improving prediction accuracy from 60% to 90% and saving $600K+ annually</w:t>
      </w:r>
    </w:p>
    <w:p w14:paraId="20AF5245" w14:textId="0C119680" w:rsidR="00645F81" w:rsidRDefault="00000000" w:rsidP="007D70EB">
      <w:pPr>
        <w:pStyle w:val="ListBullet"/>
      </w:pPr>
      <w:r>
        <w:rPr>
          <w:b/>
        </w:rPr>
        <w:t>Scaled to 10M+ daily events</w:t>
      </w:r>
      <w:r>
        <w:t xml:space="preserve"> — Architected event-driven microservices platform on AWS EKS/GCP GKE with Kafka streaming, processing real-time sensor data with &lt;5s latency</w:t>
      </w:r>
    </w:p>
    <w:p w14:paraId="00F3F1FE" w14:textId="3C2FBF3F" w:rsidR="00645F81" w:rsidRDefault="00000000" w:rsidP="007D70EB">
      <w:pPr>
        <w:pStyle w:val="ListBullet"/>
      </w:pPr>
      <w:r>
        <w:rPr>
          <w:b/>
        </w:rPr>
        <w:t>Accelerated model iteration 50%</w:t>
      </w:r>
      <w:r>
        <w:t xml:space="preserve"> — Implemented MLflow experiment tracking and Airflow orchestration, reducing model retraining cycle from 4 days to 2 days</w:t>
      </w:r>
    </w:p>
    <w:p w14:paraId="29975758" w14:textId="2D43AC44" w:rsidR="00645F81" w:rsidRDefault="00000000" w:rsidP="007D70EB">
      <w:pPr>
        <w:pStyle w:val="ListBullet"/>
      </w:pPr>
      <w:r>
        <w:rPr>
          <w:b/>
        </w:rPr>
        <w:t>Achieved 99.9% API uptime</w:t>
      </w:r>
      <w:r>
        <w:t xml:space="preserve"> — Built high-performance Python FastAPI async services handling 5K requests/second with automated health checks and graceful degradation</w:t>
      </w:r>
    </w:p>
    <w:p w14:paraId="2DFE9C0B" w14:textId="4526DC70" w:rsidR="00645F81" w:rsidRDefault="00000000" w:rsidP="007D70EB">
      <w:pPr>
        <w:pStyle w:val="ListBullet"/>
      </w:pPr>
      <w:r>
        <w:rPr>
          <w:b/>
        </w:rPr>
        <w:t>Improved deployment velocity 3x</w:t>
      </w:r>
      <w:r>
        <w:t xml:space="preserve"> — Established GitOps workflows with ArgoCD deploying 15+ microservices across multi-cloud environments</w:t>
      </w:r>
    </w:p>
    <w:p w14:paraId="1BB52582" w14:textId="28ED0D52" w:rsidR="00645F81" w:rsidRDefault="00000000" w:rsidP="007D70EB">
      <w:pPr>
        <w:pStyle w:val="ListBullet"/>
      </w:pPr>
      <w:r>
        <w:rPr>
          <w:b/>
        </w:rPr>
        <w:t>Managed multi-cloud infrastructure</w:t>
      </w:r>
      <w:r>
        <w:t xml:space="preserve"> — Authored Terraform configurations for hybrid AWS/GCP deployments including EKS/GKE clusters, VPC peering, IAM policies, and service accounts</w:t>
      </w:r>
    </w:p>
    <w:p w14:paraId="0F6C9D58" w14:textId="7411005C" w:rsidR="00645F81" w:rsidRDefault="00000000" w:rsidP="007D70EB">
      <w:pPr>
        <w:pStyle w:val="ListBullet"/>
      </w:pPr>
      <w:r>
        <w:rPr>
          <w:b/>
        </w:rPr>
        <w:t>Built robust CI/CD pipelines</w:t>
      </w:r>
      <w:r>
        <w:t xml:space="preserve"> — Created Jenkins and GitHub Actions pipelines with automated testing, Docker builds, vulnerability scanning, and ArgoCD sync for GitOps deployments</w:t>
      </w:r>
    </w:p>
    <w:p w14:paraId="54DD0223" w14:textId="497ADF44" w:rsidR="00645F81" w:rsidRDefault="00000000" w:rsidP="007D70EB">
      <w:pPr>
        <w:pStyle w:val="ListBullet"/>
      </w:pPr>
      <w:r>
        <w:rPr>
          <w:b/>
        </w:rPr>
        <w:t>Collaborated cross-functionally</w:t>
      </w:r>
      <w:r>
        <w:t xml:space="preserve"> — Partnered with 8-member engineering team using pair programming, code reviews, and agile sprints</w:t>
      </w:r>
    </w:p>
    <w:p w14:paraId="3DA7CDA6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Python, FastAPI, Django, TensorFlow, Terraform, Jenkins, GitHub Actions, ArgoCD, AWS EKS, GCP GKE, Kafka, MLflow, Airflow, PostgreSQL, Redis</w:t>
      </w:r>
    </w:p>
    <w:p w14:paraId="69891BC4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PredictiveHR • 2021 – 2023</w:t>
      </w:r>
    </w:p>
    <w:p w14:paraId="4BFB0C76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Full-Stack Engineer</w:t>
      </w:r>
    </w:p>
    <w:p w14:paraId="7919F809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HR teams lacked predictive workforce planning tools, relying on manual spreadsheets causing 30-day forecasting delays and 40% inaccuracy in attrition prediction.</w:t>
      </w:r>
    </w:p>
    <w:p w14:paraId="744D640F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580477C7" w14:textId="6C56DDFD" w:rsidR="00645F81" w:rsidRDefault="00000000" w:rsidP="007D70EB">
      <w:pPr>
        <w:pStyle w:val="ListBullet"/>
      </w:pPr>
      <w:r>
        <w:rPr>
          <w:b/>
        </w:rPr>
        <w:t>Improved attrition prediction 250%</w:t>
      </w:r>
      <w:r>
        <w:t xml:space="preserve"> — Built ML-powered analytics platform increasing accuracy from 40% to 85%, enabling proactive retention strategies that reduced turnover 15%</w:t>
      </w:r>
    </w:p>
    <w:p w14:paraId="3E73EF86" w14:textId="198E9230" w:rsidR="00645F81" w:rsidRDefault="00000000" w:rsidP="007D70EB">
      <w:pPr>
        <w:pStyle w:val="ListBullet"/>
      </w:pPr>
      <w:r>
        <w:rPr>
          <w:b/>
        </w:rPr>
        <w:t>Reduced forecasting time 95%</w:t>
      </w:r>
      <w:r>
        <w:t xml:space="preserve"> — Architected automated data pipelines with AWS Glue and Redshift, decreasing workforce planning cycle from 30 days to 1.5 days</w:t>
      </w:r>
    </w:p>
    <w:p w14:paraId="00B8C68B" w14:textId="3EA1A090" w:rsidR="00645F81" w:rsidRDefault="00000000" w:rsidP="007D70EB">
      <w:pPr>
        <w:pStyle w:val="ListBullet"/>
      </w:pPr>
      <w:r>
        <w:rPr>
          <w:b/>
        </w:rPr>
        <w:t>Integrated 3 major HR systems</w:t>
      </w:r>
      <w:r>
        <w:t xml:space="preserve"> — Implemented AppFlow connectors for Workday, ADP, and BambooHR, automating data sync and eliminating 20 hours/week of manual entry</w:t>
      </w:r>
    </w:p>
    <w:p w14:paraId="4BA57453" w14:textId="36F450A6" w:rsidR="00645F81" w:rsidRDefault="00000000" w:rsidP="007D70EB">
      <w:pPr>
        <w:pStyle w:val="ListBullet"/>
      </w:pPr>
      <w:r>
        <w:rPr>
          <w:b/>
        </w:rPr>
        <w:t>Achieved production-grade quality</w:t>
      </w:r>
      <w:r>
        <w:t xml:space="preserve"> — Developed comprehensive testing framework with 90% code coverage, reducing production incidents 80% post-launch</w:t>
      </w:r>
    </w:p>
    <w:p w14:paraId="256C65FA" w14:textId="2D401DCC" w:rsidR="00645F81" w:rsidRDefault="00000000" w:rsidP="007D70EB">
      <w:pPr>
        <w:pStyle w:val="ListBullet"/>
      </w:pPr>
      <w:r>
        <w:rPr>
          <w:b/>
        </w:rPr>
        <w:t>Enabled real-time insights</w:t>
      </w:r>
      <w:r>
        <w:t xml:space="preserve"> — Created interactive React dashboards visualizing predictive models, headcount trends, and cost forecasts used by 200+ HR professionals</w:t>
      </w:r>
    </w:p>
    <w:p w14:paraId="4A90F43F" w14:textId="17D072DD" w:rsidR="00645F81" w:rsidRDefault="00000000" w:rsidP="007D70EB">
      <w:pPr>
        <w:pStyle w:val="ListBullet"/>
      </w:pPr>
      <w:r>
        <w:rPr>
          <w:b/>
        </w:rPr>
        <w:t>Deployed scalable infrastructure</w:t>
      </w:r>
      <w:r>
        <w:t xml:space="preserve"> — Designed AWS CDK IaC deploying serverless architecture that auto-scaled to 10K concurrent users</w:t>
      </w:r>
    </w:p>
    <w:p w14:paraId="35F6F937" w14:textId="4F1676F5" w:rsidR="00645F81" w:rsidRDefault="00000000" w:rsidP="007D70EB">
      <w:pPr>
        <w:pStyle w:val="ListBullet"/>
      </w:pPr>
      <w:r>
        <w:rPr>
          <w:b/>
        </w:rPr>
        <w:t>Implemented infrastructure automation</w:t>
      </w:r>
      <w:r>
        <w:t xml:space="preserve"> — Built Terraform modules for data pipeline infrastructure (Glue, Redshift, S3, IAM) with environment-specific variable files</w:t>
      </w:r>
    </w:p>
    <w:p w14:paraId="5EC39523" w14:textId="18EFC005" w:rsidR="00645F81" w:rsidRDefault="00000000" w:rsidP="007D70EB">
      <w:pPr>
        <w:pStyle w:val="ListBullet"/>
      </w:pPr>
      <w:r>
        <w:rPr>
          <w:b/>
        </w:rPr>
        <w:t>Automated deployment workflows</w:t>
      </w:r>
      <w:r>
        <w:t xml:space="preserve"> — Created AWS CodePipeline CI/CD with CodeBuild for testing, CDK synth/deploy, and automated rollback on CloudWatch alarm triggers</w:t>
      </w:r>
    </w:p>
    <w:p w14:paraId="103D379C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React, TypeScript, Python, AWS CDK, Terraform, CodePipeline, Lambda, Redshift, Glue, AppFlow, SageMaker, CloudWatch</w:t>
      </w:r>
    </w:p>
    <w:p w14:paraId="178B119F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BetaCom • 2020 – 2021</w:t>
      </w:r>
    </w:p>
    <w:p w14:paraId="4D2FD235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Lead Full-Stack Engineer</w:t>
      </w:r>
    </w:p>
    <w:p w14:paraId="3EA0261A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 xml:space="preserve">5G network operations team lacked real-time visibility into network performance, experiencing </w:t>
      </w:r>
      <w:proofErr w:type="gramStart"/>
      <w:r w:rsidRPr="007D70EB">
        <w:t>5-10 minute</w:t>
      </w:r>
      <w:proofErr w:type="gramEnd"/>
      <w:r w:rsidRPr="007D70EB">
        <w:t xml:space="preserve"> delays in incident detection leading to $500K+ in SLA penalties.</w:t>
      </w:r>
    </w:p>
    <w:p w14:paraId="20E28E09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2E6FB9E6" w14:textId="310F18F4" w:rsidR="00645F81" w:rsidRDefault="00000000" w:rsidP="007D70EB">
      <w:pPr>
        <w:pStyle w:val="ListBullet"/>
      </w:pPr>
      <w:r>
        <w:rPr>
          <w:b/>
        </w:rPr>
        <w:t>Reduced incident detection time 95%</w:t>
      </w:r>
      <w:r>
        <w:t xml:space="preserve"> — Built real-time monitoring dashboard with sub-second WebSocket updates, decreasing alert latency from 8 minutes to 20 seconds and reducing SLA penalties 75%</w:t>
      </w:r>
    </w:p>
    <w:p w14:paraId="0F3B831A" w14:textId="43D5FC77" w:rsidR="00645F81" w:rsidRDefault="00000000" w:rsidP="007D70EB">
      <w:pPr>
        <w:pStyle w:val="ListBullet"/>
      </w:pPr>
      <w:r>
        <w:rPr>
          <w:b/>
        </w:rPr>
        <w:t>Scaled to 50M+ daily events</w:t>
      </w:r>
      <w:r>
        <w:t xml:space="preserve"> — Architected Kafka streaming platform with Python FastAPI async backend processing high-volume network telemetry with 99.95% delivery guarantee</w:t>
      </w:r>
    </w:p>
    <w:p w14:paraId="7921280D" w14:textId="35D28667" w:rsidR="00645F81" w:rsidRDefault="00000000" w:rsidP="007D70EB">
      <w:pPr>
        <w:pStyle w:val="ListBullet"/>
      </w:pPr>
      <w:r>
        <w:rPr>
          <w:b/>
        </w:rPr>
        <w:t>Improved network visibility 10x</w:t>
      </w:r>
      <w:r>
        <w:t xml:space="preserve"> — Created interactive React dashboards with live charts, heat maps, and performance metrics used by 50+ network engineers for rapid troubleshooting</w:t>
      </w:r>
    </w:p>
    <w:p w14:paraId="080A6FFD" w14:textId="48A2B387" w:rsidR="00645F81" w:rsidRDefault="00000000" w:rsidP="007D70EB">
      <w:pPr>
        <w:pStyle w:val="ListBullet"/>
      </w:pPr>
      <w:r>
        <w:rPr>
          <w:b/>
        </w:rPr>
        <w:t>Optimized query performance 80%</w:t>
      </w:r>
      <w:r>
        <w:t xml:space="preserve"> — Designed PostgreSQL time-series schema with partitioning and indexing, reducing dashboard load times from 15s to 3s</w:t>
      </w:r>
    </w:p>
    <w:p w14:paraId="1376FABB" w14:textId="58593851" w:rsidR="00645F81" w:rsidRDefault="00000000" w:rsidP="007D70EB">
      <w:pPr>
        <w:pStyle w:val="ListBullet"/>
      </w:pPr>
      <w:r>
        <w:rPr>
          <w:b/>
        </w:rPr>
        <w:t>Enabled predictive maintenance</w:t>
      </w:r>
      <w:r>
        <w:t xml:space="preserve"> — Implemented Redis caching and anomaly detection algorithms identifying issues 30 minutes before customer impact</w:t>
      </w:r>
    </w:p>
    <w:p w14:paraId="567D85CA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React, Python, FastAPI (async), Apache Kafka, PostgreSQL (TimescaleDB), Redis, WebSockets, D3.js</w:t>
      </w:r>
    </w:p>
    <w:p w14:paraId="28827684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Fidelity Labs • 2020 – 2023</w:t>
      </w:r>
    </w:p>
    <w:p w14:paraId="30098184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Software Engineer</w:t>
      </w:r>
    </w:p>
    <w:p w14:paraId="77BA7D71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Financial services firm needed SOC2-compliant RegTech platform to process millions of regulatory transactions while maintaining 99.99% uptime and sub-second response times.</w:t>
      </w:r>
    </w:p>
    <w:p w14:paraId="486B45BF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565F873A" w14:textId="5FFC6EC1" w:rsidR="00645F81" w:rsidRDefault="00000000" w:rsidP="007D70EB">
      <w:pPr>
        <w:pStyle w:val="ListBullet"/>
      </w:pPr>
      <w:r>
        <w:rPr>
          <w:b/>
        </w:rPr>
        <w:t>Achieved 99.995% uptime</w:t>
      </w:r>
      <w:r>
        <w:t xml:space="preserve"> — Architected multi-cloud infrastructure (AWS/GCP) with auto-failover and disaster recovery, exceeding 99.99% SLA and maintaining zero critical incidents</w:t>
      </w:r>
    </w:p>
    <w:p w14:paraId="29D3A9EB" w14:textId="0BC8E644" w:rsidR="00645F81" w:rsidRDefault="00000000" w:rsidP="007D70EB">
      <w:pPr>
        <w:pStyle w:val="ListBullet"/>
      </w:pPr>
      <w:r>
        <w:rPr>
          <w:b/>
        </w:rPr>
        <w:t>Improved compliance accuracy 45%</w:t>
      </w:r>
      <w:r>
        <w:t xml:space="preserve"> — Implemented BERT-based NLP models for regulatory document classification, reducing false positives from 30% to 15%</w:t>
      </w:r>
    </w:p>
    <w:p w14:paraId="382A5ACA" w14:textId="2ACBFB92" w:rsidR="00645F81" w:rsidRDefault="00000000" w:rsidP="007D70EB">
      <w:pPr>
        <w:pStyle w:val="ListBullet"/>
      </w:pPr>
      <w:r>
        <w:rPr>
          <w:b/>
        </w:rPr>
        <w:t>Scaled to 10K+ requests/second</w:t>
      </w:r>
      <w:r>
        <w:t xml:space="preserve"> — Built high-performance Java Spring microservices with ReactJS frontend handling peak transaction volumes during regulatory reporting periods</w:t>
      </w:r>
    </w:p>
    <w:p w14:paraId="4BE9B69F" w14:textId="7584F8BB" w:rsidR="00645F81" w:rsidRDefault="00000000" w:rsidP="007D70EB">
      <w:pPr>
        <w:pStyle w:val="ListBullet"/>
      </w:pPr>
      <w:r>
        <w:rPr>
          <w:b/>
        </w:rPr>
        <w:t>Accelerated platform development</w:t>
      </w:r>
      <w:r>
        <w:t xml:space="preserve"> — Key contributor to saifr.ai platform launch, delivering core features on schedule in agile 2-week sprints</w:t>
      </w:r>
    </w:p>
    <w:p w14:paraId="600FD74A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ReactJS, Java Spring Boot, Python, BERT/Transformers, AWS, GCP, Kafka, PostgreSQL, Redis</w:t>
      </w:r>
    </w:p>
    <w:p w14:paraId="5AC31071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Regis Corporation • 2018 – 2022</w:t>
      </w:r>
    </w:p>
    <w:p w14:paraId="085AA1BC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Full-Stack/DevOps Developer</w:t>
      </w:r>
    </w:p>
    <w:p w14:paraId="17FB653E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Financial advisors spent 15+ hours weekly manually categorizing and filing 100K+ monthly documents, causing client service delays and reducing revenue capacity 20%.</w:t>
      </w:r>
    </w:p>
    <w:p w14:paraId="2267BAFD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007D4FFC" w14:textId="18652ED5" w:rsidR="00645F81" w:rsidRDefault="00000000" w:rsidP="007D70EB">
      <w:pPr>
        <w:pStyle w:val="ListBullet"/>
      </w:pPr>
      <w:r>
        <w:rPr>
          <w:b/>
        </w:rPr>
        <w:t>Increased client retention 25%</w:t>
      </w:r>
      <w:r>
        <w:t xml:space="preserve"> — Built ML-powered document management system freeing 60 hours/month per advisor for client engagement, directly improving satisfaction and reducing churn</w:t>
      </w:r>
    </w:p>
    <w:p w14:paraId="62722261" w14:textId="2523F963" w:rsidR="00645F81" w:rsidRDefault="00000000" w:rsidP="007D70EB">
      <w:pPr>
        <w:pStyle w:val="ListBullet"/>
      </w:pPr>
      <w:r>
        <w:rPr>
          <w:b/>
        </w:rPr>
        <w:t>Achieved 94% classification accuracy</w:t>
      </w:r>
      <w:r>
        <w:t xml:space="preserve"> — Developed AWS SageMaker ML models automatically categorizing financial documents, reducing manual review from 100% to 6%</w:t>
      </w:r>
    </w:p>
    <w:p w14:paraId="4F9DC70B" w14:textId="6E3765DA" w:rsidR="00645F81" w:rsidRDefault="00000000" w:rsidP="007D70EB">
      <w:pPr>
        <w:pStyle w:val="ListBullet"/>
      </w:pPr>
      <w:r>
        <w:rPr>
          <w:b/>
        </w:rPr>
        <w:t>Eliminated 12 hours/week of manual work</w:t>
      </w:r>
      <w:r>
        <w:t xml:space="preserve"> — Created intelligent Outlook plugin with one-click document processing, saving advisors 600+ hours annually</w:t>
      </w:r>
    </w:p>
    <w:p w14:paraId="72E9D433" w14:textId="2F4C6F95" w:rsidR="00645F81" w:rsidRDefault="00000000" w:rsidP="007D70EB">
      <w:pPr>
        <w:pStyle w:val="ListBullet"/>
      </w:pPr>
      <w:r>
        <w:rPr>
          <w:b/>
        </w:rPr>
        <w:t>Empowered 500+ franchisees</w:t>
      </w:r>
      <w:r>
        <w:t xml:space="preserve"> — Built ReactJS portfolio management platform providing real-time analytics and document access, improving decision-making speed 40%</w:t>
      </w:r>
    </w:p>
    <w:p w14:paraId="0F7E9540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ReactJS, Python, AWS SageMaker, Textract, Lambda, S3, .NET (Outlook VSTO), PostgreSQL</w:t>
      </w:r>
    </w:p>
    <w:p w14:paraId="0630814F" w14:textId="77777777" w:rsidR="00645F81" w:rsidRPr="007D70EB" w:rsidRDefault="00000000" w:rsidP="007D70EB">
      <w:pPr>
        <w:pStyle w:val="Heading3"/>
        <w:rPr>
          <w:rFonts w:ascii="Calibri" w:hAnsi="Calibri" w:cs="Calibri"/>
          <w:color w:val="2B4B7C"/>
          <w:sz w:val="22"/>
        </w:rPr>
      </w:pPr>
      <w:r w:rsidRPr="007D70EB">
        <w:rPr>
          <w:rFonts w:ascii="Calibri" w:hAnsi="Calibri" w:cs="Calibri"/>
          <w:color w:val="2B4B7C"/>
          <w:sz w:val="22"/>
        </w:rPr>
        <w:t>Evident.io • 2016 – 2018</w:t>
      </w:r>
    </w:p>
    <w:p w14:paraId="0DDD6B00" w14:textId="77777777" w:rsidR="00645F81" w:rsidRPr="007D70EB" w:rsidRDefault="00000000" w:rsidP="007D70EB">
      <w:pPr>
        <w:rPr>
          <w:rFonts w:cs="Calibri"/>
          <w:i/>
          <w:color w:val="5A5A5A"/>
          <w:sz w:val="21"/>
        </w:rPr>
      </w:pPr>
      <w:r w:rsidRPr="007D70EB">
        <w:rPr>
          <w:rFonts w:cs="Calibri"/>
          <w:i/>
          <w:color w:val="5A5A5A"/>
          <w:sz w:val="21"/>
        </w:rPr>
        <w:t>Senior Software Engineer</w:t>
      </w:r>
    </w:p>
    <w:p w14:paraId="025E946E" w14:textId="77777777" w:rsidR="00645F81" w:rsidRPr="007D70EB" w:rsidRDefault="00000000">
      <w:pPr>
        <w:spacing w:after="60"/>
        <w:rPr>
          <w:b/>
          <w:color w:val="2B7C4B"/>
        </w:rPr>
      </w:pPr>
      <w:r w:rsidRPr="007D70EB">
        <w:rPr>
          <w:b/>
          <w:color w:val="2B7C4B"/>
        </w:rPr>
        <w:t>Company Exit: $300 Million acquisition by Palo Alto Networks</w:t>
      </w:r>
    </w:p>
    <w:p w14:paraId="0170E0A2" w14:textId="77777777" w:rsidR="00645F81" w:rsidRPr="007D70EB" w:rsidRDefault="00000000">
      <w:pPr>
        <w:spacing w:after="20"/>
      </w:pPr>
      <w:r w:rsidRPr="007D70EB">
        <w:rPr>
          <w:b/>
        </w:rPr>
        <w:t xml:space="preserve">Challenge: </w:t>
      </w:r>
      <w:r w:rsidRPr="007D70EB">
        <w:t>Cloud security platform needed to scale from 100K to 1M+ daily security events while maintaining sub-minute detection times and reducing escalating AWS costs.</w:t>
      </w:r>
    </w:p>
    <w:p w14:paraId="626661D2" w14:textId="77777777" w:rsidR="00645F81" w:rsidRDefault="00000000">
      <w:pPr>
        <w:spacing w:after="20"/>
      </w:pPr>
      <w:r>
        <w:rPr>
          <w:b/>
        </w:rPr>
        <w:t>Actions &amp; Results:</w:t>
      </w:r>
    </w:p>
    <w:p w14:paraId="0CC3A441" w14:textId="34CDAC95" w:rsidR="00645F81" w:rsidRDefault="00000000" w:rsidP="007D70EB">
      <w:pPr>
        <w:pStyle w:val="ListBullet"/>
      </w:pPr>
      <w:r>
        <w:rPr>
          <w:b/>
        </w:rPr>
        <w:t>Contributed to $300M acquisition</w:t>
      </w:r>
      <w:r>
        <w:t xml:space="preserve"> — Core engineer delivering critical features that positioned company for successful Palo Alto Networks acquisition</w:t>
      </w:r>
    </w:p>
    <w:p w14:paraId="488118B8" w14:textId="3671494E" w:rsidR="00645F81" w:rsidRDefault="00000000" w:rsidP="007D70EB">
      <w:pPr>
        <w:pStyle w:val="ListBullet"/>
      </w:pPr>
      <w:r>
        <w:rPr>
          <w:b/>
        </w:rPr>
        <w:t>Reduced AWS costs $70K annually</w:t>
      </w:r>
      <w:r>
        <w:t xml:space="preserve"> — Optimized cloud infrastructure through </w:t>
      </w:r>
      <w:proofErr w:type="gramStart"/>
      <w:r>
        <w:t>right-sizing</w:t>
      </w:r>
      <w:proofErr w:type="gramEnd"/>
      <w:r>
        <w:t>, reserved instances, and architectural improvements, decreasing monthly spend 35%</w:t>
      </w:r>
    </w:p>
    <w:p w14:paraId="1B9E3325" w14:textId="39E2D845" w:rsidR="00645F81" w:rsidRDefault="00000000" w:rsidP="007D70EB">
      <w:pPr>
        <w:pStyle w:val="ListBullet"/>
      </w:pPr>
      <w:r>
        <w:rPr>
          <w:b/>
        </w:rPr>
        <w:t>Awarded “Bug Fix of the Year 2017”</w:t>
      </w:r>
      <w:r>
        <w:t xml:space="preserve"> — Resolved critical performance bottleneck that improved detection speed 5x and prevented customer-facing incidents</w:t>
      </w:r>
    </w:p>
    <w:p w14:paraId="1F1CE64A" w14:textId="0C72999B" w:rsidR="00645F81" w:rsidRDefault="00000000" w:rsidP="007D70EB">
      <w:pPr>
        <w:pStyle w:val="ListBullet"/>
      </w:pPr>
      <w:r>
        <w:rPr>
          <w:b/>
        </w:rPr>
        <w:t>Scaled to 1M+ events/day</w:t>
      </w:r>
      <w:r>
        <w:t xml:space="preserve"> — Engineered cloud-native microservices architecture processing security events with 99.9% detection accuracy and &lt;30s latency</w:t>
      </w:r>
    </w:p>
    <w:p w14:paraId="32BB622D" w14:textId="16BA6327" w:rsidR="00645F81" w:rsidRDefault="00000000" w:rsidP="007D70EB">
      <w:pPr>
        <w:pStyle w:val="ListBullet"/>
      </w:pPr>
      <w:r>
        <w:rPr>
          <w:b/>
        </w:rPr>
        <w:t>Improved system reliability 40%</w:t>
      </w:r>
      <w:r>
        <w:t xml:space="preserve"> — Implemented comprehensive monitoring, alerting, and automated remediation reducing critical incidents from 10/month to 6/month</w:t>
      </w:r>
    </w:p>
    <w:p w14:paraId="59B22227" w14:textId="4DB0E2D4" w:rsidR="00645F81" w:rsidRDefault="00000000" w:rsidP="007D70EB">
      <w:pPr>
        <w:pStyle w:val="ListBullet"/>
      </w:pPr>
      <w:r>
        <w:rPr>
          <w:b/>
        </w:rPr>
        <w:t>Pioneered infrastructure as code</w:t>
      </w:r>
      <w:r>
        <w:t xml:space="preserve"> — Developed Terraform modules for AWS security scanning infrastructure (Lambda, SQS, SNS, CloudWatch) enabling repeatable multi-tenant deployments</w:t>
      </w:r>
    </w:p>
    <w:p w14:paraId="21D508CA" w14:textId="0792267D" w:rsidR="00645F81" w:rsidRDefault="00000000" w:rsidP="007D70EB">
      <w:pPr>
        <w:pStyle w:val="ListBullet"/>
      </w:pPr>
      <w:r>
        <w:rPr>
          <w:b/>
        </w:rPr>
        <w:t>Established CI/CD best practices</w:t>
      </w:r>
      <w:r>
        <w:t xml:space="preserve"> — Built CircleCI pipelines with automated RSpec testing, Docker image builds, and zero-downtime ECS deployments</w:t>
      </w:r>
    </w:p>
    <w:p w14:paraId="04BEDFF7" w14:textId="77777777" w:rsidR="00645F81" w:rsidRPr="007D70EB" w:rsidRDefault="00000000">
      <w:pPr>
        <w:spacing w:after="120"/>
        <w:rPr>
          <w:rFonts w:cs="Calibri"/>
          <w:i/>
          <w:color w:val="6A6A6A"/>
          <w:sz w:val="19"/>
        </w:rPr>
      </w:pPr>
      <w:r w:rsidRPr="007D70EB">
        <w:rPr>
          <w:rFonts w:cs="Calibri"/>
          <w:i/>
          <w:color w:val="6A6A6A"/>
          <w:sz w:val="19"/>
        </w:rPr>
        <w:t>Tech Stack: Ruby, Python, Terraform, CircleCI, Docker, ECS, PostgreSQL, Redis, AWS (EC2, RDS, Lambda, SQS, SNS), Elasticsearch, Kafka</w:t>
      </w:r>
    </w:p>
    <w:p w14:paraId="29A2AB26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INDUSTRY IMPACT</w:t>
      </w:r>
    </w:p>
    <w:p w14:paraId="608C8EEB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Sectors Served</w:t>
      </w:r>
    </w:p>
    <w:p w14:paraId="0B53BD78" w14:textId="708DBE28" w:rsidR="00645F81" w:rsidRDefault="00000000">
      <w:pPr>
        <w:spacing w:after="60"/>
      </w:pPr>
      <w:r>
        <w:rPr>
          <w:b/>
        </w:rPr>
        <w:t>Financial Services:</w:t>
      </w:r>
      <w:r>
        <w:t xml:space="preserve"> Fidelity, Avant Credit, First Data, Blue Cross Blue Shield</w:t>
      </w:r>
      <w:r>
        <w:br/>
      </w:r>
      <w:r>
        <w:rPr>
          <w:b/>
        </w:rPr>
        <w:t>Energy &amp; Utilities:</w:t>
      </w:r>
      <w:r>
        <w:t xml:space="preserve"> Shell, Houston Energy, Sunoco</w:t>
      </w:r>
      <w:r>
        <w:br/>
      </w:r>
      <w:r>
        <w:rPr>
          <w:b/>
        </w:rPr>
        <w:t>Technology:</w:t>
      </w:r>
      <w:r>
        <w:t xml:space="preserve"> Apple, Target, Zebra, TSI</w:t>
      </w:r>
      <w:r>
        <w:br/>
      </w:r>
      <w:r>
        <w:rPr>
          <w:b/>
        </w:rPr>
        <w:t>Government:</w:t>
      </w:r>
      <w:r>
        <w:t xml:space="preserve"> DARPA, USDA</w:t>
      </w:r>
      <w:r>
        <w:br/>
      </w:r>
      <w:r>
        <w:rPr>
          <w:b/>
        </w:rPr>
        <w:t>Retail &amp; Hospitality:</w:t>
      </w:r>
      <w:r>
        <w:t xml:space="preserve"> Pizza Hut, Cabela</w:t>
      </w:r>
      <w:r w:rsidR="007D70EB">
        <w:t>'</w:t>
      </w:r>
      <w:r>
        <w:t>s, Royal Caribbean</w:t>
      </w:r>
      <w:r>
        <w:br/>
      </w:r>
      <w:r>
        <w:rPr>
          <w:b/>
        </w:rPr>
        <w:t>Healthcare:</w:t>
      </w:r>
      <w:r>
        <w:t xml:space="preserve"> Various HIPAA-compliant implementations</w:t>
      </w:r>
    </w:p>
    <w:p w14:paraId="26984DE2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Innovation &amp; Research</w:t>
      </w:r>
    </w:p>
    <w:p w14:paraId="3BF08DCD" w14:textId="5D61543E" w:rsidR="00645F81" w:rsidRDefault="00000000" w:rsidP="007D70EB">
      <w:pPr>
        <w:pStyle w:val="ListBullet"/>
      </w:pPr>
      <w:r>
        <w:rPr>
          <w:b/>
        </w:rPr>
        <w:t>Patents</w:t>
      </w:r>
      <w:r>
        <w:t>: Secure distributed messaging architecture</w:t>
      </w:r>
    </w:p>
    <w:p w14:paraId="167CBBE1" w14:textId="625596FE" w:rsidR="00645F81" w:rsidRDefault="00000000" w:rsidP="007D70EB">
      <w:pPr>
        <w:pStyle w:val="ListBullet"/>
      </w:pPr>
      <w:r>
        <w:rPr>
          <w:b/>
        </w:rPr>
        <w:t>Open Source</w:t>
      </w:r>
      <w:r>
        <w:t>: Active contributor to multiple projects</w:t>
      </w:r>
    </w:p>
    <w:p w14:paraId="4A406860" w14:textId="0E303DAA" w:rsidR="00645F81" w:rsidRDefault="00000000" w:rsidP="007D70EB">
      <w:pPr>
        <w:pStyle w:val="ListBullet"/>
      </w:pPr>
      <w:r>
        <w:rPr>
          <w:b/>
        </w:rPr>
        <w:t>R&amp;D</w:t>
      </w:r>
      <w:r>
        <w:t>: DARPA resilient cloud architectures using fault-tolerant rough-set grammars</w:t>
      </w:r>
    </w:p>
    <w:p w14:paraId="23F10936" w14:textId="130938B4" w:rsidR="00645F81" w:rsidRDefault="00000000" w:rsidP="007D70EB">
      <w:pPr>
        <w:pStyle w:val="ListBullet"/>
      </w:pPr>
      <w:r>
        <w:rPr>
          <w:b/>
        </w:rPr>
        <w:t>Thought Leadership</w:t>
      </w:r>
      <w:r>
        <w:t>: Published research in distributed systems and quantum computing</w:t>
      </w:r>
    </w:p>
    <w:p w14:paraId="70FB2A64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TECHNICAL ARCHITECTURE EXPERTISE</w:t>
      </w:r>
    </w:p>
    <w:p w14:paraId="6E962CFF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Enterprise Solutions</w:t>
      </w:r>
    </w:p>
    <w:p w14:paraId="1249176B" w14:textId="557B7F11" w:rsidR="00645F81" w:rsidRDefault="00000000" w:rsidP="007D70EB">
      <w:pPr>
        <w:pStyle w:val="ListBullet"/>
      </w:pPr>
      <w:r>
        <w:t>High-Performance Computing (HPC) implementations</w:t>
      </w:r>
    </w:p>
    <w:p w14:paraId="19142330" w14:textId="3176D593" w:rsidR="00645F81" w:rsidRDefault="00000000" w:rsidP="007D70EB">
      <w:pPr>
        <w:pStyle w:val="ListBullet"/>
      </w:pPr>
      <w:r>
        <w:t>Microservices and event-driven architectures</w:t>
      </w:r>
    </w:p>
    <w:p w14:paraId="3496AE92" w14:textId="226C0F3C" w:rsidR="00645F81" w:rsidRDefault="00000000" w:rsidP="007D70EB">
      <w:pPr>
        <w:pStyle w:val="ListBullet"/>
      </w:pPr>
      <w:r>
        <w:t>Distributed Service-Oriented Architectures (DSOA)</w:t>
      </w:r>
    </w:p>
    <w:p w14:paraId="13B3F17B" w14:textId="648E6B50" w:rsidR="00645F81" w:rsidRDefault="00000000" w:rsidP="007D70EB">
      <w:pPr>
        <w:pStyle w:val="ListBullet"/>
      </w:pPr>
      <w:r>
        <w:t>Real-time data processing pipelines</w:t>
      </w:r>
    </w:p>
    <w:p w14:paraId="7943B85F" w14:textId="4625FDDC" w:rsidR="00645F81" w:rsidRDefault="00000000" w:rsidP="007D70EB">
      <w:pPr>
        <w:pStyle w:val="ListBullet"/>
      </w:pPr>
      <w:r>
        <w:t>Consensus algorithm design and implementation</w:t>
      </w:r>
    </w:p>
    <w:p w14:paraId="360519A9" w14:textId="77777777" w:rsidR="00645F81" w:rsidRPr="007D70EB" w:rsidRDefault="00000000" w:rsidP="007D70EB">
      <w:pPr>
        <w:pStyle w:val="Heading2"/>
        <w:rPr>
          <w:rFonts w:ascii="Calibri" w:hAnsi="Calibri" w:cs="Calibri"/>
          <w:color w:val="3A3A3A"/>
          <w:sz w:val="22"/>
        </w:rPr>
      </w:pPr>
      <w:r w:rsidRPr="007D70EB">
        <w:rPr>
          <w:rFonts w:ascii="Calibri" w:hAnsi="Calibri" w:cs="Calibri"/>
          <w:color w:val="3A3A3A"/>
          <w:sz w:val="22"/>
        </w:rPr>
        <w:t>Operational Excellence</w:t>
      </w:r>
    </w:p>
    <w:p w14:paraId="7CB639B0" w14:textId="6CA1A790" w:rsidR="00645F81" w:rsidRDefault="00000000" w:rsidP="007D70EB">
      <w:pPr>
        <w:pStyle w:val="ListBullet"/>
      </w:pPr>
      <w:r>
        <w:t>Infrastructure as Code (</w:t>
      </w:r>
      <w:proofErr w:type="spellStart"/>
      <w:r>
        <w:t>IaC</w:t>
      </w:r>
      <w:proofErr w:type="spellEnd"/>
      <w:r>
        <w:t>) automation</w:t>
      </w:r>
    </w:p>
    <w:p w14:paraId="75D01835" w14:textId="006A66E9" w:rsidR="00645F81" w:rsidRDefault="00000000" w:rsidP="007D70EB">
      <w:pPr>
        <w:pStyle w:val="ListBullet"/>
      </w:pPr>
      <w:r>
        <w:t>Container orchestration and service mesh</w:t>
      </w:r>
    </w:p>
    <w:p w14:paraId="4B3DB272" w14:textId="0F553F59" w:rsidR="00645F81" w:rsidRDefault="00000000" w:rsidP="007D70EB">
      <w:pPr>
        <w:pStyle w:val="ListBullet"/>
      </w:pPr>
      <w:r>
        <w:t>Performance optimization and capacity planning</w:t>
      </w:r>
    </w:p>
    <w:p w14:paraId="18F3AFBC" w14:textId="5F798DC8" w:rsidR="00645F81" w:rsidRDefault="00000000" w:rsidP="007D70EB">
      <w:pPr>
        <w:pStyle w:val="ListBullet"/>
      </w:pPr>
      <w:r>
        <w:t>Disaster recovery and business continuity</w:t>
      </w:r>
    </w:p>
    <w:p w14:paraId="57A97D7C" w14:textId="6F78DB65" w:rsidR="00645F81" w:rsidRDefault="00000000" w:rsidP="007D70EB">
      <w:pPr>
        <w:pStyle w:val="ListBullet"/>
      </w:pPr>
      <w:r>
        <w:t>Security auditing and penetration testing</w:t>
      </w:r>
    </w:p>
    <w:p w14:paraId="1C3FF51C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VALUE PROPOSITION</w:t>
      </w:r>
    </w:p>
    <w:p w14:paraId="5CAAFEB3" w14:textId="77777777" w:rsidR="00645F81" w:rsidRDefault="00000000">
      <w:pPr>
        <w:spacing w:after="60"/>
      </w:pPr>
      <w:r>
        <w:t>I bring deep technical expertise and strong collaborative skills to build exceptional software. My approach focuses on:</w:t>
      </w:r>
    </w:p>
    <w:p w14:paraId="26F9F677" w14:textId="3B215967" w:rsidR="00645F81" w:rsidRDefault="00000000" w:rsidP="007D70EB">
      <w:pPr>
        <w:pStyle w:val="ListBullet"/>
      </w:pPr>
      <w:r>
        <w:rPr>
          <w:b/>
        </w:rPr>
        <w:t>Engineering Excellence</w:t>
      </w:r>
      <w:r>
        <w:t xml:space="preserve"> — Writing clean, maintainable, well-tested code</w:t>
      </w:r>
    </w:p>
    <w:p w14:paraId="5E70FA1C" w14:textId="316950BE" w:rsidR="00645F81" w:rsidRDefault="00000000" w:rsidP="007D70EB">
      <w:pPr>
        <w:pStyle w:val="ListBullet"/>
      </w:pPr>
      <w:r>
        <w:rPr>
          <w:b/>
        </w:rPr>
        <w:t>Technical Innovation</w:t>
      </w:r>
      <w:r>
        <w:t xml:space="preserve"> — Implementing cutting-edge solutions with practical applications</w:t>
      </w:r>
    </w:p>
    <w:p w14:paraId="2F37FDEF" w14:textId="1300D5DA" w:rsidR="00645F81" w:rsidRDefault="00000000" w:rsidP="007D70EB">
      <w:pPr>
        <w:pStyle w:val="ListBullet"/>
      </w:pPr>
      <w:r>
        <w:rPr>
          <w:b/>
        </w:rPr>
        <w:t>Collaborative Development</w:t>
      </w:r>
      <w:r>
        <w:t xml:space="preserve"> — Working effectively in agile teams and pair programming</w:t>
      </w:r>
    </w:p>
    <w:p w14:paraId="121573AC" w14:textId="0C9A5E9E" w:rsidR="00645F81" w:rsidRDefault="00000000" w:rsidP="007D70EB">
      <w:pPr>
        <w:pStyle w:val="ListBullet"/>
      </w:pPr>
      <w:r>
        <w:rPr>
          <w:b/>
        </w:rPr>
        <w:t>System Optimization</w:t>
      </w:r>
      <w:r>
        <w:t xml:space="preserve"> — Building performant, scalable architectures</w:t>
      </w:r>
    </w:p>
    <w:p w14:paraId="5C0349A7" w14:textId="7C025243" w:rsidR="00645F81" w:rsidRDefault="00000000" w:rsidP="007D70EB">
      <w:pPr>
        <w:pStyle w:val="ListBullet"/>
      </w:pPr>
      <w:r>
        <w:rPr>
          <w:b/>
        </w:rPr>
        <w:t>Knowledge Sharing</w:t>
      </w:r>
      <w:r>
        <w:t xml:space="preserve"> — Mentoring teammates and documenting solutions</w:t>
      </w:r>
    </w:p>
    <w:p w14:paraId="052D600B" w14:textId="77777777" w:rsidR="00645F81" w:rsidRPr="007D70EB" w:rsidRDefault="00000000" w:rsidP="007D70EB">
      <w:pPr>
        <w:pStyle w:val="Heading1"/>
        <w:rPr>
          <w:rFonts w:ascii="Calibri" w:hAnsi="Calibri" w:cs="Calibri"/>
          <w:color w:val="2B4B7C"/>
          <w:sz w:val="26"/>
        </w:rPr>
      </w:pPr>
      <w:r w:rsidRPr="007D70EB">
        <w:rPr>
          <w:rFonts w:ascii="Calibri" w:hAnsi="Calibri" w:cs="Calibri"/>
          <w:color w:val="2B4B7C"/>
          <w:sz w:val="26"/>
        </w:rPr>
        <w:t>READY TO BUILD SOMETHING AMAZING TOGETHER?</w:t>
      </w:r>
    </w:p>
    <w:p w14:paraId="38CA2757" w14:textId="77777777" w:rsidR="00645F81" w:rsidRDefault="00000000">
      <w:pPr>
        <w:spacing w:after="60"/>
      </w:pPr>
      <w:r>
        <w:t>Let’s discuss how my engineering expertise can contribute to your team’s success and help deliver exceptional software solutions.</w:t>
      </w:r>
    </w:p>
    <w:p w14:paraId="3E5407ED" w14:textId="3BB30307" w:rsidR="00645F81" w:rsidRDefault="00000000">
      <w:pPr>
        <w:spacing w:after="60"/>
      </w:pPr>
      <w:r>
        <w:rPr>
          <w:b/>
        </w:rPr>
        <w:t>Connect:</w:t>
      </w:r>
      <w:r>
        <w:t xml:space="preserve"> </w:t>
      </w:r>
      <w:hyperlink r:id="rId11" w:history="1">
        <w:r w:rsidR="007D70EB" w:rsidRPr="007D0ECE">
          <w:rPr>
            <w:rStyle w:val="Hyperlink"/>
            <w:rFonts w:cs="Calibri"/>
          </w:rPr>
          <w:t>mlong@magneton.io</w:t>
        </w:r>
      </w:hyperlink>
      <w:r w:rsidR="007D70EB" w:rsidRPr="007D70EB">
        <w:rPr>
          <w:rFonts w:cs="Calibri"/>
        </w:rPr>
        <w:t xml:space="preserve"> | 312-478-9956 | </w:t>
      </w:r>
      <w:hyperlink r:id="rId12" w:history="1">
        <w:r w:rsidR="007D0ECE" w:rsidRPr="007D70EB">
          <w:rPr>
            <w:rStyle w:val="Hyperlink"/>
            <w:rFonts w:cs="Calibri"/>
            <w:color w:val="5A5A5A"/>
            <w:sz w:val="19"/>
          </w:rPr>
          <w:t>LinkedIn</w:t>
        </w:r>
      </w:hyperlink>
      <w:r w:rsidR="007D0ECE" w:rsidRPr="007D70EB">
        <w:rPr>
          <w:rFonts w:cs="Calibri"/>
          <w:color w:val="5A5A5A"/>
          <w:sz w:val="19"/>
        </w:rPr>
        <w:t xml:space="preserve"> | </w:t>
      </w:r>
      <w:hyperlink r:id="rId13" w:history="1">
        <w:r w:rsidR="007D0ECE" w:rsidRPr="007D70EB">
          <w:rPr>
            <w:rStyle w:val="Hyperlink"/>
            <w:rFonts w:cs="Calibri"/>
            <w:color w:val="5A5A5A"/>
            <w:sz w:val="19"/>
          </w:rPr>
          <w:t>GitHub</w:t>
        </w:r>
      </w:hyperlink>
    </w:p>
    <w:p w14:paraId="38C0E857" w14:textId="77777777" w:rsidR="00645F81" w:rsidRDefault="00000000">
      <w:pPr>
        <w:spacing w:after="60"/>
      </w:pPr>
      <w:r>
        <w:rPr>
          <w:i/>
        </w:rPr>
        <w:t>References and detailed project portfolios available upon request</w:t>
      </w:r>
    </w:p>
    <w:sectPr w:rsidR="00645F81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619E" w14:textId="77777777" w:rsidR="0054701B" w:rsidRDefault="0054701B" w:rsidP="007D70EB">
      <w:pPr>
        <w:spacing w:after="0" w:line="240" w:lineRule="auto"/>
      </w:pPr>
      <w:r>
        <w:separator/>
      </w:r>
    </w:p>
  </w:endnote>
  <w:endnote w:type="continuationSeparator" w:id="0">
    <w:p w14:paraId="0E01A55E" w14:textId="77777777" w:rsidR="0054701B" w:rsidRDefault="0054701B" w:rsidP="007D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8E34" w14:textId="77777777" w:rsidR="007D70EB" w:rsidRDefault="007D70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1F93" w14:textId="77777777" w:rsidR="007D70EB" w:rsidRDefault="007D70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E8EC" w14:textId="77777777" w:rsidR="007D70EB" w:rsidRDefault="007D7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1BDD" w14:textId="77777777" w:rsidR="0054701B" w:rsidRDefault="0054701B" w:rsidP="007D70EB">
      <w:pPr>
        <w:spacing w:after="0" w:line="240" w:lineRule="auto"/>
      </w:pPr>
      <w:r>
        <w:separator/>
      </w:r>
    </w:p>
  </w:footnote>
  <w:footnote w:type="continuationSeparator" w:id="0">
    <w:p w14:paraId="38443B2E" w14:textId="77777777" w:rsidR="0054701B" w:rsidRDefault="0054701B" w:rsidP="007D7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25AF" w14:textId="77777777" w:rsidR="007D70EB" w:rsidRDefault="007D70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5D76" w14:textId="77777777" w:rsidR="007D70EB" w:rsidRDefault="007D70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2B06" w14:textId="77777777" w:rsidR="007D70EB" w:rsidRDefault="007D70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614966">
    <w:abstractNumId w:val="8"/>
  </w:num>
  <w:num w:numId="2" w16cid:durableId="1225290902">
    <w:abstractNumId w:val="6"/>
  </w:num>
  <w:num w:numId="3" w16cid:durableId="972053071">
    <w:abstractNumId w:val="5"/>
  </w:num>
  <w:num w:numId="4" w16cid:durableId="981427642">
    <w:abstractNumId w:val="4"/>
  </w:num>
  <w:num w:numId="5" w16cid:durableId="1793287085">
    <w:abstractNumId w:val="7"/>
  </w:num>
  <w:num w:numId="6" w16cid:durableId="1975135464">
    <w:abstractNumId w:val="3"/>
  </w:num>
  <w:num w:numId="7" w16cid:durableId="151875561">
    <w:abstractNumId w:val="2"/>
  </w:num>
  <w:num w:numId="8" w16cid:durableId="1422530744">
    <w:abstractNumId w:val="1"/>
  </w:num>
  <w:num w:numId="9" w16cid:durableId="153095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3B3"/>
    <w:rsid w:val="0029639D"/>
    <w:rsid w:val="00326F90"/>
    <w:rsid w:val="00410CDF"/>
    <w:rsid w:val="0054701B"/>
    <w:rsid w:val="00645F81"/>
    <w:rsid w:val="00777D77"/>
    <w:rsid w:val="007A1053"/>
    <w:rsid w:val="007D0ECE"/>
    <w:rsid w:val="007D70EB"/>
    <w:rsid w:val="00AA1D8D"/>
    <w:rsid w:val="00B47730"/>
    <w:rsid w:val="00CB0664"/>
    <w:rsid w:val="00CE3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44FAE"/>
  <w14:defaultImageDpi w14:val="300"/>
  <w15:docId w15:val="{ED9A4562-D057-3644-9772-92AF1304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Calibri" w:hAnsi="Calibri"/>
      <w:color w:val="21212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7D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D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0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long@magneton.io" TargetMode="External"/><Relationship Id="rId13" Type="http://schemas.openxmlformats.org/officeDocument/2006/relationships/hyperlink" Target="https://github.com/MagnetonIO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mlabs1913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long@magneton.i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MagnetonIO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labs1913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8ED89D-6673-5B41-BA78-435E93EEA4F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a0525ff-54c1-4c9e-b323-994bb0010da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2757</Words>
  <Characters>19359</Characters>
  <Application>Microsoft Office Word</Application>
  <DocSecurity>0</DocSecurity>
  <Lines>322</Lines>
  <Paragraphs>240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EXECUTIVE SUMMARY</vt:lpstr>
      <vt:lpstr>    Key Achievements</vt:lpstr>
      <vt:lpstr>CORE COMPETENCIES</vt:lpstr>
      <vt:lpstr>    Software Engineering Excellence</vt:lpstr>
      <vt:lpstr>    Team Collaboration &amp; Leadership</vt:lpstr>
      <vt:lpstr>    Technical Expertise</vt:lpstr>
      <vt:lpstr>        Cloud &amp; Infrastructure</vt:lpstr>
      <vt:lpstr>        Development Stack</vt:lpstr>
      <vt:lpstr>EDUCATION &amp; PROFESSIONAL DEVELOPMENT</vt:lpstr>
      <vt:lpstr>RECENT &amp; FEATURED ENGAGEMENTS</vt:lpstr>
      <vt:lpstr>        Magneton Labs • 2025 – Present</vt:lpstr>
      <vt:lpstr>        YonedaAI • 2025 – Present</vt:lpstr>
      <vt:lpstr>        Zoro/Grainger • 2024 – 2025</vt:lpstr>
      <vt:lpstr>        TSI • 2024 – May 2026</vt:lpstr>
      <vt:lpstr>        Pop Secret/PopCorners • 2025</vt:lpstr>
      <vt:lpstr>        Cogability • 2023 – 2024</vt:lpstr>
      <vt:lpstr>        Shell • 2022 – 2023</vt:lpstr>
      <vt:lpstr>        PredictiveHR • 2021 – 2023</vt:lpstr>
      <vt:lpstr>        BetaCom • 2020 – 2021</vt:lpstr>
      <vt:lpstr>        Fidelity Labs • 2020 – 2023</vt:lpstr>
      <vt:lpstr>        Regis Corporation • 2018 – 2022</vt:lpstr>
      <vt:lpstr>        Evident.io • 2016 – 2018</vt:lpstr>
      <vt:lpstr>INDUSTRY IMPACT</vt:lpstr>
      <vt:lpstr>    Sectors Served</vt:lpstr>
      <vt:lpstr>    Innovation &amp; Research</vt:lpstr>
      <vt:lpstr>TECHNICAL ARCHITECTURE EXPERTISE</vt:lpstr>
      <vt:lpstr>    Enterprise Solutions</vt:lpstr>
      <vt:lpstr>    Operational Excellence</vt:lpstr>
      <vt:lpstr>VALUE PROPOSITION</vt:lpstr>
      <vt:lpstr>READY TO BUILD SOMETHING AMAZING TOGETHER?</vt:lpstr>
    </vt:vector>
  </TitlesOfParts>
  <Manager/>
  <Company/>
  <LinksUpToDate>false</LinksUpToDate>
  <CharactersWithSpaces>21876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Long</cp:lastModifiedBy>
  <cp:revision>5</cp:revision>
  <cp:lastPrinted>2026-06-08T21:20:00Z</cp:lastPrinted>
  <dcterms:created xsi:type="dcterms:W3CDTF">2013-12-23T23:15:00Z</dcterms:created>
  <dcterms:modified xsi:type="dcterms:W3CDTF">2026-06-09T15:01:00Z</dcterms:modified>
  <cp:category/>
</cp:coreProperties>
</file>