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 of Physical Properties</w:t>
      </w:r>
    </w:p>
    <w:p>
      <w:pPr>
        <w:pStyle w:val="FirstParagraph"/>
      </w:pPr>
      <w:r>
        <w:t xml:space="preserve">Below are links to physical property tables for a variety of rock types.</w:t>
      </w:r>
    </w:p>
    <w:p>
      <w:pPr>
        <w:pStyle w:val="BodyText"/>
      </w:pPr>
      <w:r>
        <w:rPr>
          <w:b/>
          <w:bCs/>
        </w:rPr>
        <w:t xml:space="preserve">Contents</w:t>
      </w:r>
    </w:p>
    <w:p>
      <w:pPr>
        <w:pStyle w:val="BodyText"/>
      </w:pPr>
      <w:r>
        <w:t xml:space="preserve">density_ore_bearing_rocks</w:t>
      </w:r>
      <w:r>
        <w:t xml:space="preserve"> </w:t>
      </w:r>
      <w:r>
        <w:t xml:space="preserve">density_metamorphic_rocks</w:t>
      </w:r>
      <w:r>
        <w:t xml:space="preserve"> </w:t>
      </w:r>
      <w:r>
        <w:t xml:space="preserve">density_igneous_rocks</w:t>
      </w:r>
      <w:r>
        <w:t xml:space="preserve"> </w:t>
      </w:r>
      <w:r>
        <w:t xml:space="preserve">density_sedimentary_rocks</w:t>
      </w:r>
      <w:r>
        <w:t xml:space="preserve"> </w:t>
      </w:r>
      <w:r>
        <w:t xml:space="preserve">magnetic_susceptibility</w:t>
      </w:r>
      <w:r>
        <w:t xml:space="preserve"> </w:t>
      </w:r>
      <w:r>
        <w:t xml:space="preserve">seismic_velocity</w:t>
      </w:r>
      <w:r>
        <w:t xml:space="preserve"> </w:t>
      </w:r>
      <w:r>
        <w:t xml:space="preserve">permittivity_frozen</w:t>
      </w:r>
      <w:r>
        <w:t xml:space="preserve"> </w:t>
      </w:r>
      <w:r>
        <w:t xml:space="preserve">permittivity_minerals</w:t>
      </w:r>
      <w:r>
        <w:t xml:space="preserve"> </w:t>
      </w:r>
      <w:r>
        <w:t xml:space="preserve">permittivity_rocks</w:t>
      </w:r>
      <w:r>
        <w:t xml:space="preserve"> </w:t>
      </w:r>
      <w:r>
        <w:t xml:space="preserve">permittivity_sediments</w:t>
      </w:r>
      <w:r>
        <w:t xml:space="preserve"> </w:t>
      </w:r>
      <w:r>
        <w:t xml:space="preserve">electrical_conductivity</w:t>
      </w:r>
      <w:r>
        <w:t xml:space="preserve"> </w:t>
      </w:r>
      <w:r>
        <w:t xml:space="preserve">chargeability_sulphide_rocks</w:t>
      </w:r>
      <w:r>
        <w:t xml:space="preserve"> </w:t>
      </w:r>
      <w:r>
        <w:t xml:space="preserve">chargeability_sulphide_minerals</w:t>
      </w:r>
      <w:r>
        <w:t xml:space="preserve"> </w:t>
      </w:r>
      <w:r>
        <w:t xml:space="preserve">chargeability_sulphide_percent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of Physical Properties</dc:title>
  <dc:creator/>
  <cp:keywords/>
  <dcterms:created xsi:type="dcterms:W3CDTF">2025-01-16T09:29:17Z</dcterms:created>
  <dcterms:modified xsi:type="dcterms:W3CDTF">2025-01-16T09:29:17Z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