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6D424A3" w14:textId="77777777" w:rsidR="006B6ED6" w:rsidRPr="000A6B5E" w:rsidRDefault="006B6ED6" w:rsidP="006B6ED6">
      <w:pPr>
        <w:pStyle w:val="Header"/>
        <w:jc w:val="center"/>
        <w:rPr>
          <w:rFonts w:ascii="Times New Roman" w:hAnsi="Times New Roman" w:cs="Times New Roman"/>
          <w:b/>
          <w:bCs/>
          <w:sz w:val="24"/>
          <w:szCs w:val="24"/>
        </w:rPr>
      </w:pPr>
    </w:p>
    <w:p w14:paraId="28956AC2" w14:textId="77777777" w:rsidR="006B6ED6" w:rsidRPr="000A6B5E" w:rsidRDefault="006B6ED6" w:rsidP="006B6ED6">
      <w:pPr>
        <w:pStyle w:val="Header"/>
        <w:jc w:val="center"/>
        <w:rPr>
          <w:rFonts w:ascii="Times New Roman" w:hAnsi="Times New Roman" w:cs="Times New Roman"/>
          <w:b/>
          <w:bCs/>
          <w:sz w:val="24"/>
          <w:szCs w:val="24"/>
        </w:rPr>
      </w:pPr>
    </w:p>
    <w:p w14:paraId="72364A64" w14:textId="77777777" w:rsidR="006B6ED6" w:rsidRPr="000A6B5E" w:rsidRDefault="006B6ED6" w:rsidP="006B6ED6">
      <w:pPr>
        <w:pStyle w:val="Header"/>
        <w:jc w:val="center"/>
        <w:rPr>
          <w:rFonts w:ascii="Times New Roman" w:hAnsi="Times New Roman" w:cs="Times New Roman"/>
          <w:b/>
          <w:bCs/>
          <w:sz w:val="24"/>
          <w:szCs w:val="24"/>
        </w:rPr>
      </w:pPr>
    </w:p>
    <w:p w14:paraId="12DEDA31" w14:textId="77777777" w:rsidR="006B6ED6" w:rsidRPr="000A6B5E" w:rsidRDefault="006B6ED6" w:rsidP="006B6ED6">
      <w:pPr>
        <w:pStyle w:val="Header"/>
        <w:jc w:val="center"/>
        <w:rPr>
          <w:rFonts w:ascii="Times New Roman" w:hAnsi="Times New Roman" w:cs="Times New Roman"/>
          <w:b/>
          <w:bCs/>
          <w:sz w:val="24"/>
          <w:szCs w:val="24"/>
        </w:rPr>
      </w:pPr>
    </w:p>
    <w:p w14:paraId="422F7F5F" w14:textId="27D0DDEF" w:rsidR="006B6ED6" w:rsidRPr="000A6B5E" w:rsidRDefault="006B6ED6" w:rsidP="006B6ED6">
      <w:pPr>
        <w:pStyle w:val="Header"/>
        <w:jc w:val="center"/>
        <w:rPr>
          <w:rFonts w:ascii="Times New Roman" w:hAnsi="Times New Roman" w:cs="Times New Roman"/>
          <w:b/>
          <w:bCs/>
          <w:sz w:val="24"/>
          <w:szCs w:val="24"/>
        </w:rPr>
      </w:pPr>
      <w:r w:rsidRPr="000A6B5E">
        <w:rPr>
          <w:rFonts w:ascii="Times New Roman" w:hAnsi="Times New Roman" w:cs="Times New Roman"/>
          <w:b/>
          <w:bCs/>
          <w:sz w:val="24"/>
          <w:szCs w:val="24"/>
        </w:rPr>
        <w:t>Are You Paying Attention?</w:t>
      </w:r>
    </w:p>
    <w:p w14:paraId="33363A07" w14:textId="77777777" w:rsidR="006B6ED6" w:rsidRPr="000A6B5E" w:rsidRDefault="006B6ED6" w:rsidP="006B6ED6">
      <w:pPr>
        <w:pStyle w:val="Header"/>
        <w:jc w:val="center"/>
        <w:rPr>
          <w:rFonts w:ascii="Times New Roman" w:hAnsi="Times New Roman" w:cs="Times New Roman"/>
          <w:b/>
          <w:bCs/>
          <w:sz w:val="28"/>
          <w:szCs w:val="28"/>
        </w:rPr>
      </w:pPr>
      <w:r w:rsidRPr="000A6B5E">
        <w:rPr>
          <w:rFonts w:ascii="Times New Roman" w:hAnsi="Times New Roman" w:cs="Times New Roman"/>
          <w:b/>
          <w:bCs/>
          <w:sz w:val="24"/>
          <w:szCs w:val="24"/>
        </w:rPr>
        <w:t>The Cognitive Costs of Speech Perception Adaptation</w:t>
      </w:r>
    </w:p>
    <w:p w14:paraId="05EA106E" w14:textId="77777777" w:rsidR="00031B97" w:rsidRPr="000A6B5E" w:rsidRDefault="00031B97" w:rsidP="006B6ED6">
      <w:pPr>
        <w:pStyle w:val="Header"/>
        <w:jc w:val="center"/>
        <w:rPr>
          <w:rFonts w:ascii="Times New Roman" w:hAnsi="Times New Roman" w:cs="Times New Roman"/>
        </w:rPr>
      </w:pPr>
    </w:p>
    <w:p w14:paraId="425CE234" w14:textId="452D4F14" w:rsidR="006B6ED6" w:rsidRPr="000A6B5E" w:rsidRDefault="006B6ED6" w:rsidP="006B6ED6">
      <w:pPr>
        <w:pStyle w:val="Header"/>
        <w:jc w:val="center"/>
        <w:rPr>
          <w:rFonts w:ascii="Times New Roman" w:hAnsi="Times New Roman" w:cs="Times New Roman"/>
          <w:vertAlign w:val="superscript"/>
        </w:rPr>
      </w:pPr>
      <w:r w:rsidRPr="000A6B5E">
        <w:rPr>
          <w:rFonts w:ascii="Times New Roman" w:hAnsi="Times New Roman" w:cs="Times New Roman"/>
        </w:rPr>
        <w:t>Rachel Sabatello</w:t>
      </w:r>
      <w:r w:rsidR="00B93ED9" w:rsidRPr="000A6B5E">
        <w:rPr>
          <w:rFonts w:ascii="Times New Roman" w:hAnsi="Times New Roman" w:cs="Times New Roman"/>
        </w:rPr>
        <w:t>*</w:t>
      </w:r>
      <w:r w:rsidR="00031B97" w:rsidRPr="000A6B5E">
        <w:rPr>
          <w:rFonts w:ascii="Times New Roman" w:hAnsi="Times New Roman" w:cs="Times New Roman"/>
          <w:vertAlign w:val="superscript"/>
        </w:rPr>
        <w:t>1</w:t>
      </w:r>
      <w:r w:rsidR="0086152E" w:rsidRPr="000A6B5E">
        <w:rPr>
          <w:rFonts w:ascii="Times New Roman" w:hAnsi="Times New Roman" w:cs="Times New Roman"/>
          <w:vertAlign w:val="superscript"/>
        </w:rPr>
        <w:t>,2</w:t>
      </w:r>
      <w:r w:rsidR="00B93ED9" w:rsidRPr="000A6B5E">
        <w:rPr>
          <w:rFonts w:ascii="Times New Roman" w:hAnsi="Times New Roman" w:cs="Times New Roman"/>
          <w:vertAlign w:val="superscript"/>
        </w:rPr>
        <w:t xml:space="preserve"> </w:t>
      </w:r>
      <w:r w:rsidR="00B93ED9" w:rsidRPr="000A6B5E">
        <w:rPr>
          <w:rFonts w:ascii="Times New Roman" w:hAnsi="Times New Roman" w:cs="Times New Roman"/>
        </w:rPr>
        <w:t>&amp; T. Florian Jaeger</w:t>
      </w:r>
      <w:r w:rsidR="00B93ED9" w:rsidRPr="000A6B5E">
        <w:rPr>
          <w:rFonts w:ascii="Times New Roman" w:hAnsi="Times New Roman" w:cs="Times New Roman"/>
          <w:vertAlign w:val="superscript"/>
        </w:rPr>
        <w:t>1,</w:t>
      </w:r>
      <w:r w:rsidR="0086152E" w:rsidRPr="000A6B5E">
        <w:rPr>
          <w:rFonts w:ascii="Times New Roman" w:hAnsi="Times New Roman" w:cs="Times New Roman"/>
          <w:vertAlign w:val="superscript"/>
        </w:rPr>
        <w:t>3</w:t>
      </w:r>
    </w:p>
    <w:p w14:paraId="3A412B01" w14:textId="77777777" w:rsidR="00B93ED9" w:rsidRPr="000A6B5E" w:rsidRDefault="00B93ED9" w:rsidP="006B6ED6">
      <w:pPr>
        <w:pStyle w:val="Header"/>
        <w:jc w:val="center"/>
        <w:rPr>
          <w:rFonts w:ascii="Times New Roman" w:hAnsi="Times New Roman" w:cs="Times New Roman"/>
        </w:rPr>
      </w:pPr>
    </w:p>
    <w:p w14:paraId="7A52E869" w14:textId="3B6428BB" w:rsidR="00D86024" w:rsidRPr="000A6B5E" w:rsidRDefault="00031B97" w:rsidP="00D86024">
      <w:pPr>
        <w:pStyle w:val="Header"/>
        <w:jc w:val="center"/>
        <w:rPr>
          <w:rFonts w:ascii="Times New Roman" w:hAnsi="Times New Roman" w:cs="Times New Roman"/>
        </w:rPr>
      </w:pPr>
      <w:r w:rsidRPr="000A6B5E">
        <w:rPr>
          <w:rFonts w:ascii="Times New Roman" w:hAnsi="Times New Roman" w:cs="Times New Roman"/>
          <w:vertAlign w:val="superscript"/>
        </w:rPr>
        <w:t>1</w:t>
      </w:r>
      <w:r w:rsidRPr="000A6B5E">
        <w:rPr>
          <w:rFonts w:ascii="Times New Roman" w:hAnsi="Times New Roman" w:cs="Times New Roman"/>
        </w:rPr>
        <w:t xml:space="preserve">Department of Brain &amp; Cognitive Sciences, </w:t>
      </w:r>
      <w:r w:rsidR="0086152E" w:rsidRPr="000A6B5E">
        <w:rPr>
          <w:rFonts w:ascii="Times New Roman" w:hAnsi="Times New Roman" w:cs="Times New Roman"/>
        </w:rPr>
        <w:t xml:space="preserve">The </w:t>
      </w:r>
      <w:r w:rsidRPr="000A6B5E">
        <w:rPr>
          <w:rFonts w:ascii="Times New Roman" w:hAnsi="Times New Roman" w:cs="Times New Roman"/>
        </w:rPr>
        <w:t>University of Rochester</w:t>
      </w:r>
    </w:p>
    <w:p w14:paraId="09D56ABC" w14:textId="7599EDA3" w:rsidR="0086152E" w:rsidRPr="000A6B5E" w:rsidRDefault="0086152E" w:rsidP="00D86024">
      <w:pPr>
        <w:pStyle w:val="Header"/>
        <w:jc w:val="center"/>
        <w:rPr>
          <w:rFonts w:ascii="Times New Roman" w:hAnsi="Times New Roman" w:cs="Times New Roman"/>
        </w:rPr>
      </w:pPr>
      <w:r w:rsidRPr="000A6B5E">
        <w:rPr>
          <w:rFonts w:ascii="Times New Roman" w:hAnsi="Times New Roman" w:cs="Times New Roman"/>
          <w:vertAlign w:val="superscript"/>
        </w:rPr>
        <w:t>2</w:t>
      </w:r>
      <w:r w:rsidRPr="000A6B5E">
        <w:rPr>
          <w:rFonts w:ascii="Times New Roman" w:hAnsi="Times New Roman" w:cs="Times New Roman"/>
        </w:rPr>
        <w:t>Department of Psychology, The University of Rochester</w:t>
      </w:r>
    </w:p>
    <w:p w14:paraId="417B9F72" w14:textId="141E85CC" w:rsidR="00B93ED9" w:rsidRPr="000A6B5E" w:rsidRDefault="0086152E" w:rsidP="00D86024">
      <w:pPr>
        <w:pStyle w:val="Header"/>
        <w:jc w:val="center"/>
        <w:rPr>
          <w:rFonts w:ascii="Times New Roman" w:hAnsi="Times New Roman" w:cs="Times New Roman"/>
        </w:rPr>
      </w:pPr>
      <w:r w:rsidRPr="000A6B5E">
        <w:rPr>
          <w:rFonts w:ascii="Times New Roman" w:hAnsi="Times New Roman" w:cs="Times New Roman"/>
          <w:vertAlign w:val="superscript"/>
        </w:rPr>
        <w:t>3</w:t>
      </w:r>
      <w:r w:rsidR="00B93ED9" w:rsidRPr="000A6B5E">
        <w:rPr>
          <w:rFonts w:ascii="Times New Roman" w:hAnsi="Times New Roman" w:cs="Times New Roman"/>
        </w:rPr>
        <w:t xml:space="preserve">Department of Computer Science, </w:t>
      </w:r>
      <w:r w:rsidRPr="000A6B5E">
        <w:rPr>
          <w:rFonts w:ascii="Times New Roman" w:hAnsi="Times New Roman" w:cs="Times New Roman"/>
        </w:rPr>
        <w:t xml:space="preserve">The </w:t>
      </w:r>
      <w:r w:rsidR="00B93ED9" w:rsidRPr="000A6B5E">
        <w:rPr>
          <w:rFonts w:ascii="Times New Roman" w:hAnsi="Times New Roman" w:cs="Times New Roman"/>
        </w:rPr>
        <w:t>University of Rochester</w:t>
      </w:r>
    </w:p>
    <w:p w14:paraId="7029F6FA" w14:textId="14F4D52D" w:rsidR="00D86024" w:rsidRPr="000A6B5E" w:rsidRDefault="00D86024" w:rsidP="00D86024">
      <w:pPr>
        <w:pStyle w:val="Header"/>
        <w:jc w:val="center"/>
        <w:rPr>
          <w:rFonts w:ascii="Times New Roman" w:hAnsi="Times New Roman" w:cs="Times New Roman"/>
        </w:rPr>
      </w:pPr>
    </w:p>
    <w:p w14:paraId="7F28FE75" w14:textId="77777777" w:rsidR="00D86024" w:rsidRPr="000A6B5E" w:rsidRDefault="00D86024" w:rsidP="00D86024">
      <w:pPr>
        <w:pStyle w:val="Header"/>
        <w:rPr>
          <w:rFonts w:ascii="Times New Roman" w:hAnsi="Times New Roman" w:cs="Times New Roman"/>
        </w:rPr>
      </w:pPr>
    </w:p>
    <w:p w14:paraId="625181D2" w14:textId="0A653E67" w:rsidR="006B6ED6" w:rsidRPr="000A6B5E" w:rsidRDefault="006B6ED6">
      <w:pPr>
        <w:rPr>
          <w:rFonts w:ascii="Times New Roman" w:hAnsi="Times New Roman" w:cs="Times New Roman"/>
          <w:sz w:val="20"/>
          <w:szCs w:val="20"/>
        </w:rPr>
      </w:pPr>
    </w:p>
    <w:p w14:paraId="29049908" w14:textId="7027DCFF" w:rsidR="006B6ED6" w:rsidRPr="000A6B5E" w:rsidRDefault="006B6ED6">
      <w:pPr>
        <w:rPr>
          <w:rFonts w:ascii="Times New Roman" w:hAnsi="Times New Roman" w:cs="Times New Roman"/>
          <w:sz w:val="20"/>
          <w:szCs w:val="20"/>
        </w:rPr>
      </w:pPr>
      <w:r w:rsidRPr="000A6B5E">
        <w:rPr>
          <w:rFonts w:ascii="Times New Roman" w:hAnsi="Times New Roman" w:cs="Times New Roman"/>
          <w:sz w:val="20"/>
          <w:szCs w:val="20"/>
        </w:rPr>
        <w:br w:type="page"/>
      </w:r>
    </w:p>
    <w:p w14:paraId="2B50B9A3" w14:textId="4833CDF2" w:rsidR="006B6ED6" w:rsidRPr="000A6B5E" w:rsidRDefault="00031B97" w:rsidP="00D352E4">
      <w:pPr>
        <w:pStyle w:val="Style1"/>
        <w:rPr>
          <w:rFonts w:ascii="Times New Roman" w:hAnsi="Times New Roman" w:cs="Times New Roman"/>
          <w:color w:val="auto"/>
        </w:rPr>
      </w:pPr>
      <w:r w:rsidRPr="000A6B5E">
        <w:rPr>
          <w:rFonts w:ascii="Times New Roman" w:hAnsi="Times New Roman" w:cs="Times New Roman"/>
          <w:color w:val="auto"/>
        </w:rPr>
        <w:lastRenderedPageBreak/>
        <w:t>Abstract</w:t>
      </w:r>
    </w:p>
    <w:p w14:paraId="6CE6017E" w14:textId="36C3C320" w:rsidR="000A6B5E" w:rsidRPr="000A6B5E" w:rsidRDefault="000A6B5E" w:rsidP="000A6B5E">
      <w:pPr>
        <w:rPr>
          <w:rFonts w:ascii="Times New Roman" w:hAnsi="Times New Roman" w:cs="Times New Roman"/>
          <w:sz w:val="20"/>
          <w:szCs w:val="20"/>
        </w:rPr>
      </w:pPr>
      <w:r w:rsidRPr="000A6B5E">
        <w:rPr>
          <w:rFonts w:ascii="Times New Roman" w:hAnsi="Times New Roman" w:cs="Times New Roman"/>
          <w:sz w:val="20"/>
          <w:szCs w:val="20"/>
        </w:rPr>
        <w:t>Spoken language is one of the most prevalent forms of communication in daily life. Though how we produce speech sounds is highly variable, listeners often understand newly encountered talkers when hearing them speak in a shared language for the very first time. Here we investigate how attention mediates a listener’s ability to perceive a talker’s speech through a novel dual-talker paradigm. If the malleability of a listener’s speech perception is contingent on the allocation of attentional resources, then listeners should learn a talker’s speech patterns if and only if the listener is directing their attention towards that talker’s verbal stream. In the first portion of this experiment, participants were exposed to simultaneous verbal streams produced by two distinct simulated talkers who produced contrasting pronunciation variants. Participants were instructed to direct their attention towards one of these talkers, and report if they heard a word or a nonword in a series of lexical recognition tasks. In the second portion of the experiment, we gauged listeners’ perception of both talkers’ production variants through a set of lexical discrimination tasks. Unexpectedly, we found a lack of significant learning of either talkers’ speech production, suggesting our paradigm inhibited perceptual recalibration towards both talkers. Potential explanations for this result are discussed further.</w:t>
      </w:r>
    </w:p>
    <w:p w14:paraId="430D64DB" w14:textId="4ED43AEE" w:rsidR="00767F0B" w:rsidRPr="000A6B5E" w:rsidRDefault="000A6B5E" w:rsidP="000A6B5E">
      <w:pPr>
        <w:jc w:val="center"/>
        <w:rPr>
          <w:rFonts w:ascii="Times New Roman" w:hAnsi="Times New Roman" w:cs="Times New Roman"/>
          <w:sz w:val="20"/>
          <w:szCs w:val="20"/>
        </w:rPr>
      </w:pPr>
      <w:r w:rsidRPr="000A6B5E">
        <w:rPr>
          <w:rFonts w:ascii="Times New Roman" w:hAnsi="Times New Roman" w:cs="Times New Roman"/>
          <w:sz w:val="20"/>
          <w:szCs w:val="20"/>
        </w:rPr>
        <w:t xml:space="preserve">Keywords: speech perception, perceptual adaptation, attentional resources, cognitive load </w:t>
      </w:r>
      <w:r w:rsidR="00767F0B" w:rsidRPr="000A6B5E">
        <w:rPr>
          <w:rFonts w:ascii="Times New Roman" w:hAnsi="Times New Roman" w:cs="Times New Roman"/>
          <w:b/>
          <w:bCs/>
        </w:rPr>
        <w:br w:type="page"/>
      </w:r>
    </w:p>
    <w:p w14:paraId="4A2DC7A4" w14:textId="77777777" w:rsidR="00D86024" w:rsidRPr="000A6B5E" w:rsidRDefault="00D86024" w:rsidP="00D352E4">
      <w:pPr>
        <w:pStyle w:val="Style10"/>
        <w:rPr>
          <w:rFonts w:ascii="Times New Roman" w:hAnsi="Times New Roman" w:cs="Times New Roman"/>
          <w:color w:val="auto"/>
        </w:rPr>
      </w:pPr>
      <w:r w:rsidRPr="000A6B5E">
        <w:rPr>
          <w:rFonts w:ascii="Times New Roman" w:hAnsi="Times New Roman" w:cs="Times New Roman"/>
          <w:color w:val="auto"/>
        </w:rPr>
        <w:lastRenderedPageBreak/>
        <w:t>Are You Paying Attention?</w:t>
      </w:r>
    </w:p>
    <w:p w14:paraId="5950CD2C" w14:textId="19BDFB3D" w:rsidR="00D86024" w:rsidRPr="000A6B5E" w:rsidRDefault="00D86024" w:rsidP="00D352E4">
      <w:pPr>
        <w:pStyle w:val="Style10"/>
        <w:rPr>
          <w:rFonts w:ascii="Times New Roman" w:hAnsi="Times New Roman" w:cs="Times New Roman"/>
          <w:color w:val="auto"/>
        </w:rPr>
      </w:pPr>
      <w:r w:rsidRPr="000A6B5E">
        <w:rPr>
          <w:rFonts w:ascii="Times New Roman" w:hAnsi="Times New Roman" w:cs="Times New Roman"/>
          <w:color w:val="auto"/>
        </w:rPr>
        <w:t>The Cognitive Costs of Speech Perception Adaptation</w:t>
      </w:r>
    </w:p>
    <w:p w14:paraId="642870E0" w14:textId="77777777" w:rsidR="00B8742F" w:rsidRPr="000A6B5E" w:rsidRDefault="00B8742F" w:rsidP="00E629AA">
      <w:pPr>
        <w:rPr>
          <w:rFonts w:ascii="Times New Roman" w:hAnsi="Times New Roman" w:cs="Times New Roman"/>
          <w:sz w:val="20"/>
          <w:szCs w:val="20"/>
        </w:rPr>
      </w:pPr>
    </w:p>
    <w:p w14:paraId="6CBDD275" w14:textId="796ECB45" w:rsidR="00E629AA" w:rsidRPr="000A6B5E" w:rsidRDefault="00B8742F" w:rsidP="00E629AA">
      <w:pPr>
        <w:rPr>
          <w:rFonts w:ascii="Times New Roman" w:hAnsi="Times New Roman" w:cs="Times New Roman"/>
          <w:sz w:val="20"/>
          <w:szCs w:val="20"/>
        </w:rPr>
      </w:pPr>
      <w:r w:rsidRPr="000A6B5E">
        <w:rPr>
          <w:rFonts w:ascii="Times New Roman" w:hAnsi="Times New Roman" w:cs="Times New Roman"/>
          <w:sz w:val="20"/>
          <w:szCs w:val="20"/>
        </w:rPr>
        <w:t>S</w:t>
      </w:r>
      <w:r w:rsidR="00F913B1" w:rsidRPr="000A6B5E">
        <w:rPr>
          <w:rFonts w:ascii="Times New Roman" w:hAnsi="Times New Roman" w:cs="Times New Roman"/>
          <w:sz w:val="20"/>
          <w:szCs w:val="20"/>
        </w:rPr>
        <w:t>poken language is highly variable d</w:t>
      </w:r>
      <w:r w:rsidR="00E629AA" w:rsidRPr="000A6B5E">
        <w:rPr>
          <w:rFonts w:ascii="Times New Roman" w:hAnsi="Times New Roman" w:cs="Times New Roman"/>
          <w:sz w:val="20"/>
          <w:szCs w:val="20"/>
        </w:rPr>
        <w:t xml:space="preserve">espite being </w:t>
      </w:r>
      <w:r w:rsidR="0089356F" w:rsidRPr="000A6B5E">
        <w:rPr>
          <w:rFonts w:ascii="Times New Roman" w:hAnsi="Times New Roman" w:cs="Times New Roman"/>
          <w:sz w:val="20"/>
          <w:szCs w:val="20"/>
        </w:rPr>
        <w:t xml:space="preserve">a prevalent and reliably recognizable </w:t>
      </w:r>
      <w:r w:rsidR="00E629AA" w:rsidRPr="000A6B5E">
        <w:rPr>
          <w:rFonts w:ascii="Times New Roman" w:hAnsi="Times New Roman" w:cs="Times New Roman"/>
          <w:sz w:val="20"/>
          <w:szCs w:val="20"/>
        </w:rPr>
        <w:t>form of human communication in daily life</w:t>
      </w:r>
      <w:r w:rsidR="0089356F" w:rsidRPr="000A6B5E">
        <w:rPr>
          <w:rFonts w:ascii="Times New Roman" w:hAnsi="Times New Roman" w:cs="Times New Roman"/>
          <w:sz w:val="20"/>
          <w:szCs w:val="20"/>
        </w:rPr>
        <w:t>.</w:t>
      </w:r>
      <w:r w:rsidR="00E629AA" w:rsidRPr="000A6B5E">
        <w:rPr>
          <w:rFonts w:ascii="Times New Roman" w:hAnsi="Times New Roman" w:cs="Times New Roman"/>
          <w:sz w:val="20"/>
          <w:szCs w:val="20"/>
        </w:rPr>
        <w:t xml:space="preserve"> Even talkers with similar language backgrounds tend to differ in how they produce speech sounds, for example how they may distinguish /s/ (the “S” sound) from /ʃ/ (the “</w:t>
      </w:r>
      <w:proofErr w:type="spellStart"/>
      <w:r w:rsidR="00E629AA" w:rsidRPr="000A6B5E">
        <w:rPr>
          <w:rFonts w:ascii="Times New Roman" w:hAnsi="Times New Roman" w:cs="Times New Roman"/>
          <w:sz w:val="20"/>
          <w:szCs w:val="20"/>
        </w:rPr>
        <w:t>Sh</w:t>
      </w:r>
      <w:proofErr w:type="spellEnd"/>
      <w:r w:rsidR="00E629AA" w:rsidRPr="000A6B5E">
        <w:rPr>
          <w:rFonts w:ascii="Times New Roman" w:hAnsi="Times New Roman" w:cs="Times New Roman"/>
          <w:sz w:val="20"/>
          <w:szCs w:val="20"/>
        </w:rPr>
        <w:t xml:space="preserve">” </w:t>
      </w:r>
      <w:r w:rsidR="00F85801" w:rsidRPr="000A6B5E">
        <w:rPr>
          <w:rFonts w:ascii="Times New Roman" w:hAnsi="Times New Roman" w:cs="Times New Roman"/>
          <w:sz w:val="20"/>
          <w:szCs w:val="20"/>
        </w:rPr>
        <w:t>sound)</w:t>
      </w:r>
      <w:r w:rsidR="00E629AA" w:rsidRPr="000A6B5E">
        <w:rPr>
          <w:rFonts w:ascii="Times New Roman" w:hAnsi="Times New Roman" w:cs="Times New Roman"/>
          <w:sz w:val="20"/>
          <w:szCs w:val="20"/>
        </w:rPr>
        <w:t>. Still, listeners can often understand newly encountered talkers when hearing them speak for the very first time.</w:t>
      </w:r>
      <w:r w:rsidR="00215D85" w:rsidRPr="000A6B5E">
        <w:rPr>
          <w:rFonts w:ascii="Times New Roman" w:hAnsi="Times New Roman" w:cs="Times New Roman"/>
          <w:sz w:val="20"/>
          <w:szCs w:val="20"/>
        </w:rPr>
        <w:t xml:space="preserve"> How </w:t>
      </w:r>
      <w:r w:rsidR="00FB7BD5" w:rsidRPr="000A6B5E">
        <w:rPr>
          <w:rFonts w:ascii="Times New Roman" w:hAnsi="Times New Roman" w:cs="Times New Roman"/>
          <w:sz w:val="20"/>
          <w:szCs w:val="20"/>
        </w:rPr>
        <w:t>listeners</w:t>
      </w:r>
      <w:r w:rsidR="00F913B1" w:rsidRPr="000A6B5E">
        <w:rPr>
          <w:rFonts w:ascii="Times New Roman" w:hAnsi="Times New Roman" w:cs="Times New Roman"/>
          <w:sz w:val="20"/>
          <w:szCs w:val="20"/>
        </w:rPr>
        <w:t xml:space="preserve"> </w:t>
      </w:r>
      <w:proofErr w:type="gramStart"/>
      <w:r w:rsidR="00215D85" w:rsidRPr="000A6B5E">
        <w:rPr>
          <w:rFonts w:ascii="Times New Roman" w:hAnsi="Times New Roman" w:cs="Times New Roman"/>
          <w:sz w:val="20"/>
          <w:szCs w:val="20"/>
        </w:rPr>
        <w:t>are able to</w:t>
      </w:r>
      <w:proofErr w:type="gramEnd"/>
      <w:r w:rsidR="00215D85" w:rsidRPr="000A6B5E">
        <w:rPr>
          <w:rFonts w:ascii="Times New Roman" w:hAnsi="Times New Roman" w:cs="Times New Roman"/>
          <w:sz w:val="20"/>
          <w:szCs w:val="20"/>
        </w:rPr>
        <w:t xml:space="preserve"> flexibly categorize speech sounds despite the presence of natural variation is known as</w:t>
      </w:r>
      <w:r w:rsidR="00FB7BD5" w:rsidRPr="000A6B5E">
        <w:rPr>
          <w:rFonts w:ascii="Times New Roman" w:hAnsi="Times New Roman" w:cs="Times New Roman"/>
          <w:sz w:val="20"/>
          <w:szCs w:val="20"/>
        </w:rPr>
        <w:t xml:space="preserve"> part of </w:t>
      </w:r>
      <w:r w:rsidR="00215D85" w:rsidRPr="000A6B5E">
        <w:rPr>
          <w:rFonts w:ascii="Times New Roman" w:hAnsi="Times New Roman" w:cs="Times New Roman"/>
          <w:sz w:val="20"/>
          <w:szCs w:val="20"/>
        </w:rPr>
        <w:t xml:space="preserve">the </w:t>
      </w:r>
      <w:r w:rsidR="00215D85" w:rsidRPr="000A6B5E">
        <w:rPr>
          <w:rFonts w:ascii="Times New Roman" w:hAnsi="Times New Roman" w:cs="Times New Roman"/>
          <w:i/>
          <w:iCs/>
          <w:sz w:val="20"/>
          <w:szCs w:val="20"/>
        </w:rPr>
        <w:t>lack of invariance problem</w:t>
      </w:r>
      <w:r w:rsidR="00215D85" w:rsidRPr="000A6B5E">
        <w:rPr>
          <w:rFonts w:ascii="Times New Roman" w:hAnsi="Times New Roman" w:cs="Times New Roman"/>
          <w:sz w:val="20"/>
          <w:szCs w:val="20"/>
        </w:rPr>
        <w:t xml:space="preserve"> (</w:t>
      </w:r>
      <w:r w:rsidR="00FE76D9" w:rsidRPr="000A6B5E">
        <w:rPr>
          <w:rFonts w:ascii="Times New Roman" w:hAnsi="Times New Roman" w:cs="Times New Roman"/>
          <w:sz w:val="20"/>
          <w:szCs w:val="20"/>
        </w:rPr>
        <w:t>Appelbaum, 1996</w:t>
      </w:r>
      <w:r w:rsidR="00215D85" w:rsidRPr="000A6B5E">
        <w:rPr>
          <w:rFonts w:ascii="Times New Roman" w:hAnsi="Times New Roman" w:cs="Times New Roman"/>
          <w:sz w:val="20"/>
          <w:szCs w:val="20"/>
        </w:rPr>
        <w:t>).</w:t>
      </w:r>
      <w:r w:rsidR="00E629AA" w:rsidRPr="000A6B5E">
        <w:rPr>
          <w:rFonts w:ascii="Times New Roman" w:hAnsi="Times New Roman" w:cs="Times New Roman"/>
          <w:sz w:val="20"/>
          <w:szCs w:val="20"/>
        </w:rPr>
        <w:t xml:space="preserve"> Variation in speech presents a unique challenge for cognitive processing that is solved seemingly automatically: Our brains </w:t>
      </w:r>
      <w:r w:rsidR="00FB7BD5" w:rsidRPr="000A6B5E">
        <w:rPr>
          <w:rFonts w:ascii="Times New Roman" w:hAnsi="Times New Roman" w:cs="Times New Roman"/>
          <w:sz w:val="20"/>
          <w:szCs w:val="20"/>
        </w:rPr>
        <w:t xml:space="preserve">seem to </w:t>
      </w:r>
      <w:r w:rsidR="00E629AA" w:rsidRPr="000A6B5E">
        <w:rPr>
          <w:rFonts w:ascii="Times New Roman" w:hAnsi="Times New Roman" w:cs="Times New Roman"/>
          <w:sz w:val="20"/>
          <w:szCs w:val="20"/>
        </w:rPr>
        <w:t xml:space="preserve">learn how talkers </w:t>
      </w:r>
      <w:proofErr w:type="gramStart"/>
      <w:r w:rsidR="00E629AA" w:rsidRPr="000A6B5E">
        <w:rPr>
          <w:rFonts w:ascii="Times New Roman" w:hAnsi="Times New Roman" w:cs="Times New Roman"/>
          <w:sz w:val="20"/>
          <w:szCs w:val="20"/>
        </w:rPr>
        <w:t>speak, and</w:t>
      </w:r>
      <w:proofErr w:type="gramEnd"/>
      <w:r w:rsidR="00E629AA" w:rsidRPr="000A6B5E">
        <w:rPr>
          <w:rFonts w:ascii="Times New Roman" w:hAnsi="Times New Roman" w:cs="Times New Roman"/>
          <w:sz w:val="20"/>
          <w:szCs w:val="20"/>
        </w:rPr>
        <w:t xml:space="preserve"> then apply this information to construct expectations about speech they encounter in the future (Kleinschmidt &amp; Jaeger, 2015). This cognitive process often occurs without the listener even noticing. However, the absence of awareness brings into question potential limitations of this ability</w:t>
      </w:r>
      <w:r w:rsidR="00FB7BD5" w:rsidRPr="000A6B5E">
        <w:rPr>
          <w:rFonts w:ascii="Times New Roman" w:hAnsi="Times New Roman" w:cs="Times New Roman"/>
          <w:sz w:val="20"/>
          <w:szCs w:val="20"/>
        </w:rPr>
        <w:t>. D</w:t>
      </w:r>
      <w:r w:rsidR="00E629AA" w:rsidRPr="000A6B5E">
        <w:rPr>
          <w:rFonts w:ascii="Times New Roman" w:hAnsi="Times New Roman" w:cs="Times New Roman"/>
          <w:sz w:val="20"/>
          <w:szCs w:val="20"/>
        </w:rPr>
        <w:t xml:space="preserve">o listeners passively sponge information from speech in their environment, or must they direct their attention towards a talker to learn how they speak? </w:t>
      </w:r>
    </w:p>
    <w:p w14:paraId="66C50CFF" w14:textId="5D744DA6" w:rsidR="00FB7BD5" w:rsidRPr="000A6B5E" w:rsidRDefault="00E629AA" w:rsidP="00E629AA">
      <w:pPr>
        <w:rPr>
          <w:rFonts w:ascii="Times New Roman" w:hAnsi="Times New Roman" w:cs="Times New Roman"/>
          <w:sz w:val="20"/>
          <w:szCs w:val="20"/>
        </w:rPr>
      </w:pPr>
      <w:r w:rsidRPr="000A6B5E">
        <w:rPr>
          <w:rFonts w:ascii="Times New Roman" w:hAnsi="Times New Roman" w:cs="Times New Roman"/>
          <w:sz w:val="20"/>
          <w:szCs w:val="20"/>
        </w:rPr>
        <w:t>A large body of research suggests that perceptual learning does not require conscious effort, nor is it inhibited by environmental distractions (Zhang &amp; Samuel, 2014) or exposure to multiple talkers (Cummings &amp; Theodore, 2022). However, earlier research has also found that listeners may use the context of speech when adapting, for instance the effects of stereotypes on initial expectations and labeling in phoneme mapping (Zhang &amp; Samuel, 2014). There is even evidence that listeners consider causality when learning how talkers speak</w:t>
      </w:r>
      <w:r w:rsidR="00E72F70" w:rsidRPr="000A6B5E">
        <w:rPr>
          <w:rFonts w:ascii="Times New Roman" w:hAnsi="Times New Roman" w:cs="Times New Roman"/>
          <w:sz w:val="20"/>
          <w:szCs w:val="20"/>
        </w:rPr>
        <w:t>, for example</w:t>
      </w:r>
      <w:r w:rsidRPr="000A6B5E">
        <w:rPr>
          <w:rFonts w:ascii="Times New Roman" w:hAnsi="Times New Roman" w:cs="Times New Roman"/>
          <w:sz w:val="20"/>
          <w:szCs w:val="20"/>
        </w:rPr>
        <w:t xml:space="preserve"> accommodating a talker chewing on a pen while talking (Kraljic &amp; Samuel, 2011). These latter findings could suggest that listeners store information based on a perceived utility. Therefore, in our experiment when there is competition for auditory processing resources, we expect that processing of “useful” information— information framed as being more relevant to the participant’s task—will take precedence. </w:t>
      </w:r>
    </w:p>
    <w:p w14:paraId="6C68355B" w14:textId="4D91D1F3" w:rsidR="004578E8" w:rsidRPr="000A6B5E" w:rsidRDefault="00E629AA" w:rsidP="00E629AA">
      <w:pPr>
        <w:rPr>
          <w:rFonts w:ascii="Times New Roman" w:hAnsi="Times New Roman" w:cs="Times New Roman"/>
          <w:sz w:val="20"/>
          <w:szCs w:val="20"/>
        </w:rPr>
      </w:pPr>
      <w:r w:rsidRPr="000A6B5E">
        <w:rPr>
          <w:rFonts w:ascii="Times New Roman" w:hAnsi="Times New Roman" w:cs="Times New Roman"/>
          <w:sz w:val="20"/>
          <w:szCs w:val="20"/>
        </w:rPr>
        <w:t>This theory is echoed in the findings of</w:t>
      </w:r>
      <w:r w:rsidR="00FB7BD5" w:rsidRPr="000A6B5E">
        <w:rPr>
          <w:rFonts w:ascii="Times New Roman" w:hAnsi="Times New Roman" w:cs="Times New Roman"/>
          <w:sz w:val="20"/>
          <w:szCs w:val="20"/>
        </w:rPr>
        <w:t xml:space="preserve"> </w:t>
      </w:r>
      <w:r w:rsidRPr="000A6B5E">
        <w:rPr>
          <w:rFonts w:ascii="Times New Roman" w:hAnsi="Times New Roman" w:cs="Times New Roman"/>
          <w:sz w:val="20"/>
          <w:szCs w:val="20"/>
        </w:rPr>
        <w:t xml:space="preserve">Samuel </w:t>
      </w:r>
      <w:r w:rsidR="00FB7BD5" w:rsidRPr="000A6B5E">
        <w:rPr>
          <w:rFonts w:ascii="Times New Roman" w:hAnsi="Times New Roman" w:cs="Times New Roman"/>
          <w:sz w:val="20"/>
          <w:szCs w:val="20"/>
        </w:rPr>
        <w:t>(</w:t>
      </w:r>
      <w:r w:rsidRPr="000A6B5E">
        <w:rPr>
          <w:rFonts w:ascii="Times New Roman" w:hAnsi="Times New Roman" w:cs="Times New Roman"/>
          <w:sz w:val="20"/>
          <w:szCs w:val="20"/>
        </w:rPr>
        <w:t>2016</w:t>
      </w:r>
      <w:r w:rsidR="00FB7BD5" w:rsidRPr="000A6B5E">
        <w:rPr>
          <w:rFonts w:ascii="Times New Roman" w:hAnsi="Times New Roman" w:cs="Times New Roman"/>
          <w:sz w:val="20"/>
          <w:szCs w:val="20"/>
        </w:rPr>
        <w:t>)</w:t>
      </w:r>
      <w:r w:rsidR="004578E8" w:rsidRPr="000A6B5E">
        <w:rPr>
          <w:rFonts w:ascii="Times New Roman" w:hAnsi="Times New Roman" w:cs="Times New Roman"/>
          <w:sz w:val="20"/>
          <w:szCs w:val="20"/>
        </w:rPr>
        <w:t>, which</w:t>
      </w:r>
      <w:r w:rsidRPr="000A6B5E">
        <w:rPr>
          <w:rFonts w:ascii="Times New Roman" w:hAnsi="Times New Roman" w:cs="Times New Roman"/>
          <w:sz w:val="20"/>
          <w:szCs w:val="20"/>
        </w:rPr>
        <w:t xml:space="preserve"> </w:t>
      </w:r>
      <w:r w:rsidR="00FB7BD5" w:rsidRPr="000A6B5E">
        <w:rPr>
          <w:rFonts w:ascii="Times New Roman" w:hAnsi="Times New Roman" w:cs="Times New Roman"/>
          <w:sz w:val="20"/>
          <w:szCs w:val="20"/>
        </w:rPr>
        <w:t>suggests</w:t>
      </w:r>
      <w:r w:rsidRPr="000A6B5E">
        <w:rPr>
          <w:rFonts w:ascii="Times New Roman" w:hAnsi="Times New Roman" w:cs="Times New Roman"/>
          <w:sz w:val="20"/>
          <w:szCs w:val="20"/>
        </w:rPr>
        <w:t xml:space="preserve"> </w:t>
      </w:r>
      <w:r w:rsidR="00FB7BD5" w:rsidRPr="000A6B5E">
        <w:rPr>
          <w:rFonts w:ascii="Times New Roman" w:hAnsi="Times New Roman" w:cs="Times New Roman"/>
          <w:sz w:val="20"/>
          <w:szCs w:val="20"/>
        </w:rPr>
        <w:t xml:space="preserve">that </w:t>
      </w:r>
      <w:r w:rsidRPr="000A6B5E">
        <w:rPr>
          <w:rFonts w:ascii="Times New Roman" w:hAnsi="Times New Roman" w:cs="Times New Roman"/>
          <w:sz w:val="20"/>
          <w:szCs w:val="20"/>
        </w:rPr>
        <w:t xml:space="preserve">adaptation is involuntary and robust to distractions unless the competing task requires some form of categorization of the auditory information. In Experiment 1, participants were exposed to two simulated talkers. One talker produced speech with a phonetically shifted </w:t>
      </w:r>
      <w:r w:rsidR="00E0469E" w:rsidRPr="000A6B5E">
        <w:rPr>
          <w:rFonts w:ascii="Times New Roman" w:hAnsi="Times New Roman" w:cs="Times New Roman"/>
          <w:sz w:val="20"/>
          <w:szCs w:val="20"/>
        </w:rPr>
        <w:t xml:space="preserve">/s/-/ʃ/ </w:t>
      </w:r>
      <w:r w:rsidRPr="000A6B5E">
        <w:rPr>
          <w:rFonts w:ascii="Times New Roman" w:hAnsi="Times New Roman" w:cs="Times New Roman"/>
          <w:sz w:val="20"/>
          <w:szCs w:val="20"/>
        </w:rPr>
        <w:t xml:space="preserve">and was presented </w:t>
      </w:r>
      <w:r w:rsidR="00FB7BD5" w:rsidRPr="000A6B5E">
        <w:rPr>
          <w:rFonts w:ascii="Times New Roman" w:hAnsi="Times New Roman" w:cs="Times New Roman"/>
          <w:sz w:val="20"/>
          <w:szCs w:val="20"/>
        </w:rPr>
        <w:t xml:space="preserve">with a vary stimulus onset asynchrony (SOA) </w:t>
      </w:r>
      <w:r w:rsidRPr="000A6B5E">
        <w:rPr>
          <w:rFonts w:ascii="Times New Roman" w:hAnsi="Times New Roman" w:cs="Times New Roman"/>
          <w:sz w:val="20"/>
          <w:szCs w:val="20"/>
        </w:rPr>
        <w:t xml:space="preserve">before the </w:t>
      </w:r>
      <w:r w:rsidR="00C620C5" w:rsidRPr="000A6B5E">
        <w:rPr>
          <w:rFonts w:ascii="Times New Roman" w:hAnsi="Times New Roman" w:cs="Times New Roman"/>
          <w:sz w:val="20"/>
          <w:szCs w:val="20"/>
        </w:rPr>
        <w:t>second</w:t>
      </w:r>
      <w:r w:rsidRPr="000A6B5E">
        <w:rPr>
          <w:rFonts w:ascii="Times New Roman" w:hAnsi="Times New Roman" w:cs="Times New Roman"/>
          <w:sz w:val="20"/>
          <w:szCs w:val="20"/>
        </w:rPr>
        <w:t xml:space="preserve"> talker. The </w:t>
      </w:r>
      <w:r w:rsidR="00C620C5" w:rsidRPr="000A6B5E">
        <w:rPr>
          <w:rFonts w:ascii="Times New Roman" w:hAnsi="Times New Roman" w:cs="Times New Roman"/>
          <w:sz w:val="20"/>
          <w:szCs w:val="20"/>
        </w:rPr>
        <w:t>second</w:t>
      </w:r>
      <w:r w:rsidRPr="000A6B5E">
        <w:rPr>
          <w:rFonts w:ascii="Times New Roman" w:hAnsi="Times New Roman" w:cs="Times New Roman"/>
          <w:sz w:val="20"/>
          <w:szCs w:val="20"/>
        </w:rPr>
        <w:t xml:space="preserve"> talker did not produce a phonetic shift.</w:t>
      </w:r>
      <w:r w:rsidR="00FB7BD5" w:rsidRPr="000A6B5E">
        <w:rPr>
          <w:rFonts w:ascii="Times New Roman" w:hAnsi="Times New Roman" w:cs="Times New Roman"/>
          <w:sz w:val="20"/>
          <w:szCs w:val="20"/>
        </w:rPr>
        <w:t xml:space="preserve"> </w:t>
      </w:r>
      <w:r w:rsidRPr="000A6B5E">
        <w:rPr>
          <w:rFonts w:ascii="Times New Roman" w:hAnsi="Times New Roman" w:cs="Times New Roman"/>
          <w:sz w:val="20"/>
          <w:szCs w:val="20"/>
        </w:rPr>
        <w:t xml:space="preserve">Samuel found that when the onset of the </w:t>
      </w:r>
      <w:r w:rsidR="00CC301C" w:rsidRPr="000A6B5E">
        <w:rPr>
          <w:rFonts w:ascii="Times New Roman" w:hAnsi="Times New Roman" w:cs="Times New Roman"/>
          <w:sz w:val="20"/>
          <w:szCs w:val="20"/>
        </w:rPr>
        <w:t>second</w:t>
      </w:r>
      <w:r w:rsidRPr="000A6B5E">
        <w:rPr>
          <w:rFonts w:ascii="Times New Roman" w:hAnsi="Times New Roman" w:cs="Times New Roman"/>
          <w:sz w:val="20"/>
          <w:szCs w:val="20"/>
        </w:rPr>
        <w:t xml:space="preserve"> talker interrupted the 1st talker and the participant performed a lexical recognition task for the </w:t>
      </w:r>
      <w:r w:rsidR="00CC301C" w:rsidRPr="000A6B5E">
        <w:rPr>
          <w:rFonts w:ascii="Times New Roman" w:hAnsi="Times New Roman" w:cs="Times New Roman"/>
          <w:sz w:val="20"/>
          <w:szCs w:val="20"/>
        </w:rPr>
        <w:t>second</w:t>
      </w:r>
      <w:r w:rsidRPr="000A6B5E">
        <w:rPr>
          <w:rFonts w:ascii="Times New Roman" w:hAnsi="Times New Roman" w:cs="Times New Roman"/>
          <w:sz w:val="20"/>
          <w:szCs w:val="20"/>
        </w:rPr>
        <w:t xml:space="preserve"> talker’s speech, the participant did not exhibit adaptation. This was also true in Experiment 3, where the </w:t>
      </w:r>
      <w:r w:rsidR="00CC301C" w:rsidRPr="000A6B5E">
        <w:rPr>
          <w:rFonts w:ascii="Times New Roman" w:hAnsi="Times New Roman" w:cs="Times New Roman"/>
          <w:sz w:val="20"/>
          <w:szCs w:val="20"/>
        </w:rPr>
        <w:t>second</w:t>
      </w:r>
      <w:r w:rsidRPr="000A6B5E">
        <w:rPr>
          <w:rFonts w:ascii="Times New Roman" w:hAnsi="Times New Roman" w:cs="Times New Roman"/>
          <w:sz w:val="20"/>
          <w:szCs w:val="20"/>
        </w:rPr>
        <w:t xml:space="preserve"> </w:t>
      </w:r>
      <w:proofErr w:type="gramStart"/>
      <w:r w:rsidRPr="000A6B5E">
        <w:rPr>
          <w:rFonts w:ascii="Times New Roman" w:hAnsi="Times New Roman" w:cs="Times New Roman"/>
          <w:sz w:val="20"/>
          <w:szCs w:val="20"/>
        </w:rPr>
        <w:t>talker</w:t>
      </w:r>
      <w:proofErr w:type="gramEnd"/>
      <w:r w:rsidRPr="000A6B5E">
        <w:rPr>
          <w:rFonts w:ascii="Times New Roman" w:hAnsi="Times New Roman" w:cs="Times New Roman"/>
          <w:sz w:val="20"/>
          <w:szCs w:val="20"/>
        </w:rPr>
        <w:t xml:space="preserve"> was replaced with an environmental sound (e.g., a doorbell) and the participant was asked to identify this sound. However, when the lexical recognition task was performed for the </w:t>
      </w:r>
      <w:r w:rsidR="00CC301C" w:rsidRPr="000A6B5E">
        <w:rPr>
          <w:rFonts w:ascii="Times New Roman" w:hAnsi="Times New Roman" w:cs="Times New Roman"/>
          <w:sz w:val="20"/>
          <w:szCs w:val="20"/>
        </w:rPr>
        <w:t>fir</w:t>
      </w:r>
      <w:r w:rsidR="0086152E" w:rsidRPr="000A6B5E">
        <w:rPr>
          <w:rFonts w:ascii="Times New Roman" w:hAnsi="Times New Roman" w:cs="Times New Roman"/>
          <w:sz w:val="20"/>
          <w:szCs w:val="20"/>
        </w:rPr>
        <w:t>s</w:t>
      </w:r>
      <w:r w:rsidR="00CC301C" w:rsidRPr="000A6B5E">
        <w:rPr>
          <w:rFonts w:ascii="Times New Roman" w:hAnsi="Times New Roman" w:cs="Times New Roman"/>
          <w:sz w:val="20"/>
          <w:szCs w:val="20"/>
        </w:rPr>
        <w:t>t</w:t>
      </w:r>
      <w:r w:rsidRPr="000A6B5E">
        <w:rPr>
          <w:rFonts w:ascii="Times New Roman" w:hAnsi="Times New Roman" w:cs="Times New Roman"/>
          <w:sz w:val="20"/>
          <w:szCs w:val="20"/>
        </w:rPr>
        <w:t xml:space="preserve"> talker’s speech in Experiment 1, the participant did exhibit adaptation despite</w:t>
      </w:r>
      <w:r w:rsidR="00D92DDA" w:rsidRPr="000A6B5E">
        <w:rPr>
          <w:rFonts w:ascii="Times New Roman" w:hAnsi="Times New Roman" w:cs="Times New Roman"/>
          <w:sz w:val="20"/>
          <w:szCs w:val="20"/>
        </w:rPr>
        <w:t xml:space="preserve"> still</w:t>
      </w:r>
      <w:r w:rsidRPr="000A6B5E">
        <w:rPr>
          <w:rFonts w:ascii="Times New Roman" w:hAnsi="Times New Roman" w:cs="Times New Roman"/>
          <w:sz w:val="20"/>
          <w:szCs w:val="20"/>
        </w:rPr>
        <w:t xml:space="preserve"> being interrupted by the </w:t>
      </w:r>
      <w:r w:rsidR="00CC301C" w:rsidRPr="000A6B5E">
        <w:rPr>
          <w:rFonts w:ascii="Times New Roman" w:hAnsi="Times New Roman" w:cs="Times New Roman"/>
          <w:sz w:val="20"/>
          <w:szCs w:val="20"/>
        </w:rPr>
        <w:t>second</w:t>
      </w:r>
      <w:r w:rsidRPr="000A6B5E">
        <w:rPr>
          <w:rFonts w:ascii="Times New Roman" w:hAnsi="Times New Roman" w:cs="Times New Roman"/>
          <w:sz w:val="20"/>
          <w:szCs w:val="20"/>
        </w:rPr>
        <w:t xml:space="preserve"> talker. By engaging in a categorization task that requires information from one of multiple competing aud</w:t>
      </w:r>
      <w:r w:rsidR="00FB7BD5" w:rsidRPr="000A6B5E">
        <w:rPr>
          <w:rFonts w:ascii="Times New Roman" w:hAnsi="Times New Roman" w:cs="Times New Roman"/>
          <w:sz w:val="20"/>
          <w:szCs w:val="20"/>
        </w:rPr>
        <w:t>io</w:t>
      </w:r>
      <w:r w:rsidRPr="000A6B5E">
        <w:rPr>
          <w:rFonts w:ascii="Times New Roman" w:hAnsi="Times New Roman" w:cs="Times New Roman"/>
          <w:sz w:val="20"/>
          <w:szCs w:val="20"/>
        </w:rPr>
        <w:t xml:space="preserve"> streams, the perceived utility of that stream is elevated above the others. This suggests that adaptation is only automatic given that cognitive resources are available</w:t>
      </w:r>
      <w:r w:rsidR="00E72F70" w:rsidRPr="000A6B5E">
        <w:rPr>
          <w:rFonts w:ascii="Times New Roman" w:hAnsi="Times New Roman" w:cs="Times New Roman"/>
          <w:sz w:val="20"/>
          <w:szCs w:val="20"/>
        </w:rPr>
        <w:t xml:space="preserve"> (</w:t>
      </w:r>
      <w:r w:rsidRPr="000A6B5E">
        <w:rPr>
          <w:rFonts w:ascii="Times New Roman" w:hAnsi="Times New Roman" w:cs="Times New Roman"/>
          <w:sz w:val="20"/>
          <w:szCs w:val="20"/>
        </w:rPr>
        <w:t>i.e., not occupied with processing another talker’s speech</w:t>
      </w:r>
      <w:r w:rsidR="00E72F70" w:rsidRPr="000A6B5E">
        <w:rPr>
          <w:rFonts w:ascii="Times New Roman" w:hAnsi="Times New Roman" w:cs="Times New Roman"/>
          <w:sz w:val="20"/>
          <w:szCs w:val="20"/>
        </w:rPr>
        <w:t>)</w:t>
      </w:r>
      <w:r w:rsidRPr="000A6B5E">
        <w:rPr>
          <w:rFonts w:ascii="Times New Roman" w:hAnsi="Times New Roman" w:cs="Times New Roman"/>
          <w:sz w:val="20"/>
          <w:szCs w:val="20"/>
        </w:rPr>
        <w:t>.</w:t>
      </w:r>
    </w:p>
    <w:p w14:paraId="5799F294" w14:textId="27695F84" w:rsidR="0086152E" w:rsidRPr="000A6B5E" w:rsidRDefault="00E629AA" w:rsidP="00347B9B">
      <w:pPr>
        <w:rPr>
          <w:rFonts w:ascii="Times New Roman" w:hAnsi="Times New Roman" w:cs="Times New Roman"/>
          <w:sz w:val="20"/>
          <w:szCs w:val="20"/>
        </w:rPr>
      </w:pPr>
      <w:r w:rsidRPr="000A6B5E">
        <w:rPr>
          <w:rFonts w:ascii="Times New Roman" w:hAnsi="Times New Roman" w:cs="Times New Roman"/>
          <w:sz w:val="20"/>
          <w:szCs w:val="20"/>
        </w:rPr>
        <w:t xml:space="preserve">In </w:t>
      </w:r>
      <w:r w:rsidR="00347B9B" w:rsidRPr="000A6B5E">
        <w:rPr>
          <w:rFonts w:ascii="Times New Roman" w:hAnsi="Times New Roman" w:cs="Times New Roman"/>
          <w:sz w:val="20"/>
          <w:szCs w:val="20"/>
        </w:rPr>
        <w:t>our</w:t>
      </w:r>
      <w:r w:rsidRPr="000A6B5E">
        <w:rPr>
          <w:rFonts w:ascii="Times New Roman" w:hAnsi="Times New Roman" w:cs="Times New Roman"/>
          <w:sz w:val="20"/>
          <w:szCs w:val="20"/>
        </w:rPr>
        <w:t xml:space="preserve"> study, </w:t>
      </w:r>
      <w:r w:rsidR="00347B9B" w:rsidRPr="000A6B5E">
        <w:rPr>
          <w:rFonts w:ascii="Times New Roman" w:hAnsi="Times New Roman" w:cs="Times New Roman"/>
          <w:sz w:val="20"/>
          <w:szCs w:val="20"/>
        </w:rPr>
        <w:t>we investigate</w:t>
      </w:r>
      <w:r w:rsidR="00C620C5" w:rsidRPr="000A6B5E">
        <w:rPr>
          <w:rFonts w:ascii="Times New Roman" w:hAnsi="Times New Roman" w:cs="Times New Roman"/>
          <w:sz w:val="20"/>
          <w:szCs w:val="20"/>
        </w:rPr>
        <w:t>d</w:t>
      </w:r>
      <w:r w:rsidR="00347B9B" w:rsidRPr="000A6B5E">
        <w:rPr>
          <w:rFonts w:ascii="Times New Roman" w:hAnsi="Times New Roman" w:cs="Times New Roman"/>
          <w:sz w:val="20"/>
          <w:szCs w:val="20"/>
        </w:rPr>
        <w:t xml:space="preserve"> the role of attention in speech perception and adaptation by limiting the participant’s available attentional resources.</w:t>
      </w:r>
      <w:r w:rsidRPr="000A6B5E">
        <w:rPr>
          <w:rFonts w:ascii="Times New Roman" w:hAnsi="Times New Roman" w:cs="Times New Roman"/>
          <w:sz w:val="20"/>
          <w:szCs w:val="20"/>
        </w:rPr>
        <w:t xml:space="preserve"> To </w:t>
      </w:r>
      <w:r w:rsidR="00347B9B" w:rsidRPr="000A6B5E">
        <w:rPr>
          <w:rFonts w:ascii="Times New Roman" w:hAnsi="Times New Roman" w:cs="Times New Roman"/>
          <w:sz w:val="20"/>
          <w:szCs w:val="20"/>
        </w:rPr>
        <w:t>this end</w:t>
      </w:r>
      <w:r w:rsidRPr="000A6B5E">
        <w:rPr>
          <w:rFonts w:ascii="Times New Roman" w:hAnsi="Times New Roman" w:cs="Times New Roman"/>
          <w:sz w:val="20"/>
          <w:szCs w:val="20"/>
        </w:rPr>
        <w:t xml:space="preserve">, we expose listeners to two </w:t>
      </w:r>
      <w:r w:rsidR="00347B9B" w:rsidRPr="000A6B5E">
        <w:rPr>
          <w:rFonts w:ascii="Times New Roman" w:hAnsi="Times New Roman" w:cs="Times New Roman"/>
          <w:sz w:val="20"/>
          <w:szCs w:val="20"/>
        </w:rPr>
        <w:t xml:space="preserve">simulated </w:t>
      </w:r>
      <w:r w:rsidRPr="000A6B5E">
        <w:rPr>
          <w:rFonts w:ascii="Times New Roman" w:hAnsi="Times New Roman" w:cs="Times New Roman"/>
          <w:sz w:val="20"/>
          <w:szCs w:val="20"/>
        </w:rPr>
        <w:t xml:space="preserve">talkers speaking </w:t>
      </w:r>
      <w:r w:rsidR="00B8742F" w:rsidRPr="000A6B5E">
        <w:rPr>
          <w:rFonts w:ascii="Times New Roman" w:hAnsi="Times New Roman" w:cs="Times New Roman"/>
          <w:sz w:val="20"/>
          <w:szCs w:val="20"/>
        </w:rPr>
        <w:t>simultaneously and</w:t>
      </w:r>
      <w:r w:rsidRPr="000A6B5E">
        <w:rPr>
          <w:rFonts w:ascii="Times New Roman" w:hAnsi="Times New Roman" w:cs="Times New Roman"/>
          <w:sz w:val="20"/>
          <w:szCs w:val="20"/>
        </w:rPr>
        <w:t xml:space="preserve"> test the effects of directing the listener’s attention to one talker on the listener’s ability to adapt to both talkers.</w:t>
      </w:r>
      <w:r w:rsidR="00347B9B" w:rsidRPr="000A6B5E">
        <w:rPr>
          <w:rFonts w:ascii="Times New Roman" w:hAnsi="Times New Roman" w:cs="Times New Roman"/>
          <w:sz w:val="20"/>
          <w:szCs w:val="20"/>
        </w:rPr>
        <w:t xml:space="preserve"> This study expand</w:t>
      </w:r>
      <w:r w:rsidR="00D92DDA" w:rsidRPr="000A6B5E">
        <w:rPr>
          <w:rFonts w:ascii="Times New Roman" w:hAnsi="Times New Roman" w:cs="Times New Roman"/>
          <w:sz w:val="20"/>
          <w:szCs w:val="20"/>
        </w:rPr>
        <w:t>s</w:t>
      </w:r>
      <w:r w:rsidR="00347B9B" w:rsidRPr="000A6B5E">
        <w:rPr>
          <w:rFonts w:ascii="Times New Roman" w:hAnsi="Times New Roman" w:cs="Times New Roman"/>
          <w:sz w:val="20"/>
          <w:szCs w:val="20"/>
        </w:rPr>
        <w:t xml:space="preserve"> on the findings of Samuel </w:t>
      </w:r>
      <w:r w:rsidR="00C620C5" w:rsidRPr="000A6B5E">
        <w:rPr>
          <w:rFonts w:ascii="Times New Roman" w:hAnsi="Times New Roman" w:cs="Times New Roman"/>
          <w:sz w:val="20"/>
          <w:szCs w:val="20"/>
        </w:rPr>
        <w:t>(</w:t>
      </w:r>
      <w:r w:rsidR="00347B9B" w:rsidRPr="000A6B5E">
        <w:rPr>
          <w:rFonts w:ascii="Times New Roman" w:hAnsi="Times New Roman" w:cs="Times New Roman"/>
          <w:sz w:val="20"/>
          <w:szCs w:val="20"/>
        </w:rPr>
        <w:t>2016</w:t>
      </w:r>
      <w:r w:rsidR="00C620C5" w:rsidRPr="000A6B5E">
        <w:rPr>
          <w:rFonts w:ascii="Times New Roman" w:hAnsi="Times New Roman" w:cs="Times New Roman"/>
          <w:sz w:val="20"/>
          <w:szCs w:val="20"/>
        </w:rPr>
        <w:t>)</w:t>
      </w:r>
      <w:r w:rsidR="00347B9B" w:rsidRPr="000A6B5E">
        <w:rPr>
          <w:rFonts w:ascii="Times New Roman" w:hAnsi="Times New Roman" w:cs="Times New Roman"/>
          <w:sz w:val="20"/>
          <w:szCs w:val="20"/>
        </w:rPr>
        <w:t xml:space="preserve"> in several ways. Our paradigm removes the stimulus onset asynchrony (SOA) previously employed in Samuel 2016, resulting in both talkers’ speech overlapping perfectly. This </w:t>
      </w:r>
      <w:r w:rsidR="00D92DDA" w:rsidRPr="000A6B5E">
        <w:rPr>
          <w:rFonts w:ascii="Times New Roman" w:hAnsi="Times New Roman" w:cs="Times New Roman"/>
          <w:sz w:val="20"/>
          <w:szCs w:val="20"/>
        </w:rPr>
        <w:t>w</w:t>
      </w:r>
      <w:r w:rsidR="00347B9B" w:rsidRPr="000A6B5E">
        <w:rPr>
          <w:rFonts w:ascii="Times New Roman" w:hAnsi="Times New Roman" w:cs="Times New Roman"/>
          <w:sz w:val="20"/>
          <w:szCs w:val="20"/>
        </w:rPr>
        <w:t>ould increase the difficulty of the task—when speech naturally coincides, it rarely occurs simultaneously and is not usually limited to one word—and</w:t>
      </w:r>
      <w:r w:rsidR="00D92DDA" w:rsidRPr="000A6B5E">
        <w:rPr>
          <w:rFonts w:ascii="Times New Roman" w:hAnsi="Times New Roman" w:cs="Times New Roman"/>
          <w:sz w:val="20"/>
          <w:szCs w:val="20"/>
        </w:rPr>
        <w:t xml:space="preserve"> theoretically</w:t>
      </w:r>
      <w:r w:rsidR="00347B9B" w:rsidRPr="000A6B5E">
        <w:rPr>
          <w:rFonts w:ascii="Times New Roman" w:hAnsi="Times New Roman" w:cs="Times New Roman"/>
          <w:sz w:val="20"/>
          <w:szCs w:val="20"/>
        </w:rPr>
        <w:t xml:space="preserve"> allow us to draw conservative conclusions about the role of attention in </w:t>
      </w:r>
      <w:r w:rsidR="00B60504" w:rsidRPr="000A6B5E">
        <w:rPr>
          <w:rFonts w:ascii="Times New Roman" w:hAnsi="Times New Roman" w:cs="Times New Roman"/>
          <w:sz w:val="20"/>
          <w:szCs w:val="20"/>
        </w:rPr>
        <w:t xml:space="preserve">perceptual </w:t>
      </w:r>
      <w:r w:rsidR="00347B9B" w:rsidRPr="000A6B5E">
        <w:rPr>
          <w:rFonts w:ascii="Times New Roman" w:hAnsi="Times New Roman" w:cs="Times New Roman"/>
          <w:sz w:val="20"/>
          <w:szCs w:val="20"/>
        </w:rPr>
        <w:t xml:space="preserve">adaptation. By doing so, we can also investigate listeners’ ability to separate the talkers and maintain attention, whereas Samuel 2016 focuses primarily on </w:t>
      </w:r>
      <w:r w:rsidR="00FB7BD5" w:rsidRPr="000A6B5E">
        <w:rPr>
          <w:rFonts w:ascii="Times New Roman" w:hAnsi="Times New Roman" w:cs="Times New Roman"/>
          <w:sz w:val="20"/>
          <w:szCs w:val="20"/>
        </w:rPr>
        <w:t>only maintaining attention</w:t>
      </w:r>
      <w:r w:rsidR="00347B9B" w:rsidRPr="000A6B5E">
        <w:rPr>
          <w:rFonts w:ascii="Times New Roman" w:hAnsi="Times New Roman" w:cs="Times New Roman"/>
          <w:sz w:val="20"/>
          <w:szCs w:val="20"/>
        </w:rPr>
        <w:t xml:space="preserve">. </w:t>
      </w:r>
    </w:p>
    <w:p w14:paraId="72E84650" w14:textId="69B3CE0C" w:rsidR="00347B9B" w:rsidRPr="000A6B5E" w:rsidRDefault="0086152E" w:rsidP="00347B9B">
      <w:pPr>
        <w:rPr>
          <w:rFonts w:ascii="Times New Roman" w:hAnsi="Times New Roman" w:cs="Times New Roman"/>
          <w:sz w:val="20"/>
          <w:szCs w:val="20"/>
        </w:rPr>
      </w:pPr>
      <w:r w:rsidRPr="000A6B5E">
        <w:rPr>
          <w:rFonts w:ascii="Times New Roman" w:hAnsi="Times New Roman" w:cs="Times New Roman"/>
          <w:sz w:val="20"/>
          <w:szCs w:val="20"/>
        </w:rPr>
        <w:t>O</w:t>
      </w:r>
      <w:r w:rsidR="00347B9B" w:rsidRPr="000A6B5E">
        <w:rPr>
          <w:rFonts w:ascii="Times New Roman" w:hAnsi="Times New Roman" w:cs="Times New Roman"/>
          <w:sz w:val="20"/>
          <w:szCs w:val="20"/>
        </w:rPr>
        <w:t xml:space="preserve">ur paradigm also introduces an atypical talker in place of the </w:t>
      </w:r>
      <w:r w:rsidR="00B8742F" w:rsidRPr="000A6B5E">
        <w:rPr>
          <w:rFonts w:ascii="Times New Roman" w:hAnsi="Times New Roman" w:cs="Times New Roman"/>
          <w:sz w:val="20"/>
          <w:szCs w:val="20"/>
        </w:rPr>
        <w:t>second</w:t>
      </w:r>
      <w:r w:rsidR="00347B9B" w:rsidRPr="000A6B5E">
        <w:rPr>
          <w:rFonts w:ascii="Times New Roman" w:hAnsi="Times New Roman" w:cs="Times New Roman"/>
          <w:sz w:val="20"/>
          <w:szCs w:val="20"/>
        </w:rPr>
        <w:t xml:space="preserve"> talker in Samuel 2016. Both talkers have been engineered to have distinct voices</w:t>
      </w:r>
      <w:r w:rsidR="00D92DDA" w:rsidRPr="000A6B5E">
        <w:rPr>
          <w:rFonts w:ascii="Times New Roman" w:hAnsi="Times New Roman" w:cs="Times New Roman"/>
          <w:sz w:val="20"/>
          <w:szCs w:val="20"/>
        </w:rPr>
        <w:t xml:space="preserve"> a</w:t>
      </w:r>
      <w:r w:rsidR="00347B9B" w:rsidRPr="000A6B5E">
        <w:rPr>
          <w:rFonts w:ascii="Times New Roman" w:hAnsi="Times New Roman" w:cs="Times New Roman"/>
          <w:sz w:val="20"/>
          <w:szCs w:val="20"/>
        </w:rPr>
        <w:t xml:space="preserve">nd </w:t>
      </w:r>
      <w:r w:rsidR="00D92DDA" w:rsidRPr="000A6B5E">
        <w:rPr>
          <w:rFonts w:ascii="Times New Roman" w:hAnsi="Times New Roman" w:cs="Times New Roman"/>
          <w:sz w:val="20"/>
          <w:szCs w:val="20"/>
        </w:rPr>
        <w:t>to</w:t>
      </w:r>
      <w:r w:rsidR="00347B9B" w:rsidRPr="000A6B5E">
        <w:rPr>
          <w:rFonts w:ascii="Times New Roman" w:hAnsi="Times New Roman" w:cs="Times New Roman"/>
          <w:sz w:val="20"/>
          <w:szCs w:val="20"/>
        </w:rPr>
        <w:t xml:space="preserve"> produce inversely atypical in their speech (i.e., one talker produces their /s/ sounds more like “</w:t>
      </w:r>
      <w:proofErr w:type="spellStart"/>
      <w:r w:rsidR="00347B9B" w:rsidRPr="000A6B5E">
        <w:rPr>
          <w:rFonts w:ascii="Times New Roman" w:hAnsi="Times New Roman" w:cs="Times New Roman"/>
          <w:sz w:val="20"/>
          <w:szCs w:val="20"/>
        </w:rPr>
        <w:t>Sh</w:t>
      </w:r>
      <w:proofErr w:type="spellEnd"/>
      <w:r w:rsidR="00347B9B" w:rsidRPr="000A6B5E">
        <w:rPr>
          <w:rFonts w:ascii="Times New Roman" w:hAnsi="Times New Roman" w:cs="Times New Roman"/>
          <w:sz w:val="20"/>
          <w:szCs w:val="20"/>
        </w:rPr>
        <w:t>,” and the other talker produces their /ʃ/ sounds more like “S”). Participants w</w:t>
      </w:r>
      <w:r w:rsidR="00D92DDA" w:rsidRPr="000A6B5E">
        <w:rPr>
          <w:rFonts w:ascii="Times New Roman" w:hAnsi="Times New Roman" w:cs="Times New Roman"/>
          <w:sz w:val="20"/>
          <w:szCs w:val="20"/>
        </w:rPr>
        <w:t>ere</w:t>
      </w:r>
      <w:r w:rsidR="00347B9B" w:rsidRPr="000A6B5E">
        <w:rPr>
          <w:rFonts w:ascii="Times New Roman" w:hAnsi="Times New Roman" w:cs="Times New Roman"/>
          <w:sz w:val="20"/>
          <w:szCs w:val="20"/>
        </w:rPr>
        <w:t xml:space="preserve"> instructed to </w:t>
      </w:r>
      <w:r w:rsidR="00347B9B" w:rsidRPr="000A6B5E">
        <w:rPr>
          <w:rFonts w:ascii="Times New Roman" w:hAnsi="Times New Roman" w:cs="Times New Roman"/>
          <w:sz w:val="20"/>
          <w:szCs w:val="20"/>
        </w:rPr>
        <w:lastRenderedPageBreak/>
        <w:t xml:space="preserve">attend to one of the two talkers throughout the exposure phase of the experiment, and then select if that talker is saying a word or a nonword in a lexical </w:t>
      </w:r>
      <w:r w:rsidR="00D92DDA" w:rsidRPr="000A6B5E">
        <w:rPr>
          <w:rFonts w:ascii="Times New Roman" w:hAnsi="Times New Roman" w:cs="Times New Roman"/>
          <w:sz w:val="20"/>
          <w:szCs w:val="20"/>
        </w:rPr>
        <w:t xml:space="preserve">recognition task, </w:t>
      </w:r>
      <w:r w:rsidR="00B60504" w:rsidRPr="000A6B5E">
        <w:rPr>
          <w:rFonts w:ascii="Times New Roman" w:hAnsi="Times New Roman" w:cs="Times New Roman"/>
          <w:sz w:val="20"/>
          <w:szCs w:val="20"/>
        </w:rPr>
        <w:t>like</w:t>
      </w:r>
      <w:r w:rsidR="00D92DDA" w:rsidRPr="000A6B5E">
        <w:rPr>
          <w:rFonts w:ascii="Times New Roman" w:hAnsi="Times New Roman" w:cs="Times New Roman"/>
          <w:sz w:val="20"/>
          <w:szCs w:val="20"/>
        </w:rPr>
        <w:t xml:space="preserve"> the task in </w:t>
      </w:r>
      <w:r w:rsidR="00B60504" w:rsidRPr="000A6B5E">
        <w:rPr>
          <w:rFonts w:ascii="Times New Roman" w:hAnsi="Times New Roman" w:cs="Times New Roman"/>
          <w:sz w:val="20"/>
          <w:szCs w:val="20"/>
        </w:rPr>
        <w:t>Experiment 1a in</w:t>
      </w:r>
      <w:r w:rsidR="00FB7BD5" w:rsidRPr="000A6B5E">
        <w:rPr>
          <w:rFonts w:ascii="Times New Roman" w:hAnsi="Times New Roman" w:cs="Times New Roman"/>
          <w:sz w:val="20"/>
          <w:szCs w:val="20"/>
        </w:rPr>
        <w:t xml:space="preserve"> </w:t>
      </w:r>
      <w:r w:rsidR="00B60504" w:rsidRPr="000A6B5E">
        <w:rPr>
          <w:rFonts w:ascii="Times New Roman" w:hAnsi="Times New Roman" w:cs="Times New Roman"/>
          <w:sz w:val="20"/>
          <w:szCs w:val="20"/>
        </w:rPr>
        <w:t>Samuel’s 2016 paper</w:t>
      </w:r>
      <w:r w:rsidR="00D92DDA" w:rsidRPr="000A6B5E">
        <w:rPr>
          <w:rFonts w:ascii="Times New Roman" w:hAnsi="Times New Roman" w:cs="Times New Roman"/>
          <w:sz w:val="20"/>
          <w:szCs w:val="20"/>
        </w:rPr>
        <w:t xml:space="preserve">. </w:t>
      </w:r>
      <w:r w:rsidR="00B60504" w:rsidRPr="000A6B5E">
        <w:rPr>
          <w:rFonts w:ascii="Times New Roman" w:hAnsi="Times New Roman" w:cs="Times New Roman"/>
          <w:sz w:val="20"/>
          <w:szCs w:val="20"/>
        </w:rPr>
        <w:t xml:space="preserve">We then adopted a </w:t>
      </w:r>
      <w:r w:rsidR="00C620C5" w:rsidRPr="000A6B5E">
        <w:rPr>
          <w:rFonts w:ascii="Times New Roman" w:hAnsi="Times New Roman" w:cs="Times New Roman"/>
          <w:sz w:val="20"/>
          <w:szCs w:val="20"/>
        </w:rPr>
        <w:t>categorization task</w:t>
      </w:r>
      <w:r w:rsidR="00187B9D" w:rsidRPr="000A6B5E">
        <w:rPr>
          <w:rFonts w:ascii="Times New Roman" w:hAnsi="Times New Roman" w:cs="Times New Roman"/>
          <w:sz w:val="20"/>
          <w:szCs w:val="20"/>
        </w:rPr>
        <w:t xml:space="preserve"> </w:t>
      </w:r>
      <w:proofErr w:type="gramStart"/>
      <w:r w:rsidR="00B60504" w:rsidRPr="000A6B5E">
        <w:rPr>
          <w:rFonts w:ascii="Times New Roman" w:hAnsi="Times New Roman" w:cs="Times New Roman"/>
          <w:sz w:val="20"/>
          <w:szCs w:val="20"/>
        </w:rPr>
        <w:t>similar to</w:t>
      </w:r>
      <w:proofErr w:type="gramEnd"/>
      <w:r w:rsidR="00B60504" w:rsidRPr="000A6B5E">
        <w:rPr>
          <w:rFonts w:ascii="Times New Roman" w:hAnsi="Times New Roman" w:cs="Times New Roman"/>
          <w:sz w:val="20"/>
          <w:szCs w:val="20"/>
        </w:rPr>
        <w:t xml:space="preserve"> that used in th</w:t>
      </w:r>
      <w:r w:rsidR="001011FD" w:rsidRPr="000A6B5E">
        <w:rPr>
          <w:rFonts w:ascii="Times New Roman" w:hAnsi="Times New Roman" w:cs="Times New Roman"/>
          <w:sz w:val="20"/>
          <w:szCs w:val="20"/>
        </w:rPr>
        <w:t xml:space="preserve">e </w:t>
      </w:r>
      <w:proofErr w:type="gramStart"/>
      <w:r w:rsidR="001011FD" w:rsidRPr="000A6B5E">
        <w:rPr>
          <w:rFonts w:ascii="Times New Roman" w:hAnsi="Times New Roman" w:cs="Times New Roman"/>
          <w:sz w:val="20"/>
          <w:szCs w:val="20"/>
        </w:rPr>
        <w:t>aforementioned</w:t>
      </w:r>
      <w:r w:rsidR="00B60504" w:rsidRPr="000A6B5E">
        <w:rPr>
          <w:rFonts w:ascii="Times New Roman" w:hAnsi="Times New Roman" w:cs="Times New Roman"/>
          <w:sz w:val="20"/>
          <w:szCs w:val="20"/>
        </w:rPr>
        <w:t xml:space="preserve"> paper</w:t>
      </w:r>
      <w:proofErr w:type="gramEnd"/>
      <w:r w:rsidR="00B60504" w:rsidRPr="000A6B5E">
        <w:rPr>
          <w:rFonts w:ascii="Times New Roman" w:hAnsi="Times New Roman" w:cs="Times New Roman"/>
          <w:sz w:val="20"/>
          <w:szCs w:val="20"/>
        </w:rPr>
        <w:t xml:space="preserve"> to measure if listeners have learned to expect the atypical pronunciation from one or both </w:t>
      </w:r>
      <w:proofErr w:type="gramStart"/>
      <w:r w:rsidR="00B60504" w:rsidRPr="000A6B5E">
        <w:rPr>
          <w:rFonts w:ascii="Times New Roman" w:hAnsi="Times New Roman" w:cs="Times New Roman"/>
          <w:sz w:val="20"/>
          <w:szCs w:val="20"/>
        </w:rPr>
        <w:t>talkers</w:t>
      </w:r>
      <w:proofErr w:type="gramEnd"/>
      <w:r w:rsidR="00B60504" w:rsidRPr="000A6B5E">
        <w:rPr>
          <w:rFonts w:ascii="Times New Roman" w:hAnsi="Times New Roman" w:cs="Times New Roman"/>
          <w:sz w:val="20"/>
          <w:szCs w:val="20"/>
        </w:rPr>
        <w:t xml:space="preserve">. Removing the SOA between the two talkers introduced in the original paper also negates the potential influence of order on a listeners’ ability to </w:t>
      </w:r>
      <w:proofErr w:type="gramStart"/>
      <w:r w:rsidR="00B60504" w:rsidRPr="000A6B5E">
        <w:rPr>
          <w:rFonts w:ascii="Times New Roman" w:hAnsi="Times New Roman" w:cs="Times New Roman"/>
          <w:sz w:val="20"/>
          <w:szCs w:val="20"/>
        </w:rPr>
        <w:t>hone in on</w:t>
      </w:r>
      <w:proofErr w:type="gramEnd"/>
      <w:r w:rsidR="00B60504" w:rsidRPr="000A6B5E">
        <w:rPr>
          <w:rFonts w:ascii="Times New Roman" w:hAnsi="Times New Roman" w:cs="Times New Roman"/>
          <w:sz w:val="20"/>
          <w:szCs w:val="20"/>
        </w:rPr>
        <w:t xml:space="preserve"> a stimulus.</w:t>
      </w:r>
    </w:p>
    <w:p w14:paraId="41EC5851" w14:textId="2724B6D8" w:rsidR="001011FD" w:rsidRPr="000A6B5E" w:rsidRDefault="0086152E" w:rsidP="00347B9B">
      <w:pPr>
        <w:rPr>
          <w:rFonts w:ascii="Times New Roman" w:hAnsi="Times New Roman" w:cs="Times New Roman"/>
          <w:sz w:val="20"/>
          <w:szCs w:val="20"/>
        </w:rPr>
      </w:pPr>
      <w:r w:rsidRPr="000A6B5E">
        <w:rPr>
          <w:rFonts w:ascii="Times New Roman" w:hAnsi="Times New Roman" w:cs="Times New Roman"/>
          <w:sz w:val="20"/>
          <w:szCs w:val="20"/>
        </w:rPr>
        <w:t xml:space="preserve">The goal of this experiment is to investigate the automaticity of speech perception adaptation; specifically, how does directing attention to one talker </w:t>
      </w:r>
      <w:proofErr w:type="gramStart"/>
      <w:r w:rsidRPr="000A6B5E">
        <w:rPr>
          <w:rFonts w:ascii="Times New Roman" w:hAnsi="Times New Roman" w:cs="Times New Roman"/>
          <w:sz w:val="20"/>
          <w:szCs w:val="20"/>
        </w:rPr>
        <w:t>compete</w:t>
      </w:r>
      <w:proofErr w:type="gramEnd"/>
      <w:r w:rsidRPr="000A6B5E">
        <w:rPr>
          <w:rFonts w:ascii="Times New Roman" w:hAnsi="Times New Roman" w:cs="Times New Roman"/>
          <w:sz w:val="20"/>
          <w:szCs w:val="20"/>
        </w:rPr>
        <w:t xml:space="preserve"> with </w:t>
      </w:r>
      <w:proofErr w:type="gramStart"/>
      <w:r w:rsidRPr="000A6B5E">
        <w:rPr>
          <w:rFonts w:ascii="Times New Roman" w:hAnsi="Times New Roman" w:cs="Times New Roman"/>
          <w:sz w:val="20"/>
          <w:szCs w:val="20"/>
        </w:rPr>
        <w:t>adaption</w:t>
      </w:r>
      <w:proofErr w:type="gramEnd"/>
      <w:r w:rsidRPr="000A6B5E">
        <w:rPr>
          <w:rFonts w:ascii="Times New Roman" w:hAnsi="Times New Roman" w:cs="Times New Roman"/>
          <w:sz w:val="20"/>
          <w:szCs w:val="20"/>
        </w:rPr>
        <w:t xml:space="preserve"> to a second talker when both are speaking at the same time. If we </w:t>
      </w:r>
      <w:proofErr w:type="gramStart"/>
      <w:r w:rsidRPr="000A6B5E">
        <w:rPr>
          <w:rFonts w:ascii="Times New Roman" w:hAnsi="Times New Roman" w:cs="Times New Roman"/>
          <w:sz w:val="20"/>
          <w:szCs w:val="20"/>
        </w:rPr>
        <w:t>are able to</w:t>
      </w:r>
      <w:proofErr w:type="gramEnd"/>
      <w:r w:rsidRPr="000A6B5E">
        <w:rPr>
          <w:rFonts w:ascii="Times New Roman" w:hAnsi="Times New Roman" w:cs="Times New Roman"/>
          <w:sz w:val="20"/>
          <w:szCs w:val="20"/>
        </w:rPr>
        <w:t xml:space="preserve"> replicate the results of Samuel 2016 with this paradigm</w:t>
      </w:r>
      <w:r w:rsidR="001011FD" w:rsidRPr="000A6B5E">
        <w:rPr>
          <w:rFonts w:ascii="Times New Roman" w:hAnsi="Times New Roman" w:cs="Times New Roman"/>
          <w:sz w:val="20"/>
          <w:szCs w:val="20"/>
        </w:rPr>
        <w:t xml:space="preserve">, providing evidence that perceptual adaptation to speech is contingent on a listener’s attention being directed towards a given talker, then this paradigm may also be implemented in future experiments to determine what factors divert listener attention to one talker over others or environmental noise. Therefore, the omission of a SOA in the stimuli we employ in this experiment is critical for optimizing the future utility of this paradigm as it removes the potential temporal confound when observing participants’ </w:t>
      </w:r>
      <w:r w:rsidR="00C5712C" w:rsidRPr="000A6B5E">
        <w:rPr>
          <w:rFonts w:ascii="Times New Roman" w:hAnsi="Times New Roman" w:cs="Times New Roman"/>
          <w:sz w:val="20"/>
          <w:szCs w:val="20"/>
        </w:rPr>
        <w:t>decision-</w:t>
      </w:r>
      <w:r w:rsidR="001011FD" w:rsidRPr="000A6B5E">
        <w:rPr>
          <w:rFonts w:ascii="Times New Roman" w:hAnsi="Times New Roman" w:cs="Times New Roman"/>
          <w:sz w:val="20"/>
          <w:szCs w:val="20"/>
        </w:rPr>
        <w:t xml:space="preserve">making </w:t>
      </w:r>
      <w:r w:rsidR="00C5712C" w:rsidRPr="000A6B5E">
        <w:rPr>
          <w:rFonts w:ascii="Times New Roman" w:hAnsi="Times New Roman" w:cs="Times New Roman"/>
          <w:sz w:val="20"/>
          <w:szCs w:val="20"/>
        </w:rPr>
        <w:t>process</w:t>
      </w:r>
      <w:r w:rsidR="001011FD" w:rsidRPr="000A6B5E">
        <w:rPr>
          <w:rFonts w:ascii="Times New Roman" w:hAnsi="Times New Roman" w:cs="Times New Roman"/>
          <w:sz w:val="20"/>
          <w:szCs w:val="20"/>
        </w:rPr>
        <w:t xml:space="preserve">. </w:t>
      </w:r>
    </w:p>
    <w:p w14:paraId="57C9BB9F" w14:textId="5B901382" w:rsidR="007769EF" w:rsidRPr="000A6B5E" w:rsidRDefault="001011FD" w:rsidP="007769EF">
      <w:pPr>
        <w:rPr>
          <w:rFonts w:ascii="Times New Roman" w:hAnsi="Times New Roman" w:cs="Times New Roman"/>
          <w:sz w:val="20"/>
          <w:szCs w:val="20"/>
        </w:rPr>
      </w:pPr>
      <w:r w:rsidRPr="000A6B5E">
        <w:rPr>
          <w:rFonts w:ascii="Times New Roman" w:hAnsi="Times New Roman" w:cs="Times New Roman"/>
          <w:sz w:val="20"/>
          <w:szCs w:val="20"/>
        </w:rPr>
        <w:t xml:space="preserve">We hypothesize that perceptual adaptation to speech is contingent on a listener’s attention being directed towards a given talker. In this experiment, we therefore aim to simulate two distinct talkers that a listener will hear speak simultaneously. The listener </w:t>
      </w:r>
      <w:r w:rsidR="00C620C5" w:rsidRPr="000A6B5E">
        <w:rPr>
          <w:rFonts w:ascii="Times New Roman" w:hAnsi="Times New Roman" w:cs="Times New Roman"/>
          <w:sz w:val="20"/>
          <w:szCs w:val="20"/>
        </w:rPr>
        <w:t>then</w:t>
      </w:r>
      <w:r w:rsidRPr="000A6B5E">
        <w:rPr>
          <w:rFonts w:ascii="Times New Roman" w:hAnsi="Times New Roman" w:cs="Times New Roman"/>
          <w:sz w:val="20"/>
          <w:szCs w:val="20"/>
        </w:rPr>
        <w:t xml:space="preserve"> perform</w:t>
      </w:r>
      <w:r w:rsidR="00C620C5" w:rsidRPr="000A6B5E">
        <w:rPr>
          <w:rFonts w:ascii="Times New Roman" w:hAnsi="Times New Roman" w:cs="Times New Roman"/>
          <w:sz w:val="20"/>
          <w:szCs w:val="20"/>
        </w:rPr>
        <w:t>s</w:t>
      </w:r>
      <w:r w:rsidRPr="000A6B5E">
        <w:rPr>
          <w:rFonts w:ascii="Times New Roman" w:hAnsi="Times New Roman" w:cs="Times New Roman"/>
          <w:sz w:val="20"/>
          <w:szCs w:val="20"/>
        </w:rPr>
        <w:t xml:space="preserve"> a </w:t>
      </w:r>
      <w:proofErr w:type="gramStart"/>
      <w:r w:rsidRPr="000A6B5E">
        <w:rPr>
          <w:rFonts w:ascii="Times New Roman" w:hAnsi="Times New Roman" w:cs="Times New Roman"/>
          <w:sz w:val="20"/>
          <w:szCs w:val="20"/>
        </w:rPr>
        <w:t xml:space="preserve">lexical </w:t>
      </w:r>
      <w:r w:rsidR="00C620C5" w:rsidRPr="000A6B5E">
        <w:rPr>
          <w:rFonts w:ascii="Times New Roman" w:hAnsi="Times New Roman" w:cs="Times New Roman"/>
          <w:sz w:val="20"/>
          <w:szCs w:val="20"/>
        </w:rPr>
        <w:t>decision</w:t>
      </w:r>
      <w:proofErr w:type="gramEnd"/>
      <w:r w:rsidRPr="000A6B5E">
        <w:rPr>
          <w:rFonts w:ascii="Times New Roman" w:hAnsi="Times New Roman" w:cs="Times New Roman"/>
          <w:sz w:val="20"/>
          <w:szCs w:val="20"/>
        </w:rPr>
        <w:t xml:space="preserve"> task for one of these talkers (referred to as the Attended Talker henceforth), and then we will compare participants’ adaptation to both the Attended Talker and the Unattended Talker. If perceptual adaptation requires a listener to be attending to the talker, then we would expect participants to only adapt to the attended talker. If perceptual adaptation does not require attention directed towards a given talker, then we would expect participants to exhibit adaptation for both </w:t>
      </w:r>
      <w:proofErr w:type="gramStart"/>
      <w:r w:rsidRPr="000A6B5E">
        <w:rPr>
          <w:rFonts w:ascii="Times New Roman" w:hAnsi="Times New Roman" w:cs="Times New Roman"/>
          <w:sz w:val="20"/>
          <w:szCs w:val="20"/>
        </w:rPr>
        <w:t>talkers</w:t>
      </w:r>
      <w:proofErr w:type="gramEnd"/>
      <w:r w:rsidRPr="000A6B5E">
        <w:rPr>
          <w:rFonts w:ascii="Times New Roman" w:hAnsi="Times New Roman" w:cs="Times New Roman"/>
          <w:sz w:val="20"/>
          <w:szCs w:val="20"/>
        </w:rPr>
        <w:t xml:space="preserve">. We would </w:t>
      </w:r>
      <w:r w:rsidR="00C5712C" w:rsidRPr="000A6B5E">
        <w:rPr>
          <w:rFonts w:ascii="Times New Roman" w:hAnsi="Times New Roman" w:cs="Times New Roman"/>
          <w:sz w:val="20"/>
          <w:szCs w:val="20"/>
        </w:rPr>
        <w:t xml:space="preserve">expect to see the former trend </w:t>
      </w:r>
      <w:r w:rsidRPr="000A6B5E">
        <w:rPr>
          <w:rFonts w:ascii="Times New Roman" w:hAnsi="Times New Roman" w:cs="Times New Roman"/>
          <w:sz w:val="20"/>
          <w:szCs w:val="20"/>
        </w:rPr>
        <w:t xml:space="preserve">in the data based on the results in Samuel 2016. If our hypothesis is not proven false, this paradigm could be used in the future to investigate features that may cause a listener to prioritize one verbal stream over another. By extension, this may have further implications for language learning and the possible effects of social biases on speech processing. If our hypothesis is proven false—contrary to our expectations based on prior research—then this novel finding </w:t>
      </w:r>
      <w:r w:rsidR="00C5712C" w:rsidRPr="000A6B5E">
        <w:rPr>
          <w:rFonts w:ascii="Times New Roman" w:hAnsi="Times New Roman" w:cs="Times New Roman"/>
          <w:sz w:val="20"/>
          <w:szCs w:val="20"/>
        </w:rPr>
        <w:t>c</w:t>
      </w:r>
      <w:r w:rsidRPr="000A6B5E">
        <w:rPr>
          <w:rFonts w:ascii="Times New Roman" w:hAnsi="Times New Roman" w:cs="Times New Roman"/>
          <w:sz w:val="20"/>
          <w:szCs w:val="20"/>
        </w:rPr>
        <w:t>ould suggest that speech perception adaptation occurs automatically when the brain encounters any form of human speech</w:t>
      </w:r>
      <w:r w:rsidR="00C5712C" w:rsidRPr="000A6B5E">
        <w:rPr>
          <w:rFonts w:ascii="Times New Roman" w:hAnsi="Times New Roman" w:cs="Times New Roman"/>
          <w:sz w:val="20"/>
          <w:szCs w:val="20"/>
        </w:rPr>
        <w:t xml:space="preserve"> if adaptation is observed for both talkers. </w:t>
      </w:r>
      <w:r w:rsidR="00C620C5" w:rsidRPr="000A6B5E">
        <w:rPr>
          <w:rFonts w:ascii="Times New Roman" w:hAnsi="Times New Roman" w:cs="Times New Roman"/>
          <w:sz w:val="20"/>
          <w:szCs w:val="20"/>
        </w:rPr>
        <w:t>Conversely</w:t>
      </w:r>
      <w:r w:rsidR="00C5712C" w:rsidRPr="000A6B5E">
        <w:rPr>
          <w:rFonts w:ascii="Times New Roman" w:hAnsi="Times New Roman" w:cs="Times New Roman"/>
          <w:sz w:val="20"/>
          <w:szCs w:val="20"/>
        </w:rPr>
        <w:t xml:space="preserve">, if our hypothesis is </w:t>
      </w:r>
      <w:r w:rsidR="00C620C5" w:rsidRPr="000A6B5E">
        <w:rPr>
          <w:rFonts w:ascii="Times New Roman" w:hAnsi="Times New Roman" w:cs="Times New Roman"/>
          <w:sz w:val="20"/>
          <w:szCs w:val="20"/>
        </w:rPr>
        <w:t>rejected</w:t>
      </w:r>
      <w:r w:rsidR="00C5712C" w:rsidRPr="000A6B5E">
        <w:rPr>
          <w:rFonts w:ascii="Times New Roman" w:hAnsi="Times New Roman" w:cs="Times New Roman"/>
          <w:sz w:val="20"/>
          <w:szCs w:val="20"/>
        </w:rPr>
        <w:t xml:space="preserve"> due to no perceptual adaptation being observed for either </w:t>
      </w:r>
      <w:proofErr w:type="gramStart"/>
      <w:r w:rsidR="00C5712C" w:rsidRPr="000A6B5E">
        <w:rPr>
          <w:rFonts w:ascii="Times New Roman" w:hAnsi="Times New Roman" w:cs="Times New Roman"/>
          <w:sz w:val="20"/>
          <w:szCs w:val="20"/>
        </w:rPr>
        <w:t>talker</w:t>
      </w:r>
      <w:proofErr w:type="gramEnd"/>
      <w:r w:rsidR="00C5712C" w:rsidRPr="000A6B5E">
        <w:rPr>
          <w:rFonts w:ascii="Times New Roman" w:hAnsi="Times New Roman" w:cs="Times New Roman"/>
          <w:sz w:val="20"/>
          <w:szCs w:val="20"/>
        </w:rPr>
        <w:t>, then this finding might lend support for the types of cognitive resources employed for word recognition and perceptual adaptation. Regardless of the findings, our results could have</w:t>
      </w:r>
      <w:r w:rsidRPr="000A6B5E">
        <w:rPr>
          <w:rFonts w:ascii="Times New Roman" w:hAnsi="Times New Roman" w:cs="Times New Roman"/>
          <w:sz w:val="20"/>
          <w:szCs w:val="20"/>
        </w:rPr>
        <w:t xml:space="preserve"> implications for how</w:t>
      </w:r>
      <w:r w:rsidR="00C620C5" w:rsidRPr="000A6B5E">
        <w:rPr>
          <w:rFonts w:ascii="Times New Roman" w:hAnsi="Times New Roman" w:cs="Times New Roman"/>
          <w:sz w:val="20"/>
          <w:szCs w:val="20"/>
        </w:rPr>
        <w:t xml:space="preserve"> </w:t>
      </w:r>
      <w:r w:rsidRPr="000A6B5E">
        <w:rPr>
          <w:rFonts w:ascii="Times New Roman" w:hAnsi="Times New Roman" w:cs="Times New Roman"/>
          <w:sz w:val="20"/>
          <w:szCs w:val="20"/>
        </w:rPr>
        <w:t>the brain actively collects, stores, and uses information to formulate expectations.</w:t>
      </w:r>
    </w:p>
    <w:p w14:paraId="20704A19" w14:textId="77777777" w:rsidR="00E150B5" w:rsidRPr="000A6B5E" w:rsidRDefault="00E150B5">
      <w:pPr>
        <w:rPr>
          <w:rFonts w:ascii="Times New Roman" w:hAnsi="Times New Roman" w:cs="Times New Roman"/>
          <w:b/>
          <w:bCs/>
          <w:sz w:val="20"/>
          <w:szCs w:val="20"/>
        </w:rPr>
      </w:pPr>
      <w:r w:rsidRPr="000A6B5E">
        <w:rPr>
          <w:rFonts w:ascii="Times New Roman" w:hAnsi="Times New Roman" w:cs="Times New Roman"/>
        </w:rPr>
        <w:br w:type="page"/>
      </w:r>
    </w:p>
    <w:p w14:paraId="418277FB" w14:textId="68DA7967" w:rsidR="00031B97" w:rsidRPr="000A6B5E" w:rsidRDefault="007769EF" w:rsidP="007769EF">
      <w:pPr>
        <w:pStyle w:val="Style2"/>
        <w:rPr>
          <w:rFonts w:ascii="Times New Roman" w:hAnsi="Times New Roman" w:cs="Times New Roman"/>
          <w:color w:val="auto"/>
        </w:rPr>
      </w:pPr>
      <w:r w:rsidRPr="000A6B5E">
        <w:rPr>
          <w:rFonts w:ascii="Times New Roman" w:hAnsi="Times New Roman" w:cs="Times New Roman"/>
          <w:color w:val="auto"/>
        </w:rPr>
        <w:lastRenderedPageBreak/>
        <w:t>M</w:t>
      </w:r>
      <w:r w:rsidR="00031B97" w:rsidRPr="000A6B5E">
        <w:rPr>
          <w:rFonts w:ascii="Times New Roman" w:hAnsi="Times New Roman" w:cs="Times New Roman"/>
          <w:color w:val="auto"/>
        </w:rPr>
        <w:t>ethods</w:t>
      </w:r>
    </w:p>
    <w:p w14:paraId="5E8EC33C" w14:textId="069C54D7" w:rsidR="00C6429E" w:rsidRPr="000A6B5E" w:rsidRDefault="00A41AD5" w:rsidP="00A41AD5">
      <w:pPr>
        <w:rPr>
          <w:rFonts w:ascii="Times New Roman" w:hAnsi="Times New Roman" w:cs="Times New Roman"/>
          <w:sz w:val="20"/>
          <w:szCs w:val="20"/>
        </w:rPr>
      </w:pPr>
      <w:r w:rsidRPr="000A6B5E">
        <w:rPr>
          <w:rFonts w:ascii="Times New Roman" w:hAnsi="Times New Roman" w:cs="Times New Roman"/>
          <w:sz w:val="20"/>
          <w:szCs w:val="20"/>
        </w:rPr>
        <w:t xml:space="preserve">In this study, </w:t>
      </w:r>
      <w:r w:rsidR="00C6429E" w:rsidRPr="000A6B5E">
        <w:rPr>
          <w:rFonts w:ascii="Times New Roman" w:hAnsi="Times New Roman" w:cs="Times New Roman"/>
          <w:sz w:val="20"/>
          <w:szCs w:val="20"/>
        </w:rPr>
        <w:t xml:space="preserve">our goal is to determine if perceptual adaptation to speech is contingent on a listener’s attention being directed towards a given talker. We therefore aim to </w:t>
      </w:r>
      <w:r w:rsidR="00C620C5" w:rsidRPr="000A6B5E">
        <w:rPr>
          <w:rFonts w:ascii="Times New Roman" w:hAnsi="Times New Roman" w:cs="Times New Roman"/>
          <w:sz w:val="20"/>
          <w:szCs w:val="20"/>
        </w:rPr>
        <w:t>emulate</w:t>
      </w:r>
      <w:r w:rsidR="00C6429E" w:rsidRPr="000A6B5E">
        <w:rPr>
          <w:rFonts w:ascii="Times New Roman" w:hAnsi="Times New Roman" w:cs="Times New Roman"/>
          <w:sz w:val="20"/>
          <w:szCs w:val="20"/>
        </w:rPr>
        <w:t xml:space="preserve"> two distinct talkers</w:t>
      </w:r>
      <w:r w:rsidR="00E150B5" w:rsidRPr="000A6B5E">
        <w:rPr>
          <w:rFonts w:ascii="Times New Roman" w:hAnsi="Times New Roman" w:cs="Times New Roman"/>
          <w:sz w:val="20"/>
          <w:szCs w:val="20"/>
        </w:rPr>
        <w:t xml:space="preserve">, which </w:t>
      </w:r>
      <w:r w:rsidR="00A548BE" w:rsidRPr="000A6B5E">
        <w:rPr>
          <w:rFonts w:ascii="Times New Roman" w:hAnsi="Times New Roman" w:cs="Times New Roman"/>
          <w:sz w:val="20"/>
          <w:szCs w:val="20"/>
        </w:rPr>
        <w:t>participants</w:t>
      </w:r>
      <w:r w:rsidR="00E150B5" w:rsidRPr="000A6B5E">
        <w:rPr>
          <w:rFonts w:ascii="Times New Roman" w:hAnsi="Times New Roman" w:cs="Times New Roman"/>
          <w:sz w:val="20"/>
          <w:szCs w:val="20"/>
        </w:rPr>
        <w:t xml:space="preserve"> will</w:t>
      </w:r>
      <w:r w:rsidR="00C6429E" w:rsidRPr="000A6B5E">
        <w:rPr>
          <w:rFonts w:ascii="Times New Roman" w:hAnsi="Times New Roman" w:cs="Times New Roman"/>
          <w:sz w:val="20"/>
          <w:szCs w:val="20"/>
        </w:rPr>
        <w:t xml:space="preserve"> hear speak simultaneously</w:t>
      </w:r>
      <w:r w:rsidR="00A548BE" w:rsidRPr="000A6B5E">
        <w:rPr>
          <w:rFonts w:ascii="Times New Roman" w:hAnsi="Times New Roman" w:cs="Times New Roman"/>
          <w:sz w:val="20"/>
          <w:szCs w:val="20"/>
        </w:rPr>
        <w:t>.</w:t>
      </w:r>
      <w:r w:rsidR="00C6429E" w:rsidRPr="000A6B5E">
        <w:rPr>
          <w:rFonts w:ascii="Times New Roman" w:hAnsi="Times New Roman" w:cs="Times New Roman"/>
          <w:sz w:val="20"/>
          <w:szCs w:val="20"/>
        </w:rPr>
        <w:t xml:space="preserve"> </w:t>
      </w:r>
      <w:r w:rsidR="00E150B5" w:rsidRPr="000A6B5E">
        <w:rPr>
          <w:rFonts w:ascii="Times New Roman" w:hAnsi="Times New Roman" w:cs="Times New Roman"/>
          <w:sz w:val="20"/>
          <w:szCs w:val="20"/>
        </w:rPr>
        <w:t>L</w:t>
      </w:r>
      <w:r w:rsidR="00C6429E" w:rsidRPr="000A6B5E">
        <w:rPr>
          <w:rFonts w:ascii="Times New Roman" w:hAnsi="Times New Roman" w:cs="Times New Roman"/>
          <w:sz w:val="20"/>
          <w:szCs w:val="20"/>
        </w:rPr>
        <w:t>istener</w:t>
      </w:r>
      <w:r w:rsidR="00E150B5" w:rsidRPr="000A6B5E">
        <w:rPr>
          <w:rFonts w:ascii="Times New Roman" w:hAnsi="Times New Roman" w:cs="Times New Roman"/>
          <w:sz w:val="20"/>
          <w:szCs w:val="20"/>
        </w:rPr>
        <w:t>s</w:t>
      </w:r>
      <w:r w:rsidR="00C6429E" w:rsidRPr="000A6B5E">
        <w:rPr>
          <w:rFonts w:ascii="Times New Roman" w:hAnsi="Times New Roman" w:cs="Times New Roman"/>
          <w:sz w:val="20"/>
          <w:szCs w:val="20"/>
        </w:rPr>
        <w:t xml:space="preserve"> will </w:t>
      </w:r>
      <w:r w:rsidR="00E150B5" w:rsidRPr="000A6B5E">
        <w:rPr>
          <w:rFonts w:ascii="Times New Roman" w:hAnsi="Times New Roman" w:cs="Times New Roman"/>
          <w:sz w:val="20"/>
          <w:szCs w:val="20"/>
        </w:rPr>
        <w:t xml:space="preserve">then </w:t>
      </w:r>
      <w:r w:rsidR="00C6429E" w:rsidRPr="000A6B5E">
        <w:rPr>
          <w:rFonts w:ascii="Times New Roman" w:hAnsi="Times New Roman" w:cs="Times New Roman"/>
          <w:sz w:val="20"/>
          <w:szCs w:val="20"/>
        </w:rPr>
        <w:t xml:space="preserve">perform a lexical recognition task for </w:t>
      </w:r>
      <w:r w:rsidR="00E150B5" w:rsidRPr="000A6B5E">
        <w:rPr>
          <w:rFonts w:ascii="Times New Roman" w:hAnsi="Times New Roman" w:cs="Times New Roman"/>
          <w:sz w:val="20"/>
          <w:szCs w:val="20"/>
        </w:rPr>
        <w:t xml:space="preserve">the speech of </w:t>
      </w:r>
      <w:r w:rsidR="00C6429E" w:rsidRPr="000A6B5E">
        <w:rPr>
          <w:rFonts w:ascii="Times New Roman" w:hAnsi="Times New Roman" w:cs="Times New Roman"/>
          <w:sz w:val="20"/>
          <w:szCs w:val="20"/>
        </w:rPr>
        <w:t xml:space="preserve">one talker (referred to as the Attended Talker henceforth), and then we will compare participants’ adaptation to both the Attended Talker and the Unattended Talker. If perceptual adaptation requires a listener to be attending to the talker, then we would expect participants to only adapt to the attended talker. If perceptual adaptation does not require attention directed towards a given talker, then we would expect participants to exhibit adaptation for both </w:t>
      </w:r>
      <w:proofErr w:type="gramStart"/>
      <w:r w:rsidR="00C6429E" w:rsidRPr="000A6B5E">
        <w:rPr>
          <w:rFonts w:ascii="Times New Roman" w:hAnsi="Times New Roman" w:cs="Times New Roman"/>
          <w:sz w:val="20"/>
          <w:szCs w:val="20"/>
        </w:rPr>
        <w:t>talkers</w:t>
      </w:r>
      <w:proofErr w:type="gramEnd"/>
      <w:r w:rsidR="00C6429E" w:rsidRPr="000A6B5E">
        <w:rPr>
          <w:rFonts w:ascii="Times New Roman" w:hAnsi="Times New Roman" w:cs="Times New Roman"/>
          <w:sz w:val="20"/>
          <w:szCs w:val="20"/>
        </w:rPr>
        <w:t>.</w:t>
      </w:r>
    </w:p>
    <w:p w14:paraId="302C4FDC" w14:textId="70E908AF" w:rsidR="00F913B1" w:rsidRPr="000A6B5E" w:rsidRDefault="00A548BE" w:rsidP="00A41AD5">
      <w:pPr>
        <w:rPr>
          <w:rFonts w:ascii="Times New Roman" w:hAnsi="Times New Roman" w:cs="Times New Roman"/>
          <w:sz w:val="20"/>
          <w:szCs w:val="20"/>
        </w:rPr>
      </w:pPr>
      <w:r w:rsidRPr="000A6B5E">
        <w:rPr>
          <w:rFonts w:ascii="Times New Roman" w:hAnsi="Times New Roman" w:cs="Times New Roman"/>
          <w:sz w:val="20"/>
          <w:szCs w:val="20"/>
        </w:rPr>
        <w:t xml:space="preserve">Specifically, we </w:t>
      </w:r>
      <w:r w:rsidR="00A41AD5" w:rsidRPr="000A6B5E">
        <w:rPr>
          <w:rFonts w:ascii="Times New Roman" w:hAnsi="Times New Roman" w:cs="Times New Roman"/>
          <w:sz w:val="20"/>
          <w:szCs w:val="20"/>
        </w:rPr>
        <w:t>measur</w:t>
      </w:r>
      <w:r w:rsidR="00D2542F" w:rsidRPr="000A6B5E">
        <w:rPr>
          <w:rFonts w:ascii="Times New Roman" w:hAnsi="Times New Roman" w:cs="Times New Roman"/>
          <w:sz w:val="20"/>
          <w:szCs w:val="20"/>
        </w:rPr>
        <w:t>e</w:t>
      </w:r>
      <w:r w:rsidR="00A41AD5" w:rsidRPr="000A6B5E">
        <w:rPr>
          <w:rFonts w:ascii="Times New Roman" w:hAnsi="Times New Roman" w:cs="Times New Roman"/>
          <w:sz w:val="20"/>
          <w:szCs w:val="20"/>
        </w:rPr>
        <w:t xml:space="preserve"> participants’ perceptual adaptation </w:t>
      </w:r>
      <w:r w:rsidR="00D2542F" w:rsidRPr="000A6B5E">
        <w:rPr>
          <w:rFonts w:ascii="Times New Roman" w:hAnsi="Times New Roman" w:cs="Times New Roman"/>
          <w:sz w:val="20"/>
          <w:szCs w:val="20"/>
        </w:rPr>
        <w:t xml:space="preserve">/s/-/ʃ/ </w:t>
      </w:r>
      <w:r w:rsidR="00A41AD5" w:rsidRPr="000A6B5E">
        <w:rPr>
          <w:rFonts w:ascii="Times New Roman" w:hAnsi="Times New Roman" w:cs="Times New Roman"/>
          <w:sz w:val="20"/>
          <w:szCs w:val="20"/>
        </w:rPr>
        <w:t xml:space="preserve">productions. </w:t>
      </w:r>
      <w:r w:rsidR="00D2542F" w:rsidRPr="000A6B5E">
        <w:rPr>
          <w:rFonts w:ascii="Times New Roman" w:hAnsi="Times New Roman" w:cs="Times New Roman"/>
          <w:sz w:val="20"/>
          <w:szCs w:val="20"/>
        </w:rPr>
        <w:t xml:space="preserve">/s/-/ʃ/ </w:t>
      </w:r>
      <w:r w:rsidR="00A41AD5" w:rsidRPr="000A6B5E">
        <w:rPr>
          <w:rFonts w:ascii="Times New Roman" w:hAnsi="Times New Roman" w:cs="Times New Roman"/>
          <w:sz w:val="20"/>
          <w:szCs w:val="20"/>
        </w:rPr>
        <w:t xml:space="preserve">exist on a continuum, spanning from </w:t>
      </w:r>
      <w:r w:rsidR="00D2542F" w:rsidRPr="000A6B5E">
        <w:rPr>
          <w:rFonts w:ascii="Times New Roman" w:hAnsi="Times New Roman" w:cs="Times New Roman"/>
          <w:sz w:val="20"/>
          <w:szCs w:val="20"/>
        </w:rPr>
        <w:t>an “s” sound (e.g., “</w:t>
      </w:r>
      <w:r w:rsidR="00D2542F" w:rsidRPr="000A6B5E">
        <w:rPr>
          <w:rFonts w:ascii="Times New Roman" w:hAnsi="Times New Roman" w:cs="Times New Roman"/>
          <w:b/>
          <w:bCs/>
          <w:sz w:val="20"/>
          <w:szCs w:val="20"/>
        </w:rPr>
        <w:t>S</w:t>
      </w:r>
      <w:r w:rsidR="00A41AD5" w:rsidRPr="000A6B5E">
        <w:rPr>
          <w:rFonts w:ascii="Times New Roman" w:hAnsi="Times New Roman" w:cs="Times New Roman"/>
          <w:sz w:val="20"/>
          <w:szCs w:val="20"/>
        </w:rPr>
        <w:t>ock</w:t>
      </w:r>
      <w:r w:rsidR="00D2542F" w:rsidRPr="000A6B5E">
        <w:rPr>
          <w:rFonts w:ascii="Times New Roman" w:hAnsi="Times New Roman" w:cs="Times New Roman"/>
          <w:sz w:val="20"/>
          <w:szCs w:val="20"/>
        </w:rPr>
        <w:t>”)</w:t>
      </w:r>
      <w:r w:rsidR="00A41AD5" w:rsidRPr="000A6B5E">
        <w:rPr>
          <w:rFonts w:ascii="Times New Roman" w:hAnsi="Times New Roman" w:cs="Times New Roman"/>
          <w:sz w:val="20"/>
          <w:szCs w:val="20"/>
        </w:rPr>
        <w:t xml:space="preserve"> to</w:t>
      </w:r>
      <w:r w:rsidR="00D2542F" w:rsidRPr="000A6B5E">
        <w:rPr>
          <w:rFonts w:ascii="Times New Roman" w:hAnsi="Times New Roman" w:cs="Times New Roman"/>
          <w:sz w:val="20"/>
          <w:szCs w:val="20"/>
        </w:rPr>
        <w:t xml:space="preserve"> an</w:t>
      </w:r>
      <w:r w:rsidR="00A41AD5" w:rsidRPr="000A6B5E">
        <w:rPr>
          <w:rFonts w:ascii="Times New Roman" w:hAnsi="Times New Roman" w:cs="Times New Roman"/>
          <w:sz w:val="20"/>
          <w:szCs w:val="20"/>
        </w:rPr>
        <w:t xml:space="preserve"> </w:t>
      </w:r>
      <w:r w:rsidR="00D2542F" w:rsidRPr="000A6B5E">
        <w:rPr>
          <w:rFonts w:ascii="Times New Roman" w:hAnsi="Times New Roman" w:cs="Times New Roman"/>
          <w:sz w:val="20"/>
          <w:szCs w:val="20"/>
        </w:rPr>
        <w:t>“</w:t>
      </w:r>
      <w:proofErr w:type="spellStart"/>
      <w:r w:rsidR="00D2542F" w:rsidRPr="000A6B5E">
        <w:rPr>
          <w:rFonts w:ascii="Times New Roman" w:hAnsi="Times New Roman" w:cs="Times New Roman"/>
          <w:sz w:val="20"/>
          <w:szCs w:val="20"/>
        </w:rPr>
        <w:t>sh</w:t>
      </w:r>
      <w:proofErr w:type="spellEnd"/>
      <w:r w:rsidR="00D2542F" w:rsidRPr="000A6B5E">
        <w:rPr>
          <w:rFonts w:ascii="Times New Roman" w:hAnsi="Times New Roman" w:cs="Times New Roman"/>
          <w:sz w:val="20"/>
          <w:szCs w:val="20"/>
        </w:rPr>
        <w:t>” sound (e.g., “</w:t>
      </w:r>
      <w:r w:rsidR="00D2542F" w:rsidRPr="000A6B5E">
        <w:rPr>
          <w:rFonts w:ascii="Times New Roman" w:hAnsi="Times New Roman" w:cs="Times New Roman"/>
          <w:b/>
          <w:bCs/>
          <w:sz w:val="20"/>
          <w:szCs w:val="20"/>
        </w:rPr>
        <w:t>S</w:t>
      </w:r>
      <w:r w:rsidR="00A41AD5" w:rsidRPr="000A6B5E">
        <w:rPr>
          <w:rFonts w:ascii="Times New Roman" w:hAnsi="Times New Roman" w:cs="Times New Roman"/>
          <w:sz w:val="20"/>
          <w:szCs w:val="20"/>
        </w:rPr>
        <w:t>hock</w:t>
      </w:r>
      <w:r w:rsidR="00D2542F" w:rsidRPr="000A6B5E">
        <w:rPr>
          <w:rFonts w:ascii="Times New Roman" w:hAnsi="Times New Roman" w:cs="Times New Roman"/>
          <w:sz w:val="20"/>
          <w:szCs w:val="20"/>
        </w:rPr>
        <w:t xml:space="preserve">”). This continuum </w:t>
      </w:r>
      <w:r w:rsidR="00A41AD5" w:rsidRPr="000A6B5E">
        <w:rPr>
          <w:rFonts w:ascii="Times New Roman" w:hAnsi="Times New Roman" w:cs="Times New Roman"/>
          <w:sz w:val="20"/>
          <w:szCs w:val="20"/>
        </w:rPr>
        <w:t xml:space="preserve">is determined by </w:t>
      </w:r>
      <w:r w:rsidR="00F62B99" w:rsidRPr="000A6B5E">
        <w:rPr>
          <w:rFonts w:ascii="Times New Roman" w:hAnsi="Times New Roman" w:cs="Times New Roman"/>
          <w:sz w:val="20"/>
          <w:szCs w:val="20"/>
        </w:rPr>
        <w:t>spectral</w:t>
      </w:r>
      <w:r w:rsidR="00A41AD5" w:rsidRPr="000A6B5E">
        <w:rPr>
          <w:rFonts w:ascii="Times New Roman" w:hAnsi="Times New Roman" w:cs="Times New Roman"/>
          <w:sz w:val="20"/>
          <w:szCs w:val="20"/>
        </w:rPr>
        <w:t xml:space="preserve"> energy</w:t>
      </w:r>
      <w:r w:rsidR="00D2542F" w:rsidRPr="000A6B5E">
        <w:rPr>
          <w:rFonts w:ascii="Times New Roman" w:hAnsi="Times New Roman" w:cs="Times New Roman"/>
          <w:sz w:val="20"/>
          <w:szCs w:val="20"/>
        </w:rPr>
        <w:t xml:space="preserve">, where /ʃ/ </w:t>
      </w:r>
      <w:r w:rsidRPr="000A6B5E">
        <w:rPr>
          <w:rFonts w:ascii="Times New Roman" w:hAnsi="Times New Roman" w:cs="Times New Roman"/>
          <w:sz w:val="20"/>
          <w:szCs w:val="20"/>
        </w:rPr>
        <w:t>tends to be</w:t>
      </w:r>
      <w:r w:rsidR="00D2542F" w:rsidRPr="000A6B5E">
        <w:rPr>
          <w:rFonts w:ascii="Times New Roman" w:hAnsi="Times New Roman" w:cs="Times New Roman"/>
          <w:sz w:val="20"/>
          <w:szCs w:val="20"/>
        </w:rPr>
        <w:t xml:space="preserve"> produced with more </w:t>
      </w:r>
      <w:r w:rsidR="00F62B99" w:rsidRPr="000A6B5E">
        <w:rPr>
          <w:rFonts w:ascii="Times New Roman" w:hAnsi="Times New Roman" w:cs="Times New Roman"/>
          <w:sz w:val="20"/>
          <w:szCs w:val="20"/>
        </w:rPr>
        <w:t xml:space="preserve">spectral </w:t>
      </w:r>
      <w:r w:rsidR="00D2542F" w:rsidRPr="000A6B5E">
        <w:rPr>
          <w:rFonts w:ascii="Times New Roman" w:hAnsi="Times New Roman" w:cs="Times New Roman"/>
          <w:sz w:val="20"/>
          <w:szCs w:val="20"/>
        </w:rPr>
        <w:t>energy than /s/ in English</w:t>
      </w:r>
      <w:r w:rsidR="00A41AD5" w:rsidRPr="000A6B5E">
        <w:rPr>
          <w:rFonts w:ascii="Times New Roman" w:hAnsi="Times New Roman" w:cs="Times New Roman"/>
          <w:sz w:val="20"/>
          <w:szCs w:val="20"/>
        </w:rPr>
        <w:t xml:space="preserve"> (</w:t>
      </w:r>
      <w:r w:rsidR="0006061D" w:rsidRPr="000A6B5E">
        <w:rPr>
          <w:rFonts w:ascii="Times New Roman" w:hAnsi="Times New Roman" w:cs="Times New Roman"/>
          <w:sz w:val="20"/>
          <w:szCs w:val="20"/>
        </w:rPr>
        <w:t>Drouin et al., 2016</w:t>
      </w:r>
      <w:r w:rsidR="00A41AD5" w:rsidRPr="000A6B5E">
        <w:rPr>
          <w:rFonts w:ascii="Times New Roman" w:hAnsi="Times New Roman" w:cs="Times New Roman"/>
          <w:sz w:val="20"/>
          <w:szCs w:val="20"/>
        </w:rPr>
        <w:t xml:space="preserve">). </w:t>
      </w:r>
      <w:r w:rsidR="00D2542F" w:rsidRPr="000A6B5E">
        <w:rPr>
          <w:rFonts w:ascii="Times New Roman" w:hAnsi="Times New Roman" w:cs="Times New Roman"/>
          <w:sz w:val="20"/>
          <w:szCs w:val="20"/>
        </w:rPr>
        <w:t xml:space="preserve">However, </w:t>
      </w:r>
      <w:r w:rsidR="00E0469E" w:rsidRPr="000A6B5E">
        <w:rPr>
          <w:rFonts w:ascii="Times New Roman" w:hAnsi="Times New Roman" w:cs="Times New Roman"/>
          <w:sz w:val="20"/>
          <w:szCs w:val="20"/>
        </w:rPr>
        <w:t>the perceptual boundary between /s/-/ʃ</w:t>
      </w:r>
      <w:r w:rsidR="00A5441D" w:rsidRPr="000A6B5E">
        <w:rPr>
          <w:rFonts w:ascii="Times New Roman" w:hAnsi="Times New Roman" w:cs="Times New Roman"/>
          <w:sz w:val="20"/>
          <w:szCs w:val="20"/>
        </w:rPr>
        <w:t>/</w:t>
      </w:r>
      <w:r w:rsidR="00F913B1" w:rsidRPr="000A6B5E">
        <w:rPr>
          <w:rFonts w:ascii="Times New Roman" w:hAnsi="Times New Roman" w:cs="Times New Roman"/>
          <w:sz w:val="20"/>
          <w:szCs w:val="20"/>
        </w:rPr>
        <w:t>—</w:t>
      </w:r>
      <w:r w:rsidR="00ED51A8" w:rsidRPr="000A6B5E">
        <w:rPr>
          <w:rFonts w:ascii="Times New Roman" w:hAnsi="Times New Roman" w:cs="Times New Roman"/>
          <w:sz w:val="20"/>
          <w:szCs w:val="20"/>
        </w:rPr>
        <w:t>w</w:t>
      </w:r>
      <w:r w:rsidR="0068473E" w:rsidRPr="000A6B5E">
        <w:rPr>
          <w:rFonts w:ascii="Times New Roman" w:hAnsi="Times New Roman" w:cs="Times New Roman"/>
          <w:sz w:val="20"/>
          <w:szCs w:val="20"/>
        </w:rPr>
        <w:t xml:space="preserve">hen a </w:t>
      </w:r>
      <w:r w:rsidR="00ED51A8" w:rsidRPr="000A6B5E">
        <w:rPr>
          <w:rFonts w:ascii="Times New Roman" w:hAnsi="Times New Roman" w:cs="Times New Roman"/>
          <w:sz w:val="20"/>
          <w:szCs w:val="20"/>
        </w:rPr>
        <w:t>“s”</w:t>
      </w:r>
      <w:r w:rsidR="0068473E" w:rsidRPr="000A6B5E">
        <w:rPr>
          <w:rFonts w:ascii="Times New Roman" w:hAnsi="Times New Roman" w:cs="Times New Roman"/>
          <w:sz w:val="20"/>
          <w:szCs w:val="20"/>
        </w:rPr>
        <w:t xml:space="preserve"> sound begins to be perceived as a </w:t>
      </w:r>
      <w:r w:rsidR="00ED51A8" w:rsidRPr="000A6B5E">
        <w:rPr>
          <w:rFonts w:ascii="Times New Roman" w:hAnsi="Times New Roman" w:cs="Times New Roman"/>
          <w:sz w:val="20"/>
          <w:szCs w:val="20"/>
        </w:rPr>
        <w:t>“</w:t>
      </w:r>
      <w:proofErr w:type="spellStart"/>
      <w:r w:rsidR="00ED51A8" w:rsidRPr="000A6B5E">
        <w:rPr>
          <w:rFonts w:ascii="Times New Roman" w:hAnsi="Times New Roman" w:cs="Times New Roman"/>
          <w:sz w:val="20"/>
          <w:szCs w:val="20"/>
        </w:rPr>
        <w:t>sh</w:t>
      </w:r>
      <w:proofErr w:type="spellEnd"/>
      <w:r w:rsidR="00ED51A8" w:rsidRPr="000A6B5E">
        <w:rPr>
          <w:rFonts w:ascii="Times New Roman" w:hAnsi="Times New Roman" w:cs="Times New Roman"/>
          <w:sz w:val="20"/>
          <w:szCs w:val="20"/>
        </w:rPr>
        <w:t>”</w:t>
      </w:r>
      <w:r w:rsidR="0068473E" w:rsidRPr="000A6B5E">
        <w:rPr>
          <w:rFonts w:ascii="Times New Roman" w:hAnsi="Times New Roman" w:cs="Times New Roman"/>
          <w:sz w:val="20"/>
          <w:szCs w:val="20"/>
        </w:rPr>
        <w:t xml:space="preserve"> sound and vice versa</w:t>
      </w:r>
      <w:r w:rsidR="00F913B1" w:rsidRPr="000A6B5E">
        <w:rPr>
          <w:rFonts w:ascii="Times New Roman" w:hAnsi="Times New Roman" w:cs="Times New Roman"/>
          <w:sz w:val="20"/>
          <w:szCs w:val="20"/>
        </w:rPr>
        <w:t>—</w:t>
      </w:r>
      <w:r w:rsidR="00D2542F" w:rsidRPr="000A6B5E">
        <w:rPr>
          <w:rFonts w:ascii="Times New Roman" w:hAnsi="Times New Roman" w:cs="Times New Roman"/>
          <w:sz w:val="20"/>
          <w:szCs w:val="20"/>
        </w:rPr>
        <w:t xml:space="preserve">is variable </w:t>
      </w:r>
      <w:r w:rsidR="00E0469E" w:rsidRPr="000A6B5E">
        <w:rPr>
          <w:rFonts w:ascii="Times New Roman" w:hAnsi="Times New Roman" w:cs="Times New Roman"/>
          <w:sz w:val="20"/>
          <w:szCs w:val="20"/>
        </w:rPr>
        <w:t>across</w:t>
      </w:r>
      <w:r w:rsidR="00D2542F" w:rsidRPr="000A6B5E">
        <w:rPr>
          <w:rFonts w:ascii="Times New Roman" w:hAnsi="Times New Roman" w:cs="Times New Roman"/>
          <w:sz w:val="20"/>
          <w:szCs w:val="20"/>
        </w:rPr>
        <w:t xml:space="preserve"> listeners</w:t>
      </w:r>
      <w:r w:rsidR="00F62B99" w:rsidRPr="000A6B5E">
        <w:rPr>
          <w:rFonts w:ascii="Times New Roman" w:hAnsi="Times New Roman" w:cs="Times New Roman"/>
          <w:sz w:val="20"/>
          <w:szCs w:val="20"/>
        </w:rPr>
        <w:t xml:space="preserve"> (Norris, McQueen, &amp; Cutler, 2003</w:t>
      </w:r>
      <w:r w:rsidR="0006061D" w:rsidRPr="000A6B5E">
        <w:rPr>
          <w:rFonts w:ascii="Times New Roman" w:hAnsi="Times New Roman" w:cs="Times New Roman"/>
          <w:sz w:val="20"/>
          <w:szCs w:val="20"/>
        </w:rPr>
        <w:t>)</w:t>
      </w:r>
      <w:r w:rsidR="00E0469E" w:rsidRPr="000A6B5E">
        <w:rPr>
          <w:rFonts w:ascii="Times New Roman" w:hAnsi="Times New Roman" w:cs="Times New Roman"/>
          <w:sz w:val="20"/>
          <w:szCs w:val="20"/>
        </w:rPr>
        <w:t>.</w:t>
      </w:r>
      <w:r w:rsidR="00ED51A8" w:rsidRPr="000A6B5E">
        <w:rPr>
          <w:rFonts w:ascii="Times New Roman" w:hAnsi="Times New Roman" w:cs="Times New Roman"/>
          <w:sz w:val="20"/>
          <w:szCs w:val="20"/>
        </w:rPr>
        <w:t xml:space="preserve"> </w:t>
      </w:r>
      <w:r w:rsidR="00A41AD5" w:rsidRPr="000A6B5E">
        <w:rPr>
          <w:rFonts w:ascii="Times New Roman" w:hAnsi="Times New Roman" w:cs="Times New Roman"/>
          <w:sz w:val="20"/>
          <w:szCs w:val="20"/>
        </w:rPr>
        <w:t xml:space="preserve">Earlier research suggests that listeners’ adaptation to </w:t>
      </w:r>
      <w:r w:rsidR="00E0469E" w:rsidRPr="000A6B5E">
        <w:rPr>
          <w:rFonts w:ascii="Times New Roman" w:hAnsi="Times New Roman" w:cs="Times New Roman"/>
          <w:sz w:val="20"/>
          <w:szCs w:val="20"/>
        </w:rPr>
        <w:t>/s/-/ʃ/</w:t>
      </w:r>
      <w:r w:rsidR="00A41AD5" w:rsidRPr="000A6B5E">
        <w:rPr>
          <w:rFonts w:ascii="Times New Roman" w:hAnsi="Times New Roman" w:cs="Times New Roman"/>
          <w:sz w:val="20"/>
          <w:szCs w:val="20"/>
        </w:rPr>
        <w:t xml:space="preserve"> production is talker-specific, meaning that listeners adjust their perceived boundary between </w:t>
      </w:r>
      <w:r w:rsidR="00E0469E" w:rsidRPr="000A6B5E">
        <w:rPr>
          <w:rFonts w:ascii="Times New Roman" w:hAnsi="Times New Roman" w:cs="Times New Roman"/>
          <w:sz w:val="20"/>
          <w:szCs w:val="20"/>
        </w:rPr>
        <w:t>/s/-/ʃ</w:t>
      </w:r>
      <w:r w:rsidR="00A5441D" w:rsidRPr="000A6B5E">
        <w:rPr>
          <w:rFonts w:ascii="Times New Roman" w:hAnsi="Times New Roman" w:cs="Times New Roman"/>
          <w:sz w:val="20"/>
          <w:szCs w:val="20"/>
        </w:rPr>
        <w:t>/ for</w:t>
      </w:r>
      <w:r w:rsidR="00A41AD5" w:rsidRPr="000A6B5E">
        <w:rPr>
          <w:rFonts w:ascii="Times New Roman" w:hAnsi="Times New Roman" w:cs="Times New Roman"/>
          <w:sz w:val="20"/>
          <w:szCs w:val="20"/>
        </w:rPr>
        <w:t xml:space="preserve"> each talker (Kraljic &amp; Samuel, 2005</w:t>
      </w:r>
      <w:r w:rsidR="00ED51A8" w:rsidRPr="000A6B5E">
        <w:rPr>
          <w:rFonts w:ascii="Times New Roman" w:hAnsi="Times New Roman" w:cs="Times New Roman"/>
          <w:sz w:val="20"/>
          <w:szCs w:val="20"/>
        </w:rPr>
        <w:t xml:space="preserve">). </w:t>
      </w:r>
    </w:p>
    <w:p w14:paraId="73703F7F" w14:textId="3DDAD909" w:rsidR="00ED51A8" w:rsidRPr="000A6B5E" w:rsidRDefault="00F913B1" w:rsidP="00A41AD5">
      <w:pPr>
        <w:rPr>
          <w:rFonts w:ascii="Times New Roman" w:hAnsi="Times New Roman" w:cs="Times New Roman"/>
          <w:sz w:val="20"/>
          <w:szCs w:val="20"/>
        </w:rPr>
      </w:pPr>
      <w:r w:rsidRPr="000A6B5E">
        <w:rPr>
          <w:rFonts w:ascii="Times New Roman" w:hAnsi="Times New Roman" w:cs="Times New Roman"/>
          <w:sz w:val="20"/>
          <w:szCs w:val="20"/>
        </w:rPr>
        <w:t xml:space="preserve">We chose to the /s/-/ʃ/ continuum as our measure for this experiment because of its talker-specific quality; this ideally </w:t>
      </w:r>
      <w:r w:rsidR="00A548BE" w:rsidRPr="000A6B5E">
        <w:rPr>
          <w:rFonts w:ascii="Times New Roman" w:hAnsi="Times New Roman" w:cs="Times New Roman"/>
          <w:sz w:val="20"/>
          <w:szCs w:val="20"/>
        </w:rPr>
        <w:t>allowed us to simulate two talkers with inversely atypical /s/-/ʃ/ productions</w:t>
      </w:r>
      <w:r w:rsidR="00E30C95" w:rsidRPr="000A6B5E">
        <w:rPr>
          <w:rFonts w:ascii="Times New Roman" w:hAnsi="Times New Roman" w:cs="Times New Roman"/>
          <w:sz w:val="20"/>
          <w:szCs w:val="20"/>
        </w:rPr>
        <w:t>—</w:t>
      </w:r>
      <w:r w:rsidR="00A548BE" w:rsidRPr="000A6B5E">
        <w:rPr>
          <w:rFonts w:ascii="Times New Roman" w:hAnsi="Times New Roman" w:cs="Times New Roman"/>
          <w:sz w:val="20"/>
          <w:szCs w:val="20"/>
        </w:rPr>
        <w:t xml:space="preserve">e.g., Talker A produces </w:t>
      </w:r>
      <w:r w:rsidR="00E30C95" w:rsidRPr="000A6B5E">
        <w:rPr>
          <w:rFonts w:ascii="Times New Roman" w:hAnsi="Times New Roman" w:cs="Times New Roman"/>
          <w:sz w:val="20"/>
          <w:szCs w:val="20"/>
        </w:rPr>
        <w:t>a typical “s” sound and an atypical “</w:t>
      </w:r>
      <w:proofErr w:type="spellStart"/>
      <w:r w:rsidR="00E30C95" w:rsidRPr="000A6B5E">
        <w:rPr>
          <w:rFonts w:ascii="Times New Roman" w:hAnsi="Times New Roman" w:cs="Times New Roman"/>
          <w:sz w:val="20"/>
          <w:szCs w:val="20"/>
        </w:rPr>
        <w:t>sh</w:t>
      </w:r>
      <w:proofErr w:type="spellEnd"/>
      <w:r w:rsidR="00E30C95" w:rsidRPr="000A6B5E">
        <w:rPr>
          <w:rFonts w:ascii="Times New Roman" w:hAnsi="Times New Roman" w:cs="Times New Roman"/>
          <w:sz w:val="20"/>
          <w:szCs w:val="20"/>
        </w:rPr>
        <w:t>” sound (“?</w:t>
      </w:r>
      <w:proofErr w:type="spellStart"/>
      <w:r w:rsidR="00E30C95" w:rsidRPr="000A6B5E">
        <w:rPr>
          <w:rFonts w:ascii="Times New Roman" w:hAnsi="Times New Roman" w:cs="Times New Roman"/>
          <w:sz w:val="20"/>
          <w:szCs w:val="20"/>
        </w:rPr>
        <w:t>sh</w:t>
      </w:r>
      <w:proofErr w:type="spellEnd"/>
      <w:r w:rsidR="00E30C95" w:rsidRPr="000A6B5E">
        <w:rPr>
          <w:rFonts w:ascii="Times New Roman" w:hAnsi="Times New Roman" w:cs="Times New Roman"/>
          <w:sz w:val="20"/>
          <w:szCs w:val="20"/>
        </w:rPr>
        <w:t xml:space="preserve">”, as in </w:t>
      </w:r>
      <w:proofErr w:type="spellStart"/>
      <w:r w:rsidR="00E30C95" w:rsidRPr="000A6B5E">
        <w:rPr>
          <w:rFonts w:ascii="Times New Roman" w:hAnsi="Times New Roman" w:cs="Times New Roman"/>
          <w:sz w:val="20"/>
          <w:szCs w:val="20"/>
        </w:rPr>
        <w:t>Publi</w:t>
      </w:r>
      <w:r w:rsidR="00E30C95" w:rsidRPr="000A6B5E">
        <w:rPr>
          <w:rFonts w:ascii="Times New Roman" w:hAnsi="Times New Roman" w:cs="Times New Roman"/>
          <w:b/>
          <w:bCs/>
          <w:sz w:val="20"/>
          <w:szCs w:val="20"/>
        </w:rPr>
        <w:t>ss</w:t>
      </w:r>
      <w:r w:rsidR="00E30C95" w:rsidRPr="000A6B5E">
        <w:rPr>
          <w:rFonts w:ascii="Times New Roman" w:hAnsi="Times New Roman" w:cs="Times New Roman"/>
          <w:sz w:val="20"/>
          <w:szCs w:val="20"/>
        </w:rPr>
        <w:t>er</w:t>
      </w:r>
      <w:proofErr w:type="spellEnd"/>
      <w:r w:rsidR="00E30C95" w:rsidRPr="000A6B5E">
        <w:rPr>
          <w:rFonts w:ascii="Times New Roman" w:hAnsi="Times New Roman" w:cs="Times New Roman"/>
          <w:sz w:val="20"/>
          <w:szCs w:val="20"/>
        </w:rPr>
        <w:t>), while Talker B produce a typical “</w:t>
      </w:r>
      <w:proofErr w:type="spellStart"/>
      <w:r w:rsidR="00E30C95" w:rsidRPr="000A6B5E">
        <w:rPr>
          <w:rFonts w:ascii="Times New Roman" w:hAnsi="Times New Roman" w:cs="Times New Roman"/>
          <w:sz w:val="20"/>
          <w:szCs w:val="20"/>
        </w:rPr>
        <w:t>sh</w:t>
      </w:r>
      <w:proofErr w:type="spellEnd"/>
      <w:r w:rsidR="00E30C95" w:rsidRPr="000A6B5E">
        <w:rPr>
          <w:rFonts w:ascii="Times New Roman" w:hAnsi="Times New Roman" w:cs="Times New Roman"/>
          <w:sz w:val="20"/>
          <w:szCs w:val="20"/>
        </w:rPr>
        <w:t xml:space="preserve">” sound and an atypical “s” sound (“?s”, as in </w:t>
      </w:r>
      <w:proofErr w:type="spellStart"/>
      <w:r w:rsidR="00E30C95" w:rsidRPr="000A6B5E">
        <w:rPr>
          <w:rFonts w:ascii="Times New Roman" w:hAnsi="Times New Roman" w:cs="Times New Roman"/>
          <w:sz w:val="20"/>
          <w:szCs w:val="20"/>
        </w:rPr>
        <w:t>Dino</w:t>
      </w:r>
      <w:r w:rsidR="00E30C95" w:rsidRPr="000A6B5E">
        <w:rPr>
          <w:rFonts w:ascii="Times New Roman" w:hAnsi="Times New Roman" w:cs="Times New Roman"/>
          <w:b/>
          <w:bCs/>
          <w:sz w:val="20"/>
          <w:szCs w:val="20"/>
        </w:rPr>
        <w:t>sh</w:t>
      </w:r>
      <w:r w:rsidR="00E30C95" w:rsidRPr="000A6B5E">
        <w:rPr>
          <w:rFonts w:ascii="Times New Roman" w:hAnsi="Times New Roman" w:cs="Times New Roman"/>
          <w:sz w:val="20"/>
          <w:szCs w:val="20"/>
        </w:rPr>
        <w:t>aur</w:t>
      </w:r>
      <w:proofErr w:type="spellEnd"/>
      <w:r w:rsidR="00E30C95" w:rsidRPr="000A6B5E">
        <w:rPr>
          <w:rFonts w:ascii="Times New Roman" w:hAnsi="Times New Roman" w:cs="Times New Roman"/>
          <w:sz w:val="20"/>
          <w:szCs w:val="20"/>
        </w:rPr>
        <w:t>)—without</w:t>
      </w:r>
      <w:r w:rsidRPr="000A6B5E">
        <w:rPr>
          <w:rFonts w:ascii="Times New Roman" w:hAnsi="Times New Roman" w:cs="Times New Roman"/>
          <w:sz w:val="20"/>
          <w:szCs w:val="20"/>
        </w:rPr>
        <w:t xml:space="preserve"> </w:t>
      </w:r>
      <w:r w:rsidR="00A41AD5" w:rsidRPr="000A6B5E">
        <w:rPr>
          <w:rFonts w:ascii="Times New Roman" w:hAnsi="Times New Roman" w:cs="Times New Roman"/>
          <w:sz w:val="20"/>
          <w:szCs w:val="20"/>
        </w:rPr>
        <w:t xml:space="preserve">cross-talker contamination </w:t>
      </w:r>
      <w:r w:rsidR="00E30C95" w:rsidRPr="000A6B5E">
        <w:rPr>
          <w:rFonts w:ascii="Times New Roman" w:hAnsi="Times New Roman" w:cs="Times New Roman"/>
          <w:sz w:val="20"/>
          <w:szCs w:val="20"/>
        </w:rPr>
        <w:t>of</w:t>
      </w:r>
      <w:r w:rsidR="00A41AD5" w:rsidRPr="000A6B5E">
        <w:rPr>
          <w:rFonts w:ascii="Times New Roman" w:hAnsi="Times New Roman" w:cs="Times New Roman"/>
          <w:sz w:val="20"/>
          <w:szCs w:val="20"/>
        </w:rPr>
        <w:t xml:space="preserve"> </w:t>
      </w:r>
      <w:r w:rsidR="00E30C95" w:rsidRPr="000A6B5E">
        <w:rPr>
          <w:rFonts w:ascii="Times New Roman" w:hAnsi="Times New Roman" w:cs="Times New Roman"/>
          <w:sz w:val="20"/>
          <w:szCs w:val="20"/>
        </w:rPr>
        <w:t xml:space="preserve">perceptual </w:t>
      </w:r>
      <w:r w:rsidR="00A41AD5" w:rsidRPr="000A6B5E">
        <w:rPr>
          <w:rFonts w:ascii="Times New Roman" w:hAnsi="Times New Roman" w:cs="Times New Roman"/>
          <w:sz w:val="20"/>
          <w:szCs w:val="20"/>
        </w:rPr>
        <w:t>adaptation</w:t>
      </w:r>
      <w:r w:rsidR="00E30C95" w:rsidRPr="000A6B5E">
        <w:rPr>
          <w:rFonts w:ascii="Times New Roman" w:hAnsi="Times New Roman" w:cs="Times New Roman"/>
          <w:sz w:val="20"/>
          <w:szCs w:val="20"/>
        </w:rPr>
        <w:t xml:space="preserve"> </w:t>
      </w:r>
      <w:r w:rsidR="00A41AD5" w:rsidRPr="000A6B5E">
        <w:rPr>
          <w:rFonts w:ascii="Times New Roman" w:hAnsi="Times New Roman" w:cs="Times New Roman"/>
          <w:sz w:val="20"/>
          <w:szCs w:val="20"/>
        </w:rPr>
        <w:t>(Cummings &amp; Theodore, 2022</w:t>
      </w:r>
      <w:r w:rsidR="0068473E" w:rsidRPr="000A6B5E">
        <w:rPr>
          <w:rFonts w:ascii="Times New Roman" w:hAnsi="Times New Roman" w:cs="Times New Roman"/>
          <w:sz w:val="20"/>
          <w:szCs w:val="20"/>
        </w:rPr>
        <w:t>; Kraljic &amp; Samuel, 2007</w:t>
      </w:r>
      <w:r w:rsidR="00A41AD5" w:rsidRPr="000A6B5E">
        <w:rPr>
          <w:rFonts w:ascii="Times New Roman" w:hAnsi="Times New Roman" w:cs="Times New Roman"/>
          <w:sz w:val="20"/>
          <w:szCs w:val="20"/>
        </w:rPr>
        <w:t xml:space="preserve">). </w:t>
      </w:r>
      <w:r w:rsidRPr="000A6B5E">
        <w:rPr>
          <w:rFonts w:ascii="Times New Roman" w:hAnsi="Times New Roman" w:cs="Times New Roman"/>
          <w:sz w:val="20"/>
          <w:szCs w:val="20"/>
        </w:rPr>
        <w:t xml:space="preserve"> </w:t>
      </w:r>
      <w:r w:rsidR="00ED51A8" w:rsidRPr="000A6B5E">
        <w:rPr>
          <w:rFonts w:ascii="Times New Roman" w:hAnsi="Times New Roman" w:cs="Times New Roman"/>
          <w:sz w:val="20"/>
          <w:szCs w:val="20"/>
        </w:rPr>
        <w:t xml:space="preserve">Many earlier studies (Cummings &amp; Theodore, 2022; Kraljic &amp; Samuel, 2007; Trude &amp; Brown-Schmidt, 2012; Luthra et al., 2021) have simulated two unique talkers within the same experimental exposure by presenting one talker as female-sounding, and another talker as male-sounding. </w:t>
      </w:r>
      <w:r w:rsidR="008F0D3D" w:rsidRPr="000A6B5E">
        <w:rPr>
          <w:rFonts w:ascii="Times New Roman" w:hAnsi="Times New Roman" w:cs="Times New Roman"/>
          <w:sz w:val="20"/>
          <w:szCs w:val="20"/>
        </w:rPr>
        <w:t>We adopted this same strategy</w:t>
      </w:r>
      <w:r w:rsidR="00E30C95" w:rsidRPr="000A6B5E">
        <w:rPr>
          <w:rFonts w:ascii="Times New Roman" w:hAnsi="Times New Roman" w:cs="Times New Roman"/>
          <w:sz w:val="20"/>
          <w:szCs w:val="20"/>
        </w:rPr>
        <w:t>, as well as attempting to simulate different spatial positioning assigning each verbal stream exclusively to one ear, to simulate two distinct talkers.</w:t>
      </w:r>
    </w:p>
    <w:p w14:paraId="7A6B02A1" w14:textId="77777777" w:rsidR="008C599A" w:rsidRPr="000A6B5E" w:rsidRDefault="00D2542F" w:rsidP="00A4433A">
      <w:pPr>
        <w:rPr>
          <w:rFonts w:ascii="Times New Roman" w:hAnsi="Times New Roman" w:cs="Times New Roman"/>
          <w:b/>
          <w:bCs/>
          <w:sz w:val="20"/>
          <w:szCs w:val="20"/>
        </w:rPr>
      </w:pPr>
      <w:r w:rsidRPr="000A6B5E">
        <w:rPr>
          <w:rFonts w:ascii="Times New Roman" w:hAnsi="Times New Roman" w:cs="Times New Roman"/>
          <w:b/>
          <w:bCs/>
          <w:sz w:val="20"/>
          <w:szCs w:val="20"/>
        </w:rPr>
        <w:t>Materials</w:t>
      </w:r>
    </w:p>
    <w:p w14:paraId="61D93591" w14:textId="49F698DC" w:rsidR="00F152BC" w:rsidRPr="000A6B5E" w:rsidRDefault="00F152BC" w:rsidP="00D2542F">
      <w:pPr>
        <w:rPr>
          <w:rFonts w:ascii="Times New Roman" w:hAnsi="Times New Roman" w:cs="Times New Roman"/>
        </w:rPr>
      </w:pPr>
      <w:r w:rsidRPr="000A6B5E">
        <w:rPr>
          <w:rFonts w:ascii="Times New Roman" w:hAnsi="Times New Roman" w:cs="Times New Roman"/>
          <w:sz w:val="20"/>
          <w:szCs w:val="20"/>
        </w:rPr>
        <w:t xml:space="preserve">This experiment utilizes two types of stimuli: </w:t>
      </w:r>
      <w:r w:rsidRPr="000A6B5E">
        <w:rPr>
          <w:rFonts w:ascii="Times New Roman" w:hAnsi="Times New Roman" w:cs="Times New Roman"/>
          <w:i/>
          <w:iCs/>
          <w:sz w:val="20"/>
          <w:szCs w:val="20"/>
        </w:rPr>
        <w:t>Exposure Items</w:t>
      </w:r>
      <w:r w:rsidRPr="000A6B5E">
        <w:rPr>
          <w:rFonts w:ascii="Times New Roman" w:hAnsi="Times New Roman" w:cs="Times New Roman"/>
          <w:sz w:val="20"/>
          <w:szCs w:val="20"/>
        </w:rPr>
        <w:t xml:space="preserve"> and </w:t>
      </w:r>
      <w:r w:rsidRPr="000A6B5E">
        <w:rPr>
          <w:rFonts w:ascii="Times New Roman" w:hAnsi="Times New Roman" w:cs="Times New Roman"/>
          <w:i/>
          <w:iCs/>
          <w:sz w:val="20"/>
          <w:szCs w:val="20"/>
        </w:rPr>
        <w:t>Test Items</w:t>
      </w:r>
      <w:r w:rsidRPr="000A6B5E">
        <w:rPr>
          <w:rFonts w:ascii="Times New Roman" w:hAnsi="Times New Roman" w:cs="Times New Roman"/>
          <w:sz w:val="20"/>
          <w:szCs w:val="20"/>
        </w:rPr>
        <w:t>.</w:t>
      </w:r>
      <w:r w:rsidR="00E30C95" w:rsidRPr="000A6B5E">
        <w:rPr>
          <w:rFonts w:ascii="Times New Roman" w:hAnsi="Times New Roman" w:cs="Times New Roman"/>
          <w:sz w:val="20"/>
          <w:szCs w:val="20"/>
        </w:rPr>
        <w:t xml:space="preserve"> </w:t>
      </w:r>
      <w:r w:rsidR="0049270D" w:rsidRPr="000A6B5E">
        <w:rPr>
          <w:rFonts w:ascii="Times New Roman" w:hAnsi="Times New Roman" w:cs="Times New Roman"/>
          <w:sz w:val="20"/>
          <w:szCs w:val="20"/>
        </w:rPr>
        <w:t>Items refer to the sound pairings</w:t>
      </w:r>
      <w:r w:rsidR="00542002" w:rsidRPr="000A6B5E">
        <w:rPr>
          <w:rFonts w:ascii="Times New Roman" w:hAnsi="Times New Roman" w:cs="Times New Roman"/>
          <w:sz w:val="20"/>
          <w:szCs w:val="20"/>
        </w:rPr>
        <w:t xml:space="preserve"> </w:t>
      </w:r>
      <w:r w:rsidR="0049270D" w:rsidRPr="000A6B5E">
        <w:rPr>
          <w:rFonts w:ascii="Times New Roman" w:hAnsi="Times New Roman" w:cs="Times New Roman"/>
          <w:sz w:val="20"/>
          <w:szCs w:val="20"/>
        </w:rPr>
        <w:t xml:space="preserve">within each stimulus (i.e., S Word + </w:t>
      </w:r>
      <w:proofErr w:type="spellStart"/>
      <w:r w:rsidR="0049270D" w:rsidRPr="000A6B5E">
        <w:rPr>
          <w:rFonts w:ascii="Times New Roman" w:hAnsi="Times New Roman" w:cs="Times New Roman"/>
          <w:sz w:val="20"/>
          <w:szCs w:val="20"/>
        </w:rPr>
        <w:t>Sh</w:t>
      </w:r>
      <w:proofErr w:type="spellEnd"/>
      <w:r w:rsidR="0049270D" w:rsidRPr="000A6B5E">
        <w:rPr>
          <w:rFonts w:ascii="Times New Roman" w:hAnsi="Times New Roman" w:cs="Times New Roman"/>
          <w:sz w:val="20"/>
          <w:szCs w:val="20"/>
        </w:rPr>
        <w:t xml:space="preserve"> Word</w:t>
      </w:r>
      <w:proofErr w:type="gramStart"/>
      <w:r w:rsidR="0049270D" w:rsidRPr="000A6B5E">
        <w:rPr>
          <w:rFonts w:ascii="Times New Roman" w:hAnsi="Times New Roman" w:cs="Times New Roman"/>
          <w:sz w:val="20"/>
          <w:szCs w:val="20"/>
        </w:rPr>
        <w:t>, ?s</w:t>
      </w:r>
      <w:proofErr w:type="gramEnd"/>
      <w:r w:rsidR="0049270D" w:rsidRPr="000A6B5E">
        <w:rPr>
          <w:rFonts w:ascii="Times New Roman" w:hAnsi="Times New Roman" w:cs="Times New Roman"/>
          <w:sz w:val="20"/>
          <w:szCs w:val="20"/>
        </w:rPr>
        <w:t xml:space="preserve"> Word </w:t>
      </w:r>
      <w:proofErr w:type="gramStart"/>
      <w:r w:rsidR="0049270D" w:rsidRPr="000A6B5E">
        <w:rPr>
          <w:rFonts w:ascii="Times New Roman" w:hAnsi="Times New Roman" w:cs="Times New Roman"/>
          <w:sz w:val="20"/>
          <w:szCs w:val="20"/>
        </w:rPr>
        <w:t>+ ?</w:t>
      </w:r>
      <w:proofErr w:type="spellStart"/>
      <w:r w:rsidR="0049270D" w:rsidRPr="000A6B5E">
        <w:rPr>
          <w:rFonts w:ascii="Times New Roman" w:hAnsi="Times New Roman" w:cs="Times New Roman"/>
          <w:sz w:val="20"/>
          <w:szCs w:val="20"/>
        </w:rPr>
        <w:t>sh</w:t>
      </w:r>
      <w:proofErr w:type="spellEnd"/>
      <w:proofErr w:type="gramEnd"/>
      <w:r w:rsidR="0049270D" w:rsidRPr="000A6B5E">
        <w:rPr>
          <w:rFonts w:ascii="Times New Roman" w:hAnsi="Times New Roman" w:cs="Times New Roman"/>
          <w:sz w:val="20"/>
          <w:szCs w:val="20"/>
        </w:rPr>
        <w:t xml:space="preserve"> Word, Word + Nonword), independent of the </w:t>
      </w:r>
      <w:r w:rsidR="007769EF" w:rsidRPr="000A6B5E">
        <w:rPr>
          <w:rFonts w:ascii="Times New Roman" w:hAnsi="Times New Roman" w:cs="Times New Roman"/>
          <w:sz w:val="20"/>
          <w:szCs w:val="20"/>
        </w:rPr>
        <w:t>v</w:t>
      </w:r>
      <w:r w:rsidR="0049270D" w:rsidRPr="000A6B5E">
        <w:rPr>
          <w:rFonts w:ascii="Times New Roman" w:hAnsi="Times New Roman" w:cs="Times New Roman"/>
          <w:sz w:val="20"/>
          <w:szCs w:val="20"/>
        </w:rPr>
        <w:t xml:space="preserve">oice that produces them. </w:t>
      </w:r>
      <w:r w:rsidRPr="000A6B5E">
        <w:rPr>
          <w:rFonts w:ascii="Times New Roman" w:hAnsi="Times New Roman" w:cs="Times New Roman"/>
          <w:sz w:val="20"/>
          <w:szCs w:val="20"/>
        </w:rPr>
        <w:t>Exposure Items</w:t>
      </w:r>
      <w:r w:rsidR="00E30C95" w:rsidRPr="000A6B5E">
        <w:rPr>
          <w:rFonts w:ascii="Times New Roman" w:hAnsi="Times New Roman" w:cs="Times New Roman"/>
          <w:sz w:val="20"/>
          <w:szCs w:val="20"/>
        </w:rPr>
        <w:t xml:space="preserve"> present </w:t>
      </w:r>
      <w:r w:rsidR="00CF7A30" w:rsidRPr="000A6B5E">
        <w:rPr>
          <w:rFonts w:ascii="Times New Roman" w:hAnsi="Times New Roman" w:cs="Times New Roman"/>
          <w:sz w:val="20"/>
          <w:szCs w:val="20"/>
        </w:rPr>
        <w:t>two talkers per stimulus</w:t>
      </w:r>
      <w:r w:rsidRPr="000A6B5E">
        <w:rPr>
          <w:rFonts w:ascii="Times New Roman" w:hAnsi="Times New Roman" w:cs="Times New Roman"/>
          <w:sz w:val="20"/>
          <w:szCs w:val="20"/>
        </w:rPr>
        <w:t xml:space="preserve"> in the form of </w:t>
      </w:r>
      <w:r w:rsidR="00CF7A30" w:rsidRPr="000A6B5E">
        <w:rPr>
          <w:rFonts w:ascii="Times New Roman" w:hAnsi="Times New Roman" w:cs="Times New Roman"/>
          <w:sz w:val="20"/>
          <w:szCs w:val="20"/>
        </w:rPr>
        <w:t xml:space="preserve">2-alternative </w:t>
      </w:r>
      <w:r w:rsidRPr="000A6B5E">
        <w:rPr>
          <w:rFonts w:ascii="Times New Roman" w:hAnsi="Times New Roman" w:cs="Times New Roman"/>
          <w:sz w:val="20"/>
          <w:szCs w:val="20"/>
        </w:rPr>
        <w:t>forced-choice</w:t>
      </w:r>
      <w:r w:rsidR="00CF7A30" w:rsidRPr="000A6B5E">
        <w:rPr>
          <w:rFonts w:ascii="Times New Roman" w:hAnsi="Times New Roman" w:cs="Times New Roman"/>
          <w:sz w:val="20"/>
          <w:szCs w:val="20"/>
        </w:rPr>
        <w:t xml:space="preserve"> (2-AFC)</w:t>
      </w:r>
      <w:r w:rsidRPr="000A6B5E">
        <w:rPr>
          <w:rFonts w:ascii="Times New Roman" w:hAnsi="Times New Roman" w:cs="Times New Roman"/>
          <w:sz w:val="20"/>
          <w:szCs w:val="20"/>
        </w:rPr>
        <w:t xml:space="preserve"> lexical </w:t>
      </w:r>
      <w:r w:rsidR="00CF7A30" w:rsidRPr="000A6B5E">
        <w:rPr>
          <w:rFonts w:ascii="Times New Roman" w:hAnsi="Times New Roman" w:cs="Times New Roman"/>
          <w:sz w:val="20"/>
          <w:szCs w:val="20"/>
        </w:rPr>
        <w:t>recognition</w:t>
      </w:r>
      <w:r w:rsidRPr="000A6B5E">
        <w:rPr>
          <w:rFonts w:ascii="Times New Roman" w:hAnsi="Times New Roman" w:cs="Times New Roman"/>
          <w:sz w:val="20"/>
          <w:szCs w:val="20"/>
        </w:rPr>
        <w:t xml:space="preserve"> tasks</w:t>
      </w:r>
      <w:r w:rsidR="00CF7A30" w:rsidRPr="000A6B5E">
        <w:rPr>
          <w:rFonts w:ascii="Times New Roman" w:hAnsi="Times New Roman" w:cs="Times New Roman"/>
          <w:sz w:val="20"/>
          <w:szCs w:val="20"/>
        </w:rPr>
        <w:t>, where p</w:t>
      </w:r>
      <w:r w:rsidRPr="000A6B5E">
        <w:rPr>
          <w:rFonts w:ascii="Times New Roman" w:hAnsi="Times New Roman" w:cs="Times New Roman"/>
          <w:sz w:val="20"/>
          <w:szCs w:val="20"/>
        </w:rPr>
        <w:t>articipant must report whether</w:t>
      </w:r>
      <w:r w:rsidR="00274469" w:rsidRPr="000A6B5E">
        <w:rPr>
          <w:rFonts w:ascii="Times New Roman" w:hAnsi="Times New Roman" w:cs="Times New Roman"/>
          <w:sz w:val="20"/>
          <w:szCs w:val="20"/>
        </w:rPr>
        <w:t xml:space="preserve"> </w:t>
      </w:r>
      <w:r w:rsidR="00054011" w:rsidRPr="000A6B5E">
        <w:rPr>
          <w:rFonts w:ascii="Times New Roman" w:hAnsi="Times New Roman" w:cs="Times New Roman"/>
          <w:sz w:val="20"/>
          <w:szCs w:val="20"/>
        </w:rPr>
        <w:t xml:space="preserve">the </w:t>
      </w:r>
      <w:r w:rsidR="00E30C95" w:rsidRPr="000A6B5E">
        <w:rPr>
          <w:rFonts w:ascii="Times New Roman" w:hAnsi="Times New Roman" w:cs="Times New Roman"/>
          <w:sz w:val="20"/>
          <w:szCs w:val="20"/>
        </w:rPr>
        <w:t xml:space="preserve">Attended </w:t>
      </w:r>
      <w:r w:rsidR="00274469" w:rsidRPr="000A6B5E">
        <w:rPr>
          <w:rFonts w:ascii="Times New Roman" w:hAnsi="Times New Roman" w:cs="Times New Roman"/>
          <w:sz w:val="20"/>
          <w:szCs w:val="20"/>
        </w:rPr>
        <w:t>Talker</w:t>
      </w:r>
      <w:r w:rsidR="00E30C95" w:rsidRPr="000A6B5E">
        <w:rPr>
          <w:rFonts w:ascii="Times New Roman" w:hAnsi="Times New Roman" w:cs="Times New Roman"/>
          <w:sz w:val="20"/>
          <w:szCs w:val="20"/>
        </w:rPr>
        <w:t xml:space="preserve"> says </w:t>
      </w:r>
      <w:r w:rsidR="00274469" w:rsidRPr="000A6B5E">
        <w:rPr>
          <w:rFonts w:ascii="Times New Roman" w:hAnsi="Times New Roman" w:cs="Times New Roman"/>
          <w:sz w:val="20"/>
          <w:szCs w:val="20"/>
        </w:rPr>
        <w:t xml:space="preserve">a Word of a Nonword. Exposure Items </w:t>
      </w:r>
      <w:r w:rsidRPr="000A6B5E">
        <w:rPr>
          <w:rFonts w:ascii="Times New Roman" w:hAnsi="Times New Roman" w:cs="Times New Roman"/>
          <w:sz w:val="20"/>
          <w:szCs w:val="20"/>
        </w:rPr>
        <w:t xml:space="preserve">can be categorized as either Critical Items </w:t>
      </w:r>
      <w:r w:rsidR="00E30C95" w:rsidRPr="000A6B5E">
        <w:rPr>
          <w:rFonts w:ascii="Times New Roman" w:hAnsi="Times New Roman" w:cs="Times New Roman"/>
          <w:sz w:val="20"/>
          <w:szCs w:val="20"/>
        </w:rPr>
        <w:t xml:space="preserve">(/s/-/ʃ/ present) </w:t>
      </w:r>
      <w:r w:rsidRPr="000A6B5E">
        <w:rPr>
          <w:rFonts w:ascii="Times New Roman" w:hAnsi="Times New Roman" w:cs="Times New Roman"/>
          <w:sz w:val="20"/>
          <w:szCs w:val="20"/>
        </w:rPr>
        <w:t>or Filler Items</w:t>
      </w:r>
      <w:r w:rsidR="00E30C95" w:rsidRPr="000A6B5E">
        <w:rPr>
          <w:rFonts w:ascii="Times New Roman" w:hAnsi="Times New Roman" w:cs="Times New Roman"/>
          <w:i/>
          <w:iCs/>
          <w:sz w:val="20"/>
          <w:szCs w:val="20"/>
        </w:rPr>
        <w:t xml:space="preserve"> (</w:t>
      </w:r>
      <w:r w:rsidR="00E30C95" w:rsidRPr="000A6B5E">
        <w:rPr>
          <w:rFonts w:ascii="Times New Roman" w:hAnsi="Times New Roman" w:cs="Times New Roman"/>
          <w:sz w:val="20"/>
          <w:szCs w:val="20"/>
        </w:rPr>
        <w:t xml:space="preserve">/s/-/ʃ/ lacking). Test Items </w:t>
      </w:r>
      <w:r w:rsidR="00CF7A30" w:rsidRPr="000A6B5E">
        <w:rPr>
          <w:rFonts w:ascii="Times New Roman" w:hAnsi="Times New Roman" w:cs="Times New Roman"/>
          <w:sz w:val="20"/>
          <w:szCs w:val="20"/>
        </w:rPr>
        <w:t xml:space="preserve">present one talker per </w:t>
      </w:r>
      <w:r w:rsidR="00E72F70" w:rsidRPr="000A6B5E">
        <w:rPr>
          <w:rFonts w:ascii="Times New Roman" w:hAnsi="Times New Roman" w:cs="Times New Roman"/>
          <w:sz w:val="20"/>
          <w:szCs w:val="20"/>
        </w:rPr>
        <w:t>stimulus and</w:t>
      </w:r>
      <w:r w:rsidR="00CF7A30" w:rsidRPr="000A6B5E">
        <w:rPr>
          <w:rFonts w:ascii="Times New Roman" w:hAnsi="Times New Roman" w:cs="Times New Roman"/>
          <w:sz w:val="20"/>
          <w:szCs w:val="20"/>
        </w:rPr>
        <w:t xml:space="preserve"> are in the form of 2-AFC lexical </w:t>
      </w:r>
      <w:r w:rsidR="00CE7070" w:rsidRPr="000A6B5E">
        <w:rPr>
          <w:rFonts w:ascii="Times New Roman" w:hAnsi="Times New Roman" w:cs="Times New Roman"/>
          <w:sz w:val="20"/>
          <w:szCs w:val="20"/>
        </w:rPr>
        <w:t>decision</w:t>
      </w:r>
      <w:r w:rsidR="00187B9D" w:rsidRPr="000A6B5E">
        <w:rPr>
          <w:rFonts w:ascii="Times New Roman" w:hAnsi="Times New Roman" w:cs="Times New Roman"/>
          <w:sz w:val="20"/>
          <w:szCs w:val="20"/>
        </w:rPr>
        <w:t xml:space="preserve"> </w:t>
      </w:r>
      <w:r w:rsidR="00CF7A30" w:rsidRPr="000A6B5E">
        <w:rPr>
          <w:rFonts w:ascii="Times New Roman" w:hAnsi="Times New Roman" w:cs="Times New Roman"/>
          <w:sz w:val="20"/>
          <w:szCs w:val="20"/>
        </w:rPr>
        <w:t xml:space="preserve">task where the participant must report if they perceive Sound A </w:t>
      </w:r>
      <w:r w:rsidR="00767F0B" w:rsidRPr="000A6B5E">
        <w:rPr>
          <w:rFonts w:ascii="Times New Roman" w:hAnsi="Times New Roman" w:cs="Times New Roman"/>
          <w:sz w:val="20"/>
          <w:szCs w:val="20"/>
        </w:rPr>
        <w:t xml:space="preserve">(ASI) </w:t>
      </w:r>
      <w:r w:rsidR="00CF7A30" w:rsidRPr="000A6B5E">
        <w:rPr>
          <w:rFonts w:ascii="Times New Roman" w:hAnsi="Times New Roman" w:cs="Times New Roman"/>
          <w:sz w:val="20"/>
          <w:szCs w:val="20"/>
        </w:rPr>
        <w:t>or Sound B</w:t>
      </w:r>
      <w:r w:rsidR="00767F0B" w:rsidRPr="000A6B5E">
        <w:rPr>
          <w:rFonts w:ascii="Times New Roman" w:hAnsi="Times New Roman" w:cs="Times New Roman"/>
          <w:sz w:val="20"/>
          <w:szCs w:val="20"/>
        </w:rPr>
        <w:t xml:space="preserve"> (ASHI)</w:t>
      </w:r>
      <w:r w:rsidR="00CF7A30" w:rsidRPr="000A6B5E">
        <w:rPr>
          <w:rFonts w:ascii="Times New Roman" w:hAnsi="Times New Roman" w:cs="Times New Roman"/>
          <w:sz w:val="20"/>
          <w:szCs w:val="20"/>
        </w:rPr>
        <w:t>.</w:t>
      </w:r>
    </w:p>
    <w:p w14:paraId="2DEBC2D9" w14:textId="3C6AB58D" w:rsidR="00D2542F" w:rsidRPr="000A6B5E" w:rsidRDefault="00F152BC" w:rsidP="00D2542F">
      <w:pPr>
        <w:rPr>
          <w:rFonts w:ascii="Times New Roman" w:hAnsi="Times New Roman" w:cs="Times New Roman"/>
          <w:i/>
          <w:iCs/>
          <w:sz w:val="20"/>
          <w:szCs w:val="20"/>
        </w:rPr>
      </w:pPr>
      <w:r w:rsidRPr="000A6B5E">
        <w:rPr>
          <w:rFonts w:ascii="Times New Roman" w:hAnsi="Times New Roman" w:cs="Times New Roman"/>
          <w:i/>
          <w:iCs/>
          <w:sz w:val="20"/>
          <w:szCs w:val="20"/>
        </w:rPr>
        <w:t>Exposure Items</w:t>
      </w:r>
    </w:p>
    <w:p w14:paraId="50BA1DC2" w14:textId="7CA71563" w:rsidR="00857E63" w:rsidRPr="000A6B5E" w:rsidRDefault="00E0469E" w:rsidP="00CD010F">
      <w:pPr>
        <w:rPr>
          <w:rFonts w:ascii="Times New Roman" w:hAnsi="Times New Roman" w:cs="Times New Roman"/>
          <w:sz w:val="20"/>
          <w:szCs w:val="20"/>
        </w:rPr>
      </w:pPr>
      <w:r w:rsidRPr="000A6B5E">
        <w:rPr>
          <w:rFonts w:ascii="Times New Roman" w:hAnsi="Times New Roman" w:cs="Times New Roman"/>
          <w:sz w:val="20"/>
          <w:szCs w:val="20"/>
        </w:rPr>
        <w:t>The</w:t>
      </w:r>
      <w:r w:rsidR="00BB2BD9" w:rsidRPr="000A6B5E">
        <w:rPr>
          <w:rFonts w:ascii="Times New Roman" w:hAnsi="Times New Roman" w:cs="Times New Roman"/>
          <w:sz w:val="20"/>
          <w:szCs w:val="20"/>
        </w:rPr>
        <w:t xml:space="preserve"> experimental</w:t>
      </w:r>
      <w:r w:rsidR="00347B9B" w:rsidRPr="000A6B5E">
        <w:rPr>
          <w:rFonts w:ascii="Times New Roman" w:hAnsi="Times New Roman" w:cs="Times New Roman"/>
          <w:sz w:val="20"/>
          <w:szCs w:val="20"/>
        </w:rPr>
        <w:t xml:space="preserve"> stimuli </w:t>
      </w:r>
      <w:r w:rsidRPr="000A6B5E">
        <w:rPr>
          <w:rFonts w:ascii="Times New Roman" w:hAnsi="Times New Roman" w:cs="Times New Roman"/>
          <w:sz w:val="20"/>
          <w:szCs w:val="20"/>
        </w:rPr>
        <w:t xml:space="preserve">were </w:t>
      </w:r>
      <w:r w:rsidR="00347B9B" w:rsidRPr="000A6B5E">
        <w:rPr>
          <w:rFonts w:ascii="Times New Roman" w:hAnsi="Times New Roman" w:cs="Times New Roman"/>
          <w:sz w:val="20"/>
          <w:szCs w:val="20"/>
        </w:rPr>
        <w:t xml:space="preserve">adapted from </w:t>
      </w:r>
      <w:r w:rsidRPr="000A6B5E">
        <w:rPr>
          <w:rFonts w:ascii="Times New Roman" w:hAnsi="Times New Roman" w:cs="Times New Roman"/>
          <w:sz w:val="20"/>
          <w:szCs w:val="20"/>
        </w:rPr>
        <w:t xml:space="preserve">the female stimuli set </w:t>
      </w:r>
      <w:r w:rsidR="00347B9B" w:rsidRPr="000A6B5E">
        <w:rPr>
          <w:rFonts w:ascii="Times New Roman" w:hAnsi="Times New Roman" w:cs="Times New Roman"/>
          <w:sz w:val="20"/>
          <w:szCs w:val="20"/>
        </w:rPr>
        <w:t xml:space="preserve">developed </w:t>
      </w:r>
      <w:r w:rsidRPr="000A6B5E">
        <w:rPr>
          <w:rFonts w:ascii="Times New Roman" w:hAnsi="Times New Roman" w:cs="Times New Roman"/>
          <w:sz w:val="20"/>
          <w:szCs w:val="20"/>
        </w:rPr>
        <w:t>by</w:t>
      </w:r>
      <w:r w:rsidR="00FB7BD5" w:rsidRPr="000A6B5E">
        <w:rPr>
          <w:rFonts w:ascii="Times New Roman" w:hAnsi="Times New Roman" w:cs="Times New Roman"/>
          <w:sz w:val="20"/>
          <w:szCs w:val="20"/>
        </w:rPr>
        <w:t xml:space="preserve"> </w:t>
      </w:r>
      <w:r w:rsidRPr="000A6B5E">
        <w:rPr>
          <w:rFonts w:ascii="Times New Roman" w:hAnsi="Times New Roman" w:cs="Times New Roman"/>
          <w:sz w:val="20"/>
          <w:szCs w:val="20"/>
        </w:rPr>
        <w:t>Tanya Kraljic and</w:t>
      </w:r>
      <w:r w:rsidR="00FB7BD5" w:rsidRPr="000A6B5E">
        <w:rPr>
          <w:rFonts w:ascii="Times New Roman" w:hAnsi="Times New Roman" w:cs="Times New Roman"/>
          <w:sz w:val="20"/>
          <w:szCs w:val="20"/>
        </w:rPr>
        <w:t xml:space="preserve"> </w:t>
      </w:r>
      <w:r w:rsidRPr="000A6B5E">
        <w:rPr>
          <w:rFonts w:ascii="Times New Roman" w:hAnsi="Times New Roman" w:cs="Times New Roman"/>
          <w:sz w:val="20"/>
          <w:szCs w:val="20"/>
        </w:rPr>
        <w:t>Arthur Samuel (</w:t>
      </w:r>
      <w:r w:rsidR="00347B9B" w:rsidRPr="000A6B5E">
        <w:rPr>
          <w:rFonts w:ascii="Times New Roman" w:hAnsi="Times New Roman" w:cs="Times New Roman"/>
          <w:sz w:val="20"/>
          <w:szCs w:val="20"/>
        </w:rPr>
        <w:t>Kraljic &amp; Samuel, 2005</w:t>
      </w:r>
      <w:r w:rsidRPr="000A6B5E">
        <w:rPr>
          <w:rFonts w:ascii="Times New Roman" w:hAnsi="Times New Roman" w:cs="Times New Roman"/>
          <w:sz w:val="20"/>
          <w:szCs w:val="20"/>
        </w:rPr>
        <w:t>)</w:t>
      </w:r>
      <w:r w:rsidR="00347B9B" w:rsidRPr="000A6B5E">
        <w:rPr>
          <w:rFonts w:ascii="Times New Roman" w:hAnsi="Times New Roman" w:cs="Times New Roman"/>
          <w:sz w:val="20"/>
          <w:szCs w:val="20"/>
        </w:rPr>
        <w:t xml:space="preserve">. </w:t>
      </w:r>
      <w:r w:rsidRPr="000A6B5E">
        <w:rPr>
          <w:rFonts w:ascii="Times New Roman" w:hAnsi="Times New Roman" w:cs="Times New Roman"/>
          <w:sz w:val="20"/>
          <w:szCs w:val="20"/>
        </w:rPr>
        <w:t>These stimuli included</w:t>
      </w:r>
      <w:r w:rsidR="005933AE" w:rsidRPr="000A6B5E">
        <w:rPr>
          <w:rFonts w:ascii="Times New Roman" w:hAnsi="Times New Roman" w:cs="Times New Roman"/>
          <w:sz w:val="20"/>
          <w:szCs w:val="20"/>
        </w:rPr>
        <w:t xml:space="preserve"> </w:t>
      </w:r>
      <w:r w:rsidR="00857E63" w:rsidRPr="000A6B5E">
        <w:rPr>
          <w:rFonts w:ascii="Times New Roman" w:hAnsi="Times New Roman" w:cs="Times New Roman"/>
          <w:sz w:val="20"/>
          <w:szCs w:val="20"/>
        </w:rPr>
        <w:t>2</w:t>
      </w:r>
      <w:r w:rsidRPr="000A6B5E">
        <w:rPr>
          <w:rFonts w:ascii="Times New Roman" w:hAnsi="Times New Roman" w:cs="Times New Roman"/>
          <w:sz w:val="20"/>
          <w:szCs w:val="20"/>
        </w:rPr>
        <w:t xml:space="preserve">0 critical </w:t>
      </w:r>
      <w:r w:rsidR="008C599A" w:rsidRPr="000A6B5E">
        <w:rPr>
          <w:rFonts w:ascii="Times New Roman" w:hAnsi="Times New Roman" w:cs="Times New Roman"/>
          <w:sz w:val="20"/>
          <w:szCs w:val="20"/>
        </w:rPr>
        <w:t>S W</w:t>
      </w:r>
      <w:r w:rsidRPr="000A6B5E">
        <w:rPr>
          <w:rFonts w:ascii="Times New Roman" w:hAnsi="Times New Roman" w:cs="Times New Roman"/>
          <w:sz w:val="20"/>
          <w:szCs w:val="20"/>
        </w:rPr>
        <w:t>ords</w:t>
      </w:r>
      <w:r w:rsidR="008C599A" w:rsidRPr="000A6B5E">
        <w:rPr>
          <w:rFonts w:ascii="Times New Roman" w:hAnsi="Times New Roman" w:cs="Times New Roman"/>
          <w:sz w:val="20"/>
          <w:szCs w:val="20"/>
        </w:rPr>
        <w:t xml:space="preserve"> that</w:t>
      </w:r>
      <w:r w:rsidRPr="000A6B5E">
        <w:rPr>
          <w:rFonts w:ascii="Times New Roman" w:hAnsi="Times New Roman" w:cs="Times New Roman"/>
          <w:sz w:val="20"/>
          <w:szCs w:val="20"/>
        </w:rPr>
        <w:t xml:space="preserve"> </w:t>
      </w:r>
      <w:r w:rsidR="00857E63" w:rsidRPr="000A6B5E">
        <w:rPr>
          <w:rFonts w:ascii="Times New Roman" w:hAnsi="Times New Roman" w:cs="Times New Roman"/>
          <w:sz w:val="20"/>
          <w:szCs w:val="20"/>
        </w:rPr>
        <w:t>included a /s/ sound</w:t>
      </w:r>
      <w:r w:rsidR="005933AE" w:rsidRPr="000A6B5E">
        <w:rPr>
          <w:rFonts w:ascii="Times New Roman" w:hAnsi="Times New Roman" w:cs="Times New Roman"/>
          <w:sz w:val="20"/>
          <w:szCs w:val="20"/>
        </w:rPr>
        <w:t xml:space="preserve"> (e.g., Para</w:t>
      </w:r>
      <w:r w:rsidR="005933AE" w:rsidRPr="000A6B5E">
        <w:rPr>
          <w:rFonts w:ascii="Times New Roman" w:hAnsi="Times New Roman" w:cs="Times New Roman"/>
          <w:b/>
          <w:bCs/>
          <w:sz w:val="20"/>
          <w:szCs w:val="20"/>
        </w:rPr>
        <w:t>s</w:t>
      </w:r>
      <w:r w:rsidR="005933AE" w:rsidRPr="000A6B5E">
        <w:rPr>
          <w:rFonts w:ascii="Times New Roman" w:hAnsi="Times New Roman" w:cs="Times New Roman"/>
          <w:sz w:val="20"/>
          <w:szCs w:val="20"/>
        </w:rPr>
        <w:t>ite, pronounced /</w:t>
      </w:r>
      <w:proofErr w:type="spellStart"/>
      <w:r w:rsidR="005933AE" w:rsidRPr="000A6B5E">
        <w:rPr>
          <w:rFonts w:ascii="Times New Roman" w:hAnsi="Times New Roman" w:cs="Times New Roman"/>
          <w:sz w:val="20"/>
          <w:szCs w:val="20"/>
        </w:rPr>
        <w:t>pærə</w:t>
      </w:r>
      <w:r w:rsidR="005933AE" w:rsidRPr="000A6B5E">
        <w:rPr>
          <w:rFonts w:ascii="Times New Roman" w:hAnsi="Times New Roman" w:cs="Times New Roman"/>
          <w:b/>
          <w:bCs/>
          <w:sz w:val="20"/>
          <w:szCs w:val="20"/>
        </w:rPr>
        <w:t>s</w:t>
      </w:r>
      <w:r w:rsidR="005933AE" w:rsidRPr="000A6B5E">
        <w:rPr>
          <w:rFonts w:ascii="Times New Roman" w:hAnsi="Times New Roman" w:cs="Times New Roman"/>
          <w:sz w:val="20"/>
          <w:szCs w:val="20"/>
        </w:rPr>
        <w:t>aɪt</w:t>
      </w:r>
      <w:proofErr w:type="spellEnd"/>
      <w:r w:rsidR="005933AE" w:rsidRPr="000A6B5E">
        <w:rPr>
          <w:rFonts w:ascii="Times New Roman" w:hAnsi="Times New Roman" w:cs="Times New Roman"/>
          <w:sz w:val="20"/>
          <w:szCs w:val="20"/>
        </w:rPr>
        <w:t>/)</w:t>
      </w:r>
      <w:r w:rsidR="008C599A" w:rsidRPr="000A6B5E">
        <w:rPr>
          <w:rFonts w:ascii="Times New Roman" w:hAnsi="Times New Roman" w:cs="Times New Roman"/>
          <w:sz w:val="20"/>
          <w:szCs w:val="20"/>
        </w:rPr>
        <w:t xml:space="preserve"> </w:t>
      </w:r>
      <w:r w:rsidR="005933AE" w:rsidRPr="000A6B5E">
        <w:rPr>
          <w:rFonts w:ascii="Times New Roman" w:hAnsi="Times New Roman" w:cs="Times New Roman"/>
          <w:sz w:val="20"/>
          <w:szCs w:val="20"/>
        </w:rPr>
        <w:t>and 2</w:t>
      </w:r>
      <w:r w:rsidR="00857E63" w:rsidRPr="000A6B5E">
        <w:rPr>
          <w:rFonts w:ascii="Times New Roman" w:hAnsi="Times New Roman" w:cs="Times New Roman"/>
          <w:sz w:val="20"/>
          <w:szCs w:val="20"/>
        </w:rPr>
        <w:t xml:space="preserve">0 critical </w:t>
      </w:r>
      <w:proofErr w:type="spellStart"/>
      <w:r w:rsidR="008C599A" w:rsidRPr="000A6B5E">
        <w:rPr>
          <w:rFonts w:ascii="Times New Roman" w:hAnsi="Times New Roman" w:cs="Times New Roman"/>
          <w:sz w:val="20"/>
          <w:szCs w:val="20"/>
        </w:rPr>
        <w:t>Sh</w:t>
      </w:r>
      <w:proofErr w:type="spellEnd"/>
      <w:r w:rsidR="008C599A" w:rsidRPr="000A6B5E">
        <w:rPr>
          <w:rFonts w:ascii="Times New Roman" w:hAnsi="Times New Roman" w:cs="Times New Roman"/>
          <w:sz w:val="20"/>
          <w:szCs w:val="20"/>
        </w:rPr>
        <w:t xml:space="preserve"> W</w:t>
      </w:r>
      <w:r w:rsidR="00857E63" w:rsidRPr="000A6B5E">
        <w:rPr>
          <w:rFonts w:ascii="Times New Roman" w:hAnsi="Times New Roman" w:cs="Times New Roman"/>
          <w:sz w:val="20"/>
          <w:szCs w:val="20"/>
        </w:rPr>
        <w:t>ords that included an /ʃ/</w:t>
      </w:r>
      <w:r w:rsidR="00A5441D" w:rsidRPr="000A6B5E">
        <w:rPr>
          <w:rFonts w:ascii="Times New Roman" w:hAnsi="Times New Roman" w:cs="Times New Roman"/>
          <w:sz w:val="20"/>
          <w:szCs w:val="20"/>
        </w:rPr>
        <w:t xml:space="preserve"> </w:t>
      </w:r>
      <w:r w:rsidR="00857E63" w:rsidRPr="000A6B5E">
        <w:rPr>
          <w:rFonts w:ascii="Times New Roman" w:hAnsi="Times New Roman" w:cs="Times New Roman"/>
          <w:sz w:val="20"/>
          <w:szCs w:val="20"/>
        </w:rPr>
        <w:t>sound</w:t>
      </w:r>
      <w:r w:rsidR="005933AE" w:rsidRPr="000A6B5E">
        <w:rPr>
          <w:rFonts w:ascii="Times New Roman" w:hAnsi="Times New Roman" w:cs="Times New Roman"/>
          <w:sz w:val="20"/>
          <w:szCs w:val="20"/>
        </w:rPr>
        <w:t xml:space="preserve"> (e.g., Ambi</w:t>
      </w:r>
      <w:r w:rsidR="005933AE" w:rsidRPr="000A6B5E">
        <w:rPr>
          <w:rFonts w:ascii="Times New Roman" w:hAnsi="Times New Roman" w:cs="Times New Roman"/>
          <w:b/>
          <w:bCs/>
          <w:sz w:val="20"/>
          <w:szCs w:val="20"/>
        </w:rPr>
        <w:t>ti</w:t>
      </w:r>
      <w:r w:rsidR="005933AE" w:rsidRPr="000A6B5E">
        <w:rPr>
          <w:rFonts w:ascii="Times New Roman" w:hAnsi="Times New Roman" w:cs="Times New Roman"/>
          <w:sz w:val="20"/>
          <w:szCs w:val="20"/>
        </w:rPr>
        <w:t>on, pronounced /</w:t>
      </w:r>
      <w:proofErr w:type="spellStart"/>
      <w:r w:rsidR="005933AE" w:rsidRPr="000A6B5E">
        <w:rPr>
          <w:rFonts w:ascii="Times New Roman" w:hAnsi="Times New Roman" w:cs="Times New Roman"/>
          <w:sz w:val="20"/>
          <w:szCs w:val="20"/>
        </w:rPr>
        <w:t>æmbɪ</w:t>
      </w:r>
      <w:r w:rsidR="005933AE" w:rsidRPr="000A6B5E">
        <w:rPr>
          <w:rFonts w:ascii="Times New Roman" w:hAnsi="Times New Roman" w:cs="Times New Roman"/>
          <w:b/>
          <w:bCs/>
          <w:sz w:val="20"/>
          <w:szCs w:val="20"/>
        </w:rPr>
        <w:t>ʃ</w:t>
      </w:r>
      <w:r w:rsidR="005933AE" w:rsidRPr="000A6B5E">
        <w:rPr>
          <w:rFonts w:ascii="Times New Roman" w:hAnsi="Times New Roman" w:cs="Times New Roman"/>
          <w:sz w:val="20"/>
          <w:szCs w:val="20"/>
        </w:rPr>
        <w:t>ən</w:t>
      </w:r>
      <w:proofErr w:type="spellEnd"/>
      <w:r w:rsidR="005933AE" w:rsidRPr="000A6B5E">
        <w:rPr>
          <w:rFonts w:ascii="Times New Roman" w:hAnsi="Times New Roman" w:cs="Times New Roman"/>
          <w:sz w:val="20"/>
          <w:szCs w:val="20"/>
        </w:rPr>
        <w:t xml:space="preserve">/). </w:t>
      </w:r>
      <w:r w:rsidR="00767F0B" w:rsidRPr="000A6B5E">
        <w:rPr>
          <w:rFonts w:ascii="Times New Roman" w:hAnsi="Times New Roman" w:cs="Times New Roman"/>
          <w:sz w:val="20"/>
          <w:szCs w:val="20"/>
        </w:rPr>
        <w:t xml:space="preserve">The /s/-/ʃ/ sounds were presented within the first syllable in each word to optimize lexical access (Samuel, 2016). </w:t>
      </w:r>
      <w:r w:rsidR="00857E63" w:rsidRPr="000A6B5E">
        <w:rPr>
          <w:rFonts w:ascii="Times New Roman" w:hAnsi="Times New Roman" w:cs="Times New Roman"/>
          <w:sz w:val="20"/>
          <w:szCs w:val="20"/>
        </w:rPr>
        <w:t>These same 40 words</w:t>
      </w:r>
      <w:r w:rsidR="005933AE" w:rsidRPr="000A6B5E">
        <w:rPr>
          <w:rFonts w:ascii="Times New Roman" w:hAnsi="Times New Roman" w:cs="Times New Roman"/>
          <w:sz w:val="20"/>
          <w:szCs w:val="20"/>
        </w:rPr>
        <w:t xml:space="preserve"> were also</w:t>
      </w:r>
      <w:r w:rsidR="00857E63" w:rsidRPr="000A6B5E">
        <w:rPr>
          <w:rFonts w:ascii="Times New Roman" w:hAnsi="Times New Roman" w:cs="Times New Roman"/>
          <w:sz w:val="20"/>
          <w:szCs w:val="20"/>
        </w:rPr>
        <w:t xml:space="preserve"> produced with </w:t>
      </w:r>
      <w:r w:rsidR="005933AE" w:rsidRPr="000A6B5E">
        <w:rPr>
          <w:rFonts w:ascii="Times New Roman" w:hAnsi="Times New Roman" w:cs="Times New Roman"/>
          <w:sz w:val="20"/>
          <w:szCs w:val="20"/>
        </w:rPr>
        <w:t xml:space="preserve">a </w:t>
      </w:r>
      <w:r w:rsidR="00C620C5" w:rsidRPr="000A6B5E">
        <w:rPr>
          <w:rFonts w:ascii="Times New Roman" w:hAnsi="Times New Roman" w:cs="Times New Roman"/>
          <w:sz w:val="20"/>
          <w:szCs w:val="20"/>
        </w:rPr>
        <w:t>shifted</w:t>
      </w:r>
      <w:r w:rsidR="005933AE" w:rsidRPr="000A6B5E">
        <w:rPr>
          <w:rFonts w:ascii="Times New Roman" w:hAnsi="Times New Roman" w:cs="Times New Roman"/>
          <w:sz w:val="20"/>
          <w:szCs w:val="20"/>
        </w:rPr>
        <w:t xml:space="preserve"> sound</w:t>
      </w:r>
      <w:r w:rsidR="008C599A" w:rsidRPr="000A6B5E">
        <w:rPr>
          <w:rFonts w:ascii="Times New Roman" w:hAnsi="Times New Roman" w:cs="Times New Roman"/>
          <w:sz w:val="20"/>
          <w:szCs w:val="20"/>
        </w:rPr>
        <w:t xml:space="preserve">, referred to </w:t>
      </w:r>
      <w:proofErr w:type="gramStart"/>
      <w:r w:rsidR="008C599A" w:rsidRPr="000A6B5E">
        <w:rPr>
          <w:rFonts w:ascii="Times New Roman" w:hAnsi="Times New Roman" w:cs="Times New Roman"/>
          <w:sz w:val="20"/>
          <w:szCs w:val="20"/>
        </w:rPr>
        <w:t>as ?s</w:t>
      </w:r>
      <w:proofErr w:type="gramEnd"/>
      <w:r w:rsidR="008C599A" w:rsidRPr="000A6B5E">
        <w:rPr>
          <w:rFonts w:ascii="Times New Roman" w:hAnsi="Times New Roman" w:cs="Times New Roman"/>
          <w:sz w:val="20"/>
          <w:szCs w:val="20"/>
        </w:rPr>
        <w:t xml:space="preserve"> </w:t>
      </w:r>
      <w:r w:rsidR="00E5670D" w:rsidRPr="000A6B5E">
        <w:rPr>
          <w:rFonts w:ascii="Times New Roman" w:hAnsi="Times New Roman" w:cs="Times New Roman"/>
          <w:sz w:val="20"/>
          <w:szCs w:val="20"/>
        </w:rPr>
        <w:t>W</w:t>
      </w:r>
      <w:r w:rsidR="008C599A" w:rsidRPr="000A6B5E">
        <w:rPr>
          <w:rFonts w:ascii="Times New Roman" w:hAnsi="Times New Roman" w:cs="Times New Roman"/>
          <w:sz w:val="20"/>
          <w:szCs w:val="20"/>
        </w:rPr>
        <w:t xml:space="preserve">ords </w:t>
      </w:r>
      <w:proofErr w:type="gramStart"/>
      <w:r w:rsidR="008C599A" w:rsidRPr="000A6B5E">
        <w:rPr>
          <w:rFonts w:ascii="Times New Roman" w:hAnsi="Times New Roman" w:cs="Times New Roman"/>
          <w:sz w:val="20"/>
          <w:szCs w:val="20"/>
        </w:rPr>
        <w:t>and ?</w:t>
      </w:r>
      <w:proofErr w:type="spellStart"/>
      <w:r w:rsidR="008C599A" w:rsidRPr="000A6B5E">
        <w:rPr>
          <w:rFonts w:ascii="Times New Roman" w:hAnsi="Times New Roman" w:cs="Times New Roman"/>
          <w:sz w:val="20"/>
          <w:szCs w:val="20"/>
        </w:rPr>
        <w:t>sh</w:t>
      </w:r>
      <w:proofErr w:type="spellEnd"/>
      <w:proofErr w:type="gramEnd"/>
      <w:r w:rsidR="008C599A" w:rsidRPr="000A6B5E">
        <w:rPr>
          <w:rFonts w:ascii="Times New Roman" w:hAnsi="Times New Roman" w:cs="Times New Roman"/>
          <w:sz w:val="20"/>
          <w:szCs w:val="20"/>
        </w:rPr>
        <w:t xml:space="preserve"> Words respectively, </w:t>
      </w:r>
      <w:r w:rsidR="00CD010F" w:rsidRPr="000A6B5E">
        <w:rPr>
          <w:rFonts w:ascii="Times New Roman" w:hAnsi="Times New Roman" w:cs="Times New Roman"/>
          <w:sz w:val="20"/>
          <w:szCs w:val="20"/>
        </w:rPr>
        <w:t>that</w:t>
      </w:r>
      <w:r w:rsidR="008C599A" w:rsidRPr="000A6B5E">
        <w:rPr>
          <w:rFonts w:ascii="Times New Roman" w:hAnsi="Times New Roman" w:cs="Times New Roman"/>
          <w:sz w:val="20"/>
          <w:szCs w:val="20"/>
        </w:rPr>
        <w:t xml:space="preserve"> would</w:t>
      </w:r>
      <w:r w:rsidR="00F913B1" w:rsidRPr="000A6B5E">
        <w:rPr>
          <w:rFonts w:ascii="Times New Roman" w:hAnsi="Times New Roman" w:cs="Times New Roman"/>
          <w:sz w:val="20"/>
          <w:szCs w:val="20"/>
        </w:rPr>
        <w:t xml:space="preserve"> likely</w:t>
      </w:r>
      <w:r w:rsidR="008C599A" w:rsidRPr="000A6B5E">
        <w:rPr>
          <w:rFonts w:ascii="Times New Roman" w:hAnsi="Times New Roman" w:cs="Times New Roman"/>
          <w:sz w:val="20"/>
          <w:szCs w:val="20"/>
        </w:rPr>
        <w:t xml:space="preserve"> be</w:t>
      </w:r>
      <w:r w:rsidR="00CD010F" w:rsidRPr="000A6B5E">
        <w:rPr>
          <w:rFonts w:ascii="Times New Roman" w:hAnsi="Times New Roman" w:cs="Times New Roman"/>
          <w:sz w:val="20"/>
          <w:szCs w:val="20"/>
        </w:rPr>
        <w:t xml:space="preserve"> perceived as if </w:t>
      </w:r>
      <w:r w:rsidR="00E5670D" w:rsidRPr="000A6B5E">
        <w:rPr>
          <w:rFonts w:ascii="Times New Roman" w:hAnsi="Times New Roman" w:cs="Times New Roman"/>
          <w:sz w:val="20"/>
          <w:szCs w:val="20"/>
        </w:rPr>
        <w:t>‘s’ and “</w:t>
      </w:r>
      <w:proofErr w:type="spellStart"/>
      <w:r w:rsidR="00E5670D" w:rsidRPr="000A6B5E">
        <w:rPr>
          <w:rFonts w:ascii="Times New Roman" w:hAnsi="Times New Roman" w:cs="Times New Roman"/>
          <w:sz w:val="20"/>
          <w:szCs w:val="20"/>
        </w:rPr>
        <w:t>sh</w:t>
      </w:r>
      <w:proofErr w:type="spellEnd"/>
      <w:r w:rsidR="00E5670D" w:rsidRPr="000A6B5E">
        <w:rPr>
          <w:rFonts w:ascii="Times New Roman" w:hAnsi="Times New Roman" w:cs="Times New Roman"/>
          <w:sz w:val="20"/>
          <w:szCs w:val="20"/>
        </w:rPr>
        <w:t>” are</w:t>
      </w:r>
      <w:r w:rsidR="008C599A" w:rsidRPr="000A6B5E">
        <w:rPr>
          <w:rFonts w:ascii="Times New Roman" w:hAnsi="Times New Roman" w:cs="Times New Roman"/>
          <w:sz w:val="20"/>
          <w:szCs w:val="20"/>
        </w:rPr>
        <w:t xml:space="preserve"> </w:t>
      </w:r>
      <w:r w:rsidR="00CD010F" w:rsidRPr="000A6B5E">
        <w:rPr>
          <w:rFonts w:ascii="Times New Roman" w:hAnsi="Times New Roman" w:cs="Times New Roman"/>
          <w:sz w:val="20"/>
          <w:szCs w:val="20"/>
        </w:rPr>
        <w:t xml:space="preserve">being </w:t>
      </w:r>
      <w:r w:rsidR="008E344D" w:rsidRPr="000A6B5E">
        <w:rPr>
          <w:rFonts w:ascii="Times New Roman" w:hAnsi="Times New Roman" w:cs="Times New Roman"/>
          <w:sz w:val="20"/>
          <w:szCs w:val="20"/>
        </w:rPr>
        <w:t>interchanged</w:t>
      </w:r>
      <w:r w:rsidR="00E5670D" w:rsidRPr="000A6B5E">
        <w:rPr>
          <w:rFonts w:ascii="Times New Roman" w:hAnsi="Times New Roman" w:cs="Times New Roman"/>
          <w:sz w:val="20"/>
          <w:szCs w:val="20"/>
        </w:rPr>
        <w:t xml:space="preserve"> to the typical U.S. Native</w:t>
      </w:r>
      <w:r w:rsidR="00742B79" w:rsidRPr="000A6B5E">
        <w:rPr>
          <w:rFonts w:ascii="Times New Roman" w:hAnsi="Times New Roman" w:cs="Times New Roman"/>
          <w:sz w:val="20"/>
          <w:szCs w:val="20"/>
        </w:rPr>
        <w:t xml:space="preserve"> English</w:t>
      </w:r>
      <w:r w:rsidR="00E5670D" w:rsidRPr="000A6B5E">
        <w:rPr>
          <w:rFonts w:ascii="Times New Roman" w:hAnsi="Times New Roman" w:cs="Times New Roman"/>
          <w:sz w:val="20"/>
          <w:szCs w:val="20"/>
        </w:rPr>
        <w:t xml:space="preserve"> speaker</w:t>
      </w:r>
      <w:r w:rsidR="00CD010F" w:rsidRPr="000A6B5E">
        <w:rPr>
          <w:rFonts w:ascii="Times New Roman" w:hAnsi="Times New Roman" w:cs="Times New Roman"/>
          <w:sz w:val="20"/>
          <w:szCs w:val="20"/>
        </w:rPr>
        <w:t xml:space="preserve"> </w:t>
      </w:r>
      <w:r w:rsidR="005933AE" w:rsidRPr="000A6B5E">
        <w:rPr>
          <w:rFonts w:ascii="Times New Roman" w:hAnsi="Times New Roman" w:cs="Times New Roman"/>
          <w:sz w:val="20"/>
          <w:szCs w:val="20"/>
        </w:rPr>
        <w:t xml:space="preserve">(e.g., </w:t>
      </w:r>
      <w:proofErr w:type="spellStart"/>
      <w:r w:rsidR="005933AE" w:rsidRPr="000A6B5E">
        <w:rPr>
          <w:rFonts w:ascii="Times New Roman" w:hAnsi="Times New Roman" w:cs="Times New Roman"/>
          <w:sz w:val="20"/>
          <w:szCs w:val="20"/>
        </w:rPr>
        <w:t>Para</w:t>
      </w:r>
      <w:r w:rsidR="005933AE" w:rsidRPr="000A6B5E">
        <w:rPr>
          <w:rFonts w:ascii="Times New Roman" w:hAnsi="Times New Roman" w:cs="Times New Roman"/>
          <w:b/>
          <w:bCs/>
          <w:sz w:val="20"/>
          <w:szCs w:val="20"/>
        </w:rPr>
        <w:t>sh</w:t>
      </w:r>
      <w:r w:rsidR="005933AE" w:rsidRPr="000A6B5E">
        <w:rPr>
          <w:rFonts w:ascii="Times New Roman" w:hAnsi="Times New Roman" w:cs="Times New Roman"/>
          <w:sz w:val="20"/>
          <w:szCs w:val="20"/>
        </w:rPr>
        <w:t>ite</w:t>
      </w:r>
      <w:proofErr w:type="spellEnd"/>
      <w:r w:rsidR="005933AE" w:rsidRPr="000A6B5E">
        <w:rPr>
          <w:rFonts w:ascii="Times New Roman" w:hAnsi="Times New Roman" w:cs="Times New Roman"/>
          <w:sz w:val="20"/>
          <w:szCs w:val="20"/>
        </w:rPr>
        <w:t>, pronounced /</w:t>
      </w:r>
      <w:proofErr w:type="spellStart"/>
      <w:r w:rsidR="005933AE" w:rsidRPr="000A6B5E">
        <w:rPr>
          <w:rFonts w:ascii="Times New Roman" w:hAnsi="Times New Roman" w:cs="Times New Roman"/>
          <w:sz w:val="20"/>
          <w:szCs w:val="20"/>
        </w:rPr>
        <w:t>pærə</w:t>
      </w:r>
      <w:r w:rsidR="005933AE" w:rsidRPr="000A6B5E">
        <w:rPr>
          <w:rFonts w:ascii="Times New Roman" w:hAnsi="Times New Roman" w:cs="Times New Roman"/>
          <w:b/>
          <w:bCs/>
          <w:sz w:val="20"/>
          <w:szCs w:val="20"/>
        </w:rPr>
        <w:t>ʃ</w:t>
      </w:r>
      <w:r w:rsidR="005933AE" w:rsidRPr="000A6B5E">
        <w:rPr>
          <w:rFonts w:ascii="Times New Roman" w:hAnsi="Times New Roman" w:cs="Times New Roman"/>
          <w:sz w:val="20"/>
          <w:szCs w:val="20"/>
        </w:rPr>
        <w:t>aɪt</w:t>
      </w:r>
      <w:proofErr w:type="spellEnd"/>
      <w:r w:rsidR="005933AE" w:rsidRPr="000A6B5E">
        <w:rPr>
          <w:rFonts w:ascii="Times New Roman" w:hAnsi="Times New Roman" w:cs="Times New Roman"/>
          <w:sz w:val="20"/>
          <w:szCs w:val="20"/>
        </w:rPr>
        <w:t>/</w:t>
      </w:r>
      <w:r w:rsidR="008C599A" w:rsidRPr="000A6B5E">
        <w:rPr>
          <w:rFonts w:ascii="Times New Roman" w:hAnsi="Times New Roman" w:cs="Times New Roman"/>
          <w:sz w:val="20"/>
          <w:szCs w:val="20"/>
        </w:rPr>
        <w:t>; e.g.,</w:t>
      </w:r>
      <w:r w:rsidR="005933AE" w:rsidRPr="000A6B5E">
        <w:rPr>
          <w:rFonts w:ascii="Times New Roman" w:hAnsi="Times New Roman" w:cs="Times New Roman"/>
          <w:sz w:val="20"/>
          <w:szCs w:val="20"/>
        </w:rPr>
        <w:t xml:space="preserve"> Ambi</w:t>
      </w:r>
      <w:r w:rsidR="005933AE" w:rsidRPr="000A6B5E">
        <w:rPr>
          <w:rFonts w:ascii="Times New Roman" w:hAnsi="Times New Roman" w:cs="Times New Roman"/>
          <w:b/>
          <w:bCs/>
          <w:sz w:val="20"/>
          <w:szCs w:val="20"/>
        </w:rPr>
        <w:t>s</w:t>
      </w:r>
      <w:r w:rsidR="005933AE" w:rsidRPr="000A6B5E">
        <w:rPr>
          <w:rFonts w:ascii="Times New Roman" w:hAnsi="Times New Roman" w:cs="Times New Roman"/>
          <w:sz w:val="20"/>
          <w:szCs w:val="20"/>
        </w:rPr>
        <w:t>on, pronounce /</w:t>
      </w:r>
      <w:proofErr w:type="spellStart"/>
      <w:r w:rsidR="005933AE" w:rsidRPr="000A6B5E">
        <w:rPr>
          <w:rFonts w:ascii="Times New Roman" w:hAnsi="Times New Roman" w:cs="Times New Roman"/>
          <w:sz w:val="20"/>
          <w:szCs w:val="20"/>
        </w:rPr>
        <w:t>æmbɪ</w:t>
      </w:r>
      <w:r w:rsidR="005933AE" w:rsidRPr="000A6B5E">
        <w:rPr>
          <w:rFonts w:ascii="Times New Roman" w:hAnsi="Times New Roman" w:cs="Times New Roman"/>
          <w:b/>
          <w:bCs/>
          <w:sz w:val="20"/>
          <w:szCs w:val="20"/>
        </w:rPr>
        <w:t>s</w:t>
      </w:r>
      <w:r w:rsidR="005933AE" w:rsidRPr="000A6B5E">
        <w:rPr>
          <w:rFonts w:ascii="Times New Roman" w:hAnsi="Times New Roman" w:cs="Times New Roman"/>
          <w:sz w:val="20"/>
          <w:szCs w:val="20"/>
        </w:rPr>
        <w:t>ən</w:t>
      </w:r>
      <w:proofErr w:type="spellEnd"/>
      <w:r w:rsidR="005933AE" w:rsidRPr="000A6B5E">
        <w:rPr>
          <w:rFonts w:ascii="Times New Roman" w:hAnsi="Times New Roman" w:cs="Times New Roman"/>
          <w:sz w:val="20"/>
          <w:szCs w:val="20"/>
        </w:rPr>
        <w:t>/).</w:t>
      </w:r>
      <w:r w:rsidR="00CD010F" w:rsidRPr="000A6B5E">
        <w:rPr>
          <w:rFonts w:ascii="Times New Roman" w:hAnsi="Times New Roman" w:cs="Times New Roman"/>
          <w:sz w:val="20"/>
          <w:szCs w:val="20"/>
        </w:rPr>
        <w:t xml:space="preserve"> Additionally, we used </w:t>
      </w:r>
      <w:r w:rsidR="00857E63" w:rsidRPr="000A6B5E">
        <w:rPr>
          <w:rFonts w:ascii="Times New Roman" w:hAnsi="Times New Roman" w:cs="Times New Roman"/>
          <w:sz w:val="20"/>
          <w:szCs w:val="20"/>
        </w:rPr>
        <w:t xml:space="preserve">64 </w:t>
      </w:r>
      <w:r w:rsidR="00CD010F" w:rsidRPr="000A6B5E">
        <w:rPr>
          <w:rFonts w:ascii="Times New Roman" w:hAnsi="Times New Roman" w:cs="Times New Roman"/>
          <w:sz w:val="20"/>
          <w:szCs w:val="20"/>
        </w:rPr>
        <w:t xml:space="preserve">filler </w:t>
      </w:r>
      <w:r w:rsidR="00857E63" w:rsidRPr="000A6B5E">
        <w:rPr>
          <w:rFonts w:ascii="Times New Roman" w:hAnsi="Times New Roman" w:cs="Times New Roman"/>
          <w:sz w:val="20"/>
          <w:szCs w:val="20"/>
        </w:rPr>
        <w:t xml:space="preserve">words </w:t>
      </w:r>
      <w:r w:rsidR="008E344D" w:rsidRPr="000A6B5E">
        <w:rPr>
          <w:rFonts w:ascii="Times New Roman" w:hAnsi="Times New Roman" w:cs="Times New Roman"/>
          <w:sz w:val="20"/>
          <w:szCs w:val="20"/>
        </w:rPr>
        <w:t xml:space="preserve">from this same stimulus set </w:t>
      </w:r>
      <w:r w:rsidR="00857E63" w:rsidRPr="000A6B5E">
        <w:rPr>
          <w:rFonts w:ascii="Times New Roman" w:hAnsi="Times New Roman" w:cs="Times New Roman"/>
          <w:sz w:val="20"/>
          <w:szCs w:val="20"/>
        </w:rPr>
        <w:t xml:space="preserve">that </w:t>
      </w:r>
      <w:r w:rsidR="008E344D" w:rsidRPr="000A6B5E">
        <w:rPr>
          <w:rFonts w:ascii="Times New Roman" w:hAnsi="Times New Roman" w:cs="Times New Roman"/>
          <w:sz w:val="20"/>
          <w:szCs w:val="20"/>
        </w:rPr>
        <w:t xml:space="preserve">did not </w:t>
      </w:r>
      <w:r w:rsidR="00857E63" w:rsidRPr="000A6B5E">
        <w:rPr>
          <w:rFonts w:ascii="Times New Roman" w:hAnsi="Times New Roman" w:cs="Times New Roman"/>
          <w:sz w:val="20"/>
          <w:szCs w:val="20"/>
        </w:rPr>
        <w:t>contain</w:t>
      </w:r>
      <w:r w:rsidR="008E344D" w:rsidRPr="000A6B5E">
        <w:rPr>
          <w:rFonts w:ascii="Times New Roman" w:hAnsi="Times New Roman" w:cs="Times New Roman"/>
          <w:sz w:val="20"/>
          <w:szCs w:val="20"/>
        </w:rPr>
        <w:t xml:space="preserve"> any </w:t>
      </w:r>
      <w:r w:rsidR="00857E63" w:rsidRPr="000A6B5E">
        <w:rPr>
          <w:rFonts w:ascii="Times New Roman" w:hAnsi="Times New Roman" w:cs="Times New Roman"/>
          <w:sz w:val="20"/>
          <w:szCs w:val="20"/>
        </w:rPr>
        <w:t>/s/</w:t>
      </w:r>
      <w:r w:rsidR="008E344D" w:rsidRPr="000A6B5E">
        <w:rPr>
          <w:rFonts w:ascii="Times New Roman" w:hAnsi="Times New Roman" w:cs="Times New Roman"/>
          <w:sz w:val="20"/>
          <w:szCs w:val="20"/>
        </w:rPr>
        <w:t xml:space="preserve"> or</w:t>
      </w:r>
      <w:r w:rsidR="00CD010F" w:rsidRPr="000A6B5E">
        <w:rPr>
          <w:rFonts w:ascii="Times New Roman" w:hAnsi="Times New Roman" w:cs="Times New Roman"/>
          <w:sz w:val="20"/>
          <w:szCs w:val="20"/>
        </w:rPr>
        <w:t xml:space="preserve"> </w:t>
      </w:r>
      <w:r w:rsidR="00857E63" w:rsidRPr="000A6B5E">
        <w:rPr>
          <w:rFonts w:ascii="Times New Roman" w:hAnsi="Times New Roman" w:cs="Times New Roman"/>
          <w:sz w:val="20"/>
          <w:szCs w:val="20"/>
        </w:rPr>
        <w:t>/ʃ/ sound</w:t>
      </w:r>
      <w:r w:rsidR="00CD010F" w:rsidRPr="000A6B5E">
        <w:rPr>
          <w:rFonts w:ascii="Times New Roman" w:hAnsi="Times New Roman" w:cs="Times New Roman"/>
          <w:sz w:val="20"/>
          <w:szCs w:val="20"/>
        </w:rPr>
        <w:t>s, and 9</w:t>
      </w:r>
      <w:r w:rsidR="00857E63" w:rsidRPr="000A6B5E">
        <w:rPr>
          <w:rFonts w:ascii="Times New Roman" w:hAnsi="Times New Roman" w:cs="Times New Roman"/>
          <w:sz w:val="20"/>
          <w:szCs w:val="20"/>
        </w:rPr>
        <w:t xml:space="preserve">8 nonwords that followed the typical structure of English words and </w:t>
      </w:r>
      <w:r w:rsidR="008E344D" w:rsidRPr="000A6B5E">
        <w:rPr>
          <w:rFonts w:ascii="Times New Roman" w:hAnsi="Times New Roman" w:cs="Times New Roman"/>
          <w:sz w:val="20"/>
          <w:szCs w:val="20"/>
        </w:rPr>
        <w:t>did not contain any</w:t>
      </w:r>
      <w:r w:rsidR="00857E63" w:rsidRPr="000A6B5E">
        <w:rPr>
          <w:rFonts w:ascii="Times New Roman" w:hAnsi="Times New Roman" w:cs="Times New Roman"/>
          <w:sz w:val="20"/>
          <w:szCs w:val="20"/>
        </w:rPr>
        <w:t xml:space="preserve"> /s/</w:t>
      </w:r>
      <w:r w:rsidR="008E344D" w:rsidRPr="000A6B5E">
        <w:rPr>
          <w:rFonts w:ascii="Times New Roman" w:hAnsi="Times New Roman" w:cs="Times New Roman"/>
          <w:sz w:val="20"/>
          <w:szCs w:val="20"/>
        </w:rPr>
        <w:t xml:space="preserve"> or </w:t>
      </w:r>
      <w:r w:rsidR="00857E63" w:rsidRPr="000A6B5E">
        <w:rPr>
          <w:rFonts w:ascii="Times New Roman" w:hAnsi="Times New Roman" w:cs="Times New Roman"/>
          <w:sz w:val="20"/>
          <w:szCs w:val="20"/>
        </w:rPr>
        <w:t>/ʃ/ sounds</w:t>
      </w:r>
      <w:r w:rsidR="00CD010F" w:rsidRPr="000A6B5E">
        <w:rPr>
          <w:rFonts w:ascii="Times New Roman" w:hAnsi="Times New Roman" w:cs="Times New Roman"/>
          <w:sz w:val="20"/>
          <w:szCs w:val="20"/>
        </w:rPr>
        <w:t xml:space="preserve">. A full list of all the words/nonwords used in this experiment is available in </w:t>
      </w:r>
      <w:r w:rsidR="00CD010F" w:rsidRPr="000A6B5E">
        <w:rPr>
          <w:rFonts w:ascii="Times New Roman" w:hAnsi="Times New Roman" w:cs="Times New Roman"/>
          <w:i/>
          <w:iCs/>
          <w:sz w:val="20"/>
          <w:szCs w:val="20"/>
        </w:rPr>
        <w:t>Appendix A</w:t>
      </w:r>
      <w:r w:rsidR="00CD010F" w:rsidRPr="000A6B5E">
        <w:rPr>
          <w:rFonts w:ascii="Times New Roman" w:hAnsi="Times New Roman" w:cs="Times New Roman"/>
          <w:sz w:val="20"/>
          <w:szCs w:val="20"/>
        </w:rPr>
        <w:t>.</w:t>
      </w:r>
    </w:p>
    <w:p w14:paraId="5B4059BD" w14:textId="172D7ED2" w:rsidR="008E344D" w:rsidRPr="000A6B5E" w:rsidRDefault="008E344D" w:rsidP="00CD010F">
      <w:pPr>
        <w:rPr>
          <w:rFonts w:ascii="Times New Roman" w:hAnsi="Times New Roman" w:cs="Times New Roman"/>
          <w:sz w:val="20"/>
          <w:szCs w:val="20"/>
        </w:rPr>
      </w:pPr>
      <w:r w:rsidRPr="000A6B5E">
        <w:rPr>
          <w:rFonts w:ascii="Times New Roman" w:hAnsi="Times New Roman" w:cs="Times New Roman"/>
          <w:sz w:val="20"/>
          <w:szCs w:val="20"/>
        </w:rPr>
        <w:t xml:space="preserve">Each of these recordings were transformed in </w:t>
      </w:r>
      <w:r w:rsidR="00857C63" w:rsidRPr="000A6B5E">
        <w:rPr>
          <w:rFonts w:ascii="Times New Roman" w:hAnsi="Times New Roman" w:cs="Times New Roman"/>
          <w:sz w:val="20"/>
          <w:szCs w:val="20"/>
        </w:rPr>
        <w:t>PRAAT</w:t>
      </w:r>
      <w:r w:rsidRPr="000A6B5E">
        <w:rPr>
          <w:rFonts w:ascii="Times New Roman" w:hAnsi="Times New Roman" w:cs="Times New Roman"/>
          <w:sz w:val="20"/>
          <w:szCs w:val="20"/>
        </w:rPr>
        <w:t xml:space="preserve"> (</w:t>
      </w:r>
      <w:proofErr w:type="spellStart"/>
      <w:r w:rsidRPr="000A6B5E">
        <w:rPr>
          <w:rFonts w:ascii="Times New Roman" w:hAnsi="Times New Roman" w:cs="Times New Roman"/>
          <w:sz w:val="20"/>
          <w:szCs w:val="20"/>
        </w:rPr>
        <w:t>Boersman</w:t>
      </w:r>
      <w:proofErr w:type="spellEnd"/>
      <w:r w:rsidRPr="000A6B5E">
        <w:rPr>
          <w:rFonts w:ascii="Times New Roman" w:hAnsi="Times New Roman" w:cs="Times New Roman"/>
          <w:sz w:val="20"/>
          <w:szCs w:val="20"/>
        </w:rPr>
        <w:t xml:space="preserve">, 2002) using </w:t>
      </w:r>
      <w:r w:rsidR="00857C63" w:rsidRPr="000A6B5E">
        <w:rPr>
          <w:rFonts w:ascii="Times New Roman" w:hAnsi="Times New Roman" w:cs="Times New Roman"/>
          <w:sz w:val="20"/>
          <w:szCs w:val="20"/>
        </w:rPr>
        <w:t>PRAAT</w:t>
      </w:r>
      <w:r w:rsidRPr="000A6B5E">
        <w:rPr>
          <w:rFonts w:ascii="Times New Roman" w:hAnsi="Times New Roman" w:cs="Times New Roman"/>
          <w:sz w:val="20"/>
          <w:szCs w:val="20"/>
        </w:rPr>
        <w:t xml:space="preserve"> Vocal Toolkit (</w:t>
      </w:r>
      <w:proofErr w:type="spellStart"/>
      <w:r w:rsidRPr="000A6B5E">
        <w:rPr>
          <w:rFonts w:ascii="Times New Roman" w:hAnsi="Times New Roman" w:cs="Times New Roman"/>
          <w:sz w:val="20"/>
          <w:szCs w:val="20"/>
        </w:rPr>
        <w:t>Corretge</w:t>
      </w:r>
      <w:proofErr w:type="spellEnd"/>
      <w:r w:rsidRPr="000A6B5E">
        <w:rPr>
          <w:rFonts w:ascii="Times New Roman" w:hAnsi="Times New Roman" w:cs="Times New Roman"/>
          <w:sz w:val="20"/>
          <w:szCs w:val="20"/>
        </w:rPr>
        <w:t xml:space="preserve">, 2022) to a typical male-presenting voice (format shift ratio: 0.8; new pitch median: 100 Hz) and a typical </w:t>
      </w:r>
      <w:r w:rsidR="00E5670D" w:rsidRPr="000A6B5E">
        <w:rPr>
          <w:rFonts w:ascii="Times New Roman" w:hAnsi="Times New Roman" w:cs="Times New Roman"/>
          <w:sz w:val="20"/>
          <w:szCs w:val="20"/>
        </w:rPr>
        <w:t>fe</w:t>
      </w:r>
      <w:r w:rsidRPr="000A6B5E">
        <w:rPr>
          <w:rFonts w:ascii="Times New Roman" w:hAnsi="Times New Roman" w:cs="Times New Roman"/>
          <w:sz w:val="20"/>
          <w:szCs w:val="20"/>
        </w:rPr>
        <w:t xml:space="preserve">male-presenting voice (format shift ratio: 1.0; new pitch median: 180 Hz), based on the parameters determined </w:t>
      </w:r>
      <w:r w:rsidR="00E5670D" w:rsidRPr="000A6B5E">
        <w:rPr>
          <w:rFonts w:ascii="Times New Roman" w:hAnsi="Times New Roman" w:cs="Times New Roman"/>
          <w:sz w:val="20"/>
          <w:szCs w:val="20"/>
        </w:rPr>
        <w:t>in</w:t>
      </w:r>
      <w:r w:rsidRPr="000A6B5E">
        <w:rPr>
          <w:rFonts w:ascii="Times New Roman" w:hAnsi="Times New Roman" w:cs="Times New Roman"/>
          <w:sz w:val="20"/>
          <w:szCs w:val="20"/>
        </w:rPr>
        <w:t xml:space="preserve"> Luthra </w:t>
      </w:r>
      <w:r w:rsidRPr="000A6B5E">
        <w:rPr>
          <w:rFonts w:ascii="Times New Roman" w:hAnsi="Times New Roman" w:cs="Times New Roman"/>
          <w:sz w:val="20"/>
          <w:szCs w:val="20"/>
        </w:rPr>
        <w:lastRenderedPageBreak/>
        <w:t xml:space="preserve">et al. </w:t>
      </w:r>
      <w:r w:rsidR="00E5670D" w:rsidRPr="000A6B5E">
        <w:rPr>
          <w:rFonts w:ascii="Times New Roman" w:hAnsi="Times New Roman" w:cs="Times New Roman"/>
          <w:sz w:val="20"/>
          <w:szCs w:val="20"/>
        </w:rPr>
        <w:t>(</w:t>
      </w:r>
      <w:r w:rsidRPr="000A6B5E">
        <w:rPr>
          <w:rFonts w:ascii="Times New Roman" w:hAnsi="Times New Roman" w:cs="Times New Roman"/>
          <w:sz w:val="20"/>
          <w:szCs w:val="20"/>
        </w:rPr>
        <w:t>2001</w:t>
      </w:r>
      <w:r w:rsidR="00E5670D" w:rsidRPr="000A6B5E">
        <w:rPr>
          <w:rFonts w:ascii="Times New Roman" w:hAnsi="Times New Roman" w:cs="Times New Roman"/>
          <w:sz w:val="20"/>
          <w:szCs w:val="20"/>
        </w:rPr>
        <w:t>)</w:t>
      </w:r>
      <w:r w:rsidRPr="000A6B5E">
        <w:rPr>
          <w:rFonts w:ascii="Times New Roman" w:hAnsi="Times New Roman" w:cs="Times New Roman"/>
          <w:sz w:val="20"/>
          <w:szCs w:val="20"/>
        </w:rPr>
        <w:t>.</w:t>
      </w:r>
      <w:r w:rsidR="00274469" w:rsidRPr="000A6B5E">
        <w:rPr>
          <w:rFonts w:ascii="Times New Roman" w:hAnsi="Times New Roman" w:cs="Times New Roman"/>
          <w:sz w:val="20"/>
          <w:szCs w:val="20"/>
        </w:rPr>
        <w:t xml:space="preserve"> Both</w:t>
      </w:r>
      <w:r w:rsidRPr="000A6B5E">
        <w:rPr>
          <w:rFonts w:ascii="Times New Roman" w:hAnsi="Times New Roman" w:cs="Times New Roman"/>
          <w:sz w:val="20"/>
          <w:szCs w:val="20"/>
        </w:rPr>
        <w:t xml:space="preserve"> the audio for our female</w:t>
      </w:r>
      <w:r w:rsidR="001322B5" w:rsidRPr="000A6B5E">
        <w:rPr>
          <w:rFonts w:ascii="Times New Roman" w:hAnsi="Times New Roman" w:cs="Times New Roman"/>
          <w:sz w:val="20"/>
          <w:szCs w:val="20"/>
        </w:rPr>
        <w:t xml:space="preserve"> voice</w:t>
      </w:r>
      <w:r w:rsidRPr="000A6B5E">
        <w:rPr>
          <w:rFonts w:ascii="Times New Roman" w:hAnsi="Times New Roman" w:cs="Times New Roman"/>
          <w:sz w:val="20"/>
          <w:szCs w:val="20"/>
        </w:rPr>
        <w:t xml:space="preserve"> </w:t>
      </w:r>
      <w:r w:rsidR="001322B5" w:rsidRPr="000A6B5E">
        <w:rPr>
          <w:rFonts w:ascii="Times New Roman" w:hAnsi="Times New Roman" w:cs="Times New Roman"/>
          <w:sz w:val="20"/>
          <w:szCs w:val="20"/>
        </w:rPr>
        <w:t>and</w:t>
      </w:r>
      <w:r w:rsidRPr="000A6B5E">
        <w:rPr>
          <w:rFonts w:ascii="Times New Roman" w:hAnsi="Times New Roman" w:cs="Times New Roman"/>
          <w:sz w:val="20"/>
          <w:szCs w:val="20"/>
        </w:rPr>
        <w:t xml:space="preserve"> our male </w:t>
      </w:r>
      <w:r w:rsidR="001322B5" w:rsidRPr="000A6B5E">
        <w:rPr>
          <w:rFonts w:ascii="Times New Roman" w:hAnsi="Times New Roman" w:cs="Times New Roman"/>
          <w:sz w:val="20"/>
          <w:szCs w:val="20"/>
        </w:rPr>
        <w:t>voice</w:t>
      </w:r>
      <w:r w:rsidR="00274469" w:rsidRPr="000A6B5E">
        <w:rPr>
          <w:rFonts w:ascii="Times New Roman" w:hAnsi="Times New Roman" w:cs="Times New Roman"/>
          <w:sz w:val="20"/>
          <w:szCs w:val="20"/>
        </w:rPr>
        <w:t xml:space="preserve"> </w:t>
      </w:r>
      <w:proofErr w:type="gramStart"/>
      <w:r w:rsidR="00274469" w:rsidRPr="000A6B5E">
        <w:rPr>
          <w:rFonts w:ascii="Times New Roman" w:hAnsi="Times New Roman" w:cs="Times New Roman"/>
          <w:sz w:val="20"/>
          <w:szCs w:val="20"/>
        </w:rPr>
        <w:t>were</w:t>
      </w:r>
      <w:proofErr w:type="gramEnd"/>
      <w:r w:rsidR="00274469" w:rsidRPr="000A6B5E">
        <w:rPr>
          <w:rFonts w:ascii="Times New Roman" w:hAnsi="Times New Roman" w:cs="Times New Roman"/>
          <w:sz w:val="20"/>
          <w:szCs w:val="20"/>
        </w:rPr>
        <w:t xml:space="preserve"> transformed</w:t>
      </w:r>
      <w:r w:rsidRPr="000A6B5E">
        <w:rPr>
          <w:rFonts w:ascii="Times New Roman" w:hAnsi="Times New Roman" w:cs="Times New Roman"/>
          <w:sz w:val="20"/>
          <w:szCs w:val="20"/>
        </w:rPr>
        <w:t xml:space="preserve"> to closely mirror the </w:t>
      </w:r>
      <w:r w:rsidR="008C599A" w:rsidRPr="000A6B5E">
        <w:rPr>
          <w:rFonts w:ascii="Times New Roman" w:hAnsi="Times New Roman" w:cs="Times New Roman"/>
          <w:sz w:val="20"/>
          <w:szCs w:val="20"/>
        </w:rPr>
        <w:t>voices that had been recognized as two di</w:t>
      </w:r>
      <w:r w:rsidR="00E5670D" w:rsidRPr="000A6B5E">
        <w:rPr>
          <w:rFonts w:ascii="Times New Roman" w:hAnsi="Times New Roman" w:cs="Times New Roman"/>
          <w:sz w:val="20"/>
          <w:szCs w:val="20"/>
        </w:rPr>
        <w:t>stinct</w:t>
      </w:r>
      <w:r w:rsidR="008C599A" w:rsidRPr="000A6B5E">
        <w:rPr>
          <w:rFonts w:ascii="Times New Roman" w:hAnsi="Times New Roman" w:cs="Times New Roman"/>
          <w:sz w:val="20"/>
          <w:szCs w:val="20"/>
        </w:rPr>
        <w:t xml:space="preserve"> talkers in </w:t>
      </w:r>
      <w:r w:rsidR="00E5670D" w:rsidRPr="000A6B5E">
        <w:rPr>
          <w:rFonts w:ascii="Times New Roman" w:hAnsi="Times New Roman" w:cs="Times New Roman"/>
          <w:sz w:val="20"/>
          <w:szCs w:val="20"/>
        </w:rPr>
        <w:t xml:space="preserve">the </w:t>
      </w:r>
      <w:proofErr w:type="gramStart"/>
      <w:r w:rsidR="00E5670D" w:rsidRPr="000A6B5E">
        <w:rPr>
          <w:rFonts w:ascii="Times New Roman" w:hAnsi="Times New Roman" w:cs="Times New Roman"/>
          <w:sz w:val="20"/>
          <w:szCs w:val="20"/>
        </w:rPr>
        <w:t>aforementioned paper</w:t>
      </w:r>
      <w:proofErr w:type="gramEnd"/>
    </w:p>
    <w:p w14:paraId="31D95188" w14:textId="03D222D1" w:rsidR="002901E3" w:rsidRPr="000A6B5E" w:rsidRDefault="002901E3" w:rsidP="002901E3">
      <w:pPr>
        <w:rPr>
          <w:rFonts w:ascii="Times New Roman" w:hAnsi="Times New Roman" w:cs="Times New Roman"/>
          <w:sz w:val="20"/>
          <w:szCs w:val="20"/>
        </w:rPr>
      </w:pPr>
      <w:r w:rsidRPr="000A6B5E">
        <w:rPr>
          <w:rFonts w:ascii="Times New Roman" w:hAnsi="Times New Roman" w:cs="Times New Roman"/>
          <w:sz w:val="20"/>
          <w:szCs w:val="20"/>
        </w:rPr>
        <w:t>T</w:t>
      </w:r>
      <w:r w:rsidR="00E5670D" w:rsidRPr="000A6B5E">
        <w:rPr>
          <w:rFonts w:ascii="Times New Roman" w:hAnsi="Times New Roman" w:cs="Times New Roman"/>
          <w:sz w:val="20"/>
          <w:szCs w:val="20"/>
        </w:rPr>
        <w:t xml:space="preserve">he stimuli </w:t>
      </w:r>
      <w:r w:rsidR="00784145" w:rsidRPr="000A6B5E">
        <w:rPr>
          <w:rFonts w:ascii="Times New Roman" w:hAnsi="Times New Roman" w:cs="Times New Roman"/>
          <w:sz w:val="20"/>
          <w:szCs w:val="20"/>
        </w:rPr>
        <w:t xml:space="preserve">used in </w:t>
      </w:r>
      <w:r w:rsidR="00E5670D" w:rsidRPr="000A6B5E">
        <w:rPr>
          <w:rFonts w:ascii="Times New Roman" w:hAnsi="Times New Roman" w:cs="Times New Roman"/>
          <w:sz w:val="20"/>
          <w:szCs w:val="20"/>
        </w:rPr>
        <w:t>this experimen</w:t>
      </w:r>
      <w:r w:rsidR="003A540D" w:rsidRPr="000A6B5E">
        <w:rPr>
          <w:rFonts w:ascii="Times New Roman" w:hAnsi="Times New Roman" w:cs="Times New Roman"/>
          <w:sz w:val="20"/>
          <w:szCs w:val="20"/>
        </w:rPr>
        <w:t xml:space="preserve">t </w:t>
      </w:r>
      <w:r w:rsidRPr="000A6B5E">
        <w:rPr>
          <w:rFonts w:ascii="Times New Roman" w:hAnsi="Times New Roman" w:cs="Times New Roman"/>
          <w:sz w:val="20"/>
          <w:szCs w:val="20"/>
        </w:rPr>
        <w:t>each contain</w:t>
      </w:r>
      <w:r w:rsidR="00784145" w:rsidRPr="000A6B5E">
        <w:rPr>
          <w:rFonts w:ascii="Times New Roman" w:hAnsi="Times New Roman" w:cs="Times New Roman"/>
          <w:sz w:val="20"/>
          <w:szCs w:val="20"/>
        </w:rPr>
        <w:t xml:space="preserve"> a </w:t>
      </w:r>
      <w:r w:rsidR="00E5670D" w:rsidRPr="000A6B5E">
        <w:rPr>
          <w:rFonts w:ascii="Times New Roman" w:hAnsi="Times New Roman" w:cs="Times New Roman"/>
          <w:sz w:val="20"/>
          <w:szCs w:val="20"/>
        </w:rPr>
        <w:t xml:space="preserve">female </w:t>
      </w:r>
      <w:r w:rsidR="001322B5" w:rsidRPr="000A6B5E">
        <w:rPr>
          <w:rFonts w:ascii="Times New Roman" w:hAnsi="Times New Roman" w:cs="Times New Roman"/>
          <w:sz w:val="20"/>
          <w:szCs w:val="20"/>
        </w:rPr>
        <w:t xml:space="preserve">voice </w:t>
      </w:r>
      <w:r w:rsidRPr="000A6B5E">
        <w:rPr>
          <w:rFonts w:ascii="Times New Roman" w:hAnsi="Times New Roman" w:cs="Times New Roman"/>
          <w:sz w:val="20"/>
          <w:szCs w:val="20"/>
        </w:rPr>
        <w:t xml:space="preserve">in one ear </w:t>
      </w:r>
      <w:r w:rsidR="00E5670D" w:rsidRPr="000A6B5E">
        <w:rPr>
          <w:rFonts w:ascii="Times New Roman" w:hAnsi="Times New Roman" w:cs="Times New Roman"/>
          <w:sz w:val="20"/>
          <w:szCs w:val="20"/>
        </w:rPr>
        <w:t xml:space="preserve">and a male </w:t>
      </w:r>
      <w:r w:rsidR="001322B5" w:rsidRPr="000A6B5E">
        <w:rPr>
          <w:rFonts w:ascii="Times New Roman" w:hAnsi="Times New Roman" w:cs="Times New Roman"/>
          <w:sz w:val="20"/>
          <w:szCs w:val="20"/>
        </w:rPr>
        <w:t xml:space="preserve">voice </w:t>
      </w:r>
      <w:r w:rsidRPr="000A6B5E">
        <w:rPr>
          <w:rFonts w:ascii="Times New Roman" w:hAnsi="Times New Roman" w:cs="Times New Roman"/>
          <w:sz w:val="20"/>
          <w:szCs w:val="20"/>
        </w:rPr>
        <w:t>recording playing in the o</w:t>
      </w:r>
      <w:r w:rsidR="001322B5" w:rsidRPr="000A6B5E">
        <w:rPr>
          <w:rFonts w:ascii="Times New Roman" w:hAnsi="Times New Roman" w:cs="Times New Roman"/>
          <w:sz w:val="20"/>
          <w:szCs w:val="20"/>
        </w:rPr>
        <w:t>pposite</w:t>
      </w:r>
      <w:r w:rsidR="00857C63" w:rsidRPr="000A6B5E">
        <w:rPr>
          <w:rFonts w:ascii="Times New Roman" w:hAnsi="Times New Roman" w:cs="Times New Roman"/>
          <w:sz w:val="20"/>
          <w:szCs w:val="20"/>
        </w:rPr>
        <w:t>.</w:t>
      </w:r>
      <w:r w:rsidR="001322B5" w:rsidRPr="000A6B5E">
        <w:rPr>
          <w:rFonts w:ascii="Times New Roman" w:hAnsi="Times New Roman" w:cs="Times New Roman"/>
          <w:sz w:val="20"/>
          <w:szCs w:val="20"/>
        </w:rPr>
        <w:t xml:space="preserve"> </w:t>
      </w:r>
      <w:r w:rsidR="00E30C95" w:rsidRPr="000A6B5E">
        <w:rPr>
          <w:rFonts w:ascii="Times New Roman" w:hAnsi="Times New Roman" w:cs="Times New Roman"/>
          <w:sz w:val="20"/>
          <w:szCs w:val="20"/>
        </w:rPr>
        <w:t>The recordings were paired</w:t>
      </w:r>
      <w:r w:rsidRPr="000A6B5E">
        <w:rPr>
          <w:rFonts w:ascii="Times New Roman" w:hAnsi="Times New Roman" w:cs="Times New Roman"/>
          <w:sz w:val="20"/>
          <w:szCs w:val="20"/>
        </w:rPr>
        <w:t xml:space="preserve"> using the audio editing application Audacity (Audacity Team, 2021). </w:t>
      </w:r>
      <w:r w:rsidR="00784145" w:rsidRPr="000A6B5E">
        <w:rPr>
          <w:rFonts w:ascii="Times New Roman" w:hAnsi="Times New Roman" w:cs="Times New Roman"/>
          <w:sz w:val="20"/>
          <w:szCs w:val="20"/>
        </w:rPr>
        <w:t>To create</w:t>
      </w:r>
      <w:r w:rsidR="00857C63" w:rsidRPr="000A6B5E">
        <w:rPr>
          <w:rFonts w:ascii="Times New Roman" w:hAnsi="Times New Roman" w:cs="Times New Roman"/>
          <w:sz w:val="20"/>
          <w:szCs w:val="20"/>
        </w:rPr>
        <w:t xml:space="preserve"> the </w:t>
      </w:r>
      <w:r w:rsidR="0049270D" w:rsidRPr="000A6B5E">
        <w:rPr>
          <w:rFonts w:ascii="Times New Roman" w:hAnsi="Times New Roman" w:cs="Times New Roman"/>
          <w:sz w:val="20"/>
          <w:szCs w:val="20"/>
        </w:rPr>
        <w:t xml:space="preserve">Unambiguous </w:t>
      </w:r>
      <w:r w:rsidR="00857C63" w:rsidRPr="000A6B5E">
        <w:rPr>
          <w:rFonts w:ascii="Times New Roman" w:hAnsi="Times New Roman" w:cs="Times New Roman"/>
          <w:sz w:val="20"/>
          <w:szCs w:val="20"/>
        </w:rPr>
        <w:t xml:space="preserve">Critical Items, each S Word </w:t>
      </w:r>
      <w:r w:rsidR="001322B5" w:rsidRPr="000A6B5E">
        <w:rPr>
          <w:rFonts w:ascii="Times New Roman" w:hAnsi="Times New Roman" w:cs="Times New Roman"/>
          <w:sz w:val="20"/>
          <w:szCs w:val="20"/>
        </w:rPr>
        <w:t xml:space="preserve">was </w:t>
      </w:r>
      <w:r w:rsidR="00857C63" w:rsidRPr="000A6B5E">
        <w:rPr>
          <w:rFonts w:ascii="Times New Roman" w:hAnsi="Times New Roman" w:cs="Times New Roman"/>
          <w:sz w:val="20"/>
          <w:szCs w:val="20"/>
        </w:rPr>
        <w:t xml:space="preserve">paired with an </w:t>
      </w:r>
      <w:proofErr w:type="spellStart"/>
      <w:r w:rsidR="00857C63" w:rsidRPr="000A6B5E">
        <w:rPr>
          <w:rFonts w:ascii="Times New Roman" w:hAnsi="Times New Roman" w:cs="Times New Roman"/>
          <w:sz w:val="20"/>
          <w:szCs w:val="20"/>
        </w:rPr>
        <w:t>Sh</w:t>
      </w:r>
      <w:proofErr w:type="spellEnd"/>
      <w:r w:rsidR="00857C63" w:rsidRPr="000A6B5E">
        <w:rPr>
          <w:rFonts w:ascii="Times New Roman" w:hAnsi="Times New Roman" w:cs="Times New Roman"/>
          <w:sz w:val="20"/>
          <w:szCs w:val="20"/>
        </w:rPr>
        <w:t xml:space="preserve"> Word. </w:t>
      </w:r>
      <w:r w:rsidR="00784145" w:rsidRPr="000A6B5E">
        <w:rPr>
          <w:rFonts w:ascii="Times New Roman" w:hAnsi="Times New Roman" w:cs="Times New Roman"/>
          <w:sz w:val="20"/>
          <w:szCs w:val="20"/>
        </w:rPr>
        <w:t xml:space="preserve">These word pairings were the same for </w:t>
      </w:r>
      <w:proofErr w:type="gramStart"/>
      <w:r w:rsidR="00784145" w:rsidRPr="000A6B5E">
        <w:rPr>
          <w:rFonts w:ascii="Times New Roman" w:hAnsi="Times New Roman" w:cs="Times New Roman"/>
          <w:sz w:val="20"/>
          <w:szCs w:val="20"/>
        </w:rPr>
        <w:t xml:space="preserve">the </w:t>
      </w:r>
      <w:r w:rsidRPr="000A6B5E">
        <w:rPr>
          <w:rFonts w:ascii="Times New Roman" w:hAnsi="Times New Roman" w:cs="Times New Roman"/>
          <w:sz w:val="20"/>
          <w:szCs w:val="20"/>
        </w:rPr>
        <w:t>?s</w:t>
      </w:r>
      <w:proofErr w:type="gramEnd"/>
      <w:r w:rsidRPr="000A6B5E">
        <w:rPr>
          <w:rFonts w:ascii="Times New Roman" w:hAnsi="Times New Roman" w:cs="Times New Roman"/>
          <w:sz w:val="20"/>
          <w:szCs w:val="20"/>
        </w:rPr>
        <w:t xml:space="preserve"> Word</w:t>
      </w:r>
      <w:proofErr w:type="gramStart"/>
      <w:r w:rsidRPr="000A6B5E">
        <w:rPr>
          <w:rFonts w:ascii="Times New Roman" w:hAnsi="Times New Roman" w:cs="Times New Roman"/>
          <w:sz w:val="20"/>
          <w:szCs w:val="20"/>
        </w:rPr>
        <w:t>/?</w:t>
      </w:r>
      <w:proofErr w:type="spellStart"/>
      <w:r w:rsidRPr="000A6B5E">
        <w:rPr>
          <w:rFonts w:ascii="Times New Roman" w:hAnsi="Times New Roman" w:cs="Times New Roman"/>
          <w:sz w:val="20"/>
          <w:szCs w:val="20"/>
        </w:rPr>
        <w:t>sh</w:t>
      </w:r>
      <w:proofErr w:type="spellEnd"/>
      <w:proofErr w:type="gramEnd"/>
      <w:r w:rsidRPr="000A6B5E">
        <w:rPr>
          <w:rFonts w:ascii="Times New Roman" w:hAnsi="Times New Roman" w:cs="Times New Roman"/>
          <w:sz w:val="20"/>
          <w:szCs w:val="20"/>
        </w:rPr>
        <w:t xml:space="preserve"> Word pairings</w:t>
      </w:r>
      <w:r w:rsidR="0049270D" w:rsidRPr="000A6B5E">
        <w:rPr>
          <w:rFonts w:ascii="Times New Roman" w:hAnsi="Times New Roman" w:cs="Times New Roman"/>
          <w:sz w:val="20"/>
          <w:szCs w:val="20"/>
        </w:rPr>
        <w:t xml:space="preserve"> to create the Ambiguous Critical Items</w:t>
      </w:r>
      <w:r w:rsidRPr="000A6B5E">
        <w:rPr>
          <w:rFonts w:ascii="Times New Roman" w:hAnsi="Times New Roman" w:cs="Times New Roman"/>
          <w:sz w:val="20"/>
          <w:szCs w:val="20"/>
        </w:rPr>
        <w:t>.</w:t>
      </w:r>
      <w:r w:rsidR="00784145" w:rsidRPr="000A6B5E">
        <w:rPr>
          <w:rFonts w:ascii="Times New Roman" w:hAnsi="Times New Roman" w:cs="Times New Roman"/>
          <w:sz w:val="20"/>
          <w:szCs w:val="20"/>
        </w:rPr>
        <w:t xml:space="preserve"> </w:t>
      </w:r>
      <w:r w:rsidR="001322B5" w:rsidRPr="000A6B5E">
        <w:rPr>
          <w:rFonts w:ascii="Times New Roman" w:hAnsi="Times New Roman" w:cs="Times New Roman"/>
          <w:sz w:val="20"/>
          <w:szCs w:val="20"/>
        </w:rPr>
        <w:t xml:space="preserve">The ambiguous words </w:t>
      </w:r>
      <w:proofErr w:type="gramStart"/>
      <w:r w:rsidR="001322B5" w:rsidRPr="000A6B5E">
        <w:rPr>
          <w:rFonts w:ascii="Times New Roman" w:hAnsi="Times New Roman" w:cs="Times New Roman"/>
          <w:sz w:val="20"/>
          <w:szCs w:val="20"/>
        </w:rPr>
        <w:t>(?s</w:t>
      </w:r>
      <w:proofErr w:type="gramEnd"/>
      <w:r w:rsidR="001322B5" w:rsidRPr="000A6B5E">
        <w:rPr>
          <w:rFonts w:ascii="Times New Roman" w:hAnsi="Times New Roman" w:cs="Times New Roman"/>
          <w:sz w:val="20"/>
          <w:szCs w:val="20"/>
        </w:rPr>
        <w:t xml:space="preserve"> </w:t>
      </w:r>
      <w:proofErr w:type="gramStart"/>
      <w:r w:rsidR="001322B5" w:rsidRPr="000A6B5E">
        <w:rPr>
          <w:rFonts w:ascii="Times New Roman" w:hAnsi="Times New Roman" w:cs="Times New Roman"/>
          <w:sz w:val="20"/>
          <w:szCs w:val="20"/>
        </w:rPr>
        <w:t>Words  and ?</w:t>
      </w:r>
      <w:proofErr w:type="spellStart"/>
      <w:r w:rsidR="001322B5" w:rsidRPr="000A6B5E">
        <w:rPr>
          <w:rFonts w:ascii="Times New Roman" w:hAnsi="Times New Roman" w:cs="Times New Roman"/>
          <w:sz w:val="20"/>
          <w:szCs w:val="20"/>
        </w:rPr>
        <w:t>sh</w:t>
      </w:r>
      <w:proofErr w:type="spellEnd"/>
      <w:proofErr w:type="gramEnd"/>
      <w:r w:rsidR="001322B5" w:rsidRPr="000A6B5E">
        <w:rPr>
          <w:rFonts w:ascii="Times New Roman" w:hAnsi="Times New Roman" w:cs="Times New Roman"/>
          <w:sz w:val="20"/>
          <w:szCs w:val="20"/>
        </w:rPr>
        <w:t xml:space="preserve"> Words) were paired together </w:t>
      </w:r>
      <w:r w:rsidR="00BB2BD9" w:rsidRPr="000A6B5E">
        <w:rPr>
          <w:rFonts w:ascii="Times New Roman" w:hAnsi="Times New Roman" w:cs="Times New Roman"/>
          <w:sz w:val="20"/>
          <w:szCs w:val="20"/>
        </w:rPr>
        <w:t>rather than an ambiguous word to unambiguous word (e.g., “Beneficial” and “</w:t>
      </w:r>
      <w:proofErr w:type="spellStart"/>
      <w:r w:rsidR="00BB2BD9" w:rsidRPr="000A6B5E">
        <w:rPr>
          <w:rFonts w:ascii="Times New Roman" w:hAnsi="Times New Roman" w:cs="Times New Roman"/>
          <w:sz w:val="20"/>
          <w:szCs w:val="20"/>
        </w:rPr>
        <w:t>Parashite</w:t>
      </w:r>
      <w:proofErr w:type="spellEnd"/>
      <w:r w:rsidR="00BB2BD9" w:rsidRPr="000A6B5E">
        <w:rPr>
          <w:rFonts w:ascii="Times New Roman" w:hAnsi="Times New Roman" w:cs="Times New Roman"/>
          <w:sz w:val="20"/>
          <w:szCs w:val="20"/>
        </w:rPr>
        <w:t>” or “</w:t>
      </w:r>
      <w:proofErr w:type="spellStart"/>
      <w:r w:rsidR="00BB2BD9" w:rsidRPr="000A6B5E">
        <w:rPr>
          <w:rFonts w:ascii="Times New Roman" w:hAnsi="Times New Roman" w:cs="Times New Roman"/>
          <w:sz w:val="20"/>
          <w:szCs w:val="20"/>
        </w:rPr>
        <w:t>Ambision</w:t>
      </w:r>
      <w:proofErr w:type="spellEnd"/>
      <w:r w:rsidR="00BB2BD9" w:rsidRPr="000A6B5E">
        <w:rPr>
          <w:rFonts w:ascii="Times New Roman" w:hAnsi="Times New Roman" w:cs="Times New Roman"/>
          <w:sz w:val="20"/>
          <w:szCs w:val="20"/>
        </w:rPr>
        <w:t xml:space="preserve">” and “Coliseum”) to avoid the participant being distracted by </w:t>
      </w:r>
      <w:r w:rsidR="00E40EF0" w:rsidRPr="000A6B5E">
        <w:rPr>
          <w:rFonts w:ascii="Times New Roman" w:hAnsi="Times New Roman" w:cs="Times New Roman"/>
          <w:sz w:val="20"/>
          <w:szCs w:val="20"/>
        </w:rPr>
        <w:t>hearing an unexpected pronunciation</w:t>
      </w:r>
      <w:r w:rsidR="00BB2BD9" w:rsidRPr="000A6B5E">
        <w:rPr>
          <w:rFonts w:ascii="Times New Roman" w:hAnsi="Times New Roman" w:cs="Times New Roman"/>
          <w:sz w:val="20"/>
          <w:szCs w:val="20"/>
        </w:rPr>
        <w:t xml:space="preserve"> when they should be attending to the other </w:t>
      </w:r>
      <w:r w:rsidR="00E40EF0" w:rsidRPr="000A6B5E">
        <w:rPr>
          <w:rFonts w:ascii="Times New Roman" w:hAnsi="Times New Roman" w:cs="Times New Roman"/>
          <w:sz w:val="20"/>
          <w:szCs w:val="20"/>
        </w:rPr>
        <w:t>t</w:t>
      </w:r>
      <w:r w:rsidR="00BB2BD9" w:rsidRPr="000A6B5E">
        <w:rPr>
          <w:rFonts w:ascii="Times New Roman" w:hAnsi="Times New Roman" w:cs="Times New Roman"/>
          <w:sz w:val="20"/>
          <w:szCs w:val="20"/>
        </w:rPr>
        <w:t>alker.</w:t>
      </w:r>
      <w:r w:rsidR="003A540D" w:rsidRPr="000A6B5E">
        <w:rPr>
          <w:rFonts w:ascii="Times New Roman" w:hAnsi="Times New Roman" w:cs="Times New Roman"/>
          <w:sz w:val="20"/>
          <w:szCs w:val="20"/>
        </w:rPr>
        <w:t xml:space="preserve"> </w:t>
      </w:r>
      <w:r w:rsidR="00BB2BD9" w:rsidRPr="000A6B5E">
        <w:rPr>
          <w:rFonts w:ascii="Times New Roman" w:hAnsi="Times New Roman" w:cs="Times New Roman"/>
          <w:sz w:val="20"/>
          <w:szCs w:val="20"/>
        </w:rPr>
        <w:t>The recordings paired within each</w:t>
      </w:r>
      <w:r w:rsidR="003A540D" w:rsidRPr="000A6B5E">
        <w:rPr>
          <w:rFonts w:ascii="Times New Roman" w:hAnsi="Times New Roman" w:cs="Times New Roman"/>
          <w:sz w:val="20"/>
          <w:szCs w:val="20"/>
        </w:rPr>
        <w:t xml:space="preserve"> Exposure</w:t>
      </w:r>
      <w:r w:rsidR="00BB2BD9" w:rsidRPr="000A6B5E">
        <w:rPr>
          <w:rFonts w:ascii="Times New Roman" w:hAnsi="Times New Roman" w:cs="Times New Roman"/>
          <w:sz w:val="20"/>
          <w:szCs w:val="20"/>
        </w:rPr>
        <w:t xml:space="preserve"> Item</w:t>
      </w:r>
      <w:r w:rsidR="00784145" w:rsidRPr="000A6B5E">
        <w:rPr>
          <w:rFonts w:ascii="Times New Roman" w:hAnsi="Times New Roman" w:cs="Times New Roman"/>
          <w:sz w:val="20"/>
          <w:szCs w:val="20"/>
        </w:rPr>
        <w:t xml:space="preserve"> were decided by listing the stimuli alphabetically and pairing the S Words at the top of the list with the </w:t>
      </w:r>
      <w:proofErr w:type="spellStart"/>
      <w:r w:rsidR="00784145" w:rsidRPr="000A6B5E">
        <w:rPr>
          <w:rFonts w:ascii="Times New Roman" w:hAnsi="Times New Roman" w:cs="Times New Roman"/>
          <w:sz w:val="20"/>
          <w:szCs w:val="20"/>
        </w:rPr>
        <w:t>Sh</w:t>
      </w:r>
      <w:proofErr w:type="spellEnd"/>
      <w:r w:rsidR="00784145" w:rsidRPr="000A6B5E">
        <w:rPr>
          <w:rFonts w:ascii="Times New Roman" w:hAnsi="Times New Roman" w:cs="Times New Roman"/>
          <w:sz w:val="20"/>
          <w:szCs w:val="20"/>
        </w:rPr>
        <w:t xml:space="preserve"> Words at the bottom of the list. </w:t>
      </w:r>
      <w:r w:rsidR="003A540D" w:rsidRPr="000A6B5E">
        <w:rPr>
          <w:rFonts w:ascii="Times New Roman" w:hAnsi="Times New Roman" w:cs="Times New Roman"/>
          <w:sz w:val="20"/>
          <w:szCs w:val="20"/>
        </w:rPr>
        <w:t>For Filler Items, a</w:t>
      </w:r>
      <w:r w:rsidR="00784145" w:rsidRPr="000A6B5E">
        <w:rPr>
          <w:rFonts w:ascii="Times New Roman" w:hAnsi="Times New Roman" w:cs="Times New Roman"/>
          <w:sz w:val="20"/>
          <w:szCs w:val="20"/>
        </w:rPr>
        <w:t xml:space="preserve"> Word was paired with a Nonword in a similar fashion.</w:t>
      </w:r>
      <w:r w:rsidR="003A540D" w:rsidRPr="000A6B5E">
        <w:rPr>
          <w:rFonts w:ascii="Times New Roman" w:hAnsi="Times New Roman" w:cs="Times New Roman"/>
          <w:sz w:val="20"/>
          <w:szCs w:val="20"/>
        </w:rPr>
        <w:t xml:space="preserve"> Exposure</w:t>
      </w:r>
      <w:r w:rsidR="00784145" w:rsidRPr="000A6B5E">
        <w:rPr>
          <w:rFonts w:ascii="Times New Roman" w:hAnsi="Times New Roman" w:cs="Times New Roman"/>
          <w:sz w:val="20"/>
          <w:szCs w:val="20"/>
        </w:rPr>
        <w:t xml:space="preserve"> Item pair</w:t>
      </w:r>
      <w:r w:rsidR="003A540D" w:rsidRPr="000A6B5E">
        <w:rPr>
          <w:rFonts w:ascii="Times New Roman" w:hAnsi="Times New Roman" w:cs="Times New Roman"/>
          <w:sz w:val="20"/>
          <w:szCs w:val="20"/>
        </w:rPr>
        <w:t>ings</w:t>
      </w:r>
      <w:r w:rsidR="00784145" w:rsidRPr="000A6B5E">
        <w:rPr>
          <w:rFonts w:ascii="Times New Roman" w:hAnsi="Times New Roman" w:cs="Times New Roman"/>
          <w:sz w:val="20"/>
          <w:szCs w:val="20"/>
        </w:rPr>
        <w:t xml:space="preserve"> were then subjectively evaluated for similarity, </w:t>
      </w:r>
      <w:r w:rsidRPr="000A6B5E">
        <w:rPr>
          <w:rFonts w:ascii="Times New Roman" w:hAnsi="Times New Roman" w:cs="Times New Roman"/>
          <w:sz w:val="20"/>
          <w:szCs w:val="20"/>
        </w:rPr>
        <w:t xml:space="preserve">and </w:t>
      </w:r>
      <w:r w:rsidR="00784145" w:rsidRPr="000A6B5E">
        <w:rPr>
          <w:rFonts w:ascii="Times New Roman" w:hAnsi="Times New Roman" w:cs="Times New Roman"/>
          <w:sz w:val="20"/>
          <w:szCs w:val="20"/>
        </w:rPr>
        <w:t xml:space="preserve">pairs that were judged as sounding too similar were arbitrarily rematched. </w:t>
      </w:r>
      <w:r w:rsidR="003A540D" w:rsidRPr="000A6B5E">
        <w:rPr>
          <w:rFonts w:ascii="Times New Roman" w:hAnsi="Times New Roman" w:cs="Times New Roman"/>
          <w:sz w:val="20"/>
          <w:szCs w:val="20"/>
        </w:rPr>
        <w:t>Items</w:t>
      </w:r>
      <w:r w:rsidR="00E40EF0" w:rsidRPr="000A6B5E">
        <w:rPr>
          <w:rFonts w:ascii="Times New Roman" w:hAnsi="Times New Roman" w:cs="Times New Roman"/>
          <w:sz w:val="20"/>
          <w:szCs w:val="20"/>
        </w:rPr>
        <w:t xml:space="preserve"> are</w:t>
      </w:r>
      <w:r w:rsidR="00784145" w:rsidRPr="000A6B5E">
        <w:rPr>
          <w:rFonts w:ascii="Times New Roman" w:hAnsi="Times New Roman" w:cs="Times New Roman"/>
          <w:sz w:val="20"/>
          <w:szCs w:val="20"/>
        </w:rPr>
        <w:t xml:space="preserve"> numerically noted in </w:t>
      </w:r>
      <w:r w:rsidR="00784145" w:rsidRPr="000A6B5E">
        <w:rPr>
          <w:rFonts w:ascii="Times New Roman" w:hAnsi="Times New Roman" w:cs="Times New Roman"/>
          <w:i/>
          <w:iCs/>
          <w:sz w:val="20"/>
          <w:szCs w:val="20"/>
        </w:rPr>
        <w:t>Appendix A.</w:t>
      </w:r>
      <w:r w:rsidRPr="000A6B5E">
        <w:rPr>
          <w:rFonts w:ascii="Times New Roman" w:hAnsi="Times New Roman" w:cs="Times New Roman"/>
          <w:i/>
          <w:iCs/>
          <w:sz w:val="20"/>
          <w:szCs w:val="20"/>
        </w:rPr>
        <w:t xml:space="preserve"> </w:t>
      </w:r>
      <w:r w:rsidRPr="000A6B5E">
        <w:rPr>
          <w:rFonts w:ascii="Times New Roman" w:hAnsi="Times New Roman" w:cs="Times New Roman"/>
          <w:sz w:val="20"/>
          <w:szCs w:val="20"/>
        </w:rPr>
        <w:t>We created four versions of each item</w:t>
      </w:r>
      <w:r w:rsidR="003A540D" w:rsidRPr="000A6B5E">
        <w:rPr>
          <w:rFonts w:ascii="Times New Roman" w:hAnsi="Times New Roman" w:cs="Times New Roman"/>
          <w:sz w:val="20"/>
          <w:szCs w:val="20"/>
        </w:rPr>
        <w:t xml:space="preserve">, for a total of 80 </w:t>
      </w:r>
      <w:r w:rsidR="0049270D" w:rsidRPr="000A6B5E">
        <w:rPr>
          <w:rFonts w:ascii="Times New Roman" w:hAnsi="Times New Roman" w:cs="Times New Roman"/>
          <w:sz w:val="20"/>
          <w:szCs w:val="20"/>
        </w:rPr>
        <w:t>potential c</w:t>
      </w:r>
      <w:r w:rsidR="003A540D" w:rsidRPr="000A6B5E">
        <w:rPr>
          <w:rFonts w:ascii="Times New Roman" w:hAnsi="Times New Roman" w:cs="Times New Roman"/>
          <w:sz w:val="20"/>
          <w:szCs w:val="20"/>
        </w:rPr>
        <w:t xml:space="preserve">ritical </w:t>
      </w:r>
      <w:r w:rsidR="0049270D" w:rsidRPr="000A6B5E">
        <w:rPr>
          <w:rFonts w:ascii="Times New Roman" w:hAnsi="Times New Roman" w:cs="Times New Roman"/>
          <w:sz w:val="20"/>
          <w:szCs w:val="20"/>
        </w:rPr>
        <w:t>stimuli</w:t>
      </w:r>
      <w:r w:rsidRPr="000A6B5E">
        <w:rPr>
          <w:rFonts w:ascii="Times New Roman" w:hAnsi="Times New Roman" w:cs="Times New Roman"/>
          <w:sz w:val="20"/>
          <w:szCs w:val="20"/>
        </w:rPr>
        <w:t xml:space="preserve">: </w:t>
      </w:r>
    </w:p>
    <w:p w14:paraId="4DED9BC9" w14:textId="3126D68A" w:rsidR="002901E3" w:rsidRPr="000A6B5E" w:rsidRDefault="002901E3" w:rsidP="002901E3">
      <w:pPr>
        <w:pStyle w:val="ListParagraph"/>
        <w:numPr>
          <w:ilvl w:val="0"/>
          <w:numId w:val="30"/>
        </w:numPr>
        <w:rPr>
          <w:rFonts w:ascii="Times New Roman" w:hAnsi="Times New Roman" w:cs="Times New Roman"/>
          <w:sz w:val="20"/>
          <w:szCs w:val="20"/>
        </w:rPr>
      </w:pPr>
      <w:r w:rsidRPr="000A6B5E">
        <w:rPr>
          <w:rFonts w:ascii="Times New Roman" w:hAnsi="Times New Roman" w:cs="Times New Roman"/>
          <w:sz w:val="20"/>
          <w:szCs w:val="20"/>
        </w:rPr>
        <w:t xml:space="preserve">The </w:t>
      </w:r>
      <w:r w:rsidRPr="000A6B5E">
        <w:rPr>
          <w:rFonts w:ascii="Times New Roman" w:hAnsi="Times New Roman" w:cs="Times New Roman"/>
          <w:b/>
          <w:bCs/>
          <w:sz w:val="20"/>
          <w:szCs w:val="20"/>
        </w:rPr>
        <w:t>(?)S Word/Word</w:t>
      </w:r>
      <w:r w:rsidRPr="000A6B5E">
        <w:rPr>
          <w:rFonts w:ascii="Times New Roman" w:hAnsi="Times New Roman" w:cs="Times New Roman"/>
          <w:sz w:val="20"/>
          <w:szCs w:val="20"/>
        </w:rPr>
        <w:t xml:space="preserve"> spoken </w:t>
      </w:r>
      <w:r w:rsidR="001322B5" w:rsidRPr="000A6B5E">
        <w:rPr>
          <w:rFonts w:ascii="Times New Roman" w:hAnsi="Times New Roman" w:cs="Times New Roman"/>
          <w:sz w:val="20"/>
          <w:szCs w:val="20"/>
        </w:rPr>
        <w:t>in</w:t>
      </w:r>
      <w:r w:rsidRPr="000A6B5E">
        <w:rPr>
          <w:rFonts w:ascii="Times New Roman" w:hAnsi="Times New Roman" w:cs="Times New Roman"/>
          <w:sz w:val="20"/>
          <w:szCs w:val="20"/>
        </w:rPr>
        <w:t xml:space="preserve"> the </w:t>
      </w:r>
      <w:r w:rsidRPr="000A6B5E">
        <w:rPr>
          <w:rFonts w:ascii="Times New Roman" w:hAnsi="Times New Roman" w:cs="Times New Roman"/>
          <w:b/>
          <w:bCs/>
          <w:sz w:val="20"/>
          <w:szCs w:val="20"/>
        </w:rPr>
        <w:t xml:space="preserve">Female </w:t>
      </w:r>
      <w:r w:rsidR="001322B5" w:rsidRPr="000A6B5E">
        <w:rPr>
          <w:rFonts w:ascii="Times New Roman" w:hAnsi="Times New Roman" w:cs="Times New Roman"/>
          <w:b/>
          <w:bCs/>
          <w:sz w:val="20"/>
          <w:szCs w:val="20"/>
        </w:rPr>
        <w:t>Voice</w:t>
      </w:r>
      <w:r w:rsidRPr="000A6B5E">
        <w:rPr>
          <w:rFonts w:ascii="Times New Roman" w:hAnsi="Times New Roman" w:cs="Times New Roman"/>
          <w:sz w:val="20"/>
          <w:szCs w:val="20"/>
        </w:rPr>
        <w:t xml:space="preserve"> in the </w:t>
      </w:r>
      <w:r w:rsidRPr="000A6B5E">
        <w:rPr>
          <w:rFonts w:ascii="Times New Roman" w:hAnsi="Times New Roman" w:cs="Times New Roman"/>
          <w:b/>
          <w:bCs/>
          <w:sz w:val="20"/>
          <w:szCs w:val="20"/>
        </w:rPr>
        <w:t>Left Ear</w:t>
      </w:r>
    </w:p>
    <w:p w14:paraId="38D1A930" w14:textId="40D23408" w:rsidR="00784145" w:rsidRPr="000A6B5E" w:rsidRDefault="002901E3" w:rsidP="002901E3">
      <w:pPr>
        <w:pStyle w:val="ListParagraph"/>
        <w:numPr>
          <w:ilvl w:val="0"/>
          <w:numId w:val="30"/>
        </w:numPr>
        <w:rPr>
          <w:rFonts w:ascii="Times New Roman" w:hAnsi="Times New Roman" w:cs="Times New Roman"/>
          <w:sz w:val="20"/>
          <w:szCs w:val="20"/>
        </w:rPr>
      </w:pPr>
      <w:r w:rsidRPr="000A6B5E">
        <w:rPr>
          <w:rFonts w:ascii="Times New Roman" w:hAnsi="Times New Roman" w:cs="Times New Roman"/>
          <w:sz w:val="20"/>
          <w:szCs w:val="20"/>
        </w:rPr>
        <w:t xml:space="preserve">The </w:t>
      </w:r>
      <w:r w:rsidRPr="000A6B5E">
        <w:rPr>
          <w:rFonts w:ascii="Times New Roman" w:hAnsi="Times New Roman" w:cs="Times New Roman"/>
          <w:b/>
          <w:bCs/>
          <w:sz w:val="20"/>
          <w:szCs w:val="20"/>
        </w:rPr>
        <w:t>(?)</w:t>
      </w:r>
      <w:proofErr w:type="spellStart"/>
      <w:r w:rsidRPr="000A6B5E">
        <w:rPr>
          <w:rFonts w:ascii="Times New Roman" w:hAnsi="Times New Roman" w:cs="Times New Roman"/>
          <w:b/>
          <w:bCs/>
          <w:sz w:val="20"/>
          <w:szCs w:val="20"/>
        </w:rPr>
        <w:t>Sh</w:t>
      </w:r>
      <w:proofErr w:type="spellEnd"/>
      <w:r w:rsidRPr="000A6B5E">
        <w:rPr>
          <w:rFonts w:ascii="Times New Roman" w:hAnsi="Times New Roman" w:cs="Times New Roman"/>
          <w:b/>
          <w:bCs/>
          <w:sz w:val="20"/>
          <w:szCs w:val="20"/>
        </w:rPr>
        <w:t xml:space="preserve"> Word/Nonword</w:t>
      </w:r>
      <w:r w:rsidRPr="000A6B5E">
        <w:rPr>
          <w:rFonts w:ascii="Times New Roman" w:hAnsi="Times New Roman" w:cs="Times New Roman"/>
          <w:sz w:val="20"/>
          <w:szCs w:val="20"/>
        </w:rPr>
        <w:t xml:space="preserve"> spoken </w:t>
      </w:r>
      <w:r w:rsidR="001322B5" w:rsidRPr="000A6B5E">
        <w:rPr>
          <w:rFonts w:ascii="Times New Roman" w:hAnsi="Times New Roman" w:cs="Times New Roman"/>
          <w:sz w:val="20"/>
          <w:szCs w:val="20"/>
        </w:rPr>
        <w:t>in</w:t>
      </w:r>
      <w:r w:rsidRPr="000A6B5E">
        <w:rPr>
          <w:rFonts w:ascii="Times New Roman" w:hAnsi="Times New Roman" w:cs="Times New Roman"/>
          <w:sz w:val="20"/>
          <w:szCs w:val="20"/>
        </w:rPr>
        <w:t xml:space="preserve"> the </w:t>
      </w:r>
      <w:r w:rsidRPr="000A6B5E">
        <w:rPr>
          <w:rFonts w:ascii="Times New Roman" w:hAnsi="Times New Roman" w:cs="Times New Roman"/>
          <w:b/>
          <w:bCs/>
          <w:sz w:val="20"/>
          <w:szCs w:val="20"/>
        </w:rPr>
        <w:t>F</w:t>
      </w:r>
      <w:r w:rsidR="001322B5" w:rsidRPr="000A6B5E">
        <w:rPr>
          <w:rFonts w:ascii="Times New Roman" w:hAnsi="Times New Roman" w:cs="Times New Roman"/>
          <w:b/>
          <w:bCs/>
          <w:sz w:val="20"/>
          <w:szCs w:val="20"/>
        </w:rPr>
        <w:t>emale</w:t>
      </w:r>
      <w:r w:rsidRPr="000A6B5E">
        <w:rPr>
          <w:rFonts w:ascii="Times New Roman" w:hAnsi="Times New Roman" w:cs="Times New Roman"/>
          <w:b/>
          <w:bCs/>
          <w:sz w:val="20"/>
          <w:szCs w:val="20"/>
        </w:rPr>
        <w:t xml:space="preserve"> </w:t>
      </w:r>
      <w:r w:rsidR="001322B5" w:rsidRPr="000A6B5E">
        <w:rPr>
          <w:rFonts w:ascii="Times New Roman" w:hAnsi="Times New Roman" w:cs="Times New Roman"/>
          <w:b/>
          <w:bCs/>
          <w:sz w:val="20"/>
          <w:szCs w:val="20"/>
        </w:rPr>
        <w:t xml:space="preserve">Voice </w:t>
      </w:r>
      <w:r w:rsidRPr="000A6B5E">
        <w:rPr>
          <w:rFonts w:ascii="Times New Roman" w:hAnsi="Times New Roman" w:cs="Times New Roman"/>
          <w:sz w:val="20"/>
          <w:szCs w:val="20"/>
        </w:rPr>
        <w:t xml:space="preserve">in the </w:t>
      </w:r>
      <w:r w:rsidRPr="000A6B5E">
        <w:rPr>
          <w:rFonts w:ascii="Times New Roman" w:hAnsi="Times New Roman" w:cs="Times New Roman"/>
          <w:b/>
          <w:bCs/>
          <w:sz w:val="20"/>
          <w:szCs w:val="20"/>
        </w:rPr>
        <w:t>Left Ear</w:t>
      </w:r>
    </w:p>
    <w:p w14:paraId="402366D3" w14:textId="334D0FA6" w:rsidR="002901E3" w:rsidRPr="000A6B5E" w:rsidRDefault="002901E3" w:rsidP="002901E3">
      <w:pPr>
        <w:pStyle w:val="ListParagraph"/>
        <w:numPr>
          <w:ilvl w:val="0"/>
          <w:numId w:val="30"/>
        </w:numPr>
        <w:rPr>
          <w:rFonts w:ascii="Times New Roman" w:hAnsi="Times New Roman" w:cs="Times New Roman"/>
          <w:sz w:val="20"/>
          <w:szCs w:val="20"/>
        </w:rPr>
      </w:pPr>
      <w:r w:rsidRPr="000A6B5E">
        <w:rPr>
          <w:rFonts w:ascii="Times New Roman" w:hAnsi="Times New Roman" w:cs="Times New Roman"/>
          <w:sz w:val="20"/>
          <w:szCs w:val="20"/>
        </w:rPr>
        <w:t xml:space="preserve">The </w:t>
      </w:r>
      <w:r w:rsidRPr="000A6B5E">
        <w:rPr>
          <w:rFonts w:ascii="Times New Roman" w:hAnsi="Times New Roman" w:cs="Times New Roman"/>
          <w:b/>
          <w:bCs/>
          <w:sz w:val="20"/>
          <w:szCs w:val="20"/>
        </w:rPr>
        <w:t>(?)S Word/Word</w:t>
      </w:r>
      <w:r w:rsidRPr="000A6B5E">
        <w:rPr>
          <w:rFonts w:ascii="Times New Roman" w:hAnsi="Times New Roman" w:cs="Times New Roman"/>
          <w:sz w:val="20"/>
          <w:szCs w:val="20"/>
        </w:rPr>
        <w:t xml:space="preserve"> spoken </w:t>
      </w:r>
      <w:r w:rsidR="001322B5" w:rsidRPr="000A6B5E">
        <w:rPr>
          <w:rFonts w:ascii="Times New Roman" w:hAnsi="Times New Roman" w:cs="Times New Roman"/>
          <w:sz w:val="20"/>
          <w:szCs w:val="20"/>
        </w:rPr>
        <w:t>in</w:t>
      </w:r>
      <w:r w:rsidRPr="000A6B5E">
        <w:rPr>
          <w:rFonts w:ascii="Times New Roman" w:hAnsi="Times New Roman" w:cs="Times New Roman"/>
          <w:sz w:val="20"/>
          <w:szCs w:val="20"/>
        </w:rPr>
        <w:t xml:space="preserve"> the </w:t>
      </w:r>
      <w:r w:rsidRPr="000A6B5E">
        <w:rPr>
          <w:rFonts w:ascii="Times New Roman" w:hAnsi="Times New Roman" w:cs="Times New Roman"/>
          <w:b/>
          <w:bCs/>
          <w:sz w:val="20"/>
          <w:szCs w:val="20"/>
        </w:rPr>
        <w:t xml:space="preserve">Male </w:t>
      </w:r>
      <w:r w:rsidR="001322B5" w:rsidRPr="000A6B5E">
        <w:rPr>
          <w:rFonts w:ascii="Times New Roman" w:hAnsi="Times New Roman" w:cs="Times New Roman"/>
          <w:b/>
          <w:bCs/>
          <w:sz w:val="20"/>
          <w:szCs w:val="20"/>
        </w:rPr>
        <w:t>Voice</w:t>
      </w:r>
      <w:r w:rsidRPr="000A6B5E">
        <w:rPr>
          <w:rFonts w:ascii="Times New Roman" w:hAnsi="Times New Roman" w:cs="Times New Roman"/>
          <w:sz w:val="20"/>
          <w:szCs w:val="20"/>
        </w:rPr>
        <w:t xml:space="preserve"> in the </w:t>
      </w:r>
      <w:r w:rsidRPr="000A6B5E">
        <w:rPr>
          <w:rFonts w:ascii="Times New Roman" w:hAnsi="Times New Roman" w:cs="Times New Roman"/>
          <w:b/>
          <w:bCs/>
          <w:sz w:val="20"/>
          <w:szCs w:val="20"/>
        </w:rPr>
        <w:t>Left Ear</w:t>
      </w:r>
    </w:p>
    <w:p w14:paraId="5903A924" w14:textId="06AE1C91" w:rsidR="00784145" w:rsidRPr="000A6B5E" w:rsidRDefault="002901E3" w:rsidP="00E5670D">
      <w:pPr>
        <w:pStyle w:val="ListParagraph"/>
        <w:numPr>
          <w:ilvl w:val="0"/>
          <w:numId w:val="30"/>
        </w:numPr>
        <w:rPr>
          <w:rFonts w:ascii="Times New Roman" w:hAnsi="Times New Roman" w:cs="Times New Roman"/>
          <w:sz w:val="20"/>
          <w:szCs w:val="20"/>
        </w:rPr>
      </w:pPr>
      <w:r w:rsidRPr="000A6B5E">
        <w:rPr>
          <w:rFonts w:ascii="Times New Roman" w:hAnsi="Times New Roman" w:cs="Times New Roman"/>
          <w:sz w:val="20"/>
          <w:szCs w:val="20"/>
        </w:rPr>
        <w:t xml:space="preserve">The </w:t>
      </w:r>
      <w:r w:rsidRPr="000A6B5E">
        <w:rPr>
          <w:rFonts w:ascii="Times New Roman" w:hAnsi="Times New Roman" w:cs="Times New Roman"/>
          <w:b/>
          <w:bCs/>
          <w:sz w:val="20"/>
          <w:szCs w:val="20"/>
        </w:rPr>
        <w:t>(?)</w:t>
      </w:r>
      <w:proofErr w:type="spellStart"/>
      <w:r w:rsidRPr="000A6B5E">
        <w:rPr>
          <w:rFonts w:ascii="Times New Roman" w:hAnsi="Times New Roman" w:cs="Times New Roman"/>
          <w:b/>
          <w:bCs/>
          <w:sz w:val="20"/>
          <w:szCs w:val="20"/>
        </w:rPr>
        <w:t>Sh</w:t>
      </w:r>
      <w:proofErr w:type="spellEnd"/>
      <w:r w:rsidRPr="000A6B5E">
        <w:rPr>
          <w:rFonts w:ascii="Times New Roman" w:hAnsi="Times New Roman" w:cs="Times New Roman"/>
          <w:b/>
          <w:bCs/>
          <w:sz w:val="20"/>
          <w:szCs w:val="20"/>
        </w:rPr>
        <w:t xml:space="preserve"> Word/Nonword</w:t>
      </w:r>
      <w:r w:rsidRPr="000A6B5E">
        <w:rPr>
          <w:rFonts w:ascii="Times New Roman" w:hAnsi="Times New Roman" w:cs="Times New Roman"/>
          <w:sz w:val="20"/>
          <w:szCs w:val="20"/>
        </w:rPr>
        <w:t xml:space="preserve"> spoken </w:t>
      </w:r>
      <w:r w:rsidR="001322B5" w:rsidRPr="000A6B5E">
        <w:rPr>
          <w:rFonts w:ascii="Times New Roman" w:hAnsi="Times New Roman" w:cs="Times New Roman"/>
          <w:sz w:val="20"/>
          <w:szCs w:val="20"/>
        </w:rPr>
        <w:t>in</w:t>
      </w:r>
      <w:r w:rsidRPr="000A6B5E">
        <w:rPr>
          <w:rFonts w:ascii="Times New Roman" w:hAnsi="Times New Roman" w:cs="Times New Roman"/>
          <w:sz w:val="20"/>
          <w:szCs w:val="20"/>
        </w:rPr>
        <w:t xml:space="preserve"> the </w:t>
      </w:r>
      <w:r w:rsidRPr="000A6B5E">
        <w:rPr>
          <w:rFonts w:ascii="Times New Roman" w:hAnsi="Times New Roman" w:cs="Times New Roman"/>
          <w:b/>
          <w:bCs/>
          <w:sz w:val="20"/>
          <w:szCs w:val="20"/>
        </w:rPr>
        <w:t xml:space="preserve">Male </w:t>
      </w:r>
      <w:r w:rsidR="001322B5" w:rsidRPr="000A6B5E">
        <w:rPr>
          <w:rFonts w:ascii="Times New Roman" w:hAnsi="Times New Roman" w:cs="Times New Roman"/>
          <w:b/>
          <w:bCs/>
          <w:sz w:val="20"/>
          <w:szCs w:val="20"/>
        </w:rPr>
        <w:t xml:space="preserve">Voice </w:t>
      </w:r>
      <w:r w:rsidRPr="000A6B5E">
        <w:rPr>
          <w:rFonts w:ascii="Times New Roman" w:hAnsi="Times New Roman" w:cs="Times New Roman"/>
          <w:sz w:val="20"/>
          <w:szCs w:val="20"/>
        </w:rPr>
        <w:t xml:space="preserve">in the </w:t>
      </w:r>
      <w:r w:rsidRPr="000A6B5E">
        <w:rPr>
          <w:rFonts w:ascii="Times New Roman" w:hAnsi="Times New Roman" w:cs="Times New Roman"/>
          <w:b/>
          <w:bCs/>
          <w:sz w:val="20"/>
          <w:szCs w:val="20"/>
        </w:rPr>
        <w:t>Left Ear</w:t>
      </w:r>
    </w:p>
    <w:p w14:paraId="56DCA6B2" w14:textId="08DD3567" w:rsidR="00784145" w:rsidRPr="000A6B5E" w:rsidRDefault="000E2AD4" w:rsidP="00E5670D">
      <w:pPr>
        <w:rPr>
          <w:rFonts w:ascii="Times New Roman" w:hAnsi="Times New Roman" w:cs="Times New Roman"/>
          <w:sz w:val="20"/>
          <w:szCs w:val="20"/>
        </w:rPr>
      </w:pPr>
      <w:r w:rsidRPr="000A6B5E">
        <w:rPr>
          <w:rFonts w:ascii="Times New Roman" w:hAnsi="Times New Roman" w:cs="Times New Roman"/>
          <w:sz w:val="20"/>
          <w:szCs w:val="20"/>
        </w:rPr>
        <w:t xml:space="preserve">Additionally, we added 200ms of silence </w:t>
      </w:r>
      <w:r w:rsidR="001322B5" w:rsidRPr="000A6B5E">
        <w:rPr>
          <w:rFonts w:ascii="Times New Roman" w:hAnsi="Times New Roman" w:cs="Times New Roman"/>
          <w:sz w:val="20"/>
          <w:szCs w:val="20"/>
        </w:rPr>
        <w:t>at the beginning of each Item</w:t>
      </w:r>
      <w:r w:rsidRPr="000A6B5E">
        <w:rPr>
          <w:rFonts w:ascii="Times New Roman" w:hAnsi="Times New Roman" w:cs="Times New Roman"/>
          <w:sz w:val="20"/>
          <w:szCs w:val="20"/>
        </w:rPr>
        <w:t xml:space="preserve"> using the Insert Silence PRAAT script (Hirst &amp; Daidone, 2018) to account for potential </w:t>
      </w:r>
      <w:r w:rsidR="001322B5" w:rsidRPr="000A6B5E">
        <w:rPr>
          <w:rFonts w:ascii="Times New Roman" w:hAnsi="Times New Roman" w:cs="Times New Roman"/>
          <w:sz w:val="20"/>
          <w:szCs w:val="20"/>
        </w:rPr>
        <w:t xml:space="preserve">issues with </w:t>
      </w:r>
      <w:r w:rsidRPr="000A6B5E">
        <w:rPr>
          <w:rFonts w:ascii="Times New Roman" w:hAnsi="Times New Roman" w:cs="Times New Roman"/>
          <w:sz w:val="20"/>
          <w:szCs w:val="20"/>
        </w:rPr>
        <w:t xml:space="preserve">Bluetooth connection that </w:t>
      </w:r>
      <w:r w:rsidR="001322B5" w:rsidRPr="000A6B5E">
        <w:rPr>
          <w:rFonts w:ascii="Times New Roman" w:hAnsi="Times New Roman" w:cs="Times New Roman"/>
          <w:sz w:val="20"/>
          <w:szCs w:val="20"/>
        </w:rPr>
        <w:t>could cause the initial onset of both talkers to be inaudible.</w:t>
      </w:r>
    </w:p>
    <w:p w14:paraId="03782A99" w14:textId="2B5CE05B" w:rsidR="00B07416" w:rsidRPr="000A6B5E" w:rsidRDefault="002901E3" w:rsidP="00E5670D">
      <w:pPr>
        <w:rPr>
          <w:rFonts w:ascii="Times New Roman" w:hAnsi="Times New Roman" w:cs="Times New Roman"/>
          <w:i/>
          <w:iCs/>
          <w:sz w:val="20"/>
          <w:szCs w:val="20"/>
        </w:rPr>
      </w:pPr>
      <w:r w:rsidRPr="000A6B5E">
        <w:rPr>
          <w:rFonts w:ascii="Times New Roman" w:hAnsi="Times New Roman" w:cs="Times New Roman"/>
          <w:i/>
          <w:iCs/>
          <w:sz w:val="20"/>
          <w:szCs w:val="20"/>
        </w:rPr>
        <w:t xml:space="preserve">Test </w:t>
      </w:r>
      <w:r w:rsidR="00F152BC" w:rsidRPr="000A6B5E">
        <w:rPr>
          <w:rFonts w:ascii="Times New Roman" w:hAnsi="Times New Roman" w:cs="Times New Roman"/>
          <w:i/>
          <w:iCs/>
          <w:sz w:val="20"/>
          <w:szCs w:val="20"/>
        </w:rPr>
        <w:t>Items</w:t>
      </w:r>
    </w:p>
    <w:p w14:paraId="170A937E" w14:textId="14226941" w:rsidR="00B07416" w:rsidRPr="000A6B5E" w:rsidRDefault="000E2AD4" w:rsidP="00E5670D">
      <w:pPr>
        <w:rPr>
          <w:rFonts w:ascii="Times New Roman" w:hAnsi="Times New Roman" w:cs="Times New Roman"/>
          <w:sz w:val="20"/>
          <w:szCs w:val="20"/>
        </w:rPr>
      </w:pPr>
      <w:r w:rsidRPr="000A6B5E">
        <w:rPr>
          <w:rFonts w:ascii="Times New Roman" w:hAnsi="Times New Roman" w:cs="Times New Roman"/>
          <w:sz w:val="20"/>
          <w:szCs w:val="20"/>
        </w:rPr>
        <w:t xml:space="preserve">The </w:t>
      </w:r>
      <w:r w:rsidR="0049270D" w:rsidRPr="000A6B5E">
        <w:rPr>
          <w:rFonts w:ascii="Times New Roman" w:hAnsi="Times New Roman" w:cs="Times New Roman"/>
          <w:sz w:val="20"/>
          <w:szCs w:val="20"/>
        </w:rPr>
        <w:t>Test Items</w:t>
      </w:r>
      <w:r w:rsidRPr="000A6B5E">
        <w:rPr>
          <w:rFonts w:ascii="Times New Roman" w:hAnsi="Times New Roman" w:cs="Times New Roman"/>
          <w:sz w:val="20"/>
          <w:szCs w:val="20"/>
        </w:rPr>
        <w:t xml:space="preserve"> </w:t>
      </w:r>
      <w:r w:rsidR="00F152BC" w:rsidRPr="000A6B5E">
        <w:rPr>
          <w:rFonts w:ascii="Times New Roman" w:hAnsi="Times New Roman" w:cs="Times New Roman"/>
          <w:sz w:val="20"/>
          <w:szCs w:val="20"/>
        </w:rPr>
        <w:t xml:space="preserve">were </w:t>
      </w:r>
      <w:r w:rsidR="00BB2BD9" w:rsidRPr="000A6B5E">
        <w:rPr>
          <w:rFonts w:ascii="Times New Roman" w:hAnsi="Times New Roman" w:cs="Times New Roman"/>
          <w:sz w:val="20"/>
          <w:szCs w:val="20"/>
        </w:rPr>
        <w:t>used to measure the effects of the experimental stimuli</w:t>
      </w:r>
      <w:r w:rsidR="0049270D" w:rsidRPr="000A6B5E">
        <w:rPr>
          <w:rFonts w:ascii="Times New Roman" w:hAnsi="Times New Roman" w:cs="Times New Roman"/>
          <w:sz w:val="20"/>
          <w:szCs w:val="20"/>
        </w:rPr>
        <w:t xml:space="preserve"> </w:t>
      </w:r>
      <w:r w:rsidR="00F152BC" w:rsidRPr="000A6B5E">
        <w:rPr>
          <w:rFonts w:ascii="Times New Roman" w:hAnsi="Times New Roman" w:cs="Times New Roman"/>
          <w:sz w:val="20"/>
          <w:szCs w:val="20"/>
        </w:rPr>
        <w:t>and</w:t>
      </w:r>
      <w:r w:rsidR="00BB2BD9" w:rsidRPr="000A6B5E">
        <w:rPr>
          <w:rFonts w:ascii="Times New Roman" w:hAnsi="Times New Roman" w:cs="Times New Roman"/>
          <w:sz w:val="20"/>
          <w:szCs w:val="20"/>
        </w:rPr>
        <w:t xml:space="preserve"> </w:t>
      </w:r>
      <w:r w:rsidRPr="000A6B5E">
        <w:rPr>
          <w:rFonts w:ascii="Times New Roman" w:hAnsi="Times New Roman" w:cs="Times New Roman"/>
          <w:sz w:val="20"/>
          <w:szCs w:val="20"/>
        </w:rPr>
        <w:t xml:space="preserve">were adapted from </w:t>
      </w:r>
      <w:r w:rsidR="00B07416" w:rsidRPr="000A6B5E">
        <w:rPr>
          <w:rFonts w:ascii="Times New Roman" w:hAnsi="Times New Roman" w:cs="Times New Roman"/>
          <w:sz w:val="20"/>
          <w:szCs w:val="20"/>
        </w:rPr>
        <w:t>six</w:t>
      </w:r>
      <w:r w:rsidR="00D87847" w:rsidRPr="000A6B5E">
        <w:rPr>
          <w:rFonts w:ascii="Times New Roman" w:hAnsi="Times New Roman" w:cs="Times New Roman"/>
          <w:sz w:val="20"/>
          <w:szCs w:val="20"/>
        </w:rPr>
        <w:t xml:space="preserve"> tokens</w:t>
      </w:r>
      <w:r w:rsidR="00B07416" w:rsidRPr="000A6B5E">
        <w:rPr>
          <w:rFonts w:ascii="Times New Roman" w:hAnsi="Times New Roman" w:cs="Times New Roman"/>
          <w:sz w:val="20"/>
          <w:szCs w:val="20"/>
        </w:rPr>
        <w:t xml:space="preserve"> </w:t>
      </w:r>
      <w:r w:rsidRPr="000A6B5E">
        <w:rPr>
          <w:rFonts w:ascii="Times New Roman" w:hAnsi="Times New Roman" w:cs="Times New Roman"/>
          <w:sz w:val="20"/>
          <w:szCs w:val="20"/>
        </w:rPr>
        <w:t>selected from</w:t>
      </w:r>
      <w:r w:rsidR="00B07416" w:rsidRPr="000A6B5E">
        <w:rPr>
          <w:rFonts w:ascii="Times New Roman" w:hAnsi="Times New Roman" w:cs="Times New Roman"/>
          <w:sz w:val="20"/>
          <w:szCs w:val="20"/>
        </w:rPr>
        <w:t xml:space="preserve"> the full </w:t>
      </w:r>
      <w:r w:rsidR="00D87847" w:rsidRPr="000A6B5E">
        <w:rPr>
          <w:rFonts w:ascii="Times New Roman" w:hAnsi="Times New Roman" w:cs="Times New Roman"/>
          <w:sz w:val="20"/>
          <w:szCs w:val="20"/>
        </w:rPr>
        <w:t xml:space="preserve">31-token </w:t>
      </w:r>
      <w:r w:rsidR="00B07416" w:rsidRPr="000A6B5E">
        <w:rPr>
          <w:rFonts w:ascii="Times New Roman" w:hAnsi="Times New Roman" w:cs="Times New Roman"/>
          <w:sz w:val="20"/>
          <w:szCs w:val="20"/>
        </w:rPr>
        <w:t>ASI-ASHI continuum.</w:t>
      </w:r>
      <w:r w:rsidR="00D87847" w:rsidRPr="000A6B5E">
        <w:rPr>
          <w:rFonts w:ascii="Times New Roman" w:hAnsi="Times New Roman" w:cs="Times New Roman"/>
          <w:sz w:val="20"/>
          <w:szCs w:val="20"/>
        </w:rPr>
        <w:t xml:space="preserve"> Only six tokens are required because we are interested in participants’ perceptual boundary between /s/ and /ʃ/; the point in this continuum where “</w:t>
      </w:r>
      <w:proofErr w:type="spellStart"/>
      <w:r w:rsidR="00D87847" w:rsidRPr="000A6B5E">
        <w:rPr>
          <w:rFonts w:ascii="Times New Roman" w:hAnsi="Times New Roman" w:cs="Times New Roman"/>
          <w:sz w:val="20"/>
          <w:szCs w:val="20"/>
        </w:rPr>
        <w:t>asi</w:t>
      </w:r>
      <w:proofErr w:type="spellEnd"/>
      <w:r w:rsidR="00D87847" w:rsidRPr="000A6B5E">
        <w:rPr>
          <w:rFonts w:ascii="Times New Roman" w:hAnsi="Times New Roman" w:cs="Times New Roman"/>
          <w:sz w:val="20"/>
          <w:szCs w:val="20"/>
        </w:rPr>
        <w:t>” begins to be perceived as “</w:t>
      </w:r>
      <w:proofErr w:type="spellStart"/>
      <w:r w:rsidR="00D87847" w:rsidRPr="000A6B5E">
        <w:rPr>
          <w:rFonts w:ascii="Times New Roman" w:hAnsi="Times New Roman" w:cs="Times New Roman"/>
          <w:sz w:val="20"/>
          <w:szCs w:val="20"/>
        </w:rPr>
        <w:t>ashi</w:t>
      </w:r>
      <w:proofErr w:type="spellEnd"/>
      <w:r w:rsidR="00D87847" w:rsidRPr="000A6B5E">
        <w:rPr>
          <w:rFonts w:ascii="Times New Roman" w:hAnsi="Times New Roman" w:cs="Times New Roman"/>
          <w:sz w:val="20"/>
          <w:szCs w:val="20"/>
        </w:rPr>
        <w:t>.” Therefore, we will be focusing on six tokens in the middle of this continuum (tokens 13, 17, 18, 19, 20, and 24</w:t>
      </w:r>
      <w:r w:rsidR="002D64E0" w:rsidRPr="000A6B5E">
        <w:rPr>
          <w:rFonts w:ascii="Times New Roman" w:hAnsi="Times New Roman" w:cs="Times New Roman"/>
          <w:sz w:val="20"/>
          <w:szCs w:val="20"/>
        </w:rPr>
        <w:t>; the</w:t>
      </w:r>
      <w:r w:rsidR="00C620C5" w:rsidRPr="000A6B5E">
        <w:rPr>
          <w:rFonts w:ascii="Times New Roman" w:hAnsi="Times New Roman" w:cs="Times New Roman"/>
          <w:sz w:val="20"/>
          <w:szCs w:val="20"/>
        </w:rPr>
        <w:t xml:space="preserve"> same </w:t>
      </w:r>
      <w:r w:rsidR="002D64E0" w:rsidRPr="000A6B5E">
        <w:rPr>
          <w:rFonts w:ascii="Times New Roman" w:hAnsi="Times New Roman" w:cs="Times New Roman"/>
          <w:sz w:val="20"/>
          <w:szCs w:val="20"/>
        </w:rPr>
        <w:t xml:space="preserve">tokens employed by </w:t>
      </w:r>
      <w:r w:rsidR="00C620C5" w:rsidRPr="000A6B5E">
        <w:rPr>
          <w:rFonts w:ascii="Times New Roman" w:hAnsi="Times New Roman" w:cs="Times New Roman"/>
          <w:sz w:val="20"/>
          <w:szCs w:val="20"/>
        </w:rPr>
        <w:t>Cummings et al., 2022</w:t>
      </w:r>
      <w:r w:rsidR="00D87847" w:rsidRPr="000A6B5E">
        <w:rPr>
          <w:rFonts w:ascii="Times New Roman" w:hAnsi="Times New Roman" w:cs="Times New Roman"/>
          <w:sz w:val="20"/>
          <w:szCs w:val="20"/>
        </w:rPr>
        <w:t xml:space="preserve">). As the tokens increase, the amount of spectral energy in the sound production increases, as should the probability that a </w:t>
      </w:r>
      <w:r w:rsidR="00C620C5" w:rsidRPr="000A6B5E">
        <w:rPr>
          <w:rFonts w:ascii="Times New Roman" w:hAnsi="Times New Roman" w:cs="Times New Roman"/>
          <w:sz w:val="20"/>
          <w:szCs w:val="20"/>
        </w:rPr>
        <w:t>L1</w:t>
      </w:r>
      <w:r w:rsidR="00D87847" w:rsidRPr="000A6B5E">
        <w:rPr>
          <w:rFonts w:ascii="Times New Roman" w:hAnsi="Times New Roman" w:cs="Times New Roman"/>
          <w:sz w:val="20"/>
          <w:szCs w:val="20"/>
        </w:rPr>
        <w:t xml:space="preserve"> U.S. English speaker would categorize the token as ASHI.</w:t>
      </w:r>
    </w:p>
    <w:p w14:paraId="69807381" w14:textId="6C16DF2A" w:rsidR="00B07416" w:rsidRPr="000A6B5E" w:rsidRDefault="00D87847" w:rsidP="00E5670D">
      <w:pPr>
        <w:rPr>
          <w:rFonts w:ascii="Times New Roman" w:hAnsi="Times New Roman" w:cs="Times New Roman"/>
          <w:sz w:val="20"/>
          <w:szCs w:val="20"/>
        </w:rPr>
      </w:pPr>
      <w:r w:rsidRPr="000A6B5E">
        <w:rPr>
          <w:rFonts w:ascii="Times New Roman" w:hAnsi="Times New Roman" w:cs="Times New Roman"/>
          <w:sz w:val="20"/>
          <w:szCs w:val="20"/>
        </w:rPr>
        <w:t>We adopted the</w:t>
      </w:r>
      <w:r w:rsidR="00B07416" w:rsidRPr="000A6B5E">
        <w:rPr>
          <w:rFonts w:ascii="Times New Roman" w:hAnsi="Times New Roman" w:cs="Times New Roman"/>
          <w:sz w:val="20"/>
          <w:szCs w:val="20"/>
        </w:rPr>
        <w:t xml:space="preserve"> 6-token </w:t>
      </w:r>
      <w:r w:rsidRPr="000A6B5E">
        <w:rPr>
          <w:rFonts w:ascii="Times New Roman" w:hAnsi="Times New Roman" w:cs="Times New Roman"/>
          <w:sz w:val="20"/>
          <w:szCs w:val="20"/>
        </w:rPr>
        <w:t>from</w:t>
      </w:r>
      <w:r w:rsidR="00B07416" w:rsidRPr="000A6B5E">
        <w:rPr>
          <w:rFonts w:ascii="Times New Roman" w:hAnsi="Times New Roman" w:cs="Times New Roman"/>
          <w:sz w:val="20"/>
          <w:szCs w:val="20"/>
        </w:rPr>
        <w:t xml:space="preserve"> Experiment 1 of Cummings et al. (2022)</w:t>
      </w:r>
      <w:r w:rsidRPr="000A6B5E">
        <w:rPr>
          <w:rFonts w:ascii="Times New Roman" w:hAnsi="Times New Roman" w:cs="Times New Roman"/>
          <w:sz w:val="20"/>
          <w:szCs w:val="20"/>
        </w:rPr>
        <w:t xml:space="preserve"> rather than</w:t>
      </w:r>
      <w:r w:rsidR="00B07416" w:rsidRPr="000A6B5E">
        <w:rPr>
          <w:rFonts w:ascii="Times New Roman" w:hAnsi="Times New Roman" w:cs="Times New Roman"/>
          <w:sz w:val="20"/>
          <w:szCs w:val="20"/>
        </w:rPr>
        <w:t xml:space="preserve"> the </w:t>
      </w:r>
      <w:r w:rsidRPr="000A6B5E">
        <w:rPr>
          <w:rFonts w:ascii="Times New Roman" w:hAnsi="Times New Roman" w:cs="Times New Roman"/>
          <w:sz w:val="20"/>
          <w:szCs w:val="20"/>
        </w:rPr>
        <w:t xml:space="preserve">6-token subset developed by </w:t>
      </w:r>
      <w:r w:rsidR="00B07416" w:rsidRPr="000A6B5E">
        <w:rPr>
          <w:rFonts w:ascii="Times New Roman" w:hAnsi="Times New Roman" w:cs="Times New Roman"/>
          <w:sz w:val="20"/>
          <w:szCs w:val="20"/>
        </w:rPr>
        <w:t xml:space="preserve">Kraljic </w:t>
      </w:r>
      <w:r w:rsidRPr="000A6B5E">
        <w:rPr>
          <w:rFonts w:ascii="Times New Roman" w:hAnsi="Times New Roman" w:cs="Times New Roman"/>
          <w:sz w:val="20"/>
          <w:szCs w:val="20"/>
        </w:rPr>
        <w:t>and</w:t>
      </w:r>
      <w:r w:rsidR="00B07416" w:rsidRPr="000A6B5E">
        <w:rPr>
          <w:rFonts w:ascii="Times New Roman" w:hAnsi="Times New Roman" w:cs="Times New Roman"/>
          <w:sz w:val="20"/>
          <w:szCs w:val="20"/>
        </w:rPr>
        <w:t xml:space="preserve"> Samuel, (2005) </w:t>
      </w:r>
      <w:r w:rsidRPr="000A6B5E">
        <w:rPr>
          <w:rFonts w:ascii="Times New Roman" w:hAnsi="Times New Roman" w:cs="Times New Roman"/>
          <w:sz w:val="20"/>
          <w:szCs w:val="20"/>
        </w:rPr>
        <w:t xml:space="preserve">because the Kraljic and Samuel subset seemed to </w:t>
      </w:r>
      <w:r w:rsidR="0091404D" w:rsidRPr="000A6B5E">
        <w:rPr>
          <w:rFonts w:ascii="Times New Roman" w:hAnsi="Times New Roman" w:cs="Times New Roman"/>
          <w:sz w:val="20"/>
          <w:szCs w:val="20"/>
        </w:rPr>
        <w:t>be somewhat ASHI-biased in previous studies—participants tended to perceive ASHI more often across tokens—while Cummings et al. (2022) appear to be better-balanced around participants’ perceptual boundary between ASI and ASHI.</w:t>
      </w:r>
    </w:p>
    <w:p w14:paraId="15BDCCB1" w14:textId="2DFA2C14" w:rsidR="00ED161C" w:rsidRPr="000A6B5E" w:rsidRDefault="0091404D" w:rsidP="00D86024">
      <w:pPr>
        <w:rPr>
          <w:rFonts w:ascii="Times New Roman" w:hAnsi="Times New Roman" w:cs="Times New Roman"/>
          <w:sz w:val="20"/>
          <w:szCs w:val="20"/>
        </w:rPr>
      </w:pPr>
      <w:r w:rsidRPr="000A6B5E">
        <w:rPr>
          <w:rFonts w:ascii="Times New Roman" w:hAnsi="Times New Roman" w:cs="Times New Roman"/>
          <w:sz w:val="20"/>
          <w:szCs w:val="20"/>
        </w:rPr>
        <w:t xml:space="preserve">The same </w:t>
      </w:r>
      <w:r w:rsidR="001322B5" w:rsidRPr="000A6B5E">
        <w:rPr>
          <w:rFonts w:ascii="Times New Roman" w:hAnsi="Times New Roman" w:cs="Times New Roman"/>
          <w:sz w:val="20"/>
          <w:szCs w:val="20"/>
        </w:rPr>
        <w:t xml:space="preserve">gender </w:t>
      </w:r>
      <w:r w:rsidRPr="000A6B5E">
        <w:rPr>
          <w:rFonts w:ascii="Times New Roman" w:hAnsi="Times New Roman" w:cs="Times New Roman"/>
          <w:sz w:val="20"/>
          <w:szCs w:val="20"/>
        </w:rPr>
        <w:t>transformation processes used to simulate the male and female</w:t>
      </w:r>
      <w:r w:rsidR="001322B5" w:rsidRPr="000A6B5E">
        <w:rPr>
          <w:rFonts w:ascii="Times New Roman" w:hAnsi="Times New Roman" w:cs="Times New Roman"/>
          <w:sz w:val="20"/>
          <w:szCs w:val="20"/>
        </w:rPr>
        <w:t xml:space="preserve"> voice</w:t>
      </w:r>
      <w:r w:rsidR="000E2AD4" w:rsidRPr="000A6B5E">
        <w:rPr>
          <w:rFonts w:ascii="Times New Roman" w:hAnsi="Times New Roman" w:cs="Times New Roman"/>
          <w:sz w:val="20"/>
          <w:szCs w:val="20"/>
        </w:rPr>
        <w:t xml:space="preserve"> for recordings in the Exposure Phase</w:t>
      </w:r>
      <w:r w:rsidRPr="000A6B5E">
        <w:rPr>
          <w:rFonts w:ascii="Times New Roman" w:hAnsi="Times New Roman" w:cs="Times New Roman"/>
          <w:sz w:val="20"/>
          <w:szCs w:val="20"/>
        </w:rPr>
        <w:t xml:space="preserve"> were applied to each of the six tokens</w:t>
      </w:r>
      <w:r w:rsidR="001322B5" w:rsidRPr="000A6B5E">
        <w:rPr>
          <w:rFonts w:ascii="Times New Roman" w:hAnsi="Times New Roman" w:cs="Times New Roman"/>
          <w:sz w:val="20"/>
          <w:szCs w:val="20"/>
        </w:rPr>
        <w:t xml:space="preserve"> </w:t>
      </w:r>
      <w:r w:rsidRPr="000A6B5E">
        <w:rPr>
          <w:rFonts w:ascii="Times New Roman" w:hAnsi="Times New Roman" w:cs="Times New Roman"/>
          <w:sz w:val="20"/>
          <w:szCs w:val="20"/>
        </w:rPr>
        <w:t xml:space="preserve">to produce </w:t>
      </w:r>
      <w:r w:rsidR="0049270D" w:rsidRPr="000A6B5E">
        <w:rPr>
          <w:rFonts w:ascii="Times New Roman" w:hAnsi="Times New Roman" w:cs="Times New Roman"/>
          <w:sz w:val="20"/>
          <w:szCs w:val="20"/>
        </w:rPr>
        <w:t>two versions of the six</w:t>
      </w:r>
      <w:r w:rsidRPr="000A6B5E">
        <w:rPr>
          <w:rFonts w:ascii="Times New Roman" w:hAnsi="Times New Roman" w:cs="Times New Roman"/>
          <w:sz w:val="20"/>
          <w:szCs w:val="20"/>
        </w:rPr>
        <w:t xml:space="preserve"> Test Items: one 6-token subset in the simulated female voice, and one 6-token subset in the simulated male voice. </w:t>
      </w:r>
      <w:r w:rsidR="000E2AD4" w:rsidRPr="000A6B5E">
        <w:rPr>
          <w:rFonts w:ascii="Times New Roman" w:hAnsi="Times New Roman" w:cs="Times New Roman"/>
          <w:sz w:val="20"/>
          <w:szCs w:val="20"/>
        </w:rPr>
        <w:t>By applying the same transformation process to the Test Items, our goal was for listeners to identify the Test Items as being spoken by the same talkers as the Critical Items and the Filler Items so we could measure adaptation in the Test Phase to the talkers from the Exposure Phase.</w:t>
      </w:r>
    </w:p>
    <w:p w14:paraId="1EDF3925" w14:textId="55A00D5E" w:rsidR="001F2221" w:rsidRPr="000A6B5E" w:rsidRDefault="00347B9B" w:rsidP="001F2221">
      <w:pPr>
        <w:rPr>
          <w:rFonts w:ascii="Times New Roman" w:hAnsi="Times New Roman" w:cs="Times New Roman"/>
          <w:b/>
          <w:bCs/>
          <w:sz w:val="20"/>
          <w:szCs w:val="20"/>
        </w:rPr>
      </w:pPr>
      <w:r w:rsidRPr="000A6B5E">
        <w:rPr>
          <w:rFonts w:ascii="Times New Roman" w:hAnsi="Times New Roman" w:cs="Times New Roman"/>
          <w:b/>
          <w:bCs/>
          <w:sz w:val="20"/>
          <w:szCs w:val="20"/>
        </w:rPr>
        <w:t>Design</w:t>
      </w:r>
    </w:p>
    <w:p w14:paraId="21FEDD9D" w14:textId="3CC7539E" w:rsidR="003B073D" w:rsidRPr="000A6B5E" w:rsidRDefault="003B073D" w:rsidP="003B073D">
      <w:pPr>
        <w:rPr>
          <w:rFonts w:ascii="Times New Roman" w:hAnsi="Times New Roman" w:cs="Times New Roman"/>
          <w:sz w:val="20"/>
          <w:szCs w:val="20"/>
        </w:rPr>
      </w:pPr>
      <w:r w:rsidRPr="000A6B5E">
        <w:rPr>
          <w:rFonts w:ascii="Times New Roman" w:hAnsi="Times New Roman" w:cs="Times New Roman"/>
          <w:sz w:val="20"/>
          <w:szCs w:val="20"/>
        </w:rPr>
        <w:t xml:space="preserve">This experiment is split into two main parts: an Exposure Phase and a Test Phase. The Exposure Phase contains a total of 80 unique trials: </w:t>
      </w:r>
      <w:r w:rsidR="008A373D" w:rsidRPr="000A6B5E">
        <w:rPr>
          <w:rFonts w:ascii="Times New Roman" w:hAnsi="Times New Roman" w:cs="Times New Roman"/>
          <w:sz w:val="20"/>
          <w:szCs w:val="20"/>
        </w:rPr>
        <w:t>1</w:t>
      </w:r>
      <w:r w:rsidRPr="000A6B5E">
        <w:rPr>
          <w:rFonts w:ascii="Times New Roman" w:hAnsi="Times New Roman" w:cs="Times New Roman"/>
          <w:sz w:val="20"/>
          <w:szCs w:val="20"/>
        </w:rPr>
        <w:t xml:space="preserve">0 </w:t>
      </w:r>
      <w:r w:rsidR="008A373D" w:rsidRPr="000A6B5E">
        <w:rPr>
          <w:rFonts w:ascii="Times New Roman" w:hAnsi="Times New Roman" w:cs="Times New Roman"/>
          <w:sz w:val="20"/>
          <w:szCs w:val="20"/>
        </w:rPr>
        <w:t xml:space="preserve">Ambiguous </w:t>
      </w:r>
      <w:r w:rsidRPr="000A6B5E">
        <w:rPr>
          <w:rFonts w:ascii="Times New Roman" w:hAnsi="Times New Roman" w:cs="Times New Roman"/>
          <w:sz w:val="20"/>
          <w:szCs w:val="20"/>
        </w:rPr>
        <w:t>Critical Trials</w:t>
      </w:r>
      <w:r w:rsidR="008A373D" w:rsidRPr="000A6B5E">
        <w:rPr>
          <w:rFonts w:ascii="Times New Roman" w:hAnsi="Times New Roman" w:cs="Times New Roman"/>
          <w:sz w:val="20"/>
          <w:szCs w:val="20"/>
        </w:rPr>
        <w:t xml:space="preserve">, 10 Unambiguous Critical Items, </w:t>
      </w:r>
      <w:r w:rsidRPr="000A6B5E">
        <w:rPr>
          <w:rFonts w:ascii="Times New Roman" w:hAnsi="Times New Roman" w:cs="Times New Roman"/>
          <w:sz w:val="20"/>
          <w:szCs w:val="20"/>
        </w:rPr>
        <w:t xml:space="preserve">and 60 Filler Trials. </w:t>
      </w:r>
      <w:r w:rsidR="008A373D" w:rsidRPr="000A6B5E">
        <w:rPr>
          <w:rFonts w:ascii="Times New Roman" w:hAnsi="Times New Roman" w:cs="Times New Roman"/>
          <w:sz w:val="20"/>
          <w:szCs w:val="20"/>
        </w:rPr>
        <w:t xml:space="preserve">These trials are divided into 10 </w:t>
      </w:r>
      <w:r w:rsidR="002B5017" w:rsidRPr="000A6B5E">
        <w:rPr>
          <w:rFonts w:ascii="Times New Roman" w:hAnsi="Times New Roman" w:cs="Times New Roman"/>
          <w:sz w:val="20"/>
          <w:szCs w:val="20"/>
        </w:rPr>
        <w:t xml:space="preserve">blocks, and trial presentation order was </w:t>
      </w:r>
      <w:r w:rsidR="008A373D" w:rsidRPr="000A6B5E">
        <w:rPr>
          <w:rFonts w:ascii="Times New Roman" w:hAnsi="Times New Roman" w:cs="Times New Roman"/>
          <w:sz w:val="20"/>
          <w:szCs w:val="20"/>
        </w:rPr>
        <w:t xml:space="preserve">randomized </w:t>
      </w:r>
      <w:r w:rsidR="002B5017" w:rsidRPr="000A6B5E">
        <w:rPr>
          <w:rFonts w:ascii="Times New Roman" w:hAnsi="Times New Roman" w:cs="Times New Roman"/>
          <w:sz w:val="20"/>
          <w:szCs w:val="20"/>
        </w:rPr>
        <w:t>within each block</w:t>
      </w:r>
      <w:r w:rsidR="008A373D" w:rsidRPr="000A6B5E">
        <w:rPr>
          <w:rFonts w:ascii="Times New Roman" w:hAnsi="Times New Roman" w:cs="Times New Roman"/>
          <w:sz w:val="20"/>
          <w:szCs w:val="20"/>
        </w:rPr>
        <w:t>. The Test Phase contains a total of 72 trials divided into 12 blocks</w:t>
      </w:r>
      <w:r w:rsidR="002B5017" w:rsidRPr="000A6B5E">
        <w:rPr>
          <w:rFonts w:ascii="Times New Roman" w:hAnsi="Times New Roman" w:cs="Times New Roman"/>
          <w:sz w:val="20"/>
          <w:szCs w:val="20"/>
        </w:rPr>
        <w:t>, and trial presentation order was randomized within each block</w:t>
      </w:r>
      <w:r w:rsidR="008A373D" w:rsidRPr="000A6B5E">
        <w:rPr>
          <w:rFonts w:ascii="Times New Roman" w:hAnsi="Times New Roman" w:cs="Times New Roman"/>
          <w:sz w:val="20"/>
          <w:szCs w:val="20"/>
        </w:rPr>
        <w:t>.</w:t>
      </w:r>
      <w:r w:rsidR="00FE0BB7" w:rsidRPr="000A6B5E">
        <w:rPr>
          <w:rFonts w:ascii="Times New Roman" w:hAnsi="Times New Roman" w:cs="Times New Roman"/>
          <w:sz w:val="20"/>
          <w:szCs w:val="20"/>
        </w:rPr>
        <w:t xml:space="preserve"> </w:t>
      </w:r>
      <w:r w:rsidR="00404F5D" w:rsidRPr="000A6B5E">
        <w:rPr>
          <w:rFonts w:ascii="Times New Roman" w:hAnsi="Times New Roman" w:cs="Times New Roman"/>
          <w:sz w:val="20"/>
          <w:szCs w:val="20"/>
        </w:rPr>
        <w:t>All Critical Words, Filler Words, or Filler Nonwords appear once and only once within each experiment, regardless of ambiguity of the /s/-/ʃ/ production in the word or the voice it is produced in.</w:t>
      </w:r>
    </w:p>
    <w:p w14:paraId="09694B55" w14:textId="2926E7B8" w:rsidR="00E40EF0" w:rsidRPr="000A6B5E" w:rsidRDefault="00352D9C" w:rsidP="003B073D">
      <w:pPr>
        <w:rPr>
          <w:rFonts w:ascii="Times New Roman" w:hAnsi="Times New Roman" w:cs="Times New Roman"/>
          <w:i/>
          <w:iCs/>
          <w:sz w:val="20"/>
          <w:szCs w:val="20"/>
        </w:rPr>
      </w:pPr>
      <w:r w:rsidRPr="000A6B5E">
        <w:rPr>
          <w:rFonts w:ascii="Times New Roman" w:hAnsi="Times New Roman" w:cs="Times New Roman"/>
          <w:i/>
          <w:iCs/>
          <w:sz w:val="20"/>
          <w:szCs w:val="20"/>
        </w:rPr>
        <w:lastRenderedPageBreak/>
        <w:t>Nuisance factors</w:t>
      </w:r>
      <w:r w:rsidR="000A2434" w:rsidRPr="000A6B5E">
        <w:rPr>
          <w:rFonts w:ascii="Times New Roman" w:hAnsi="Times New Roman" w:cs="Times New Roman"/>
          <w:i/>
          <w:iCs/>
          <w:sz w:val="20"/>
          <w:szCs w:val="20"/>
        </w:rPr>
        <w:t>: Critical Items</w:t>
      </w:r>
    </w:p>
    <w:p w14:paraId="68E4A524" w14:textId="14E9208E" w:rsidR="00420B8F" w:rsidRPr="000A6B5E" w:rsidRDefault="00420B8F" w:rsidP="00E40EF0">
      <w:pPr>
        <w:rPr>
          <w:rFonts w:ascii="Times New Roman" w:hAnsi="Times New Roman" w:cs="Times New Roman"/>
          <w:sz w:val="20"/>
          <w:szCs w:val="20"/>
        </w:rPr>
      </w:pPr>
      <w:r w:rsidRPr="000A6B5E">
        <w:rPr>
          <w:rFonts w:ascii="Times New Roman" w:hAnsi="Times New Roman" w:cs="Times New Roman"/>
          <w:sz w:val="20"/>
          <w:szCs w:val="20"/>
        </w:rPr>
        <w:t>The</w:t>
      </w:r>
      <w:r w:rsidR="00FE0BB7" w:rsidRPr="000A6B5E">
        <w:rPr>
          <w:rFonts w:ascii="Times New Roman" w:hAnsi="Times New Roman" w:cs="Times New Roman"/>
          <w:sz w:val="20"/>
          <w:szCs w:val="20"/>
        </w:rPr>
        <w:t xml:space="preserve"> Critical Items</w:t>
      </w:r>
      <w:r w:rsidR="00E40EF0" w:rsidRPr="000A6B5E">
        <w:rPr>
          <w:rFonts w:ascii="Times New Roman" w:hAnsi="Times New Roman" w:cs="Times New Roman"/>
          <w:sz w:val="20"/>
          <w:szCs w:val="20"/>
        </w:rPr>
        <w:t xml:space="preserve"> presented during a given version of</w:t>
      </w:r>
      <w:r w:rsidR="003D257B" w:rsidRPr="000A6B5E">
        <w:rPr>
          <w:rFonts w:ascii="Times New Roman" w:hAnsi="Times New Roman" w:cs="Times New Roman"/>
          <w:sz w:val="20"/>
          <w:szCs w:val="20"/>
        </w:rPr>
        <w:t xml:space="preserve"> </w:t>
      </w:r>
      <w:r w:rsidR="00E40EF0" w:rsidRPr="000A6B5E">
        <w:rPr>
          <w:rFonts w:ascii="Times New Roman" w:hAnsi="Times New Roman" w:cs="Times New Roman"/>
          <w:sz w:val="20"/>
          <w:szCs w:val="20"/>
        </w:rPr>
        <w:t>the experiment</w:t>
      </w:r>
      <w:r w:rsidR="00FE0BB7" w:rsidRPr="000A6B5E">
        <w:rPr>
          <w:rFonts w:ascii="Times New Roman" w:hAnsi="Times New Roman" w:cs="Times New Roman"/>
          <w:sz w:val="20"/>
          <w:szCs w:val="20"/>
        </w:rPr>
        <w:t xml:space="preserve"> </w:t>
      </w:r>
      <w:r w:rsidRPr="000A6B5E">
        <w:rPr>
          <w:rFonts w:ascii="Times New Roman" w:hAnsi="Times New Roman" w:cs="Times New Roman"/>
          <w:sz w:val="20"/>
          <w:szCs w:val="20"/>
        </w:rPr>
        <w:t>were</w:t>
      </w:r>
      <w:r w:rsidR="00FE0BB7" w:rsidRPr="000A6B5E">
        <w:rPr>
          <w:rFonts w:ascii="Times New Roman" w:hAnsi="Times New Roman" w:cs="Times New Roman"/>
          <w:sz w:val="20"/>
          <w:szCs w:val="20"/>
        </w:rPr>
        <w:t xml:space="preserve"> determined by the Voice (Male of Female) the participant is instructed to attend to, and whether that </w:t>
      </w:r>
      <w:r w:rsidR="007769EF" w:rsidRPr="000A6B5E">
        <w:rPr>
          <w:rFonts w:ascii="Times New Roman" w:hAnsi="Times New Roman" w:cs="Times New Roman"/>
          <w:sz w:val="20"/>
          <w:szCs w:val="20"/>
        </w:rPr>
        <w:t>v</w:t>
      </w:r>
      <w:r w:rsidR="00FE0BB7" w:rsidRPr="000A6B5E">
        <w:rPr>
          <w:rFonts w:ascii="Times New Roman" w:hAnsi="Times New Roman" w:cs="Times New Roman"/>
          <w:sz w:val="20"/>
          <w:szCs w:val="20"/>
        </w:rPr>
        <w:t xml:space="preserve">oice </w:t>
      </w:r>
      <w:proofErr w:type="gramStart"/>
      <w:r w:rsidR="00FE0BB7" w:rsidRPr="000A6B5E">
        <w:rPr>
          <w:rFonts w:ascii="Times New Roman" w:hAnsi="Times New Roman" w:cs="Times New Roman"/>
          <w:sz w:val="20"/>
          <w:szCs w:val="20"/>
        </w:rPr>
        <w:t>produces ?s</w:t>
      </w:r>
      <w:proofErr w:type="gramEnd"/>
      <w:r w:rsidR="00FE0BB7" w:rsidRPr="000A6B5E">
        <w:rPr>
          <w:rFonts w:ascii="Times New Roman" w:hAnsi="Times New Roman" w:cs="Times New Roman"/>
          <w:sz w:val="20"/>
          <w:szCs w:val="20"/>
        </w:rPr>
        <w:t xml:space="preserve"> Words </w:t>
      </w:r>
      <w:proofErr w:type="gramStart"/>
      <w:r w:rsidR="00FE0BB7" w:rsidRPr="000A6B5E">
        <w:rPr>
          <w:rFonts w:ascii="Times New Roman" w:hAnsi="Times New Roman" w:cs="Times New Roman"/>
          <w:sz w:val="20"/>
          <w:szCs w:val="20"/>
        </w:rPr>
        <w:t>or ?</w:t>
      </w:r>
      <w:proofErr w:type="spellStart"/>
      <w:r w:rsidR="00FE0BB7" w:rsidRPr="000A6B5E">
        <w:rPr>
          <w:rFonts w:ascii="Times New Roman" w:hAnsi="Times New Roman" w:cs="Times New Roman"/>
          <w:sz w:val="20"/>
          <w:szCs w:val="20"/>
        </w:rPr>
        <w:t>sh</w:t>
      </w:r>
      <w:proofErr w:type="spellEnd"/>
      <w:proofErr w:type="gramEnd"/>
      <w:r w:rsidR="00FE0BB7" w:rsidRPr="000A6B5E">
        <w:rPr>
          <w:rFonts w:ascii="Times New Roman" w:hAnsi="Times New Roman" w:cs="Times New Roman"/>
          <w:sz w:val="20"/>
          <w:szCs w:val="20"/>
        </w:rPr>
        <w:t xml:space="preserve"> Words. </w:t>
      </w:r>
      <w:r w:rsidR="00E40EF0" w:rsidRPr="000A6B5E">
        <w:rPr>
          <w:rFonts w:ascii="Times New Roman" w:hAnsi="Times New Roman" w:cs="Times New Roman"/>
          <w:sz w:val="20"/>
          <w:szCs w:val="20"/>
        </w:rPr>
        <w:t xml:space="preserve">To avoid repetition within the created stimuli, Critical Items were </w:t>
      </w:r>
      <w:r w:rsidR="003D257B" w:rsidRPr="000A6B5E">
        <w:rPr>
          <w:rFonts w:ascii="Times New Roman" w:hAnsi="Times New Roman" w:cs="Times New Roman"/>
          <w:sz w:val="20"/>
          <w:szCs w:val="20"/>
        </w:rPr>
        <w:t>divided</w:t>
      </w:r>
      <w:r w:rsidR="00E40EF0" w:rsidRPr="000A6B5E">
        <w:rPr>
          <w:rFonts w:ascii="Times New Roman" w:hAnsi="Times New Roman" w:cs="Times New Roman"/>
          <w:sz w:val="20"/>
          <w:szCs w:val="20"/>
        </w:rPr>
        <w:t xml:space="preserve"> into Materials A </w:t>
      </w:r>
      <w:r w:rsidR="003D257B" w:rsidRPr="000A6B5E">
        <w:rPr>
          <w:rFonts w:ascii="Times New Roman" w:hAnsi="Times New Roman" w:cs="Times New Roman"/>
          <w:sz w:val="20"/>
          <w:szCs w:val="20"/>
        </w:rPr>
        <w:t xml:space="preserve">(10 Critical Items) </w:t>
      </w:r>
      <w:r w:rsidR="00E40EF0" w:rsidRPr="000A6B5E">
        <w:rPr>
          <w:rFonts w:ascii="Times New Roman" w:hAnsi="Times New Roman" w:cs="Times New Roman"/>
          <w:sz w:val="20"/>
          <w:szCs w:val="20"/>
        </w:rPr>
        <w:t>and Materials B</w:t>
      </w:r>
      <w:r w:rsidR="003D257B" w:rsidRPr="000A6B5E">
        <w:rPr>
          <w:rFonts w:ascii="Times New Roman" w:hAnsi="Times New Roman" w:cs="Times New Roman"/>
          <w:sz w:val="20"/>
          <w:szCs w:val="20"/>
        </w:rPr>
        <w:t xml:space="preserve"> (10 Critical Items)</w:t>
      </w:r>
      <w:r w:rsidR="00E40EF0" w:rsidRPr="000A6B5E">
        <w:rPr>
          <w:rFonts w:ascii="Times New Roman" w:hAnsi="Times New Roman" w:cs="Times New Roman"/>
          <w:sz w:val="20"/>
          <w:szCs w:val="20"/>
        </w:rPr>
        <w:t>.</w:t>
      </w:r>
      <w:r w:rsidR="003D257B" w:rsidRPr="000A6B5E">
        <w:rPr>
          <w:rFonts w:ascii="Times New Roman" w:hAnsi="Times New Roman" w:cs="Times New Roman"/>
          <w:sz w:val="20"/>
          <w:szCs w:val="20"/>
        </w:rPr>
        <w:t xml:space="preserve"> Material assignment was determined by listing the Critical Items alphabetically by the (?)S Word and assigning every other Item to Materials B. In this experiment, the Critical Items in Materials A were always the Ambiguous Critical Items (see </w:t>
      </w:r>
      <w:r w:rsidR="003D257B" w:rsidRPr="000A6B5E">
        <w:rPr>
          <w:rFonts w:ascii="Times New Roman" w:hAnsi="Times New Roman" w:cs="Times New Roman"/>
          <w:i/>
          <w:iCs/>
          <w:sz w:val="20"/>
          <w:szCs w:val="20"/>
        </w:rPr>
        <w:t>Figure 1</w:t>
      </w:r>
      <w:r w:rsidR="003D257B" w:rsidRPr="000A6B5E">
        <w:rPr>
          <w:rFonts w:ascii="Times New Roman" w:hAnsi="Times New Roman" w:cs="Times New Roman"/>
          <w:sz w:val="20"/>
          <w:szCs w:val="20"/>
        </w:rPr>
        <w:t xml:space="preserve">, </w:t>
      </w:r>
      <w:r w:rsidR="00A64774" w:rsidRPr="000A6B5E">
        <w:rPr>
          <w:rFonts w:ascii="Times New Roman" w:hAnsi="Times New Roman" w:cs="Times New Roman"/>
          <w:sz w:val="20"/>
          <w:szCs w:val="20"/>
        </w:rPr>
        <w:t>below</w:t>
      </w:r>
      <w:r w:rsidR="003D257B" w:rsidRPr="000A6B5E">
        <w:rPr>
          <w:rFonts w:ascii="Times New Roman" w:hAnsi="Times New Roman" w:cs="Times New Roman"/>
          <w:sz w:val="20"/>
          <w:szCs w:val="20"/>
        </w:rPr>
        <w:t>).</w:t>
      </w:r>
    </w:p>
    <w:p w14:paraId="21BA3DE2" w14:textId="47322AA1" w:rsidR="00B4302D" w:rsidRPr="000A6B5E" w:rsidRDefault="00B4302D" w:rsidP="00E40EF0">
      <w:pPr>
        <w:rPr>
          <w:rFonts w:ascii="Times New Roman" w:hAnsi="Times New Roman" w:cs="Times New Roman"/>
          <w:sz w:val="20"/>
          <w:szCs w:val="20"/>
        </w:rPr>
      </w:pPr>
      <w:r w:rsidRPr="000A6B5E">
        <w:rPr>
          <w:rFonts w:ascii="Times New Roman" w:hAnsi="Times New Roman" w:cs="Times New Roman"/>
          <w:noProof/>
          <w:sz w:val="20"/>
          <w:szCs w:val="20"/>
        </w:rPr>
        <mc:AlternateContent>
          <mc:Choice Requires="wpg">
            <w:drawing>
              <wp:anchor distT="0" distB="0" distL="114300" distR="114300" simplePos="0" relativeHeight="251713536" behindDoc="1" locked="0" layoutInCell="1" allowOverlap="1" wp14:anchorId="380EA781" wp14:editId="39DE1621">
                <wp:simplePos x="0" y="0"/>
                <wp:positionH relativeFrom="margin">
                  <wp:posOffset>3491346</wp:posOffset>
                </wp:positionH>
                <wp:positionV relativeFrom="paragraph">
                  <wp:posOffset>41160</wp:posOffset>
                </wp:positionV>
                <wp:extent cx="2350135" cy="2261293"/>
                <wp:effectExtent l="0" t="0" r="0" b="5715"/>
                <wp:wrapTight wrapText="bothSides">
                  <wp:wrapPolygon edited="0">
                    <wp:start x="0" y="0"/>
                    <wp:lineTo x="350" y="21473"/>
                    <wp:lineTo x="21011" y="21473"/>
                    <wp:lineTo x="21361" y="15104"/>
                    <wp:lineTo x="21361" y="0"/>
                    <wp:lineTo x="0" y="0"/>
                  </wp:wrapPolygon>
                </wp:wrapTight>
                <wp:docPr id="1729887374" name="Group 22"/>
                <wp:cNvGraphicFramePr/>
                <a:graphic xmlns:a="http://schemas.openxmlformats.org/drawingml/2006/main">
                  <a:graphicData uri="http://schemas.microsoft.com/office/word/2010/wordprocessingGroup">
                    <wpg:wgp>
                      <wpg:cNvGrpSpPr/>
                      <wpg:grpSpPr>
                        <a:xfrm>
                          <a:off x="0" y="0"/>
                          <a:ext cx="2350135" cy="2261293"/>
                          <a:chOff x="135324" y="303602"/>
                          <a:chExt cx="2490509" cy="2266779"/>
                        </a:xfrm>
                      </wpg:grpSpPr>
                      <pic:pic xmlns:pic="http://schemas.openxmlformats.org/drawingml/2006/picture">
                        <pic:nvPicPr>
                          <pic:cNvPr id="1339046706" name="Picture 1339046706"/>
                          <pic:cNvPicPr>
                            <a:picLocks noChangeAspect="1" noChangeArrowheads="1"/>
                          </pic:cNvPicPr>
                        </pic:nvPicPr>
                        <pic:blipFill>
                          <a:blip r:embed="rId8">
                            <a:extLst>
                              <a:ext uri="{28A0092B-C50C-407E-A947-70E740481C1C}">
                                <a14:useLocalDpi xmlns:a14="http://schemas.microsoft.com/office/drawing/2010/main" val="0"/>
                              </a:ext>
                            </a:extLst>
                          </a:blip>
                          <a:srcRect l="1947" t="4224" r="1157" b="2243"/>
                          <a:stretch>
                            <a:fillRect/>
                          </a:stretch>
                        </pic:blipFill>
                        <pic:spPr bwMode="auto">
                          <a:xfrm>
                            <a:off x="182603" y="303602"/>
                            <a:ext cx="2414336" cy="1652243"/>
                          </a:xfrm>
                          <a:prstGeom prst="rect">
                            <a:avLst/>
                          </a:prstGeom>
                          <a:noFill/>
                          <a:extLst>
                            <a:ext uri="{909E8E84-426E-40DD-AFC4-6F175D3DCCD1}">
                              <a14:hiddenFill xmlns:a14="http://schemas.microsoft.com/office/drawing/2010/main">
                                <a:solidFill>
                                  <a:srgbClr val="FFFFFF"/>
                                </a:solidFill>
                              </a14:hiddenFill>
                            </a:ext>
                          </a:extLst>
                        </pic:spPr>
                      </pic:pic>
                      <wps:wsp>
                        <wps:cNvPr id="1511979359" name="Text Box 1"/>
                        <wps:cNvSpPr txBox="1">
                          <a:spLocks noChangeArrowheads="1"/>
                        </wps:cNvSpPr>
                        <wps:spPr bwMode="auto">
                          <a:xfrm>
                            <a:off x="135324" y="1935743"/>
                            <a:ext cx="2490509" cy="6346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7BF085" w14:textId="21E5FEB7" w:rsidR="003D257B" w:rsidRPr="000A6B5E" w:rsidRDefault="003D257B" w:rsidP="003D257B">
                              <w:pPr>
                                <w:kinsoku w:val="0"/>
                                <w:overflowPunct w:val="0"/>
                                <w:textAlignment w:val="baseline"/>
                                <w:rPr>
                                  <w:rFonts w:ascii="Times New Roman" w:eastAsia="Calibri" w:hAnsi="Times New Roman" w:cs="Times New Roman"/>
                                  <w:i/>
                                  <w:iCs/>
                                  <w:kern w:val="24"/>
                                  <w:sz w:val="16"/>
                                  <w:szCs w:val="16"/>
                                </w:rPr>
                              </w:pPr>
                              <w:r w:rsidRPr="000A6B5E">
                                <w:rPr>
                                  <w:rFonts w:ascii="Times New Roman" w:eastAsia="Calibri" w:hAnsi="Times New Roman" w:cs="Times New Roman"/>
                                  <w:i/>
                                  <w:iCs/>
                                  <w:kern w:val="24"/>
                                  <w:sz w:val="16"/>
                                  <w:szCs w:val="16"/>
                                </w:rPr>
                                <w:t>Figure 1</w:t>
                              </w:r>
                              <w:r w:rsidR="008535F8" w:rsidRPr="000A6B5E">
                                <w:rPr>
                                  <w:rFonts w:ascii="Times New Roman" w:eastAsia="Calibri" w:hAnsi="Times New Roman" w:cs="Times New Roman"/>
                                  <w:i/>
                                  <w:iCs/>
                                  <w:kern w:val="24"/>
                                  <w:sz w:val="16"/>
                                  <w:szCs w:val="16"/>
                                </w:rPr>
                                <w:t xml:space="preserve"> (above)</w:t>
                              </w:r>
                              <w:r w:rsidRPr="000A6B5E">
                                <w:rPr>
                                  <w:rFonts w:ascii="Times New Roman" w:eastAsia="Calibri" w:hAnsi="Times New Roman" w:cs="Times New Roman"/>
                                  <w:i/>
                                  <w:iCs/>
                                  <w:kern w:val="24"/>
                                  <w:sz w:val="16"/>
                                  <w:szCs w:val="16"/>
                                </w:rPr>
                                <w:t>: How Talker words are paired into Critical Items and grouped into Materials A (left) and Materials B (right) to assign the Ambiguous /s/-/ʃ/ to half the Critical Items.</w:t>
                              </w:r>
                            </w:p>
                          </w:txbxContent>
                        </wps:txbx>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80EA781" id="Group 22" o:spid="_x0000_s1026" style="position:absolute;margin-left:274.9pt;margin-top:3.25pt;width:185.05pt;height:178.05pt;z-index:-251602944;mso-position-horizontal-relative:margin;mso-width-relative:margin;mso-height-relative:margin" coordorigin="1353,3036" coordsize="24905,22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39046706" o:spid="_x0000_s1027" type="#_x0000_t75" style="position:absolute;left:1826;top:3036;width:24143;height:1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">
                  <v:imagedata r:id="rId9" o:title="" croptop="2768f" cropbottom="1470f" cropleft="1276f" cropright="758f"/>
                </v:shape>
                <v:shapetype id="_x0000_t202" coordsize="21600,21600" o:spt="202" path="m,l,21600r21600,l21600,xe">
                  <v:stroke joinstyle="miter"/>
                  <v:path gradientshapeok="t" o:connecttype="rect"/>
                </v:shapetype>
                <v:shape id="Text Box 1" o:spid="_x0000_s1028" type="#_x0000_t202" style="position:absolute;left:1353;top:19357;width:24905;height:6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" filled="f" stroked="f">
                  <v:textbox>
                    <w:txbxContent>
                      <w:p w14:paraId="527BF085" w14:textId="21E5FEB7" w:rsidR="003D257B" w:rsidRPr="000A6B5E" w:rsidRDefault="003D257B" w:rsidP="003D257B">
                        <w:pPr>
                          <w:kinsoku w:val="0"/>
                          <w:overflowPunct w:val="0"/>
                          <w:textAlignment w:val="baseline"/>
                          <w:rPr>
                            <w:rFonts w:ascii="Times New Roman" w:eastAsia="Calibri" w:hAnsi="Times New Roman" w:cs="Times New Roman"/>
                            <w:i/>
                            <w:iCs/>
                            <w:kern w:val="24"/>
                            <w:sz w:val="16"/>
                            <w:szCs w:val="16"/>
                          </w:rPr>
                        </w:pPr>
                        <w:r w:rsidRPr="000A6B5E">
                          <w:rPr>
                            <w:rFonts w:ascii="Times New Roman" w:eastAsia="Calibri" w:hAnsi="Times New Roman" w:cs="Times New Roman"/>
                            <w:i/>
                            <w:iCs/>
                            <w:kern w:val="24"/>
                            <w:sz w:val="16"/>
                            <w:szCs w:val="16"/>
                          </w:rPr>
                          <w:t>Figure 1</w:t>
                        </w:r>
                        <w:r w:rsidR="008535F8" w:rsidRPr="000A6B5E">
                          <w:rPr>
                            <w:rFonts w:ascii="Times New Roman" w:eastAsia="Calibri" w:hAnsi="Times New Roman" w:cs="Times New Roman"/>
                            <w:i/>
                            <w:iCs/>
                            <w:kern w:val="24"/>
                            <w:sz w:val="16"/>
                            <w:szCs w:val="16"/>
                          </w:rPr>
                          <w:t xml:space="preserve"> (above)</w:t>
                        </w:r>
                        <w:r w:rsidRPr="000A6B5E">
                          <w:rPr>
                            <w:rFonts w:ascii="Times New Roman" w:eastAsia="Calibri" w:hAnsi="Times New Roman" w:cs="Times New Roman"/>
                            <w:i/>
                            <w:iCs/>
                            <w:kern w:val="24"/>
                            <w:sz w:val="16"/>
                            <w:szCs w:val="16"/>
                          </w:rPr>
                          <w:t>: How Talker words are paired into Critical Items and grouped into Materials A (left) and Materials B (right) to assign the Ambiguous /s/-/ʃ/ to half the Critical Items.</w:t>
                        </w:r>
                      </w:p>
                    </w:txbxContent>
                  </v:textbox>
                </v:shape>
                <w10:wrap type="tight" anchorx="margin"/>
              </v:group>
            </w:pict>
          </mc:Fallback>
        </mc:AlternateContent>
      </w:r>
      <w:r w:rsidR="00420B8F" w:rsidRPr="000A6B5E">
        <w:rPr>
          <w:rFonts w:ascii="Times New Roman" w:hAnsi="Times New Roman" w:cs="Times New Roman"/>
          <w:sz w:val="20"/>
          <w:szCs w:val="20"/>
        </w:rPr>
        <w:t xml:space="preserve">As a result, </w:t>
      </w:r>
      <w:proofErr w:type="gramStart"/>
      <w:r w:rsidR="00420B8F" w:rsidRPr="000A6B5E">
        <w:rPr>
          <w:rFonts w:ascii="Times New Roman" w:hAnsi="Times New Roman" w:cs="Times New Roman"/>
          <w:sz w:val="20"/>
          <w:szCs w:val="20"/>
        </w:rPr>
        <w:t>the ?</w:t>
      </w:r>
      <w:proofErr w:type="spellStart"/>
      <w:r w:rsidR="00420B8F" w:rsidRPr="000A6B5E">
        <w:rPr>
          <w:rFonts w:ascii="Times New Roman" w:hAnsi="Times New Roman" w:cs="Times New Roman"/>
          <w:sz w:val="20"/>
          <w:szCs w:val="20"/>
        </w:rPr>
        <w:t>sh</w:t>
      </w:r>
      <w:proofErr w:type="spellEnd"/>
      <w:proofErr w:type="gramEnd"/>
      <w:r w:rsidR="00420B8F" w:rsidRPr="000A6B5E">
        <w:rPr>
          <w:rFonts w:ascii="Times New Roman" w:hAnsi="Times New Roman" w:cs="Times New Roman"/>
          <w:sz w:val="20"/>
          <w:szCs w:val="20"/>
        </w:rPr>
        <w:t xml:space="preserve"> Words in Materials A </w:t>
      </w:r>
      <w:r w:rsidR="008534DB" w:rsidRPr="000A6B5E">
        <w:rPr>
          <w:rFonts w:ascii="Times New Roman" w:hAnsi="Times New Roman" w:cs="Times New Roman"/>
          <w:sz w:val="20"/>
          <w:szCs w:val="20"/>
        </w:rPr>
        <w:t>a</w:t>
      </w:r>
      <w:r w:rsidR="00420B8F" w:rsidRPr="000A6B5E">
        <w:rPr>
          <w:rFonts w:ascii="Times New Roman" w:hAnsi="Times New Roman" w:cs="Times New Roman"/>
          <w:sz w:val="20"/>
          <w:szCs w:val="20"/>
        </w:rPr>
        <w:t xml:space="preserve">re produced in the same </w:t>
      </w:r>
      <w:r w:rsidR="007769EF" w:rsidRPr="000A6B5E">
        <w:rPr>
          <w:rFonts w:ascii="Times New Roman" w:hAnsi="Times New Roman" w:cs="Times New Roman"/>
          <w:sz w:val="20"/>
          <w:szCs w:val="20"/>
        </w:rPr>
        <w:t>v</w:t>
      </w:r>
      <w:r w:rsidR="00420B8F" w:rsidRPr="000A6B5E">
        <w:rPr>
          <w:rFonts w:ascii="Times New Roman" w:hAnsi="Times New Roman" w:cs="Times New Roman"/>
          <w:sz w:val="20"/>
          <w:szCs w:val="20"/>
        </w:rPr>
        <w:t xml:space="preserve">oice as the S Words in Materials B (Talker A), and </w:t>
      </w:r>
      <w:proofErr w:type="gramStart"/>
      <w:r w:rsidR="00420B8F" w:rsidRPr="000A6B5E">
        <w:rPr>
          <w:rFonts w:ascii="Times New Roman" w:hAnsi="Times New Roman" w:cs="Times New Roman"/>
          <w:sz w:val="20"/>
          <w:szCs w:val="20"/>
        </w:rPr>
        <w:t>the ?s</w:t>
      </w:r>
      <w:proofErr w:type="gramEnd"/>
      <w:r w:rsidR="00420B8F" w:rsidRPr="000A6B5E">
        <w:rPr>
          <w:rFonts w:ascii="Times New Roman" w:hAnsi="Times New Roman" w:cs="Times New Roman"/>
          <w:sz w:val="20"/>
          <w:szCs w:val="20"/>
        </w:rPr>
        <w:t xml:space="preserve"> Words in Materials A </w:t>
      </w:r>
      <w:r w:rsidR="008534DB" w:rsidRPr="000A6B5E">
        <w:rPr>
          <w:rFonts w:ascii="Times New Roman" w:hAnsi="Times New Roman" w:cs="Times New Roman"/>
          <w:sz w:val="20"/>
          <w:szCs w:val="20"/>
        </w:rPr>
        <w:t>a</w:t>
      </w:r>
      <w:r w:rsidR="00420B8F" w:rsidRPr="000A6B5E">
        <w:rPr>
          <w:rFonts w:ascii="Times New Roman" w:hAnsi="Times New Roman" w:cs="Times New Roman"/>
          <w:sz w:val="20"/>
          <w:szCs w:val="20"/>
        </w:rPr>
        <w:t xml:space="preserve">re produced in the same </w:t>
      </w:r>
      <w:r w:rsidR="007769EF" w:rsidRPr="000A6B5E">
        <w:rPr>
          <w:rFonts w:ascii="Times New Roman" w:hAnsi="Times New Roman" w:cs="Times New Roman"/>
          <w:sz w:val="20"/>
          <w:szCs w:val="20"/>
        </w:rPr>
        <w:t>v</w:t>
      </w:r>
      <w:r w:rsidR="00420B8F" w:rsidRPr="000A6B5E">
        <w:rPr>
          <w:rFonts w:ascii="Times New Roman" w:hAnsi="Times New Roman" w:cs="Times New Roman"/>
          <w:sz w:val="20"/>
          <w:szCs w:val="20"/>
        </w:rPr>
        <w:t xml:space="preserve">oice as the </w:t>
      </w:r>
      <w:proofErr w:type="spellStart"/>
      <w:r w:rsidR="00420B8F" w:rsidRPr="000A6B5E">
        <w:rPr>
          <w:rFonts w:ascii="Times New Roman" w:hAnsi="Times New Roman" w:cs="Times New Roman"/>
          <w:sz w:val="20"/>
          <w:szCs w:val="20"/>
        </w:rPr>
        <w:t>Sh</w:t>
      </w:r>
      <w:proofErr w:type="spellEnd"/>
      <w:r w:rsidR="00420B8F" w:rsidRPr="000A6B5E">
        <w:rPr>
          <w:rFonts w:ascii="Times New Roman" w:hAnsi="Times New Roman" w:cs="Times New Roman"/>
          <w:sz w:val="20"/>
          <w:szCs w:val="20"/>
        </w:rPr>
        <w:t xml:space="preserve"> Words in Materials B</w:t>
      </w:r>
      <w:r w:rsidR="003B7FC2" w:rsidRPr="000A6B5E">
        <w:rPr>
          <w:rFonts w:ascii="Times New Roman" w:hAnsi="Times New Roman" w:cs="Times New Roman"/>
          <w:sz w:val="20"/>
          <w:szCs w:val="20"/>
        </w:rPr>
        <w:t xml:space="preserve"> (Talker B)</w:t>
      </w:r>
      <w:r w:rsidR="00420B8F" w:rsidRPr="000A6B5E">
        <w:rPr>
          <w:rFonts w:ascii="Times New Roman" w:hAnsi="Times New Roman" w:cs="Times New Roman"/>
          <w:sz w:val="20"/>
          <w:szCs w:val="20"/>
        </w:rPr>
        <w:t>.</w:t>
      </w:r>
      <w:r w:rsidR="003B7FC2" w:rsidRPr="000A6B5E">
        <w:rPr>
          <w:rFonts w:ascii="Times New Roman" w:hAnsi="Times New Roman" w:cs="Times New Roman"/>
          <w:sz w:val="20"/>
          <w:szCs w:val="20"/>
        </w:rPr>
        <w:t xml:space="preserve"> </w:t>
      </w:r>
      <w:r w:rsidR="008534DB" w:rsidRPr="000A6B5E">
        <w:rPr>
          <w:rFonts w:ascii="Times New Roman" w:hAnsi="Times New Roman" w:cs="Times New Roman"/>
          <w:sz w:val="20"/>
          <w:szCs w:val="20"/>
        </w:rPr>
        <w:t xml:space="preserve">Our intended effect was to shift the </w:t>
      </w:r>
      <w:r w:rsidR="003B7FC2" w:rsidRPr="000A6B5E">
        <w:rPr>
          <w:rFonts w:ascii="Times New Roman" w:hAnsi="Times New Roman" w:cs="Times New Roman"/>
          <w:sz w:val="20"/>
          <w:szCs w:val="20"/>
        </w:rPr>
        <w:t>participant’s perce</w:t>
      </w:r>
      <w:r w:rsidR="008534DB" w:rsidRPr="000A6B5E">
        <w:rPr>
          <w:rFonts w:ascii="Times New Roman" w:hAnsi="Times New Roman" w:cs="Times New Roman"/>
          <w:sz w:val="20"/>
          <w:szCs w:val="20"/>
        </w:rPr>
        <w:t xml:space="preserve">ption of </w:t>
      </w:r>
      <w:r w:rsidR="003B7FC2" w:rsidRPr="000A6B5E">
        <w:rPr>
          <w:rFonts w:ascii="Times New Roman" w:hAnsi="Times New Roman" w:cs="Times New Roman"/>
          <w:sz w:val="20"/>
          <w:szCs w:val="20"/>
        </w:rPr>
        <w:t xml:space="preserve">Talker A’s ASI-ASHI continuum </w:t>
      </w:r>
      <w:r w:rsidR="008534DB" w:rsidRPr="000A6B5E">
        <w:rPr>
          <w:rFonts w:ascii="Times New Roman" w:hAnsi="Times New Roman" w:cs="Times New Roman"/>
          <w:sz w:val="20"/>
          <w:szCs w:val="20"/>
        </w:rPr>
        <w:t>towards</w:t>
      </w:r>
      <w:r w:rsidR="003B7FC2" w:rsidRPr="000A6B5E">
        <w:rPr>
          <w:rFonts w:ascii="Times New Roman" w:hAnsi="Times New Roman" w:cs="Times New Roman"/>
          <w:sz w:val="20"/>
          <w:szCs w:val="20"/>
        </w:rPr>
        <w:t xml:space="preserve"> ASI, and Talker B’s ASI-ASHI continuum </w:t>
      </w:r>
      <w:r w:rsidR="008534DB" w:rsidRPr="000A6B5E">
        <w:rPr>
          <w:rFonts w:ascii="Times New Roman" w:hAnsi="Times New Roman" w:cs="Times New Roman"/>
          <w:sz w:val="20"/>
          <w:szCs w:val="20"/>
        </w:rPr>
        <w:t>to</w:t>
      </w:r>
      <w:r w:rsidR="008C2954" w:rsidRPr="000A6B5E">
        <w:rPr>
          <w:rFonts w:ascii="Times New Roman" w:hAnsi="Times New Roman" w:cs="Times New Roman"/>
          <w:sz w:val="20"/>
          <w:szCs w:val="20"/>
        </w:rPr>
        <w:t>ward</w:t>
      </w:r>
      <w:r w:rsidR="003B7FC2" w:rsidRPr="000A6B5E">
        <w:rPr>
          <w:rFonts w:ascii="Times New Roman" w:hAnsi="Times New Roman" w:cs="Times New Roman"/>
          <w:sz w:val="20"/>
          <w:szCs w:val="20"/>
        </w:rPr>
        <w:t xml:space="preserve"> ASHI (see </w:t>
      </w:r>
      <w:r w:rsidR="003B7FC2" w:rsidRPr="000A6B5E">
        <w:rPr>
          <w:rFonts w:ascii="Times New Roman" w:hAnsi="Times New Roman" w:cs="Times New Roman"/>
          <w:i/>
          <w:iCs/>
          <w:sz w:val="20"/>
          <w:szCs w:val="20"/>
        </w:rPr>
        <w:t>Figure 2)</w:t>
      </w:r>
      <w:r w:rsidR="003B7FC2" w:rsidRPr="000A6B5E">
        <w:rPr>
          <w:rFonts w:ascii="Times New Roman" w:hAnsi="Times New Roman" w:cs="Times New Roman"/>
          <w:sz w:val="20"/>
          <w:szCs w:val="20"/>
        </w:rPr>
        <w:t>.</w:t>
      </w:r>
      <w:r w:rsidR="00404F5D" w:rsidRPr="000A6B5E">
        <w:rPr>
          <w:rFonts w:ascii="Times New Roman" w:hAnsi="Times New Roman" w:cs="Times New Roman"/>
          <w:sz w:val="20"/>
          <w:szCs w:val="20"/>
        </w:rPr>
        <w:t xml:space="preserve"> </w:t>
      </w:r>
    </w:p>
    <w:p w14:paraId="32810CAC" w14:textId="0A03545A" w:rsidR="007769EF" w:rsidRPr="000A6B5E" w:rsidRDefault="000A6B5E" w:rsidP="00E40EF0">
      <w:pPr>
        <w:rPr>
          <w:rFonts w:ascii="Times New Roman" w:hAnsi="Times New Roman" w:cs="Times New Roman"/>
          <w:sz w:val="20"/>
          <w:szCs w:val="20"/>
        </w:rPr>
      </w:pPr>
      <w:r w:rsidRPr="000A6B5E">
        <w:rPr>
          <w:rFonts w:ascii="Times New Roman" w:hAnsi="Times New Roman" w:cs="Times New Roman"/>
          <w:noProof/>
          <w:sz w:val="20"/>
          <w:szCs w:val="20"/>
        </w:rPr>
        <mc:AlternateContent>
          <mc:Choice Requires="wps">
            <w:drawing>
              <wp:anchor distT="0" distB="0" distL="114300" distR="114300" simplePos="0" relativeHeight="251728896" behindDoc="0" locked="0" layoutInCell="1" allowOverlap="1" wp14:anchorId="4AE7A02B" wp14:editId="683C4D90">
                <wp:simplePos x="0" y="0"/>
                <wp:positionH relativeFrom="column">
                  <wp:posOffset>1310005</wp:posOffset>
                </wp:positionH>
                <wp:positionV relativeFrom="paragraph">
                  <wp:posOffset>1397000</wp:posOffset>
                </wp:positionV>
                <wp:extent cx="2106602" cy="2177733"/>
                <wp:effectExtent l="0" t="0" r="0" b="0"/>
                <wp:wrapTight wrapText="bothSides">
                  <wp:wrapPolygon edited="0">
                    <wp:start x="391" y="0"/>
                    <wp:lineTo x="391" y="21354"/>
                    <wp:lineTo x="20903" y="21354"/>
                    <wp:lineTo x="20903" y="0"/>
                    <wp:lineTo x="391" y="0"/>
                  </wp:wrapPolygon>
                </wp:wrapTight>
                <wp:docPr id="954645591" name="Text Box 18">
                  <a:extLst xmlns:a="http://schemas.openxmlformats.org/drawingml/2006/main">
                    <a:ext uri="{FF2B5EF4-FFF2-40B4-BE49-F238E27FC236}">
                      <a16:creationId xmlns:a16="http://schemas.microsoft.com/office/drawing/2014/main" id="{6B708954-BC61-1F93-C26D-49C05C4642F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6602" cy="21777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7715EA" w14:textId="41B53302" w:rsidR="005623B0" w:rsidRPr="000A6B5E" w:rsidRDefault="005623B0" w:rsidP="005623B0">
                            <w:pPr>
                              <w:kinsoku w:val="0"/>
                              <w:overflowPunct w:val="0"/>
                              <w:textAlignment w:val="baseline"/>
                              <w:rPr>
                                <w:rFonts w:ascii="Times New Roman" w:eastAsia="Calibri" w:hAnsi="Times New Roman" w:cs="Times New Roman"/>
                                <w:i/>
                                <w:iCs/>
                                <w:kern w:val="24"/>
                                <w:sz w:val="16"/>
                                <w:szCs w:val="16"/>
                              </w:rPr>
                            </w:pPr>
                            <w:r w:rsidRPr="000A6B5E">
                              <w:rPr>
                                <w:rFonts w:ascii="Times New Roman" w:eastAsia="Calibri" w:hAnsi="Times New Roman" w:cs="Times New Roman"/>
                                <w:i/>
                                <w:iCs/>
                                <w:kern w:val="24"/>
                                <w:sz w:val="16"/>
                                <w:szCs w:val="16"/>
                              </w:rPr>
                              <w:t>Figure 3</w:t>
                            </w:r>
                            <w:r w:rsidR="00B4302D" w:rsidRPr="000A6B5E">
                              <w:rPr>
                                <w:rFonts w:ascii="Times New Roman" w:eastAsia="Calibri" w:hAnsi="Times New Roman" w:cs="Times New Roman"/>
                                <w:i/>
                                <w:iCs/>
                                <w:kern w:val="24"/>
                                <w:sz w:val="16"/>
                                <w:szCs w:val="16"/>
                              </w:rPr>
                              <w:t xml:space="preserve"> (left)</w:t>
                            </w:r>
                            <w:r w:rsidRPr="000A6B5E">
                              <w:rPr>
                                <w:rFonts w:ascii="Times New Roman" w:eastAsia="Calibri" w:hAnsi="Times New Roman" w:cs="Times New Roman"/>
                                <w:i/>
                                <w:iCs/>
                                <w:kern w:val="24"/>
                                <w:sz w:val="16"/>
                                <w:szCs w:val="16"/>
                              </w:rPr>
                              <w:t xml:space="preserve">: A visual </w:t>
                            </w:r>
                            <w:r w:rsidR="008534DB" w:rsidRPr="000A6B5E">
                              <w:rPr>
                                <w:rFonts w:ascii="Times New Roman" w:eastAsia="Calibri" w:hAnsi="Times New Roman" w:cs="Times New Roman"/>
                                <w:i/>
                                <w:iCs/>
                                <w:kern w:val="24"/>
                                <w:sz w:val="16"/>
                                <w:szCs w:val="16"/>
                              </w:rPr>
                              <w:t>of</w:t>
                            </w:r>
                            <w:r w:rsidRPr="000A6B5E">
                              <w:rPr>
                                <w:rFonts w:ascii="Times New Roman" w:eastAsia="Calibri" w:hAnsi="Times New Roman" w:cs="Times New Roman"/>
                                <w:i/>
                                <w:iCs/>
                                <w:kern w:val="24"/>
                                <w:sz w:val="16"/>
                                <w:szCs w:val="16"/>
                              </w:rPr>
                              <w:t xml:space="preserve"> how the Critical Words spoken by Talker A and Talker B are divided into Materials A and Materials B. In this experiment, the words in Materials A are produced with an ambiguous sound and the words in Materials B are produced with an unambiguous sound. During the Critical Trials, each Talker is always heard in the same ear (e.g., Talker A in the Left Ear and Talker B in the Right Ear, as </w:t>
                            </w:r>
                            <w:r w:rsidR="008535F8" w:rsidRPr="000A6B5E">
                              <w:rPr>
                                <w:rFonts w:ascii="Times New Roman" w:eastAsia="Calibri" w:hAnsi="Times New Roman" w:cs="Times New Roman"/>
                                <w:i/>
                                <w:iCs/>
                                <w:kern w:val="24"/>
                                <w:sz w:val="16"/>
                                <w:szCs w:val="16"/>
                              </w:rPr>
                              <w:t>s</w:t>
                            </w:r>
                            <w:r w:rsidRPr="000A6B5E">
                              <w:rPr>
                                <w:rFonts w:ascii="Times New Roman" w:eastAsia="Calibri" w:hAnsi="Times New Roman" w:cs="Times New Roman"/>
                                <w:i/>
                                <w:iCs/>
                                <w:kern w:val="24"/>
                                <w:sz w:val="16"/>
                                <w:szCs w:val="16"/>
                              </w:rPr>
                              <w:t xml:space="preserve">hown </w:t>
                            </w:r>
                            <w:r w:rsidR="008535F8" w:rsidRPr="000A6B5E">
                              <w:rPr>
                                <w:rFonts w:ascii="Times New Roman" w:eastAsia="Calibri" w:hAnsi="Times New Roman" w:cs="Times New Roman"/>
                                <w:i/>
                                <w:iCs/>
                                <w:kern w:val="24"/>
                                <w:sz w:val="16"/>
                                <w:szCs w:val="16"/>
                              </w:rPr>
                              <w:t>to the left</w:t>
                            </w:r>
                            <w:r w:rsidRPr="000A6B5E">
                              <w:rPr>
                                <w:rFonts w:ascii="Times New Roman" w:eastAsia="Calibri" w:hAnsi="Times New Roman" w:cs="Times New Roman"/>
                                <w:i/>
                                <w:iCs/>
                                <w:kern w:val="24"/>
                                <w:sz w:val="16"/>
                                <w:szCs w:val="16"/>
                              </w:rPr>
                              <w:t xml:space="preserve">). </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4AE7A02B" id="Text Box 18" o:spid="_x0000_s1029" type="#_x0000_t202" style="position:absolute;margin-left:103.15pt;margin-top:110pt;width:165.85pt;height:171.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" filled="f" stroked="f">
                <v:textbox>
                  <w:txbxContent>
                    <w:p w14:paraId="007715EA" w14:textId="41B53302" w:rsidR="005623B0" w:rsidRPr="000A6B5E" w:rsidRDefault="005623B0" w:rsidP="005623B0">
                      <w:pPr>
                        <w:kinsoku w:val="0"/>
                        <w:overflowPunct w:val="0"/>
                        <w:textAlignment w:val="baseline"/>
                        <w:rPr>
                          <w:rFonts w:ascii="Times New Roman" w:eastAsia="Calibri" w:hAnsi="Times New Roman" w:cs="Times New Roman"/>
                          <w:i/>
                          <w:iCs/>
                          <w:kern w:val="24"/>
                          <w:sz w:val="16"/>
                          <w:szCs w:val="16"/>
                        </w:rPr>
                      </w:pPr>
                      <w:r w:rsidRPr="000A6B5E">
                        <w:rPr>
                          <w:rFonts w:ascii="Times New Roman" w:eastAsia="Calibri" w:hAnsi="Times New Roman" w:cs="Times New Roman"/>
                          <w:i/>
                          <w:iCs/>
                          <w:kern w:val="24"/>
                          <w:sz w:val="16"/>
                          <w:szCs w:val="16"/>
                        </w:rPr>
                        <w:t>Figure 3</w:t>
                      </w:r>
                      <w:r w:rsidR="00B4302D" w:rsidRPr="000A6B5E">
                        <w:rPr>
                          <w:rFonts w:ascii="Times New Roman" w:eastAsia="Calibri" w:hAnsi="Times New Roman" w:cs="Times New Roman"/>
                          <w:i/>
                          <w:iCs/>
                          <w:kern w:val="24"/>
                          <w:sz w:val="16"/>
                          <w:szCs w:val="16"/>
                        </w:rPr>
                        <w:t xml:space="preserve"> (left)</w:t>
                      </w:r>
                      <w:r w:rsidRPr="000A6B5E">
                        <w:rPr>
                          <w:rFonts w:ascii="Times New Roman" w:eastAsia="Calibri" w:hAnsi="Times New Roman" w:cs="Times New Roman"/>
                          <w:i/>
                          <w:iCs/>
                          <w:kern w:val="24"/>
                          <w:sz w:val="16"/>
                          <w:szCs w:val="16"/>
                        </w:rPr>
                        <w:t xml:space="preserve">: A visual </w:t>
                      </w:r>
                      <w:r w:rsidR="008534DB" w:rsidRPr="000A6B5E">
                        <w:rPr>
                          <w:rFonts w:ascii="Times New Roman" w:eastAsia="Calibri" w:hAnsi="Times New Roman" w:cs="Times New Roman"/>
                          <w:i/>
                          <w:iCs/>
                          <w:kern w:val="24"/>
                          <w:sz w:val="16"/>
                          <w:szCs w:val="16"/>
                        </w:rPr>
                        <w:t>of</w:t>
                      </w:r>
                      <w:r w:rsidRPr="000A6B5E">
                        <w:rPr>
                          <w:rFonts w:ascii="Times New Roman" w:eastAsia="Calibri" w:hAnsi="Times New Roman" w:cs="Times New Roman"/>
                          <w:i/>
                          <w:iCs/>
                          <w:kern w:val="24"/>
                          <w:sz w:val="16"/>
                          <w:szCs w:val="16"/>
                        </w:rPr>
                        <w:t xml:space="preserve"> how the Critical Words spoken by Talker A and Talker B are divided into Materials A and Materials B. In this experiment, the words in Materials A are produced with an ambiguous sound and the words in Materials B are produced with an unambiguous sound. During the Critical Trials, each Talker is always heard in the same ear (e.g., Talker A in the Left Ear and Talker B in the Right Ear, as </w:t>
                      </w:r>
                      <w:r w:rsidR="008535F8" w:rsidRPr="000A6B5E">
                        <w:rPr>
                          <w:rFonts w:ascii="Times New Roman" w:eastAsia="Calibri" w:hAnsi="Times New Roman" w:cs="Times New Roman"/>
                          <w:i/>
                          <w:iCs/>
                          <w:kern w:val="24"/>
                          <w:sz w:val="16"/>
                          <w:szCs w:val="16"/>
                        </w:rPr>
                        <w:t>s</w:t>
                      </w:r>
                      <w:r w:rsidRPr="000A6B5E">
                        <w:rPr>
                          <w:rFonts w:ascii="Times New Roman" w:eastAsia="Calibri" w:hAnsi="Times New Roman" w:cs="Times New Roman"/>
                          <w:i/>
                          <w:iCs/>
                          <w:kern w:val="24"/>
                          <w:sz w:val="16"/>
                          <w:szCs w:val="16"/>
                        </w:rPr>
                        <w:t xml:space="preserve">hown </w:t>
                      </w:r>
                      <w:r w:rsidR="008535F8" w:rsidRPr="000A6B5E">
                        <w:rPr>
                          <w:rFonts w:ascii="Times New Roman" w:eastAsia="Calibri" w:hAnsi="Times New Roman" w:cs="Times New Roman"/>
                          <w:i/>
                          <w:iCs/>
                          <w:kern w:val="24"/>
                          <w:sz w:val="16"/>
                          <w:szCs w:val="16"/>
                        </w:rPr>
                        <w:t>to the left</w:t>
                      </w:r>
                      <w:r w:rsidRPr="000A6B5E">
                        <w:rPr>
                          <w:rFonts w:ascii="Times New Roman" w:eastAsia="Calibri" w:hAnsi="Times New Roman" w:cs="Times New Roman"/>
                          <w:i/>
                          <w:iCs/>
                          <w:kern w:val="24"/>
                          <w:sz w:val="16"/>
                          <w:szCs w:val="16"/>
                        </w:rPr>
                        <w:t xml:space="preserve">). </w:t>
                      </w:r>
                    </w:p>
                  </w:txbxContent>
                </v:textbox>
                <w10:wrap type="tight"/>
              </v:shape>
            </w:pict>
          </mc:Fallback>
        </mc:AlternateContent>
      </w:r>
      <w:r w:rsidRPr="000A6B5E">
        <w:rPr>
          <w:rFonts w:ascii="Times New Roman" w:hAnsi="Times New Roman" w:cs="Times New Roman"/>
          <w:noProof/>
          <w:sz w:val="20"/>
          <w:szCs w:val="20"/>
        </w:rPr>
        <mc:AlternateContent>
          <mc:Choice Requires="wps">
            <w:drawing>
              <wp:anchor distT="0" distB="0" distL="114300" distR="114300" simplePos="0" relativeHeight="251725824" behindDoc="0" locked="0" layoutInCell="1" allowOverlap="1" wp14:anchorId="656D5496" wp14:editId="13B0FA05">
                <wp:simplePos x="0" y="0"/>
                <wp:positionH relativeFrom="margin">
                  <wp:posOffset>3510915</wp:posOffset>
                </wp:positionH>
                <wp:positionV relativeFrom="paragraph">
                  <wp:posOffset>1149985</wp:posOffset>
                </wp:positionV>
                <wp:extent cx="2320925" cy="983615"/>
                <wp:effectExtent l="0" t="0" r="0" b="6985"/>
                <wp:wrapTight wrapText="bothSides">
                  <wp:wrapPolygon edited="0">
                    <wp:start x="355" y="0"/>
                    <wp:lineTo x="355" y="21335"/>
                    <wp:lineTo x="21098" y="21335"/>
                    <wp:lineTo x="21098" y="0"/>
                    <wp:lineTo x="355" y="0"/>
                  </wp:wrapPolygon>
                </wp:wrapTight>
                <wp:docPr id="408645967" name="Text Box 18">
                  <a:extLst xmlns:a="http://schemas.openxmlformats.org/drawingml/2006/main">
                    <a:ext uri="{FF2B5EF4-FFF2-40B4-BE49-F238E27FC236}">
                      <a16:creationId xmlns:a16="http://schemas.microsoft.com/office/drawing/2014/main" id="{96AD1705-D8DF-3BF7-A9DA-6A78FA9BCEA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0925" cy="983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6EB03C" w14:textId="32A0773B" w:rsidR="003B7FC2" w:rsidRPr="000A6B5E" w:rsidRDefault="003B7FC2" w:rsidP="003B7FC2">
                            <w:pPr>
                              <w:kinsoku w:val="0"/>
                              <w:overflowPunct w:val="0"/>
                              <w:textAlignment w:val="baseline"/>
                              <w:rPr>
                                <w:rFonts w:ascii="Times New Roman" w:eastAsia="Calibri" w:hAnsi="Times New Roman" w:cs="Times New Roman"/>
                                <w:i/>
                                <w:iCs/>
                                <w:kern w:val="24"/>
                                <w:sz w:val="16"/>
                                <w:szCs w:val="16"/>
                              </w:rPr>
                            </w:pPr>
                            <w:r w:rsidRPr="000A6B5E">
                              <w:rPr>
                                <w:rFonts w:ascii="Times New Roman" w:eastAsia="Calibri" w:hAnsi="Times New Roman" w:cs="Times New Roman"/>
                                <w:i/>
                                <w:iCs/>
                                <w:kern w:val="24"/>
                                <w:sz w:val="16"/>
                                <w:szCs w:val="16"/>
                              </w:rPr>
                              <w:t>Figure 2</w:t>
                            </w:r>
                            <w:r w:rsidR="00B4302D" w:rsidRPr="000A6B5E">
                              <w:rPr>
                                <w:rFonts w:ascii="Times New Roman" w:eastAsia="Calibri" w:hAnsi="Times New Roman" w:cs="Times New Roman"/>
                                <w:i/>
                                <w:iCs/>
                                <w:kern w:val="24"/>
                                <w:sz w:val="16"/>
                                <w:szCs w:val="16"/>
                              </w:rPr>
                              <w:t xml:space="preserve"> (</w:t>
                            </w:r>
                            <w:r w:rsidR="008535F8" w:rsidRPr="000A6B5E">
                              <w:rPr>
                                <w:rFonts w:ascii="Times New Roman" w:eastAsia="Calibri" w:hAnsi="Times New Roman" w:cs="Times New Roman"/>
                                <w:i/>
                                <w:iCs/>
                                <w:kern w:val="24"/>
                                <w:sz w:val="16"/>
                                <w:szCs w:val="16"/>
                              </w:rPr>
                              <w:t>below</w:t>
                            </w:r>
                            <w:r w:rsidR="00B4302D" w:rsidRPr="000A6B5E">
                              <w:rPr>
                                <w:rFonts w:ascii="Times New Roman" w:eastAsia="Calibri" w:hAnsi="Times New Roman" w:cs="Times New Roman"/>
                                <w:i/>
                                <w:iCs/>
                                <w:kern w:val="24"/>
                                <w:sz w:val="16"/>
                                <w:szCs w:val="16"/>
                              </w:rPr>
                              <w:t>)</w:t>
                            </w:r>
                            <w:r w:rsidRPr="000A6B5E">
                              <w:rPr>
                                <w:rFonts w:ascii="Times New Roman" w:eastAsia="Calibri" w:hAnsi="Times New Roman" w:cs="Times New Roman"/>
                                <w:i/>
                                <w:iCs/>
                                <w:kern w:val="24"/>
                                <w:sz w:val="16"/>
                                <w:szCs w:val="16"/>
                              </w:rPr>
                              <w:t>: A visual illustrating how the /s/-/ʃ/ continuum is manipulated for Talker A and Talker</w:t>
                            </w:r>
                            <w:r w:rsidR="008534DB" w:rsidRPr="000A6B5E">
                              <w:rPr>
                                <w:rFonts w:ascii="Times New Roman" w:eastAsia="Calibri" w:hAnsi="Times New Roman" w:cs="Times New Roman"/>
                                <w:i/>
                                <w:iCs/>
                                <w:kern w:val="24"/>
                                <w:sz w:val="16"/>
                                <w:szCs w:val="16"/>
                              </w:rPr>
                              <w:t xml:space="preserve"> </w:t>
                            </w:r>
                            <w:r w:rsidRPr="000A6B5E">
                              <w:rPr>
                                <w:rFonts w:ascii="Times New Roman" w:eastAsia="Calibri" w:hAnsi="Times New Roman" w:cs="Times New Roman"/>
                                <w:i/>
                                <w:iCs/>
                                <w:kern w:val="24"/>
                                <w:sz w:val="16"/>
                                <w:szCs w:val="16"/>
                              </w:rPr>
                              <w:t>B.</w:t>
                            </w:r>
                            <w:r w:rsidR="00882963" w:rsidRPr="000A6B5E">
                              <w:rPr>
                                <w:rFonts w:ascii="Times New Roman" w:eastAsia="Calibri" w:hAnsi="Times New Roman" w:cs="Times New Roman"/>
                                <w:i/>
                                <w:iCs/>
                                <w:kern w:val="24"/>
                                <w:sz w:val="16"/>
                                <w:szCs w:val="16"/>
                              </w:rPr>
                              <w:t xml:space="preserve"> </w:t>
                            </w:r>
                            <w:r w:rsidR="008D3F2B" w:rsidRPr="000A6B5E">
                              <w:rPr>
                                <w:rFonts w:ascii="Times New Roman" w:eastAsia="Calibri" w:hAnsi="Times New Roman" w:cs="Times New Roman"/>
                                <w:i/>
                                <w:iCs/>
                                <w:kern w:val="24"/>
                                <w:sz w:val="16"/>
                                <w:szCs w:val="16"/>
                              </w:rPr>
                              <w:t xml:space="preserve">More-ASI Items are represented in pink, and More-ASHI Items in purple. </w:t>
                            </w:r>
                            <w:r w:rsidR="00882963" w:rsidRPr="000A6B5E">
                              <w:rPr>
                                <w:rFonts w:ascii="Times New Roman" w:eastAsia="Calibri" w:hAnsi="Times New Roman" w:cs="Times New Roman"/>
                                <w:i/>
                                <w:iCs/>
                                <w:kern w:val="24"/>
                                <w:sz w:val="16"/>
                                <w:szCs w:val="16"/>
                              </w:rPr>
                              <w:t xml:space="preserve">In this example, Talker A is assigned </w:t>
                            </w:r>
                            <w:proofErr w:type="gramStart"/>
                            <w:r w:rsidR="00882963" w:rsidRPr="000A6B5E">
                              <w:rPr>
                                <w:rFonts w:ascii="Times New Roman" w:eastAsia="Calibri" w:hAnsi="Times New Roman" w:cs="Times New Roman"/>
                                <w:i/>
                                <w:iCs/>
                                <w:kern w:val="24"/>
                                <w:sz w:val="16"/>
                                <w:szCs w:val="16"/>
                              </w:rPr>
                              <w:t xml:space="preserve">the </w:t>
                            </w:r>
                            <w:r w:rsidR="00033410" w:rsidRPr="000A6B5E">
                              <w:rPr>
                                <w:rFonts w:ascii="Times New Roman" w:eastAsia="Calibri" w:hAnsi="Times New Roman" w:cs="Times New Roman"/>
                                <w:i/>
                                <w:iCs/>
                                <w:kern w:val="24"/>
                                <w:sz w:val="16"/>
                                <w:szCs w:val="16"/>
                              </w:rPr>
                              <w:t>?</w:t>
                            </w:r>
                            <w:proofErr w:type="spellStart"/>
                            <w:r w:rsidR="00882963" w:rsidRPr="000A6B5E">
                              <w:rPr>
                                <w:rFonts w:ascii="Times New Roman" w:eastAsia="Calibri" w:hAnsi="Times New Roman" w:cs="Times New Roman"/>
                                <w:i/>
                                <w:iCs/>
                                <w:kern w:val="24"/>
                                <w:sz w:val="16"/>
                                <w:szCs w:val="16"/>
                              </w:rPr>
                              <w:t>sh</w:t>
                            </w:r>
                            <w:proofErr w:type="spellEnd"/>
                            <w:proofErr w:type="gramEnd"/>
                            <w:r w:rsidR="00882963" w:rsidRPr="000A6B5E">
                              <w:rPr>
                                <w:rFonts w:ascii="Times New Roman" w:eastAsia="Calibri" w:hAnsi="Times New Roman" w:cs="Times New Roman"/>
                                <w:i/>
                                <w:iCs/>
                                <w:kern w:val="24"/>
                                <w:sz w:val="16"/>
                                <w:szCs w:val="16"/>
                              </w:rPr>
                              <w:t xml:space="preserve"> sound and Talker B is assigned </w:t>
                            </w:r>
                            <w:proofErr w:type="gramStart"/>
                            <w:r w:rsidR="00882963" w:rsidRPr="000A6B5E">
                              <w:rPr>
                                <w:rFonts w:ascii="Times New Roman" w:eastAsia="Calibri" w:hAnsi="Times New Roman" w:cs="Times New Roman"/>
                                <w:i/>
                                <w:iCs/>
                                <w:kern w:val="24"/>
                                <w:sz w:val="16"/>
                                <w:szCs w:val="16"/>
                              </w:rPr>
                              <w:t>the ?s</w:t>
                            </w:r>
                            <w:proofErr w:type="gramEnd"/>
                            <w:r w:rsidR="00882963" w:rsidRPr="000A6B5E">
                              <w:rPr>
                                <w:rFonts w:ascii="Times New Roman" w:eastAsia="Calibri" w:hAnsi="Times New Roman" w:cs="Times New Roman"/>
                                <w:i/>
                                <w:iCs/>
                                <w:kern w:val="24"/>
                                <w:sz w:val="16"/>
                                <w:szCs w:val="16"/>
                              </w:rPr>
                              <w:t xml:space="preserve"> sound.</w:t>
                            </w:r>
                            <w:r w:rsidR="008534DB" w:rsidRPr="000A6B5E">
                              <w:rPr>
                                <w:rFonts w:ascii="Times New Roman" w:eastAsia="Calibri" w:hAnsi="Times New Roman" w:cs="Times New Roman"/>
                                <w:i/>
                                <w:iCs/>
                                <w:kern w:val="24"/>
                                <w:sz w:val="16"/>
                                <w:szCs w:val="16"/>
                              </w:rPr>
                              <w:t xml:space="preserve"> </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6D5496" id="_x0000_s1030" type="#_x0000_t202" style="position:absolute;margin-left:276.45pt;margin-top:90.55pt;width:182.75pt;height:77.4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" filled="f" stroked="f">
                <v:textbox>
                  <w:txbxContent>
                    <w:p w14:paraId="2F6EB03C" w14:textId="32A0773B" w:rsidR="003B7FC2" w:rsidRPr="000A6B5E" w:rsidRDefault="003B7FC2" w:rsidP="003B7FC2">
                      <w:pPr>
                        <w:kinsoku w:val="0"/>
                        <w:overflowPunct w:val="0"/>
                        <w:textAlignment w:val="baseline"/>
                        <w:rPr>
                          <w:rFonts w:ascii="Times New Roman" w:eastAsia="Calibri" w:hAnsi="Times New Roman" w:cs="Times New Roman"/>
                          <w:i/>
                          <w:iCs/>
                          <w:kern w:val="24"/>
                          <w:sz w:val="16"/>
                          <w:szCs w:val="16"/>
                        </w:rPr>
                      </w:pPr>
                      <w:r w:rsidRPr="000A6B5E">
                        <w:rPr>
                          <w:rFonts w:ascii="Times New Roman" w:eastAsia="Calibri" w:hAnsi="Times New Roman" w:cs="Times New Roman"/>
                          <w:i/>
                          <w:iCs/>
                          <w:kern w:val="24"/>
                          <w:sz w:val="16"/>
                          <w:szCs w:val="16"/>
                        </w:rPr>
                        <w:t>Figure 2</w:t>
                      </w:r>
                      <w:r w:rsidR="00B4302D" w:rsidRPr="000A6B5E">
                        <w:rPr>
                          <w:rFonts w:ascii="Times New Roman" w:eastAsia="Calibri" w:hAnsi="Times New Roman" w:cs="Times New Roman"/>
                          <w:i/>
                          <w:iCs/>
                          <w:kern w:val="24"/>
                          <w:sz w:val="16"/>
                          <w:szCs w:val="16"/>
                        </w:rPr>
                        <w:t xml:space="preserve"> (</w:t>
                      </w:r>
                      <w:r w:rsidR="008535F8" w:rsidRPr="000A6B5E">
                        <w:rPr>
                          <w:rFonts w:ascii="Times New Roman" w:eastAsia="Calibri" w:hAnsi="Times New Roman" w:cs="Times New Roman"/>
                          <w:i/>
                          <w:iCs/>
                          <w:kern w:val="24"/>
                          <w:sz w:val="16"/>
                          <w:szCs w:val="16"/>
                        </w:rPr>
                        <w:t>below</w:t>
                      </w:r>
                      <w:r w:rsidR="00B4302D" w:rsidRPr="000A6B5E">
                        <w:rPr>
                          <w:rFonts w:ascii="Times New Roman" w:eastAsia="Calibri" w:hAnsi="Times New Roman" w:cs="Times New Roman"/>
                          <w:i/>
                          <w:iCs/>
                          <w:kern w:val="24"/>
                          <w:sz w:val="16"/>
                          <w:szCs w:val="16"/>
                        </w:rPr>
                        <w:t>)</w:t>
                      </w:r>
                      <w:r w:rsidRPr="000A6B5E">
                        <w:rPr>
                          <w:rFonts w:ascii="Times New Roman" w:eastAsia="Calibri" w:hAnsi="Times New Roman" w:cs="Times New Roman"/>
                          <w:i/>
                          <w:iCs/>
                          <w:kern w:val="24"/>
                          <w:sz w:val="16"/>
                          <w:szCs w:val="16"/>
                        </w:rPr>
                        <w:t>: A visual illustrating how the /s/-/ʃ/ continuum is manipulated for Talker A and Talker</w:t>
                      </w:r>
                      <w:r w:rsidR="008534DB" w:rsidRPr="000A6B5E">
                        <w:rPr>
                          <w:rFonts w:ascii="Times New Roman" w:eastAsia="Calibri" w:hAnsi="Times New Roman" w:cs="Times New Roman"/>
                          <w:i/>
                          <w:iCs/>
                          <w:kern w:val="24"/>
                          <w:sz w:val="16"/>
                          <w:szCs w:val="16"/>
                        </w:rPr>
                        <w:t xml:space="preserve"> </w:t>
                      </w:r>
                      <w:r w:rsidRPr="000A6B5E">
                        <w:rPr>
                          <w:rFonts w:ascii="Times New Roman" w:eastAsia="Calibri" w:hAnsi="Times New Roman" w:cs="Times New Roman"/>
                          <w:i/>
                          <w:iCs/>
                          <w:kern w:val="24"/>
                          <w:sz w:val="16"/>
                          <w:szCs w:val="16"/>
                        </w:rPr>
                        <w:t>B.</w:t>
                      </w:r>
                      <w:r w:rsidR="00882963" w:rsidRPr="000A6B5E">
                        <w:rPr>
                          <w:rFonts w:ascii="Times New Roman" w:eastAsia="Calibri" w:hAnsi="Times New Roman" w:cs="Times New Roman"/>
                          <w:i/>
                          <w:iCs/>
                          <w:kern w:val="24"/>
                          <w:sz w:val="16"/>
                          <w:szCs w:val="16"/>
                        </w:rPr>
                        <w:t xml:space="preserve"> </w:t>
                      </w:r>
                      <w:r w:rsidR="008D3F2B" w:rsidRPr="000A6B5E">
                        <w:rPr>
                          <w:rFonts w:ascii="Times New Roman" w:eastAsia="Calibri" w:hAnsi="Times New Roman" w:cs="Times New Roman"/>
                          <w:i/>
                          <w:iCs/>
                          <w:kern w:val="24"/>
                          <w:sz w:val="16"/>
                          <w:szCs w:val="16"/>
                        </w:rPr>
                        <w:t xml:space="preserve">More-ASI Items are represented in pink, and More-ASHI Items in purple. </w:t>
                      </w:r>
                      <w:r w:rsidR="00882963" w:rsidRPr="000A6B5E">
                        <w:rPr>
                          <w:rFonts w:ascii="Times New Roman" w:eastAsia="Calibri" w:hAnsi="Times New Roman" w:cs="Times New Roman"/>
                          <w:i/>
                          <w:iCs/>
                          <w:kern w:val="24"/>
                          <w:sz w:val="16"/>
                          <w:szCs w:val="16"/>
                        </w:rPr>
                        <w:t xml:space="preserve">In this example, Talker A is assigned the </w:t>
                      </w:r>
                      <w:r w:rsidR="00033410" w:rsidRPr="000A6B5E">
                        <w:rPr>
                          <w:rFonts w:ascii="Times New Roman" w:eastAsia="Calibri" w:hAnsi="Times New Roman" w:cs="Times New Roman"/>
                          <w:i/>
                          <w:iCs/>
                          <w:kern w:val="24"/>
                          <w:sz w:val="16"/>
                          <w:szCs w:val="16"/>
                        </w:rPr>
                        <w:t>?</w:t>
                      </w:r>
                      <w:r w:rsidR="00882963" w:rsidRPr="000A6B5E">
                        <w:rPr>
                          <w:rFonts w:ascii="Times New Roman" w:eastAsia="Calibri" w:hAnsi="Times New Roman" w:cs="Times New Roman"/>
                          <w:i/>
                          <w:iCs/>
                          <w:kern w:val="24"/>
                          <w:sz w:val="16"/>
                          <w:szCs w:val="16"/>
                        </w:rPr>
                        <w:t>sh sound and Talker B is assigned the ?s sound.</w:t>
                      </w:r>
                      <w:r w:rsidR="008534DB" w:rsidRPr="000A6B5E">
                        <w:rPr>
                          <w:rFonts w:ascii="Times New Roman" w:eastAsia="Calibri" w:hAnsi="Times New Roman" w:cs="Times New Roman"/>
                          <w:i/>
                          <w:iCs/>
                          <w:kern w:val="24"/>
                          <w:sz w:val="16"/>
                          <w:szCs w:val="16"/>
                        </w:rPr>
                        <w:t xml:space="preserve"> </w:t>
                      </w:r>
                    </w:p>
                  </w:txbxContent>
                </v:textbox>
                <w10:wrap type="tight" anchorx="margin"/>
              </v:shape>
            </w:pict>
          </mc:Fallback>
        </mc:AlternateContent>
      </w:r>
      <w:r w:rsidR="00FB6717" w:rsidRPr="000A6B5E">
        <w:rPr>
          <w:rFonts w:ascii="Times New Roman" w:hAnsi="Times New Roman" w:cs="Times New Roman"/>
          <w:noProof/>
          <w:sz w:val="20"/>
          <w:szCs w:val="20"/>
        </w:rPr>
        <w:drawing>
          <wp:anchor distT="0" distB="0" distL="114300" distR="114300" simplePos="0" relativeHeight="251774976" behindDoc="0" locked="0" layoutInCell="1" allowOverlap="1" wp14:anchorId="368ED7F5" wp14:editId="1C82E12C">
            <wp:simplePos x="0" y="0"/>
            <wp:positionH relativeFrom="margin">
              <wp:posOffset>-185308</wp:posOffset>
            </wp:positionH>
            <wp:positionV relativeFrom="paragraph">
              <wp:posOffset>768350</wp:posOffset>
            </wp:positionV>
            <wp:extent cx="1559560" cy="2678430"/>
            <wp:effectExtent l="0" t="0" r="2540" b="7620"/>
            <wp:wrapSquare wrapText="bothSides"/>
            <wp:docPr id="169596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60684" name=""/>
                    <pic:cNvPicPr/>
                  </pic:nvPicPr>
                  <pic:blipFill>
                    <a:blip r:embed="rId10">
                      <a:extLst>
                        <a:ext uri="{28A0092B-C50C-407E-A947-70E740481C1C}">
                          <a14:useLocalDpi xmlns:a14="http://schemas.microsoft.com/office/drawing/2010/main" val="0"/>
                        </a:ext>
                      </a:extLst>
                    </a:blip>
                    <a:stretch>
                      <a:fillRect/>
                    </a:stretch>
                  </pic:blipFill>
                  <pic:spPr>
                    <a:xfrm>
                      <a:off x="0" y="0"/>
                      <a:ext cx="1559560" cy="2678430"/>
                    </a:xfrm>
                    <a:prstGeom prst="rect">
                      <a:avLst/>
                    </a:prstGeom>
                  </pic:spPr>
                </pic:pic>
              </a:graphicData>
            </a:graphic>
            <wp14:sizeRelH relativeFrom="margin">
              <wp14:pctWidth>0</wp14:pctWidth>
            </wp14:sizeRelH>
            <wp14:sizeRelV relativeFrom="margin">
              <wp14:pctHeight>0</wp14:pctHeight>
            </wp14:sizeRelV>
          </wp:anchor>
        </w:drawing>
      </w:r>
      <w:r w:rsidR="00A64774" w:rsidRPr="000A6B5E">
        <w:rPr>
          <w:rFonts w:ascii="Times New Roman" w:hAnsi="Times New Roman" w:cs="Times New Roman"/>
          <w:sz w:val="20"/>
          <w:szCs w:val="20"/>
        </w:rPr>
        <w:t>A</w:t>
      </w:r>
      <w:r w:rsidR="00801788" w:rsidRPr="000A6B5E">
        <w:rPr>
          <w:rFonts w:ascii="Times New Roman" w:hAnsi="Times New Roman" w:cs="Times New Roman"/>
          <w:sz w:val="20"/>
          <w:szCs w:val="20"/>
        </w:rPr>
        <w:t xml:space="preserve">s shown in </w:t>
      </w:r>
      <w:r w:rsidR="00801788" w:rsidRPr="000A6B5E">
        <w:rPr>
          <w:rFonts w:ascii="Times New Roman" w:hAnsi="Times New Roman" w:cs="Times New Roman"/>
          <w:i/>
          <w:iCs/>
          <w:sz w:val="20"/>
          <w:szCs w:val="20"/>
        </w:rPr>
        <w:t xml:space="preserve">Figure 3 </w:t>
      </w:r>
      <w:r w:rsidR="00801788" w:rsidRPr="000A6B5E">
        <w:rPr>
          <w:rFonts w:ascii="Times New Roman" w:hAnsi="Times New Roman" w:cs="Times New Roman"/>
          <w:sz w:val="20"/>
          <w:szCs w:val="20"/>
        </w:rPr>
        <w:t>(</w:t>
      </w:r>
      <w:r w:rsidR="00B4302D" w:rsidRPr="000A6B5E">
        <w:rPr>
          <w:rFonts w:ascii="Times New Roman" w:hAnsi="Times New Roman" w:cs="Times New Roman"/>
          <w:sz w:val="20"/>
          <w:szCs w:val="20"/>
        </w:rPr>
        <w:t>below</w:t>
      </w:r>
      <w:r w:rsidR="00801788" w:rsidRPr="000A6B5E">
        <w:rPr>
          <w:rFonts w:ascii="Times New Roman" w:hAnsi="Times New Roman" w:cs="Times New Roman"/>
          <w:sz w:val="20"/>
          <w:szCs w:val="20"/>
        </w:rPr>
        <w:t xml:space="preserve">), each </w:t>
      </w:r>
      <w:proofErr w:type="gramStart"/>
      <w:r w:rsidR="00801788" w:rsidRPr="000A6B5E">
        <w:rPr>
          <w:rFonts w:ascii="Times New Roman" w:hAnsi="Times New Roman" w:cs="Times New Roman"/>
          <w:sz w:val="20"/>
          <w:szCs w:val="20"/>
        </w:rPr>
        <w:t>talker</w:t>
      </w:r>
      <w:proofErr w:type="gramEnd"/>
      <w:r w:rsidR="00801788" w:rsidRPr="000A6B5E">
        <w:rPr>
          <w:rFonts w:ascii="Times New Roman" w:hAnsi="Times New Roman" w:cs="Times New Roman"/>
          <w:sz w:val="20"/>
          <w:szCs w:val="20"/>
        </w:rPr>
        <w:t xml:space="preserve"> presented in the experiment would produce a total of 20 Critical </w:t>
      </w:r>
      <w:r w:rsidR="000A2434" w:rsidRPr="000A6B5E">
        <w:rPr>
          <w:rFonts w:ascii="Times New Roman" w:hAnsi="Times New Roman" w:cs="Times New Roman"/>
          <w:sz w:val="20"/>
          <w:szCs w:val="20"/>
        </w:rPr>
        <w:t xml:space="preserve">Words, where all </w:t>
      </w:r>
      <w:proofErr w:type="gramStart"/>
      <w:r w:rsidR="000A2434" w:rsidRPr="000A6B5E">
        <w:rPr>
          <w:rFonts w:ascii="Times New Roman" w:hAnsi="Times New Roman" w:cs="Times New Roman"/>
          <w:sz w:val="20"/>
          <w:szCs w:val="20"/>
        </w:rPr>
        <w:t>the ?s</w:t>
      </w:r>
      <w:proofErr w:type="gramEnd"/>
      <w:r w:rsidR="000A2434" w:rsidRPr="000A6B5E">
        <w:rPr>
          <w:rFonts w:ascii="Times New Roman" w:hAnsi="Times New Roman" w:cs="Times New Roman"/>
          <w:sz w:val="20"/>
          <w:szCs w:val="20"/>
        </w:rPr>
        <w:t xml:space="preserve"> Words for Talker B and all </w:t>
      </w:r>
      <w:proofErr w:type="gramStart"/>
      <w:r w:rsidR="000A2434" w:rsidRPr="000A6B5E">
        <w:rPr>
          <w:rFonts w:ascii="Times New Roman" w:hAnsi="Times New Roman" w:cs="Times New Roman"/>
          <w:sz w:val="20"/>
          <w:szCs w:val="20"/>
        </w:rPr>
        <w:t>the ?</w:t>
      </w:r>
      <w:proofErr w:type="spellStart"/>
      <w:r w:rsidR="000A2434" w:rsidRPr="000A6B5E">
        <w:rPr>
          <w:rFonts w:ascii="Times New Roman" w:hAnsi="Times New Roman" w:cs="Times New Roman"/>
          <w:sz w:val="20"/>
          <w:szCs w:val="20"/>
        </w:rPr>
        <w:t>sh</w:t>
      </w:r>
      <w:proofErr w:type="spellEnd"/>
      <w:proofErr w:type="gramEnd"/>
      <w:r w:rsidR="000A2434" w:rsidRPr="000A6B5E">
        <w:rPr>
          <w:rFonts w:ascii="Times New Roman" w:hAnsi="Times New Roman" w:cs="Times New Roman"/>
          <w:sz w:val="20"/>
          <w:szCs w:val="20"/>
        </w:rPr>
        <w:t xml:space="preserve"> Words for Talker A would be shifted. Which Talker (A or B) would be the Attended Talker varied by experiment, as would the gender presentation of the Attended Talker’s voice (Male of Female). </w:t>
      </w:r>
      <w:r w:rsidR="00033410" w:rsidRPr="000A6B5E">
        <w:rPr>
          <w:rFonts w:ascii="Times New Roman" w:hAnsi="Times New Roman" w:cs="Times New Roman"/>
          <w:sz w:val="20"/>
          <w:szCs w:val="20"/>
        </w:rPr>
        <w:t xml:space="preserve"> </w:t>
      </w:r>
    </w:p>
    <w:p w14:paraId="15494B3E" w14:textId="6BFDC3F9" w:rsidR="007769EF" w:rsidRPr="000A6B5E" w:rsidRDefault="007769EF" w:rsidP="00E40EF0">
      <w:pPr>
        <w:rPr>
          <w:rFonts w:ascii="Times New Roman" w:hAnsi="Times New Roman" w:cs="Times New Roman"/>
          <w:sz w:val="20"/>
          <w:szCs w:val="20"/>
        </w:rPr>
      </w:pPr>
      <w:r w:rsidRPr="000A6B5E">
        <w:rPr>
          <w:rFonts w:ascii="Times New Roman" w:hAnsi="Times New Roman" w:cs="Times New Roman"/>
          <w:noProof/>
          <w:sz w:val="20"/>
          <w:szCs w:val="20"/>
        </w:rPr>
        <w:drawing>
          <wp:anchor distT="0" distB="0" distL="114300" distR="114300" simplePos="0" relativeHeight="251761664" behindDoc="1" locked="0" layoutInCell="1" allowOverlap="1" wp14:anchorId="4B75A87D" wp14:editId="3A4B7579">
            <wp:simplePos x="0" y="0"/>
            <wp:positionH relativeFrom="margin">
              <wp:posOffset>3599815</wp:posOffset>
            </wp:positionH>
            <wp:positionV relativeFrom="paragraph">
              <wp:posOffset>811530</wp:posOffset>
            </wp:positionV>
            <wp:extent cx="2506980" cy="984885"/>
            <wp:effectExtent l="0" t="0" r="0" b="0"/>
            <wp:wrapSquare wrapText="bothSides"/>
            <wp:docPr id="16026884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06980" cy="984885"/>
                    </a:xfrm>
                    <a:prstGeom prst="rect">
                      <a:avLst/>
                    </a:prstGeom>
                    <a:noFill/>
                  </pic:spPr>
                </pic:pic>
              </a:graphicData>
            </a:graphic>
            <wp14:sizeRelH relativeFrom="margin">
              <wp14:pctWidth>0</wp14:pctWidth>
            </wp14:sizeRelH>
            <wp14:sizeRelV relativeFrom="margin">
              <wp14:pctHeight>0</wp14:pctHeight>
            </wp14:sizeRelV>
          </wp:anchor>
        </w:drawing>
      </w:r>
    </w:p>
    <w:p w14:paraId="73A48C0A" w14:textId="0E39B753" w:rsidR="007769EF" w:rsidRPr="000A6B5E" w:rsidRDefault="007769EF" w:rsidP="00E40EF0">
      <w:pPr>
        <w:rPr>
          <w:rFonts w:ascii="Times New Roman" w:hAnsi="Times New Roman" w:cs="Times New Roman"/>
          <w:sz w:val="20"/>
          <w:szCs w:val="20"/>
        </w:rPr>
      </w:pPr>
    </w:p>
    <w:p w14:paraId="516D561E" w14:textId="2596B8CD" w:rsidR="008C2954" w:rsidRPr="000A6B5E" w:rsidRDefault="000A2434" w:rsidP="00E40EF0">
      <w:pPr>
        <w:rPr>
          <w:rFonts w:ascii="Times New Roman" w:hAnsi="Times New Roman" w:cs="Times New Roman"/>
          <w:sz w:val="20"/>
          <w:szCs w:val="20"/>
        </w:rPr>
      </w:pPr>
      <w:r w:rsidRPr="000A6B5E">
        <w:rPr>
          <w:rFonts w:ascii="Times New Roman" w:hAnsi="Times New Roman" w:cs="Times New Roman"/>
          <w:sz w:val="20"/>
          <w:szCs w:val="20"/>
        </w:rPr>
        <w:t xml:space="preserve">In this experiment, the Critical Words for the Attended </w:t>
      </w:r>
      <w:r w:rsidR="007769EF" w:rsidRPr="000A6B5E">
        <w:rPr>
          <w:rFonts w:ascii="Times New Roman" w:hAnsi="Times New Roman" w:cs="Times New Roman"/>
          <w:sz w:val="20"/>
          <w:szCs w:val="20"/>
        </w:rPr>
        <w:t>Talker were</w:t>
      </w:r>
      <w:r w:rsidRPr="000A6B5E">
        <w:rPr>
          <w:rFonts w:ascii="Times New Roman" w:hAnsi="Times New Roman" w:cs="Times New Roman"/>
          <w:sz w:val="20"/>
          <w:szCs w:val="20"/>
        </w:rPr>
        <w:t xml:space="preserve"> always presented in the</w:t>
      </w:r>
      <w:r w:rsidR="007769EF" w:rsidRPr="000A6B5E">
        <w:rPr>
          <w:rFonts w:ascii="Times New Roman" w:hAnsi="Times New Roman" w:cs="Times New Roman"/>
          <w:sz w:val="20"/>
          <w:szCs w:val="20"/>
        </w:rPr>
        <w:t xml:space="preserve"> </w:t>
      </w:r>
      <w:r w:rsidRPr="000A6B5E">
        <w:rPr>
          <w:rFonts w:ascii="Times New Roman" w:hAnsi="Times New Roman" w:cs="Times New Roman"/>
          <w:sz w:val="20"/>
          <w:szCs w:val="20"/>
        </w:rPr>
        <w:t>participants’ Left Ear because we d</w:t>
      </w:r>
      <w:r w:rsidR="001B74C2" w:rsidRPr="000A6B5E">
        <w:rPr>
          <w:rFonts w:ascii="Times New Roman" w:hAnsi="Times New Roman" w:cs="Times New Roman"/>
          <w:sz w:val="20"/>
          <w:szCs w:val="20"/>
        </w:rPr>
        <w:t>id</w:t>
      </w:r>
      <w:r w:rsidRPr="000A6B5E">
        <w:rPr>
          <w:rFonts w:ascii="Times New Roman" w:hAnsi="Times New Roman" w:cs="Times New Roman"/>
          <w:sz w:val="20"/>
          <w:szCs w:val="20"/>
        </w:rPr>
        <w:t xml:space="preserve"> not expect this factor to </w:t>
      </w:r>
      <w:r w:rsidR="001B74C2" w:rsidRPr="000A6B5E">
        <w:rPr>
          <w:rFonts w:ascii="Times New Roman" w:hAnsi="Times New Roman" w:cs="Times New Roman"/>
          <w:sz w:val="20"/>
          <w:szCs w:val="20"/>
        </w:rPr>
        <w:t xml:space="preserve">significantly </w:t>
      </w:r>
      <w:proofErr w:type="gramStart"/>
      <w:r w:rsidR="001B74C2" w:rsidRPr="000A6B5E">
        <w:rPr>
          <w:rFonts w:ascii="Times New Roman" w:hAnsi="Times New Roman" w:cs="Times New Roman"/>
          <w:sz w:val="20"/>
          <w:szCs w:val="20"/>
        </w:rPr>
        <w:t>impact</w:t>
      </w:r>
      <w:proofErr w:type="gramEnd"/>
      <w:r w:rsidRPr="000A6B5E">
        <w:rPr>
          <w:rFonts w:ascii="Times New Roman" w:hAnsi="Times New Roman" w:cs="Times New Roman"/>
          <w:sz w:val="20"/>
          <w:szCs w:val="20"/>
        </w:rPr>
        <w:t xml:space="preserve"> our results. </w:t>
      </w:r>
      <w:r w:rsidR="001B74C2" w:rsidRPr="000A6B5E">
        <w:rPr>
          <w:rFonts w:ascii="Times New Roman" w:hAnsi="Times New Roman" w:cs="Times New Roman"/>
          <w:sz w:val="20"/>
          <w:szCs w:val="20"/>
        </w:rPr>
        <w:t>All</w:t>
      </w:r>
      <w:r w:rsidR="008535F8" w:rsidRPr="000A6B5E">
        <w:rPr>
          <w:rFonts w:ascii="Times New Roman" w:hAnsi="Times New Roman" w:cs="Times New Roman"/>
          <w:sz w:val="20"/>
          <w:szCs w:val="20"/>
        </w:rPr>
        <w:t xml:space="preserve"> </w:t>
      </w:r>
      <w:r w:rsidR="001B74C2" w:rsidRPr="000A6B5E">
        <w:rPr>
          <w:rFonts w:ascii="Times New Roman" w:hAnsi="Times New Roman" w:cs="Times New Roman"/>
          <w:sz w:val="20"/>
          <w:szCs w:val="20"/>
        </w:rPr>
        <w:t xml:space="preserve">Attended Talker Critical Items were presented in the same ear to avoid the possibility that perceptual adaptation is ear specific. </w:t>
      </w:r>
      <w:r w:rsidRPr="000A6B5E">
        <w:rPr>
          <w:rFonts w:ascii="Times New Roman" w:hAnsi="Times New Roman" w:cs="Times New Roman"/>
          <w:sz w:val="20"/>
          <w:szCs w:val="20"/>
        </w:rPr>
        <w:t xml:space="preserve">Therefore, there were </w:t>
      </w:r>
      <w:r w:rsidR="00352D9C" w:rsidRPr="000A6B5E">
        <w:rPr>
          <w:rFonts w:ascii="Times New Roman" w:hAnsi="Times New Roman" w:cs="Times New Roman"/>
          <w:sz w:val="20"/>
          <w:szCs w:val="20"/>
        </w:rPr>
        <w:t>four</w:t>
      </w:r>
      <w:r w:rsidRPr="000A6B5E">
        <w:rPr>
          <w:rFonts w:ascii="Times New Roman" w:hAnsi="Times New Roman" w:cs="Times New Roman"/>
          <w:sz w:val="20"/>
          <w:szCs w:val="20"/>
        </w:rPr>
        <w:t xml:space="preserve"> potential </w:t>
      </w:r>
      <w:r w:rsidR="00352D9C" w:rsidRPr="000A6B5E">
        <w:rPr>
          <w:rFonts w:ascii="Times New Roman" w:hAnsi="Times New Roman" w:cs="Times New Roman"/>
          <w:sz w:val="20"/>
          <w:szCs w:val="20"/>
        </w:rPr>
        <w:t>Item</w:t>
      </w:r>
      <w:r w:rsidRPr="000A6B5E">
        <w:rPr>
          <w:rFonts w:ascii="Times New Roman" w:hAnsi="Times New Roman" w:cs="Times New Roman"/>
          <w:sz w:val="20"/>
          <w:szCs w:val="20"/>
        </w:rPr>
        <w:t xml:space="preserve"> configurations for the Critical Items.</w:t>
      </w:r>
    </w:p>
    <w:p w14:paraId="670D4894" w14:textId="4DF8C70C" w:rsidR="000A2434" w:rsidRPr="000A6B5E" w:rsidRDefault="00352D9C" w:rsidP="00E40EF0">
      <w:pPr>
        <w:rPr>
          <w:rFonts w:ascii="Times New Roman" w:hAnsi="Times New Roman" w:cs="Times New Roman"/>
          <w:i/>
          <w:iCs/>
          <w:sz w:val="20"/>
          <w:szCs w:val="20"/>
        </w:rPr>
      </w:pPr>
      <w:r w:rsidRPr="000A6B5E">
        <w:rPr>
          <w:rFonts w:ascii="Times New Roman" w:hAnsi="Times New Roman" w:cs="Times New Roman"/>
          <w:i/>
          <w:iCs/>
          <w:sz w:val="20"/>
          <w:szCs w:val="20"/>
        </w:rPr>
        <w:t>Nuisance factors</w:t>
      </w:r>
      <w:r w:rsidR="000A2434" w:rsidRPr="000A6B5E">
        <w:rPr>
          <w:rFonts w:ascii="Times New Roman" w:hAnsi="Times New Roman" w:cs="Times New Roman"/>
          <w:i/>
          <w:iCs/>
          <w:sz w:val="20"/>
          <w:szCs w:val="20"/>
        </w:rPr>
        <w:t>: Filler Items</w:t>
      </w:r>
    </w:p>
    <w:p w14:paraId="2CF561E6" w14:textId="6C0933AB" w:rsidR="003C0802" w:rsidRPr="000A6B5E" w:rsidRDefault="000A2434" w:rsidP="00E40EF0">
      <w:pPr>
        <w:rPr>
          <w:rFonts w:ascii="Times New Roman" w:hAnsi="Times New Roman" w:cs="Times New Roman"/>
          <w:sz w:val="20"/>
          <w:szCs w:val="20"/>
        </w:rPr>
      </w:pPr>
      <w:r w:rsidRPr="000A6B5E">
        <w:rPr>
          <w:rFonts w:ascii="Times New Roman" w:hAnsi="Times New Roman" w:cs="Times New Roman"/>
          <w:sz w:val="20"/>
          <w:szCs w:val="20"/>
        </w:rPr>
        <w:t>The Filler Items used in each version of the experiment were chosen so that</w:t>
      </w:r>
      <w:r w:rsidR="00394F4E" w:rsidRPr="000A6B5E">
        <w:rPr>
          <w:rFonts w:ascii="Times New Roman" w:hAnsi="Times New Roman" w:cs="Times New Roman"/>
          <w:sz w:val="20"/>
          <w:szCs w:val="20"/>
        </w:rPr>
        <w:t>,</w:t>
      </w:r>
      <w:r w:rsidRPr="000A6B5E">
        <w:rPr>
          <w:rFonts w:ascii="Times New Roman" w:hAnsi="Times New Roman" w:cs="Times New Roman"/>
          <w:sz w:val="20"/>
          <w:szCs w:val="20"/>
        </w:rPr>
        <w:t xml:space="preserve"> in total, ha</w:t>
      </w:r>
      <w:r w:rsidR="00394F4E" w:rsidRPr="000A6B5E">
        <w:rPr>
          <w:rFonts w:ascii="Times New Roman" w:hAnsi="Times New Roman" w:cs="Times New Roman"/>
          <w:sz w:val="20"/>
          <w:szCs w:val="20"/>
        </w:rPr>
        <w:t xml:space="preserve">lf </w:t>
      </w:r>
      <w:r w:rsidRPr="000A6B5E">
        <w:rPr>
          <w:rFonts w:ascii="Times New Roman" w:hAnsi="Times New Roman" w:cs="Times New Roman"/>
          <w:sz w:val="20"/>
          <w:szCs w:val="20"/>
        </w:rPr>
        <w:t>the items during the Exposure Phase presented the Attended Talker on the Left Ear, and half of the items presented the Attended Talker saying a Word</w:t>
      </w:r>
      <w:r w:rsidR="003C0802" w:rsidRPr="000A6B5E">
        <w:rPr>
          <w:rFonts w:ascii="Times New Roman" w:hAnsi="Times New Roman" w:cs="Times New Roman"/>
          <w:sz w:val="20"/>
          <w:szCs w:val="20"/>
        </w:rPr>
        <w:t>.</w:t>
      </w:r>
    </w:p>
    <w:p w14:paraId="53DB081C" w14:textId="1749C9F2" w:rsidR="000A2434" w:rsidRPr="000A6B5E" w:rsidRDefault="000A2434" w:rsidP="00E40EF0">
      <w:pPr>
        <w:rPr>
          <w:rFonts w:ascii="Times New Roman" w:hAnsi="Times New Roman" w:cs="Times New Roman"/>
          <w:sz w:val="20"/>
          <w:szCs w:val="20"/>
        </w:rPr>
      </w:pPr>
      <w:r w:rsidRPr="000A6B5E">
        <w:rPr>
          <w:rFonts w:ascii="Times New Roman" w:hAnsi="Times New Roman" w:cs="Times New Roman"/>
          <w:sz w:val="20"/>
          <w:szCs w:val="20"/>
        </w:rPr>
        <w:t>This configuration serve</w:t>
      </w:r>
      <w:r w:rsidR="005346F2" w:rsidRPr="000A6B5E">
        <w:rPr>
          <w:rFonts w:ascii="Times New Roman" w:hAnsi="Times New Roman" w:cs="Times New Roman"/>
          <w:sz w:val="20"/>
          <w:szCs w:val="20"/>
        </w:rPr>
        <w:t>d</w:t>
      </w:r>
      <w:r w:rsidRPr="000A6B5E">
        <w:rPr>
          <w:rFonts w:ascii="Times New Roman" w:hAnsi="Times New Roman" w:cs="Times New Roman"/>
          <w:sz w:val="20"/>
          <w:szCs w:val="20"/>
        </w:rPr>
        <w:t xml:space="preserve"> as a </w:t>
      </w:r>
      <w:r w:rsidR="00394F4E" w:rsidRPr="000A6B5E">
        <w:rPr>
          <w:rFonts w:ascii="Times New Roman" w:hAnsi="Times New Roman" w:cs="Times New Roman"/>
          <w:sz w:val="20"/>
          <w:szCs w:val="20"/>
        </w:rPr>
        <w:t xml:space="preserve">participation check: if participants were to remove the headset from one of their ears and only be exposed to one of the two talkers, they would select the correct response for the Attended Talker for 50% of the exposure trials. If the participant were to always respond Word (or conversely Nonword) for all exposure trials, they would select the correct response for the Attended Talker for 50% of the trials. If the participant reported </w:t>
      </w:r>
      <w:r w:rsidR="00394F4E" w:rsidRPr="000A6B5E">
        <w:rPr>
          <w:rFonts w:ascii="Times New Roman" w:hAnsi="Times New Roman" w:cs="Times New Roman"/>
          <w:sz w:val="20"/>
          <w:szCs w:val="20"/>
        </w:rPr>
        <w:lastRenderedPageBreak/>
        <w:t xml:space="preserve">their answers randomly without engaging in the lexical recognition task, they would be expected to report the correct response for the Attended Talker ~50% of the time. </w:t>
      </w:r>
    </w:p>
    <w:p w14:paraId="7FED826D" w14:textId="2FA1ED72" w:rsidR="00B4302D" w:rsidRPr="000A6B5E" w:rsidRDefault="000A6B5E" w:rsidP="00404F5D">
      <w:pPr>
        <w:rPr>
          <w:rFonts w:ascii="Times New Roman" w:hAnsi="Times New Roman" w:cs="Times New Roman"/>
          <w:sz w:val="20"/>
          <w:szCs w:val="20"/>
        </w:rPr>
      </w:pPr>
      <w:r w:rsidRPr="000A6B5E">
        <w:rPr>
          <w:rFonts w:ascii="Times New Roman" w:hAnsi="Times New Roman" w:cs="Times New Roman"/>
          <w:noProof/>
          <w:sz w:val="20"/>
          <w:szCs w:val="20"/>
        </w:rPr>
        <w:drawing>
          <wp:anchor distT="0" distB="0" distL="114300" distR="114300" simplePos="0" relativeHeight="251765760" behindDoc="0" locked="0" layoutInCell="1" allowOverlap="1" wp14:anchorId="300CC07B" wp14:editId="7867F6E0">
            <wp:simplePos x="0" y="0"/>
            <wp:positionH relativeFrom="margin">
              <wp:posOffset>-38100</wp:posOffset>
            </wp:positionH>
            <wp:positionV relativeFrom="paragraph">
              <wp:posOffset>563245</wp:posOffset>
            </wp:positionV>
            <wp:extent cx="5943600" cy="854710"/>
            <wp:effectExtent l="0" t="0" r="0" b="2540"/>
            <wp:wrapTopAndBottom/>
            <wp:docPr id="174460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07405"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854710"/>
                    </a:xfrm>
                    <a:prstGeom prst="rect">
                      <a:avLst/>
                    </a:prstGeom>
                  </pic:spPr>
                </pic:pic>
              </a:graphicData>
            </a:graphic>
          </wp:anchor>
        </w:drawing>
      </w:r>
      <w:r w:rsidR="00394F4E" w:rsidRPr="000A6B5E">
        <w:rPr>
          <w:rFonts w:ascii="Times New Roman" w:hAnsi="Times New Roman" w:cs="Times New Roman"/>
          <w:sz w:val="20"/>
          <w:szCs w:val="20"/>
        </w:rPr>
        <w:t>To produce th</w:t>
      </w:r>
      <w:r w:rsidR="00B75D0B" w:rsidRPr="000A6B5E">
        <w:rPr>
          <w:rFonts w:ascii="Times New Roman" w:hAnsi="Times New Roman" w:cs="Times New Roman"/>
          <w:sz w:val="20"/>
          <w:szCs w:val="20"/>
        </w:rPr>
        <w:t xml:space="preserve">is configuration, the 60 Filler Items were divided into three sets of 20 Items: Set A, Set B, and Set C. </w:t>
      </w:r>
      <w:r w:rsidR="003C0802" w:rsidRPr="000A6B5E">
        <w:rPr>
          <w:rFonts w:ascii="Times New Roman" w:hAnsi="Times New Roman" w:cs="Times New Roman"/>
          <w:sz w:val="20"/>
          <w:szCs w:val="20"/>
        </w:rPr>
        <w:t xml:space="preserve">To group the </w:t>
      </w:r>
      <w:r w:rsidR="00B75D0B" w:rsidRPr="000A6B5E">
        <w:rPr>
          <w:rFonts w:ascii="Times New Roman" w:hAnsi="Times New Roman" w:cs="Times New Roman"/>
          <w:sz w:val="20"/>
          <w:szCs w:val="20"/>
        </w:rPr>
        <w:t>Filler Items</w:t>
      </w:r>
      <w:r w:rsidR="003C0802" w:rsidRPr="000A6B5E">
        <w:rPr>
          <w:rFonts w:ascii="Times New Roman" w:hAnsi="Times New Roman" w:cs="Times New Roman"/>
          <w:sz w:val="20"/>
          <w:szCs w:val="20"/>
        </w:rPr>
        <w:t xml:space="preserve"> into Sets, they were first</w:t>
      </w:r>
      <w:r w:rsidR="00B75D0B" w:rsidRPr="000A6B5E">
        <w:rPr>
          <w:rFonts w:ascii="Times New Roman" w:hAnsi="Times New Roman" w:cs="Times New Roman"/>
          <w:sz w:val="20"/>
          <w:szCs w:val="20"/>
        </w:rPr>
        <w:t xml:space="preserve"> </w:t>
      </w:r>
      <w:r w:rsidR="003C0802" w:rsidRPr="000A6B5E">
        <w:rPr>
          <w:rFonts w:ascii="Times New Roman" w:hAnsi="Times New Roman" w:cs="Times New Roman"/>
          <w:sz w:val="20"/>
          <w:szCs w:val="20"/>
        </w:rPr>
        <w:t>listed alphabetically and then grouped by every third word. Eac</w:t>
      </w:r>
      <w:r w:rsidR="00B4302D" w:rsidRPr="000A6B5E">
        <w:rPr>
          <w:rFonts w:ascii="Times New Roman" w:hAnsi="Times New Roman" w:cs="Times New Roman"/>
          <w:sz w:val="20"/>
          <w:szCs w:val="20"/>
        </w:rPr>
        <w:t>h</w:t>
      </w:r>
      <w:r w:rsidR="003C0802" w:rsidRPr="000A6B5E">
        <w:rPr>
          <w:rFonts w:ascii="Times New Roman" w:hAnsi="Times New Roman" w:cs="Times New Roman"/>
          <w:sz w:val="20"/>
          <w:szCs w:val="20"/>
        </w:rPr>
        <w:t xml:space="preserve"> Set had </w:t>
      </w:r>
      <w:r w:rsidR="001B74C2" w:rsidRPr="000A6B5E">
        <w:rPr>
          <w:rFonts w:ascii="Times New Roman" w:hAnsi="Times New Roman" w:cs="Times New Roman"/>
          <w:sz w:val="20"/>
          <w:szCs w:val="20"/>
        </w:rPr>
        <w:t>four versions</w:t>
      </w:r>
      <w:r w:rsidR="003C0802" w:rsidRPr="000A6B5E">
        <w:rPr>
          <w:rFonts w:ascii="Times New Roman" w:hAnsi="Times New Roman" w:cs="Times New Roman"/>
          <w:sz w:val="20"/>
          <w:szCs w:val="20"/>
        </w:rPr>
        <w:t xml:space="preserve"> (see </w:t>
      </w:r>
      <w:r w:rsidR="003C0802" w:rsidRPr="000A6B5E">
        <w:rPr>
          <w:rFonts w:ascii="Times New Roman" w:hAnsi="Times New Roman" w:cs="Times New Roman"/>
          <w:i/>
          <w:iCs/>
          <w:sz w:val="20"/>
          <w:szCs w:val="20"/>
        </w:rPr>
        <w:t>Figure 5</w:t>
      </w:r>
      <w:r w:rsidR="003C0802" w:rsidRPr="000A6B5E">
        <w:rPr>
          <w:rFonts w:ascii="Times New Roman" w:hAnsi="Times New Roman" w:cs="Times New Roman"/>
          <w:sz w:val="20"/>
          <w:szCs w:val="20"/>
        </w:rPr>
        <w:t>, below).</w:t>
      </w:r>
    </w:p>
    <w:p w14:paraId="154B9B3A" w14:textId="4EA8751E" w:rsidR="00B4302D" w:rsidRPr="000A6B5E" w:rsidRDefault="00D22A8B" w:rsidP="00404F5D">
      <w:pPr>
        <w:rPr>
          <w:rFonts w:ascii="Times New Roman" w:hAnsi="Times New Roman" w:cs="Times New Roman"/>
          <w:sz w:val="20"/>
          <w:szCs w:val="20"/>
        </w:rPr>
      </w:pPr>
      <w:r w:rsidRPr="000A6B5E">
        <w:rPr>
          <w:rFonts w:ascii="Times New Roman" w:hAnsi="Times New Roman" w:cs="Times New Roman"/>
          <w:noProof/>
          <w:sz w:val="20"/>
          <w:szCs w:val="20"/>
        </w:rPr>
        <mc:AlternateContent>
          <mc:Choice Requires="wps">
            <w:drawing>
              <wp:anchor distT="0" distB="0" distL="114300" distR="114300" simplePos="0" relativeHeight="251740160" behindDoc="0" locked="0" layoutInCell="1" allowOverlap="1" wp14:anchorId="70C91AF7" wp14:editId="492759B3">
                <wp:simplePos x="0" y="0"/>
                <wp:positionH relativeFrom="margin">
                  <wp:align>left</wp:align>
                </wp:positionH>
                <wp:positionV relativeFrom="paragraph">
                  <wp:posOffset>852170</wp:posOffset>
                </wp:positionV>
                <wp:extent cx="5968365" cy="785495"/>
                <wp:effectExtent l="0" t="0" r="0" b="0"/>
                <wp:wrapNone/>
                <wp:docPr id="681785762" name="Text Box 11">
                  <a:extLst xmlns:a="http://schemas.openxmlformats.org/drawingml/2006/main">
                    <a:ext uri="{FF2B5EF4-FFF2-40B4-BE49-F238E27FC236}">
                      <a16:creationId xmlns:a16="http://schemas.microsoft.com/office/drawing/2014/main" id="{5A7A95D5-C9B2-061C-2F35-82B0A12C06F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8365" cy="785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BFF123" w14:textId="77777777" w:rsidR="001B74C2" w:rsidRPr="000A6B5E" w:rsidRDefault="001B74C2" w:rsidP="001B74C2">
                            <w:pPr>
                              <w:kinsoku w:val="0"/>
                              <w:overflowPunct w:val="0"/>
                              <w:textAlignment w:val="baseline"/>
                              <w:rPr>
                                <w:rFonts w:ascii="Times New Roman" w:eastAsia="Calibri" w:hAnsi="Times New Roman" w:cs="Times New Roman"/>
                                <w:i/>
                                <w:iCs/>
                                <w:kern w:val="24"/>
                                <w:sz w:val="16"/>
                                <w:szCs w:val="16"/>
                              </w:rPr>
                            </w:pPr>
                            <w:r w:rsidRPr="000A6B5E">
                              <w:rPr>
                                <w:rFonts w:ascii="Times New Roman" w:eastAsia="Calibri" w:hAnsi="Times New Roman" w:cs="Times New Roman"/>
                                <w:i/>
                                <w:iCs/>
                                <w:kern w:val="24"/>
                                <w:sz w:val="16"/>
                                <w:szCs w:val="16"/>
                              </w:rPr>
                              <w:t>Figure 5:  The 60 Filler Items (60 unique Word/Nonword pairs) used in this experiment were divided into 3 Sets (A, B, C) of 20 Filler Items. We created 4 Versions of each Set (1, 2, 3, 4) to produce every combination of factors—i.e., if the Male or Female voice speaking a Word or a Nonword, and if the voice is heard in the Left or Right Ear. The Version is noted by the number to the left of the set pair. The Ear presentation is represented by the horizontal position of the box within each pair (e.g., in A1 (Set A Version 1), the Female voice produces a Nonword in the Left Ear).</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70C91AF7" id="Text Box 11" o:spid="_x0000_s1031" type="#_x0000_t202" style="position:absolute;margin-left:0;margin-top:67.1pt;width:469.95pt;height:61.85pt;z-index:25174016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" filled="f" stroked="f">
                <v:textbox>
                  <w:txbxContent>
                    <w:p w14:paraId="21BFF123" w14:textId="77777777" w:rsidR="001B74C2" w:rsidRPr="000A6B5E" w:rsidRDefault="001B74C2" w:rsidP="001B74C2">
                      <w:pPr>
                        <w:kinsoku w:val="0"/>
                        <w:overflowPunct w:val="0"/>
                        <w:textAlignment w:val="baseline"/>
                        <w:rPr>
                          <w:rFonts w:ascii="Times New Roman" w:eastAsia="Calibri" w:hAnsi="Times New Roman" w:cs="Times New Roman"/>
                          <w:i/>
                          <w:iCs/>
                          <w:kern w:val="24"/>
                          <w:sz w:val="16"/>
                          <w:szCs w:val="16"/>
                        </w:rPr>
                      </w:pPr>
                      <w:r w:rsidRPr="000A6B5E">
                        <w:rPr>
                          <w:rFonts w:ascii="Times New Roman" w:eastAsia="Calibri" w:hAnsi="Times New Roman" w:cs="Times New Roman"/>
                          <w:i/>
                          <w:iCs/>
                          <w:kern w:val="24"/>
                          <w:sz w:val="16"/>
                          <w:szCs w:val="16"/>
                        </w:rPr>
                        <w:t>Figure 5:  The 60 Filler Items (60 unique Word/Nonword pairs) used in this experiment were divided into 3 Sets (A, B, C) of 20 Filler Items. We created 4 Versions of each Set (1, 2, 3, 4) to produce every combination of factors—i.e., if the Male or Female voice speaking a Word or a Nonword, and if the voice is heard in the Left or Right Ear. The Version is noted by the number to the left of the set pair. The Ear presentation is represented by the horizontal position of the box within each pair (e.g., in A1 (Set A Version 1), the Female voice produces a Nonword in the Left Ear).</w:t>
                      </w:r>
                    </w:p>
                  </w:txbxContent>
                </v:textbox>
                <w10:wrap anchorx="margin"/>
              </v:shape>
            </w:pict>
          </mc:Fallback>
        </mc:AlternateContent>
      </w:r>
    </w:p>
    <w:p w14:paraId="2CB2598A" w14:textId="2F1E2A32" w:rsidR="00B4302D" w:rsidRPr="000A6B5E" w:rsidRDefault="00B4302D" w:rsidP="00404F5D">
      <w:pPr>
        <w:rPr>
          <w:rFonts w:ascii="Times New Roman" w:hAnsi="Times New Roman" w:cs="Times New Roman"/>
          <w:sz w:val="20"/>
          <w:szCs w:val="20"/>
        </w:rPr>
      </w:pPr>
    </w:p>
    <w:p w14:paraId="31842885" w14:textId="53E851D6" w:rsidR="00D22A8B" w:rsidRPr="000A6B5E" w:rsidRDefault="00D22A8B" w:rsidP="00404F5D">
      <w:pPr>
        <w:rPr>
          <w:rFonts w:ascii="Times New Roman" w:hAnsi="Times New Roman" w:cs="Times New Roman"/>
          <w:sz w:val="20"/>
          <w:szCs w:val="20"/>
        </w:rPr>
      </w:pPr>
    </w:p>
    <w:p w14:paraId="06DDEC57" w14:textId="0790E010" w:rsidR="00D22A8B" w:rsidRPr="000A6B5E" w:rsidRDefault="00B75D0B" w:rsidP="00404F5D">
      <w:pPr>
        <w:rPr>
          <w:rFonts w:ascii="Times New Roman" w:hAnsi="Times New Roman" w:cs="Times New Roman"/>
          <w:i/>
          <w:iCs/>
          <w:sz w:val="20"/>
          <w:szCs w:val="20"/>
        </w:rPr>
      </w:pPr>
      <w:r w:rsidRPr="000A6B5E">
        <w:rPr>
          <w:rFonts w:ascii="Times New Roman" w:hAnsi="Times New Roman" w:cs="Times New Roman"/>
          <w:sz w:val="20"/>
          <w:szCs w:val="20"/>
        </w:rPr>
        <w:t>The Filler Items in Set A presented the Attended Talker producing a Word in the Right Ear. Set B presented the Attended Talker producing a Nonword in the Left Ear. Set C presented the Attended Talker saying a Nonword in the Right Ear</w:t>
      </w:r>
      <w:r w:rsidR="00352D9C" w:rsidRPr="000A6B5E">
        <w:rPr>
          <w:rFonts w:ascii="Times New Roman" w:hAnsi="Times New Roman" w:cs="Times New Roman"/>
          <w:sz w:val="20"/>
          <w:szCs w:val="20"/>
        </w:rPr>
        <w:t xml:space="preserve">. The result is eight potential Item configurations for the Exposure Phase </w:t>
      </w:r>
      <w:r w:rsidR="000E7DF1" w:rsidRPr="000A6B5E">
        <w:rPr>
          <w:rFonts w:ascii="Times New Roman" w:hAnsi="Times New Roman" w:cs="Times New Roman"/>
          <w:sz w:val="20"/>
          <w:szCs w:val="20"/>
        </w:rPr>
        <w:t xml:space="preserve">(see </w:t>
      </w:r>
      <w:r w:rsidR="000E7DF1" w:rsidRPr="000A6B5E">
        <w:rPr>
          <w:rFonts w:ascii="Times New Roman" w:hAnsi="Times New Roman" w:cs="Times New Roman"/>
          <w:i/>
          <w:iCs/>
          <w:sz w:val="20"/>
          <w:szCs w:val="20"/>
        </w:rPr>
        <w:t>Figure 6</w:t>
      </w:r>
      <w:r w:rsidR="0079392B" w:rsidRPr="000A6B5E">
        <w:rPr>
          <w:rFonts w:ascii="Times New Roman" w:hAnsi="Times New Roman" w:cs="Times New Roman"/>
          <w:sz w:val="20"/>
          <w:szCs w:val="20"/>
        </w:rPr>
        <w:t>)</w:t>
      </w:r>
      <w:r w:rsidR="000E7DF1" w:rsidRPr="000A6B5E">
        <w:rPr>
          <w:rFonts w:ascii="Times New Roman" w:hAnsi="Times New Roman" w:cs="Times New Roman"/>
          <w:i/>
          <w:iCs/>
          <w:sz w:val="20"/>
          <w:szCs w:val="20"/>
        </w:rPr>
        <w:t xml:space="preserve">. </w:t>
      </w:r>
      <w:r w:rsidR="00BB5D1E" w:rsidRPr="000A6B5E">
        <w:rPr>
          <w:rFonts w:ascii="Times New Roman" w:hAnsi="Times New Roman" w:cs="Times New Roman"/>
          <w:i/>
          <w:iCs/>
          <w:sz w:val="20"/>
          <w:szCs w:val="20"/>
        </w:rPr>
        <w:t xml:space="preserve"> </w:t>
      </w:r>
    </w:p>
    <w:p w14:paraId="4D43CA26" w14:textId="5BF06A9A" w:rsidR="00404F5D" w:rsidRPr="000A6B5E" w:rsidRDefault="000A6B5E" w:rsidP="00404F5D">
      <w:pPr>
        <w:rPr>
          <w:rFonts w:ascii="Times New Roman" w:hAnsi="Times New Roman" w:cs="Times New Roman"/>
          <w:sz w:val="20"/>
          <w:szCs w:val="20"/>
        </w:rPr>
      </w:pPr>
      <w:r w:rsidRPr="000A6B5E">
        <w:rPr>
          <w:rFonts w:ascii="Times New Roman" w:hAnsi="Times New Roman" w:cs="Times New Roman"/>
          <w:noProof/>
          <w:sz w:val="20"/>
          <w:szCs w:val="20"/>
        </w:rPr>
        <mc:AlternateContent>
          <mc:Choice Requires="wps">
            <w:drawing>
              <wp:anchor distT="0" distB="0" distL="114300" distR="114300" simplePos="0" relativeHeight="251736064" behindDoc="0" locked="0" layoutInCell="1" allowOverlap="1" wp14:anchorId="5E5E3CE3" wp14:editId="402D3D07">
                <wp:simplePos x="0" y="0"/>
                <wp:positionH relativeFrom="margin">
                  <wp:posOffset>-120650</wp:posOffset>
                </wp:positionH>
                <wp:positionV relativeFrom="paragraph">
                  <wp:posOffset>3300095</wp:posOffset>
                </wp:positionV>
                <wp:extent cx="5943600" cy="1733550"/>
                <wp:effectExtent l="0" t="0" r="0" b="0"/>
                <wp:wrapTopAndBottom/>
                <wp:docPr id="1102090871" name="Text Box 7">
                  <a:extLst xmlns:a="http://schemas.openxmlformats.org/drawingml/2006/main">
                    <a:ext uri="{FF2B5EF4-FFF2-40B4-BE49-F238E27FC236}">
                      <a16:creationId xmlns:a16="http://schemas.microsoft.com/office/drawing/2014/main" id="{A23F37E6-14F0-8742-2B81-FC3618214C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3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ABCC64" w14:textId="0FA7A11B" w:rsidR="000E7DF1" w:rsidRPr="000A6B5E" w:rsidRDefault="000E7DF1" w:rsidP="000E7DF1">
                            <w:pPr>
                              <w:kinsoku w:val="0"/>
                              <w:overflowPunct w:val="0"/>
                              <w:textAlignment w:val="baseline"/>
                              <w:rPr>
                                <w:rFonts w:ascii="Times New Roman" w:eastAsia="Calibri" w:hAnsi="Times New Roman" w:cs="Times New Roman"/>
                                <w:i/>
                                <w:iCs/>
                                <w:kern w:val="24"/>
                                <w:sz w:val="16"/>
                                <w:szCs w:val="16"/>
                              </w:rPr>
                            </w:pPr>
                            <w:r w:rsidRPr="000A6B5E">
                              <w:rPr>
                                <w:rFonts w:ascii="Times New Roman" w:eastAsia="Calibri" w:hAnsi="Times New Roman" w:cs="Times New Roman"/>
                                <w:i/>
                                <w:iCs/>
                                <w:kern w:val="24"/>
                                <w:sz w:val="16"/>
                                <w:szCs w:val="16"/>
                              </w:rPr>
                              <w:t xml:space="preserve">Figure 6: The Set Version assigned to each Critical Item combination. The 20 Critical Items in each experiment are shown in gray, Set A in </w:t>
                            </w:r>
                            <w:r w:rsidR="00B4302D" w:rsidRPr="000A6B5E">
                              <w:rPr>
                                <w:rFonts w:ascii="Times New Roman" w:eastAsia="Calibri" w:hAnsi="Times New Roman" w:cs="Times New Roman"/>
                                <w:i/>
                                <w:iCs/>
                                <w:kern w:val="24"/>
                                <w:sz w:val="16"/>
                                <w:szCs w:val="16"/>
                              </w:rPr>
                              <w:t>teal</w:t>
                            </w:r>
                            <w:r w:rsidRPr="000A6B5E">
                              <w:rPr>
                                <w:rFonts w:ascii="Times New Roman" w:eastAsia="Calibri" w:hAnsi="Times New Roman" w:cs="Times New Roman"/>
                                <w:i/>
                                <w:iCs/>
                                <w:kern w:val="24"/>
                                <w:sz w:val="16"/>
                                <w:szCs w:val="16"/>
                              </w:rPr>
                              <w:t xml:space="preserve">, Set B in </w:t>
                            </w:r>
                            <w:r w:rsidR="00B4302D" w:rsidRPr="000A6B5E">
                              <w:rPr>
                                <w:rFonts w:ascii="Times New Roman" w:eastAsia="Calibri" w:hAnsi="Times New Roman" w:cs="Times New Roman"/>
                                <w:i/>
                                <w:iCs/>
                                <w:kern w:val="24"/>
                                <w:sz w:val="16"/>
                                <w:szCs w:val="16"/>
                              </w:rPr>
                              <w:t>pink</w:t>
                            </w:r>
                            <w:r w:rsidRPr="000A6B5E">
                              <w:rPr>
                                <w:rFonts w:ascii="Times New Roman" w:eastAsia="Calibri" w:hAnsi="Times New Roman" w:cs="Times New Roman"/>
                                <w:i/>
                                <w:iCs/>
                                <w:kern w:val="24"/>
                                <w:sz w:val="16"/>
                                <w:szCs w:val="16"/>
                              </w:rPr>
                              <w:t xml:space="preserve">, and Set C in </w:t>
                            </w:r>
                            <w:r w:rsidR="00B4302D" w:rsidRPr="000A6B5E">
                              <w:rPr>
                                <w:rFonts w:ascii="Times New Roman" w:eastAsia="Calibri" w:hAnsi="Times New Roman" w:cs="Times New Roman"/>
                                <w:i/>
                                <w:iCs/>
                                <w:kern w:val="24"/>
                                <w:sz w:val="16"/>
                                <w:szCs w:val="16"/>
                              </w:rPr>
                              <w:t>purple</w:t>
                            </w:r>
                            <w:r w:rsidRPr="000A6B5E">
                              <w:rPr>
                                <w:rFonts w:ascii="Times New Roman" w:eastAsia="Calibri" w:hAnsi="Times New Roman" w:cs="Times New Roman"/>
                                <w:i/>
                                <w:iCs/>
                                <w:kern w:val="24"/>
                                <w:sz w:val="16"/>
                                <w:szCs w:val="16"/>
                              </w:rPr>
                              <w:t xml:space="preserve">. The letter number combo below each pair (e.g., A3 below Set A in Combination #1 above) correlates to the Set and Version in Figure 4a. The ear the talker is presented in correlates to the position of the word in the pair (e.g., in Combination #1 above, the Female talker is presented in the Left Ear), and outline around the Attended Talker is bolded. </w:t>
                            </w:r>
                            <w:r w:rsidR="00352D9C" w:rsidRPr="000A6B5E">
                              <w:rPr>
                                <w:rFonts w:ascii="Times New Roman" w:eastAsia="Calibri" w:hAnsi="Times New Roman" w:cs="Times New Roman"/>
                                <w:i/>
                                <w:iCs/>
                                <w:kern w:val="24"/>
                                <w:sz w:val="16"/>
                                <w:szCs w:val="16"/>
                              </w:rPr>
                              <w:t>Please See Appendix B for a full list of</w:t>
                            </w:r>
                            <w:r w:rsidR="00404F5D" w:rsidRPr="000A6B5E">
                              <w:rPr>
                                <w:rFonts w:ascii="Times New Roman" w:eastAsia="Calibri" w:hAnsi="Times New Roman" w:cs="Times New Roman"/>
                                <w:i/>
                                <w:iCs/>
                                <w:kern w:val="24"/>
                                <w:sz w:val="16"/>
                                <w:szCs w:val="16"/>
                              </w:rPr>
                              <w:t xml:space="preserve"> </w:t>
                            </w:r>
                            <w:r w:rsidR="00352D9C" w:rsidRPr="000A6B5E">
                              <w:rPr>
                                <w:rFonts w:ascii="Times New Roman" w:eastAsia="Calibri" w:hAnsi="Times New Roman" w:cs="Times New Roman"/>
                                <w:i/>
                                <w:iCs/>
                                <w:kern w:val="24"/>
                                <w:sz w:val="16"/>
                                <w:szCs w:val="16"/>
                              </w:rPr>
                              <w:t>nuisance factor co</w:t>
                            </w:r>
                            <w:r w:rsidR="00404F5D" w:rsidRPr="000A6B5E">
                              <w:rPr>
                                <w:rFonts w:ascii="Times New Roman" w:eastAsia="Calibri" w:hAnsi="Times New Roman" w:cs="Times New Roman"/>
                                <w:i/>
                                <w:iCs/>
                                <w:kern w:val="24"/>
                                <w:sz w:val="16"/>
                                <w:szCs w:val="16"/>
                              </w:rPr>
                              <w:t>mbinations.</w:t>
                            </w:r>
                          </w:p>
                          <w:p w14:paraId="04A798EB" w14:textId="77777777" w:rsidR="00D22A8B" w:rsidRPr="000A6B5E" w:rsidRDefault="00D22A8B" w:rsidP="000E7DF1">
                            <w:pPr>
                              <w:kinsoku w:val="0"/>
                              <w:overflowPunct w:val="0"/>
                              <w:textAlignment w:val="baseline"/>
                              <w:rPr>
                                <w:rFonts w:ascii="Sylfaen" w:eastAsia="Calibri" w:hAnsi="Sylfaen"/>
                                <w:i/>
                                <w:iCs/>
                                <w:kern w:val="24"/>
                                <w:sz w:val="16"/>
                                <w:szCs w:val="16"/>
                              </w:rPr>
                            </w:pP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E3CE3" id="Text Box 7" o:spid="_x0000_s1032" type="#_x0000_t202" style="position:absolute;margin-left:-9.5pt;margin-top:259.85pt;width:468pt;height:136.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" filled="f" stroked="f">
                <v:textbox>
                  <w:txbxContent>
                    <w:p w14:paraId="38ABCC64" w14:textId="0FA7A11B" w:rsidR="000E7DF1" w:rsidRPr="000A6B5E" w:rsidRDefault="000E7DF1" w:rsidP="000E7DF1">
                      <w:pPr>
                        <w:kinsoku w:val="0"/>
                        <w:overflowPunct w:val="0"/>
                        <w:textAlignment w:val="baseline"/>
                        <w:rPr>
                          <w:rFonts w:ascii="Times New Roman" w:eastAsia="Calibri" w:hAnsi="Times New Roman" w:cs="Times New Roman"/>
                          <w:i/>
                          <w:iCs/>
                          <w:kern w:val="24"/>
                          <w:sz w:val="16"/>
                          <w:szCs w:val="16"/>
                        </w:rPr>
                      </w:pPr>
                      <w:r w:rsidRPr="000A6B5E">
                        <w:rPr>
                          <w:rFonts w:ascii="Times New Roman" w:eastAsia="Calibri" w:hAnsi="Times New Roman" w:cs="Times New Roman"/>
                          <w:i/>
                          <w:iCs/>
                          <w:kern w:val="24"/>
                          <w:sz w:val="16"/>
                          <w:szCs w:val="16"/>
                        </w:rPr>
                        <w:t xml:space="preserve">Figure 6: The Set Version assigned to each Critical Item combination. The 20 Critical Items in each experiment are shown in gray, Set A in </w:t>
                      </w:r>
                      <w:r w:rsidR="00B4302D" w:rsidRPr="000A6B5E">
                        <w:rPr>
                          <w:rFonts w:ascii="Times New Roman" w:eastAsia="Calibri" w:hAnsi="Times New Roman" w:cs="Times New Roman"/>
                          <w:i/>
                          <w:iCs/>
                          <w:kern w:val="24"/>
                          <w:sz w:val="16"/>
                          <w:szCs w:val="16"/>
                        </w:rPr>
                        <w:t>teal</w:t>
                      </w:r>
                      <w:r w:rsidRPr="000A6B5E">
                        <w:rPr>
                          <w:rFonts w:ascii="Times New Roman" w:eastAsia="Calibri" w:hAnsi="Times New Roman" w:cs="Times New Roman"/>
                          <w:i/>
                          <w:iCs/>
                          <w:kern w:val="24"/>
                          <w:sz w:val="16"/>
                          <w:szCs w:val="16"/>
                        </w:rPr>
                        <w:t xml:space="preserve">, Set B in </w:t>
                      </w:r>
                      <w:r w:rsidR="00B4302D" w:rsidRPr="000A6B5E">
                        <w:rPr>
                          <w:rFonts w:ascii="Times New Roman" w:eastAsia="Calibri" w:hAnsi="Times New Roman" w:cs="Times New Roman"/>
                          <w:i/>
                          <w:iCs/>
                          <w:kern w:val="24"/>
                          <w:sz w:val="16"/>
                          <w:szCs w:val="16"/>
                        </w:rPr>
                        <w:t>pink</w:t>
                      </w:r>
                      <w:r w:rsidRPr="000A6B5E">
                        <w:rPr>
                          <w:rFonts w:ascii="Times New Roman" w:eastAsia="Calibri" w:hAnsi="Times New Roman" w:cs="Times New Roman"/>
                          <w:i/>
                          <w:iCs/>
                          <w:kern w:val="24"/>
                          <w:sz w:val="16"/>
                          <w:szCs w:val="16"/>
                        </w:rPr>
                        <w:t xml:space="preserve">, and Set C in </w:t>
                      </w:r>
                      <w:r w:rsidR="00B4302D" w:rsidRPr="000A6B5E">
                        <w:rPr>
                          <w:rFonts w:ascii="Times New Roman" w:eastAsia="Calibri" w:hAnsi="Times New Roman" w:cs="Times New Roman"/>
                          <w:i/>
                          <w:iCs/>
                          <w:kern w:val="24"/>
                          <w:sz w:val="16"/>
                          <w:szCs w:val="16"/>
                        </w:rPr>
                        <w:t>purple</w:t>
                      </w:r>
                      <w:r w:rsidRPr="000A6B5E">
                        <w:rPr>
                          <w:rFonts w:ascii="Times New Roman" w:eastAsia="Calibri" w:hAnsi="Times New Roman" w:cs="Times New Roman"/>
                          <w:i/>
                          <w:iCs/>
                          <w:kern w:val="24"/>
                          <w:sz w:val="16"/>
                          <w:szCs w:val="16"/>
                        </w:rPr>
                        <w:t xml:space="preserve">. The letter number combo below each pair (e.g., A3 below Set A in Combination #1 above) correlates to the Set and Version in Figure 4a. The ear the talker is presented in correlates to the position of the word in the pair (e.g., in Combination #1 above, the Female talker is presented in the Left Ear), and outline around the Attended Talker is bolded. </w:t>
                      </w:r>
                      <w:r w:rsidR="00352D9C" w:rsidRPr="000A6B5E">
                        <w:rPr>
                          <w:rFonts w:ascii="Times New Roman" w:eastAsia="Calibri" w:hAnsi="Times New Roman" w:cs="Times New Roman"/>
                          <w:i/>
                          <w:iCs/>
                          <w:kern w:val="24"/>
                          <w:sz w:val="16"/>
                          <w:szCs w:val="16"/>
                        </w:rPr>
                        <w:t>Please See Appendix B for a full list of</w:t>
                      </w:r>
                      <w:r w:rsidR="00404F5D" w:rsidRPr="000A6B5E">
                        <w:rPr>
                          <w:rFonts w:ascii="Times New Roman" w:eastAsia="Calibri" w:hAnsi="Times New Roman" w:cs="Times New Roman"/>
                          <w:i/>
                          <w:iCs/>
                          <w:kern w:val="24"/>
                          <w:sz w:val="16"/>
                          <w:szCs w:val="16"/>
                        </w:rPr>
                        <w:t xml:space="preserve"> </w:t>
                      </w:r>
                      <w:r w:rsidR="00352D9C" w:rsidRPr="000A6B5E">
                        <w:rPr>
                          <w:rFonts w:ascii="Times New Roman" w:eastAsia="Calibri" w:hAnsi="Times New Roman" w:cs="Times New Roman"/>
                          <w:i/>
                          <w:iCs/>
                          <w:kern w:val="24"/>
                          <w:sz w:val="16"/>
                          <w:szCs w:val="16"/>
                        </w:rPr>
                        <w:t>nuisance factor co</w:t>
                      </w:r>
                      <w:r w:rsidR="00404F5D" w:rsidRPr="000A6B5E">
                        <w:rPr>
                          <w:rFonts w:ascii="Times New Roman" w:eastAsia="Calibri" w:hAnsi="Times New Roman" w:cs="Times New Roman"/>
                          <w:i/>
                          <w:iCs/>
                          <w:kern w:val="24"/>
                          <w:sz w:val="16"/>
                          <w:szCs w:val="16"/>
                        </w:rPr>
                        <w:t>mbinations.</w:t>
                      </w:r>
                    </w:p>
                    <w:p w14:paraId="04A798EB" w14:textId="77777777" w:rsidR="00D22A8B" w:rsidRPr="000A6B5E" w:rsidRDefault="00D22A8B" w:rsidP="000E7DF1">
                      <w:pPr>
                        <w:kinsoku w:val="0"/>
                        <w:overflowPunct w:val="0"/>
                        <w:textAlignment w:val="baseline"/>
                        <w:rPr>
                          <w:rFonts w:ascii="Sylfaen" w:eastAsia="Calibri" w:hAnsi="Sylfaen"/>
                          <w:i/>
                          <w:iCs/>
                          <w:kern w:val="24"/>
                          <w:sz w:val="16"/>
                          <w:szCs w:val="16"/>
                        </w:rPr>
                      </w:pPr>
                    </w:p>
                  </w:txbxContent>
                </v:textbox>
                <w10:wrap type="topAndBottom" anchorx="margin"/>
              </v:shape>
            </w:pict>
          </mc:Fallback>
        </mc:AlternateContent>
      </w:r>
      <w:r w:rsidRPr="000A6B5E">
        <w:rPr>
          <w:rFonts w:ascii="Times New Roman" w:hAnsi="Times New Roman" w:cs="Times New Roman"/>
          <w:noProof/>
          <w:sz w:val="20"/>
          <w:szCs w:val="20"/>
        </w:rPr>
        <w:drawing>
          <wp:anchor distT="0" distB="0" distL="114300" distR="114300" simplePos="0" relativeHeight="251764736" behindDoc="0" locked="0" layoutInCell="1" allowOverlap="1" wp14:anchorId="015AA556" wp14:editId="458C815C">
            <wp:simplePos x="0" y="0"/>
            <wp:positionH relativeFrom="margin">
              <wp:posOffset>1012190</wp:posOffset>
            </wp:positionH>
            <wp:positionV relativeFrom="paragraph">
              <wp:posOffset>926465</wp:posOffset>
            </wp:positionV>
            <wp:extent cx="3626485" cy="2298700"/>
            <wp:effectExtent l="0" t="0" r="0" b="6350"/>
            <wp:wrapTopAndBottom/>
            <wp:docPr id="138036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6152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26485" cy="2298700"/>
                    </a:xfrm>
                    <a:prstGeom prst="rect">
                      <a:avLst/>
                    </a:prstGeom>
                  </pic:spPr>
                </pic:pic>
              </a:graphicData>
            </a:graphic>
            <wp14:sizeRelH relativeFrom="margin">
              <wp14:pctWidth>0</wp14:pctWidth>
            </wp14:sizeRelH>
            <wp14:sizeRelV relativeFrom="margin">
              <wp14:pctHeight>0</wp14:pctHeight>
            </wp14:sizeRelV>
          </wp:anchor>
        </w:drawing>
      </w:r>
      <w:r w:rsidR="00404F5D" w:rsidRPr="000A6B5E">
        <w:rPr>
          <w:rFonts w:ascii="Times New Roman" w:hAnsi="Times New Roman" w:cs="Times New Roman"/>
          <w:sz w:val="20"/>
          <w:szCs w:val="20"/>
        </w:rPr>
        <w:t xml:space="preserve">The Exposure Items were then divided into ten blocks of eight items where each block included: 1 </w:t>
      </w:r>
      <w:r w:rsidR="002D64E0" w:rsidRPr="000A6B5E">
        <w:rPr>
          <w:rFonts w:ascii="Times New Roman" w:hAnsi="Times New Roman" w:cs="Times New Roman"/>
          <w:sz w:val="20"/>
          <w:szCs w:val="20"/>
        </w:rPr>
        <w:t xml:space="preserve">Shifted </w:t>
      </w:r>
      <w:proofErr w:type="gramStart"/>
      <w:r w:rsidR="00404F5D" w:rsidRPr="000A6B5E">
        <w:rPr>
          <w:rFonts w:ascii="Times New Roman" w:hAnsi="Times New Roman" w:cs="Times New Roman"/>
          <w:sz w:val="20"/>
          <w:szCs w:val="20"/>
        </w:rPr>
        <w:t>(?s/?</w:t>
      </w:r>
      <w:proofErr w:type="spellStart"/>
      <w:r w:rsidR="00404F5D" w:rsidRPr="000A6B5E">
        <w:rPr>
          <w:rFonts w:ascii="Times New Roman" w:hAnsi="Times New Roman" w:cs="Times New Roman"/>
          <w:sz w:val="20"/>
          <w:szCs w:val="20"/>
        </w:rPr>
        <w:t>sh</w:t>
      </w:r>
      <w:proofErr w:type="spellEnd"/>
      <w:proofErr w:type="gramEnd"/>
      <w:r w:rsidR="00404F5D" w:rsidRPr="000A6B5E">
        <w:rPr>
          <w:rFonts w:ascii="Times New Roman" w:hAnsi="Times New Roman" w:cs="Times New Roman"/>
          <w:sz w:val="20"/>
          <w:szCs w:val="20"/>
        </w:rPr>
        <w:t>) Critical Item, 1 Un</w:t>
      </w:r>
      <w:r w:rsidR="002D64E0" w:rsidRPr="000A6B5E">
        <w:rPr>
          <w:rFonts w:ascii="Times New Roman" w:hAnsi="Times New Roman" w:cs="Times New Roman"/>
          <w:sz w:val="20"/>
          <w:szCs w:val="20"/>
        </w:rPr>
        <w:t>shifted</w:t>
      </w:r>
      <w:r w:rsidR="00404F5D" w:rsidRPr="000A6B5E">
        <w:rPr>
          <w:rFonts w:ascii="Times New Roman" w:hAnsi="Times New Roman" w:cs="Times New Roman"/>
          <w:sz w:val="20"/>
          <w:szCs w:val="20"/>
        </w:rPr>
        <w:t xml:space="preserve"> (</w:t>
      </w:r>
      <w:proofErr w:type="spellStart"/>
      <w:r w:rsidR="00404F5D" w:rsidRPr="000A6B5E">
        <w:rPr>
          <w:rFonts w:ascii="Times New Roman" w:hAnsi="Times New Roman" w:cs="Times New Roman"/>
          <w:sz w:val="20"/>
          <w:szCs w:val="20"/>
        </w:rPr>
        <w:t>Sh</w:t>
      </w:r>
      <w:proofErr w:type="spellEnd"/>
      <w:r w:rsidR="00404F5D" w:rsidRPr="000A6B5E">
        <w:rPr>
          <w:rFonts w:ascii="Times New Roman" w:hAnsi="Times New Roman" w:cs="Times New Roman"/>
          <w:sz w:val="20"/>
          <w:szCs w:val="20"/>
        </w:rPr>
        <w:t>/S) Critical Item, 2 Filler Items from Set A, 2 Filler Items from Set B, and 2 Filler Items from Set C. The order of presentation of Items is randomized within each block.</w:t>
      </w:r>
      <w:r w:rsidR="001B74C2" w:rsidRPr="000A6B5E">
        <w:rPr>
          <w:rFonts w:ascii="Times New Roman" w:hAnsi="Times New Roman" w:cs="Times New Roman"/>
          <w:sz w:val="20"/>
          <w:szCs w:val="20"/>
        </w:rPr>
        <w:t xml:space="preserve"> In this experiment, we included two block different block orders </w:t>
      </w:r>
      <w:r w:rsidR="00494284" w:rsidRPr="000A6B5E">
        <w:rPr>
          <w:rFonts w:ascii="Times New Roman" w:hAnsi="Times New Roman" w:cs="Times New Roman"/>
          <w:sz w:val="20"/>
          <w:szCs w:val="20"/>
        </w:rPr>
        <w:t>out</w:t>
      </w:r>
      <w:r w:rsidR="001B74C2" w:rsidRPr="000A6B5E">
        <w:rPr>
          <w:rFonts w:ascii="Times New Roman" w:hAnsi="Times New Roman" w:cs="Times New Roman"/>
          <w:sz w:val="20"/>
          <w:szCs w:val="20"/>
        </w:rPr>
        <w:t xml:space="preserve"> of the potential </w:t>
      </w:r>
      <w:proofErr w:type="gramStart"/>
      <w:r w:rsidR="001B74C2" w:rsidRPr="000A6B5E">
        <w:rPr>
          <w:rFonts w:ascii="Times New Roman" w:hAnsi="Times New Roman" w:cs="Times New Roman"/>
          <w:sz w:val="20"/>
          <w:szCs w:val="20"/>
        </w:rPr>
        <w:t>ten</w:t>
      </w:r>
      <w:proofErr w:type="gramEnd"/>
      <w:r w:rsidR="001B74C2" w:rsidRPr="000A6B5E">
        <w:rPr>
          <w:rFonts w:ascii="Times New Roman" w:hAnsi="Times New Roman" w:cs="Times New Roman"/>
          <w:sz w:val="20"/>
          <w:szCs w:val="20"/>
        </w:rPr>
        <w:t xml:space="preserve"> because we did not expect this factor to significantly impact our results.</w:t>
      </w:r>
      <w:r w:rsidR="001202F6" w:rsidRPr="000A6B5E">
        <w:rPr>
          <w:rFonts w:ascii="Times New Roman" w:hAnsi="Times New Roman" w:cs="Times New Roman"/>
          <w:sz w:val="20"/>
          <w:szCs w:val="20"/>
        </w:rPr>
        <w:t xml:space="preserve"> </w:t>
      </w:r>
    </w:p>
    <w:p w14:paraId="61B40365" w14:textId="38F550AF" w:rsidR="000A6B5E" w:rsidRDefault="00033410" w:rsidP="00D86024">
      <w:pPr>
        <w:rPr>
          <w:rFonts w:ascii="Times New Roman" w:hAnsi="Times New Roman" w:cs="Times New Roman"/>
          <w:i/>
          <w:iCs/>
          <w:sz w:val="20"/>
          <w:szCs w:val="20"/>
        </w:rPr>
      </w:pPr>
      <w:r w:rsidRPr="000A6B5E">
        <w:rPr>
          <w:rFonts w:ascii="Times New Roman" w:hAnsi="Times New Roman" w:cs="Times New Roman"/>
          <w:i/>
          <w:iCs/>
          <w:sz w:val="20"/>
          <w:szCs w:val="20"/>
        </w:rPr>
        <w:lastRenderedPageBreak/>
        <w:t>Nuisance factors: Test Items</w:t>
      </w:r>
    </w:p>
    <w:p w14:paraId="065CFB8D" w14:textId="7CD606E6" w:rsidR="00C62AB8" w:rsidRPr="000A6B5E" w:rsidRDefault="00B4302D" w:rsidP="00D86024">
      <w:pPr>
        <w:rPr>
          <w:rFonts w:ascii="Times New Roman" w:hAnsi="Times New Roman" w:cs="Times New Roman"/>
          <w:i/>
          <w:iCs/>
          <w:sz w:val="20"/>
          <w:szCs w:val="20"/>
        </w:rPr>
      </w:pPr>
      <w:r w:rsidRPr="000A6B5E">
        <w:rPr>
          <w:rFonts w:ascii="Times New Roman" w:hAnsi="Times New Roman" w:cs="Times New Roman"/>
          <w:i/>
          <w:iCs/>
          <w:noProof/>
          <w:sz w:val="20"/>
          <w:szCs w:val="20"/>
        </w:rPr>
        <mc:AlternateContent>
          <mc:Choice Requires="wpg">
            <w:drawing>
              <wp:anchor distT="0" distB="0" distL="114300" distR="114300" simplePos="0" relativeHeight="251743232" behindDoc="1" locked="0" layoutInCell="1" allowOverlap="1" wp14:anchorId="2083F110" wp14:editId="41B67CCC">
                <wp:simplePos x="0" y="0"/>
                <wp:positionH relativeFrom="margin">
                  <wp:posOffset>-76200</wp:posOffset>
                </wp:positionH>
                <wp:positionV relativeFrom="paragraph">
                  <wp:posOffset>842933</wp:posOffset>
                </wp:positionV>
                <wp:extent cx="5977890" cy="1377950"/>
                <wp:effectExtent l="0" t="0" r="3810" b="0"/>
                <wp:wrapTight wrapText="bothSides">
                  <wp:wrapPolygon edited="0">
                    <wp:start x="69" y="0"/>
                    <wp:lineTo x="69" y="9257"/>
                    <wp:lineTo x="21545" y="9257"/>
                    <wp:lineTo x="21545" y="0"/>
                    <wp:lineTo x="69" y="0"/>
                  </wp:wrapPolygon>
                </wp:wrapTight>
                <wp:docPr id="14" name="Group 13">
                  <a:extLst xmlns:a="http://schemas.openxmlformats.org/drawingml/2006/main">
                    <a:ext uri="{FF2B5EF4-FFF2-40B4-BE49-F238E27FC236}">
                      <a16:creationId xmlns:a16="http://schemas.microsoft.com/office/drawing/2014/main" id="{0894BF66-F68B-4E59-F32A-054AD67072C1}"/>
                    </a:ext>
                  </a:extLst>
                </wp:docPr>
                <wp:cNvGraphicFramePr/>
                <a:graphic xmlns:a="http://schemas.openxmlformats.org/drawingml/2006/main">
                  <a:graphicData uri="http://schemas.microsoft.com/office/word/2010/wordprocessingGroup">
                    <wpg:wgp>
                      <wpg:cNvGrpSpPr/>
                      <wpg:grpSpPr>
                        <a:xfrm>
                          <a:off x="0" y="0"/>
                          <a:ext cx="5977890" cy="1377950"/>
                          <a:chOff x="-159092" y="331033"/>
                          <a:chExt cx="5761990" cy="1379034"/>
                        </a:xfrm>
                      </wpg:grpSpPr>
                      <wps:wsp>
                        <wps:cNvPr id="2111446185" name="TextBox 10">
                          <a:extLst>
                            <a:ext uri="{FF2B5EF4-FFF2-40B4-BE49-F238E27FC236}">
                              <a16:creationId xmlns:a16="http://schemas.microsoft.com/office/drawing/2014/main" id="{82B0CBE0-B2A7-0A49-AB29-0F4D86EBC6C0}"/>
                            </a:ext>
                          </a:extLst>
                        </wps:cNvPr>
                        <wps:cNvSpPr txBox="1"/>
                        <wps:spPr>
                          <a:xfrm>
                            <a:off x="-159092" y="940173"/>
                            <a:ext cx="5761990" cy="769894"/>
                          </a:xfrm>
                          <a:prstGeom prst="rect">
                            <a:avLst/>
                          </a:prstGeom>
                          <a:noFill/>
                        </wps:spPr>
                        <wps:txbx>
                          <w:txbxContent>
                            <w:p w14:paraId="36865EE5" w14:textId="42AEBB4E" w:rsidR="001202F6" w:rsidRPr="000A6B5E" w:rsidRDefault="001202F6" w:rsidP="001202F6">
                              <w:pPr>
                                <w:rPr>
                                  <w:rFonts w:ascii="Times New Roman" w:hAnsi="Times New Roman" w:cs="Times New Roman"/>
                                  <w:i/>
                                  <w:iCs/>
                                  <w:kern w:val="24"/>
                                  <w:sz w:val="16"/>
                                  <w:szCs w:val="16"/>
                                </w:rPr>
                              </w:pPr>
                              <w:r w:rsidRPr="000A6B5E">
                                <w:rPr>
                                  <w:rFonts w:ascii="Times New Roman" w:hAnsi="Times New Roman" w:cs="Times New Roman"/>
                                  <w:i/>
                                  <w:iCs/>
                                  <w:kern w:val="24"/>
                                  <w:sz w:val="16"/>
                                  <w:szCs w:val="16"/>
                                </w:rPr>
                                <w:t>Figure 7: Each block has a total of 6 trials. Each item on the test continuum will play once in a randomized order before moving to the next block. The test continuum will be produced by both talkers 6 times each. Each talker will produce two blocks in a row before switching to the next to minimize additional strain on cognitive resources that may occur due to swapping between the two talkers. The talkers will alternate every two blocks. Which talker (male/female) speaks first will be counterbalanced within the experiment</w:t>
                              </w:r>
                            </w:p>
                          </w:txbxContent>
                        </wps:txbx>
                        <wps:bodyPr wrap="square" rtlCol="0">
                          <a:noAutofit/>
                        </wps:bodyPr>
                      </wps:wsp>
                      <pic:pic xmlns:pic="http://schemas.openxmlformats.org/drawingml/2006/picture">
                        <pic:nvPicPr>
                          <pic:cNvPr id="82713999" name="Picture 82713999">
                            <a:extLst>
                              <a:ext uri="{FF2B5EF4-FFF2-40B4-BE49-F238E27FC236}">
                                <a16:creationId xmlns:a16="http://schemas.microsoft.com/office/drawing/2014/main" id="{EC4F3029-9306-EB4A-126E-6CCE93F61500}"/>
                              </a:ext>
                            </a:extLst>
                          </pic:cNvPr>
                          <pic:cNvPicPr>
                            <a:picLocks noChangeAspect="1"/>
                          </pic:cNvPicPr>
                        </pic:nvPicPr>
                        <pic:blipFill rotWithShape="1">
                          <a:blip r:embed="rId14"/>
                          <a:srcRect l="799" b="16668"/>
                          <a:stretch/>
                        </pic:blipFill>
                        <pic:spPr>
                          <a:xfrm>
                            <a:off x="-101167" y="331033"/>
                            <a:ext cx="5694827" cy="57151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083F110" id="Group 13" o:spid="_x0000_s1033" style="position:absolute;margin-left:-6pt;margin-top:66.35pt;width:470.7pt;height:108.5pt;z-index:-251573248;mso-position-horizontal-relative:margin;mso-width-relative:margin;mso-height-relative:margin" coordorigin="-1590,3310" coordsize="57619,13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">
                <v:shape id="_x0000_s1034" type="#_x0000_t202" style="position:absolute;left:-1590;top:9401;width:57618;height:7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" filled="f" stroked="f">
                  <v:textbox>
                    <w:txbxContent>
                      <w:p w14:paraId="36865EE5" w14:textId="42AEBB4E" w:rsidR="001202F6" w:rsidRPr="000A6B5E" w:rsidRDefault="001202F6" w:rsidP="001202F6">
                        <w:pPr>
                          <w:rPr>
                            <w:rFonts w:ascii="Times New Roman" w:hAnsi="Times New Roman" w:cs="Times New Roman"/>
                            <w:i/>
                            <w:iCs/>
                            <w:kern w:val="24"/>
                            <w:sz w:val="16"/>
                            <w:szCs w:val="16"/>
                          </w:rPr>
                        </w:pPr>
                        <w:r w:rsidRPr="000A6B5E">
                          <w:rPr>
                            <w:rFonts w:ascii="Times New Roman" w:hAnsi="Times New Roman" w:cs="Times New Roman"/>
                            <w:i/>
                            <w:iCs/>
                            <w:kern w:val="24"/>
                            <w:sz w:val="16"/>
                            <w:szCs w:val="16"/>
                          </w:rPr>
                          <w:t>Figure 7: Each block has a total of 6 trials. Each item on the test continuum will play once in a randomized order before moving to the next block. The test continuum will be produced by both talkers 6 times each. Each talker will produce two blocks in a row before switching to the next to minimize additional strain on cognitive resources that may occur due to swapping between the two talkers. The talkers will alternate every two blocks. Which talker (male/female) speaks first will be counterbalanced within the experiment</w:t>
                        </w:r>
                      </w:p>
                    </w:txbxContent>
                  </v:textbox>
                </v:shape>
                <v:shape id="Picture 82713999" o:spid="_x0000_s1035" type="#_x0000_t75" style="position:absolute;left:-1011;top:3310;width:56947;height:5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">
                  <v:imagedata r:id="rId15" o:title="" cropbottom="10924f" cropleft="524f"/>
                </v:shape>
                <w10:wrap type="tight" anchorx="margin"/>
              </v:group>
            </w:pict>
          </mc:Fallback>
        </mc:AlternateContent>
      </w:r>
      <w:r w:rsidR="008A373D" w:rsidRPr="000A6B5E">
        <w:rPr>
          <w:rFonts w:ascii="Times New Roman" w:hAnsi="Times New Roman" w:cs="Times New Roman"/>
          <w:sz w:val="20"/>
          <w:szCs w:val="20"/>
        </w:rPr>
        <w:t xml:space="preserve">Each Test Block contains </w:t>
      </w:r>
      <w:r w:rsidR="00FE0BB7" w:rsidRPr="000A6B5E">
        <w:rPr>
          <w:rFonts w:ascii="Times New Roman" w:hAnsi="Times New Roman" w:cs="Times New Roman"/>
          <w:sz w:val="20"/>
          <w:szCs w:val="20"/>
        </w:rPr>
        <w:t xml:space="preserve">six trials: </w:t>
      </w:r>
      <w:r w:rsidR="008A373D" w:rsidRPr="000A6B5E">
        <w:rPr>
          <w:rFonts w:ascii="Times New Roman" w:hAnsi="Times New Roman" w:cs="Times New Roman"/>
          <w:sz w:val="20"/>
          <w:szCs w:val="20"/>
        </w:rPr>
        <w:t xml:space="preserve">the 6-token Test Items in either the Male Voice or the Female Voice. The Test Items are presented in a random order within each block. The </w:t>
      </w:r>
      <w:r w:rsidR="002D64E0" w:rsidRPr="000A6B5E">
        <w:rPr>
          <w:rFonts w:ascii="Times New Roman" w:hAnsi="Times New Roman" w:cs="Times New Roman"/>
          <w:sz w:val="20"/>
          <w:szCs w:val="20"/>
        </w:rPr>
        <w:t>v</w:t>
      </w:r>
      <w:r w:rsidR="008A373D" w:rsidRPr="000A6B5E">
        <w:rPr>
          <w:rFonts w:ascii="Times New Roman" w:hAnsi="Times New Roman" w:cs="Times New Roman"/>
          <w:sz w:val="20"/>
          <w:szCs w:val="20"/>
        </w:rPr>
        <w:t xml:space="preserve">oice </w:t>
      </w:r>
      <w:r w:rsidR="0049270D" w:rsidRPr="000A6B5E">
        <w:rPr>
          <w:rFonts w:ascii="Times New Roman" w:hAnsi="Times New Roman" w:cs="Times New Roman"/>
          <w:sz w:val="20"/>
          <w:szCs w:val="20"/>
        </w:rPr>
        <w:t>that produces the</w:t>
      </w:r>
      <w:r w:rsidR="008A373D" w:rsidRPr="000A6B5E">
        <w:rPr>
          <w:rFonts w:ascii="Times New Roman" w:hAnsi="Times New Roman" w:cs="Times New Roman"/>
          <w:sz w:val="20"/>
          <w:szCs w:val="20"/>
        </w:rPr>
        <w:t xml:space="preserve"> Test Items changes every two blocks</w:t>
      </w:r>
      <w:r w:rsidR="008E15D1" w:rsidRPr="000A6B5E">
        <w:rPr>
          <w:rFonts w:ascii="Times New Roman" w:hAnsi="Times New Roman" w:cs="Times New Roman"/>
          <w:sz w:val="20"/>
          <w:szCs w:val="20"/>
        </w:rPr>
        <w:t xml:space="preserve">, to alleviate potential additional cognitive load from shifting between the expectations for each talker. </w:t>
      </w:r>
      <w:r w:rsidR="008A373D" w:rsidRPr="000A6B5E">
        <w:rPr>
          <w:rFonts w:ascii="Times New Roman" w:hAnsi="Times New Roman" w:cs="Times New Roman"/>
          <w:sz w:val="20"/>
          <w:szCs w:val="20"/>
        </w:rPr>
        <w:t xml:space="preserve">Which </w:t>
      </w:r>
      <w:r w:rsidR="007769EF" w:rsidRPr="000A6B5E">
        <w:rPr>
          <w:rFonts w:ascii="Times New Roman" w:hAnsi="Times New Roman" w:cs="Times New Roman"/>
          <w:sz w:val="20"/>
          <w:szCs w:val="20"/>
        </w:rPr>
        <w:t>v</w:t>
      </w:r>
      <w:r w:rsidR="008A373D" w:rsidRPr="000A6B5E">
        <w:rPr>
          <w:rFonts w:ascii="Times New Roman" w:hAnsi="Times New Roman" w:cs="Times New Roman"/>
          <w:sz w:val="20"/>
          <w:szCs w:val="20"/>
        </w:rPr>
        <w:t xml:space="preserve">oice is presented first during the Test Phase </w:t>
      </w:r>
      <w:r w:rsidR="002D64E0" w:rsidRPr="000A6B5E">
        <w:rPr>
          <w:rFonts w:ascii="Times New Roman" w:hAnsi="Times New Roman" w:cs="Times New Roman"/>
          <w:sz w:val="20"/>
          <w:szCs w:val="20"/>
        </w:rPr>
        <w:t xml:space="preserve">was balanced </w:t>
      </w:r>
      <w:r w:rsidR="008A373D" w:rsidRPr="000A6B5E">
        <w:rPr>
          <w:rFonts w:ascii="Times New Roman" w:hAnsi="Times New Roman" w:cs="Times New Roman"/>
          <w:sz w:val="20"/>
          <w:szCs w:val="20"/>
        </w:rPr>
        <w:t>across participant</w:t>
      </w:r>
      <w:r w:rsidR="001202F6" w:rsidRPr="000A6B5E">
        <w:rPr>
          <w:rFonts w:ascii="Times New Roman" w:hAnsi="Times New Roman" w:cs="Times New Roman"/>
          <w:sz w:val="20"/>
          <w:szCs w:val="20"/>
        </w:rPr>
        <w:t xml:space="preserve"> (see </w:t>
      </w:r>
      <w:r w:rsidR="001202F6" w:rsidRPr="000A6B5E">
        <w:rPr>
          <w:rFonts w:ascii="Times New Roman" w:hAnsi="Times New Roman" w:cs="Times New Roman"/>
          <w:i/>
          <w:iCs/>
          <w:sz w:val="20"/>
          <w:szCs w:val="20"/>
        </w:rPr>
        <w:t>Figure 7).</w:t>
      </w:r>
    </w:p>
    <w:p w14:paraId="76AE5B58" w14:textId="3BB2FE5E" w:rsidR="001202F6" w:rsidRPr="000A6B5E" w:rsidRDefault="001202F6" w:rsidP="00D86024">
      <w:pPr>
        <w:rPr>
          <w:rFonts w:ascii="Times New Roman" w:hAnsi="Times New Roman" w:cs="Times New Roman"/>
          <w:i/>
          <w:iCs/>
          <w:sz w:val="20"/>
          <w:szCs w:val="20"/>
        </w:rPr>
      </w:pPr>
    </w:p>
    <w:p w14:paraId="714478A5" w14:textId="6A6C1A45" w:rsidR="0079392B" w:rsidRPr="000A6B5E" w:rsidRDefault="0079392B" w:rsidP="00D86024">
      <w:pPr>
        <w:rPr>
          <w:rFonts w:ascii="Times New Roman" w:hAnsi="Times New Roman" w:cs="Times New Roman"/>
          <w:sz w:val="20"/>
          <w:szCs w:val="20"/>
        </w:rPr>
      </w:pPr>
    </w:p>
    <w:p w14:paraId="39EB91D9" w14:textId="77777777" w:rsidR="008E15D1" w:rsidRPr="000A6B5E" w:rsidRDefault="008E15D1" w:rsidP="00D86024">
      <w:pPr>
        <w:rPr>
          <w:rFonts w:ascii="Times New Roman" w:hAnsi="Times New Roman" w:cs="Times New Roman"/>
          <w:i/>
          <w:iCs/>
          <w:sz w:val="20"/>
          <w:szCs w:val="20"/>
        </w:rPr>
      </w:pPr>
    </w:p>
    <w:p w14:paraId="45FB2021" w14:textId="3B3D4E24" w:rsidR="000E7DF1" w:rsidRPr="000A6B5E" w:rsidRDefault="000E7DF1" w:rsidP="00D86024">
      <w:pPr>
        <w:rPr>
          <w:rFonts w:ascii="Times New Roman" w:hAnsi="Times New Roman" w:cs="Times New Roman"/>
          <w:i/>
          <w:iCs/>
          <w:sz w:val="20"/>
          <w:szCs w:val="20"/>
        </w:rPr>
      </w:pPr>
      <w:r w:rsidRPr="000A6B5E">
        <w:rPr>
          <w:rFonts w:ascii="Times New Roman" w:hAnsi="Times New Roman" w:cs="Times New Roman"/>
          <w:i/>
          <w:iCs/>
          <w:sz w:val="20"/>
          <w:szCs w:val="20"/>
        </w:rPr>
        <w:t xml:space="preserve">Nuisance </w:t>
      </w:r>
      <w:r w:rsidR="00404F5D" w:rsidRPr="000A6B5E">
        <w:rPr>
          <w:rFonts w:ascii="Times New Roman" w:hAnsi="Times New Roman" w:cs="Times New Roman"/>
          <w:i/>
          <w:iCs/>
          <w:sz w:val="20"/>
          <w:szCs w:val="20"/>
        </w:rPr>
        <w:t>f</w:t>
      </w:r>
      <w:r w:rsidRPr="000A6B5E">
        <w:rPr>
          <w:rFonts w:ascii="Times New Roman" w:hAnsi="Times New Roman" w:cs="Times New Roman"/>
          <w:i/>
          <w:iCs/>
          <w:sz w:val="20"/>
          <w:szCs w:val="20"/>
        </w:rPr>
        <w:t>actors</w:t>
      </w:r>
      <w:r w:rsidR="00404F5D" w:rsidRPr="000A6B5E">
        <w:rPr>
          <w:rFonts w:ascii="Times New Roman" w:hAnsi="Times New Roman" w:cs="Times New Roman"/>
          <w:i/>
          <w:iCs/>
          <w:sz w:val="20"/>
          <w:szCs w:val="20"/>
        </w:rPr>
        <w:t xml:space="preserve">: response </w:t>
      </w:r>
      <w:r w:rsidR="001202F6" w:rsidRPr="000A6B5E">
        <w:rPr>
          <w:rFonts w:ascii="Times New Roman" w:hAnsi="Times New Roman" w:cs="Times New Roman"/>
          <w:i/>
          <w:iCs/>
          <w:sz w:val="20"/>
          <w:szCs w:val="20"/>
        </w:rPr>
        <w:t xml:space="preserve">key mapping </w:t>
      </w:r>
    </w:p>
    <w:p w14:paraId="4752832F" w14:textId="1198F485" w:rsidR="008C2954" w:rsidRPr="000A6B5E" w:rsidRDefault="00404F5D" w:rsidP="00D86024">
      <w:pPr>
        <w:rPr>
          <w:rFonts w:ascii="Times New Roman" w:hAnsi="Times New Roman" w:cs="Times New Roman"/>
          <w:sz w:val="20"/>
          <w:szCs w:val="20"/>
        </w:rPr>
      </w:pPr>
      <w:r w:rsidRPr="000A6B5E">
        <w:rPr>
          <w:rFonts w:ascii="Times New Roman" w:hAnsi="Times New Roman" w:cs="Times New Roman"/>
          <w:sz w:val="20"/>
          <w:szCs w:val="20"/>
        </w:rPr>
        <w:t>Additionally, we counterbalanced the key mapping for reporting a response</w:t>
      </w:r>
      <w:r w:rsidR="001202F6" w:rsidRPr="000A6B5E">
        <w:rPr>
          <w:rFonts w:ascii="Times New Roman" w:hAnsi="Times New Roman" w:cs="Times New Roman"/>
          <w:sz w:val="20"/>
          <w:szCs w:val="20"/>
        </w:rPr>
        <w:t>. Participants used the “X” key and the “M” key on their keyboard to report their responses. We alternated the key mapping for reporting a response as a</w:t>
      </w:r>
      <w:r w:rsidRPr="000A6B5E">
        <w:rPr>
          <w:rFonts w:ascii="Times New Roman" w:hAnsi="Times New Roman" w:cs="Times New Roman"/>
          <w:sz w:val="20"/>
          <w:szCs w:val="20"/>
        </w:rPr>
        <w:t xml:space="preserve"> Word or a Nonword during the Exposure phase</w:t>
      </w:r>
      <w:r w:rsidR="001202F6" w:rsidRPr="000A6B5E">
        <w:rPr>
          <w:rFonts w:ascii="Times New Roman" w:hAnsi="Times New Roman" w:cs="Times New Roman"/>
          <w:sz w:val="20"/>
          <w:szCs w:val="20"/>
        </w:rPr>
        <w:t>,</w:t>
      </w:r>
      <w:r w:rsidR="001B74C2" w:rsidRPr="000A6B5E">
        <w:rPr>
          <w:rFonts w:ascii="Times New Roman" w:hAnsi="Times New Roman" w:cs="Times New Roman"/>
          <w:sz w:val="20"/>
          <w:szCs w:val="20"/>
        </w:rPr>
        <w:t xml:space="preserve"> and </w:t>
      </w:r>
      <w:r w:rsidRPr="000A6B5E">
        <w:rPr>
          <w:rFonts w:ascii="Times New Roman" w:hAnsi="Times New Roman" w:cs="Times New Roman"/>
          <w:sz w:val="20"/>
          <w:szCs w:val="20"/>
        </w:rPr>
        <w:t>for reporting a response as ASI or ASHI during the Test Phase</w:t>
      </w:r>
      <w:r w:rsidR="001B74C2" w:rsidRPr="000A6B5E">
        <w:rPr>
          <w:rFonts w:ascii="Times New Roman" w:hAnsi="Times New Roman" w:cs="Times New Roman"/>
          <w:sz w:val="20"/>
          <w:szCs w:val="20"/>
        </w:rPr>
        <w:t>.</w:t>
      </w:r>
      <w:r w:rsidR="001202F6" w:rsidRPr="000A6B5E">
        <w:rPr>
          <w:rFonts w:ascii="Times New Roman" w:hAnsi="Times New Roman" w:cs="Times New Roman"/>
          <w:sz w:val="20"/>
          <w:szCs w:val="20"/>
        </w:rPr>
        <w:t xml:space="preserve"> The result was 64 potential factor combinations:</w:t>
      </w:r>
    </w:p>
    <w:p w14:paraId="37A752CB" w14:textId="3600DB58" w:rsidR="001202F6" w:rsidRPr="000A6B5E" w:rsidRDefault="001202F6" w:rsidP="001202F6">
      <w:pPr>
        <w:jc w:val="center"/>
        <w:rPr>
          <w:rFonts w:ascii="Times New Roman" w:hAnsi="Times New Roman" w:cs="Times New Roman"/>
          <w:b/>
          <w:bCs/>
          <w:sz w:val="20"/>
          <w:szCs w:val="20"/>
        </w:rPr>
      </w:pPr>
      <w:r w:rsidRPr="000A6B5E">
        <w:rPr>
          <w:rFonts w:ascii="Times New Roman" w:hAnsi="Times New Roman" w:cs="Times New Roman"/>
          <w:b/>
          <w:bCs/>
          <w:sz w:val="20"/>
          <w:szCs w:val="20"/>
        </w:rPr>
        <w:t xml:space="preserve">Attended Talker Ambiguous Sound </w:t>
      </w:r>
      <w:proofErr w:type="gramStart"/>
      <w:r w:rsidRPr="000A6B5E">
        <w:rPr>
          <w:rFonts w:ascii="Times New Roman" w:hAnsi="Times New Roman" w:cs="Times New Roman"/>
          <w:sz w:val="20"/>
          <w:szCs w:val="20"/>
        </w:rPr>
        <w:t>(?s/?</w:t>
      </w:r>
      <w:proofErr w:type="spellStart"/>
      <w:r w:rsidRPr="000A6B5E">
        <w:rPr>
          <w:rFonts w:ascii="Times New Roman" w:hAnsi="Times New Roman" w:cs="Times New Roman"/>
          <w:sz w:val="20"/>
          <w:szCs w:val="20"/>
        </w:rPr>
        <w:t>sh</w:t>
      </w:r>
      <w:proofErr w:type="spellEnd"/>
      <w:proofErr w:type="gramEnd"/>
      <w:r w:rsidRPr="000A6B5E">
        <w:rPr>
          <w:rFonts w:ascii="Times New Roman" w:hAnsi="Times New Roman" w:cs="Times New Roman"/>
          <w:sz w:val="20"/>
          <w:szCs w:val="20"/>
        </w:rPr>
        <w:t>)</w:t>
      </w:r>
      <w:r w:rsidRPr="000A6B5E">
        <w:rPr>
          <w:rFonts w:ascii="Times New Roman" w:hAnsi="Times New Roman" w:cs="Times New Roman"/>
          <w:b/>
          <w:bCs/>
          <w:sz w:val="20"/>
          <w:szCs w:val="20"/>
        </w:rPr>
        <w:t xml:space="preserve"> x Attended Talker Gender </w:t>
      </w:r>
      <w:r w:rsidRPr="000A6B5E">
        <w:rPr>
          <w:rFonts w:ascii="Times New Roman" w:hAnsi="Times New Roman" w:cs="Times New Roman"/>
          <w:sz w:val="20"/>
          <w:szCs w:val="20"/>
        </w:rPr>
        <w:t>(Male/Female)</w:t>
      </w:r>
      <w:r w:rsidRPr="000A6B5E">
        <w:rPr>
          <w:rFonts w:ascii="Times New Roman" w:hAnsi="Times New Roman" w:cs="Times New Roman"/>
          <w:b/>
          <w:bCs/>
          <w:sz w:val="20"/>
          <w:szCs w:val="20"/>
        </w:rPr>
        <w:t xml:space="preserve"> x Attended Talker Ear </w:t>
      </w:r>
      <w:r w:rsidRPr="000A6B5E">
        <w:rPr>
          <w:rFonts w:ascii="Times New Roman" w:hAnsi="Times New Roman" w:cs="Times New Roman"/>
          <w:sz w:val="20"/>
          <w:szCs w:val="20"/>
        </w:rPr>
        <w:t>(Left)</w:t>
      </w:r>
      <w:r w:rsidRPr="000A6B5E">
        <w:rPr>
          <w:rFonts w:ascii="Times New Roman" w:hAnsi="Times New Roman" w:cs="Times New Roman"/>
          <w:b/>
          <w:bCs/>
          <w:sz w:val="20"/>
          <w:szCs w:val="20"/>
        </w:rPr>
        <w:t xml:space="preserve"> x Exposure Block Order </w:t>
      </w:r>
      <w:r w:rsidRPr="000A6B5E">
        <w:rPr>
          <w:rFonts w:ascii="Times New Roman" w:hAnsi="Times New Roman" w:cs="Times New Roman"/>
          <w:sz w:val="20"/>
          <w:szCs w:val="20"/>
        </w:rPr>
        <w:t>(1/5)</w:t>
      </w:r>
      <w:r w:rsidRPr="000A6B5E">
        <w:rPr>
          <w:rFonts w:ascii="Times New Roman" w:hAnsi="Times New Roman" w:cs="Times New Roman"/>
          <w:b/>
          <w:bCs/>
          <w:sz w:val="20"/>
          <w:szCs w:val="20"/>
        </w:rPr>
        <w:t xml:space="preserve"> x Test Order </w:t>
      </w:r>
      <w:r w:rsidRPr="000A6B5E">
        <w:rPr>
          <w:rFonts w:ascii="Times New Roman" w:hAnsi="Times New Roman" w:cs="Times New Roman"/>
          <w:sz w:val="20"/>
          <w:szCs w:val="20"/>
        </w:rPr>
        <w:t>(A/B)</w:t>
      </w:r>
      <w:r w:rsidRPr="000A6B5E">
        <w:rPr>
          <w:rFonts w:ascii="Times New Roman" w:hAnsi="Times New Roman" w:cs="Times New Roman"/>
          <w:b/>
          <w:bCs/>
          <w:sz w:val="20"/>
          <w:szCs w:val="20"/>
        </w:rPr>
        <w:t xml:space="preserve"> x Exposure Response Key Mapping </w:t>
      </w:r>
      <w:r w:rsidRPr="000A6B5E">
        <w:rPr>
          <w:rFonts w:ascii="Times New Roman" w:hAnsi="Times New Roman" w:cs="Times New Roman"/>
          <w:sz w:val="20"/>
          <w:szCs w:val="20"/>
        </w:rPr>
        <w:t>(Word/Nonword)</w:t>
      </w:r>
      <w:r w:rsidRPr="000A6B5E">
        <w:rPr>
          <w:rFonts w:ascii="Times New Roman" w:hAnsi="Times New Roman" w:cs="Times New Roman"/>
          <w:b/>
          <w:bCs/>
          <w:sz w:val="20"/>
          <w:szCs w:val="20"/>
        </w:rPr>
        <w:t xml:space="preserve"> x Test Response Key Mapping </w:t>
      </w:r>
      <w:r w:rsidRPr="000A6B5E">
        <w:rPr>
          <w:rFonts w:ascii="Times New Roman" w:hAnsi="Times New Roman" w:cs="Times New Roman"/>
          <w:sz w:val="20"/>
          <w:szCs w:val="20"/>
        </w:rPr>
        <w:t>(ASI/ASHI)</w:t>
      </w:r>
    </w:p>
    <w:p w14:paraId="01E88F08" w14:textId="3A0E07EB" w:rsidR="00D86024" w:rsidRPr="000A6B5E" w:rsidRDefault="00D86024" w:rsidP="00D86024">
      <w:pPr>
        <w:rPr>
          <w:rFonts w:ascii="Times New Roman" w:hAnsi="Times New Roman" w:cs="Times New Roman"/>
          <w:b/>
          <w:bCs/>
          <w:sz w:val="20"/>
          <w:szCs w:val="20"/>
        </w:rPr>
      </w:pPr>
      <w:r w:rsidRPr="000A6B5E">
        <w:rPr>
          <w:rFonts w:ascii="Times New Roman" w:hAnsi="Times New Roman" w:cs="Times New Roman"/>
          <w:b/>
          <w:bCs/>
          <w:sz w:val="20"/>
          <w:szCs w:val="20"/>
        </w:rPr>
        <w:t>Participants</w:t>
      </w:r>
    </w:p>
    <w:p w14:paraId="202CF0A8" w14:textId="31157938" w:rsidR="00D422C6" w:rsidRPr="000A6B5E" w:rsidRDefault="00215D85" w:rsidP="00D86024">
      <w:pPr>
        <w:rPr>
          <w:rFonts w:ascii="Times New Roman" w:hAnsi="Times New Roman" w:cs="Times New Roman"/>
          <w:sz w:val="20"/>
          <w:szCs w:val="20"/>
        </w:rPr>
      </w:pPr>
      <w:r w:rsidRPr="000A6B5E">
        <w:rPr>
          <w:rFonts w:ascii="Times New Roman" w:hAnsi="Times New Roman" w:cs="Times New Roman"/>
          <w:sz w:val="20"/>
          <w:szCs w:val="20"/>
        </w:rPr>
        <w:t xml:space="preserve">A total of </w:t>
      </w:r>
      <w:r w:rsidR="00347B9B" w:rsidRPr="000A6B5E">
        <w:rPr>
          <w:rFonts w:ascii="Times New Roman" w:hAnsi="Times New Roman" w:cs="Times New Roman"/>
          <w:sz w:val="20"/>
          <w:szCs w:val="20"/>
        </w:rPr>
        <w:t xml:space="preserve">64 participants </w:t>
      </w:r>
      <w:r w:rsidR="00452D9A" w:rsidRPr="000A6B5E">
        <w:rPr>
          <w:rFonts w:ascii="Times New Roman" w:hAnsi="Times New Roman" w:cs="Times New Roman"/>
          <w:sz w:val="20"/>
          <w:szCs w:val="20"/>
        </w:rPr>
        <w:t>(</w:t>
      </w:r>
      <w:r w:rsidR="00212648" w:rsidRPr="000A6B5E">
        <w:rPr>
          <w:rFonts w:ascii="Times New Roman" w:hAnsi="Times New Roman" w:cs="Times New Roman"/>
          <w:sz w:val="20"/>
          <w:szCs w:val="20"/>
        </w:rPr>
        <w:t>m</w:t>
      </w:r>
      <w:r w:rsidR="002D64E0" w:rsidRPr="000A6B5E">
        <w:rPr>
          <w:rFonts w:ascii="Times New Roman" w:hAnsi="Times New Roman" w:cs="Times New Roman"/>
          <w:sz w:val="20"/>
          <w:szCs w:val="20"/>
        </w:rPr>
        <w:t>ale</w:t>
      </w:r>
      <w:r w:rsidR="00452D9A" w:rsidRPr="000A6B5E">
        <w:rPr>
          <w:rFonts w:ascii="Times New Roman" w:hAnsi="Times New Roman" w:cs="Times New Roman"/>
          <w:sz w:val="20"/>
          <w:szCs w:val="20"/>
        </w:rPr>
        <w:t xml:space="preserve"> = 32; age range 18-68, </w:t>
      </w:r>
      <w:r w:rsidRPr="000A6B5E">
        <w:rPr>
          <w:rFonts w:ascii="Times New Roman" w:hAnsi="Times New Roman" w:cs="Times New Roman"/>
          <w:sz w:val="20"/>
          <w:szCs w:val="20"/>
        </w:rPr>
        <w:t xml:space="preserve">avg. </w:t>
      </w:r>
      <w:r w:rsidR="00452D9A" w:rsidRPr="000A6B5E">
        <w:rPr>
          <w:rFonts w:ascii="Times New Roman" w:hAnsi="Times New Roman" w:cs="Times New Roman"/>
          <w:sz w:val="20"/>
          <w:szCs w:val="20"/>
        </w:rPr>
        <w:t>=</w:t>
      </w:r>
      <w:r w:rsidRPr="000A6B5E">
        <w:rPr>
          <w:rFonts w:ascii="Times New Roman" w:hAnsi="Times New Roman" w:cs="Times New Roman"/>
          <w:sz w:val="20"/>
          <w:szCs w:val="20"/>
        </w:rPr>
        <w:t xml:space="preserve"> 34.</w:t>
      </w:r>
      <w:r w:rsidR="002D64E0" w:rsidRPr="000A6B5E">
        <w:rPr>
          <w:rFonts w:ascii="Times New Roman" w:hAnsi="Times New Roman" w:cs="Times New Roman"/>
          <w:sz w:val="20"/>
          <w:szCs w:val="20"/>
        </w:rPr>
        <w:t>5</w:t>
      </w:r>
      <w:r w:rsidR="00452D9A" w:rsidRPr="000A6B5E">
        <w:rPr>
          <w:rFonts w:ascii="Times New Roman" w:hAnsi="Times New Roman" w:cs="Times New Roman"/>
          <w:sz w:val="20"/>
          <w:szCs w:val="20"/>
        </w:rPr>
        <w:t xml:space="preserve">) </w:t>
      </w:r>
      <w:r w:rsidR="00347B9B" w:rsidRPr="000A6B5E">
        <w:rPr>
          <w:rFonts w:ascii="Times New Roman" w:hAnsi="Times New Roman" w:cs="Times New Roman"/>
          <w:sz w:val="20"/>
          <w:szCs w:val="20"/>
        </w:rPr>
        <w:t xml:space="preserve">were recruited from the online crowdsourcing program Prolific. </w:t>
      </w:r>
      <w:r w:rsidR="004A442C" w:rsidRPr="000A6B5E">
        <w:rPr>
          <w:rFonts w:ascii="Times New Roman" w:hAnsi="Times New Roman" w:cs="Times New Roman"/>
          <w:sz w:val="20"/>
          <w:szCs w:val="20"/>
        </w:rPr>
        <w:t xml:space="preserve">This sample size is </w:t>
      </w:r>
      <w:r w:rsidR="002D64E0" w:rsidRPr="000A6B5E">
        <w:rPr>
          <w:rFonts w:ascii="Times New Roman" w:hAnsi="Times New Roman" w:cs="Times New Roman"/>
          <w:sz w:val="20"/>
          <w:szCs w:val="20"/>
        </w:rPr>
        <w:t>comparable to</w:t>
      </w:r>
      <w:r w:rsidR="004A442C" w:rsidRPr="000A6B5E">
        <w:rPr>
          <w:rFonts w:ascii="Times New Roman" w:hAnsi="Times New Roman" w:cs="Times New Roman"/>
          <w:sz w:val="20"/>
          <w:szCs w:val="20"/>
        </w:rPr>
        <w:t xml:space="preserve"> that of Experiment 1b</w:t>
      </w:r>
      <w:r w:rsidR="00E72F70" w:rsidRPr="000A6B5E">
        <w:rPr>
          <w:rFonts w:ascii="Times New Roman" w:hAnsi="Times New Roman" w:cs="Times New Roman"/>
          <w:sz w:val="20"/>
          <w:szCs w:val="20"/>
        </w:rPr>
        <w:t xml:space="preserve"> </w:t>
      </w:r>
      <w:r w:rsidR="004A442C" w:rsidRPr="000A6B5E">
        <w:rPr>
          <w:rFonts w:ascii="Times New Roman" w:hAnsi="Times New Roman" w:cs="Times New Roman"/>
          <w:sz w:val="20"/>
          <w:szCs w:val="20"/>
        </w:rPr>
        <w:t>in Samuel 2016</w:t>
      </w:r>
      <w:r w:rsidR="002D64E0" w:rsidRPr="000A6B5E">
        <w:rPr>
          <w:rFonts w:ascii="Times New Roman" w:hAnsi="Times New Roman" w:cs="Times New Roman"/>
          <w:sz w:val="20"/>
          <w:szCs w:val="20"/>
        </w:rPr>
        <w:t xml:space="preserve">. Additionally, </w:t>
      </w:r>
      <w:r w:rsidR="004A442C" w:rsidRPr="000A6B5E">
        <w:rPr>
          <w:rFonts w:ascii="Times New Roman" w:hAnsi="Times New Roman" w:cs="Times New Roman"/>
          <w:sz w:val="20"/>
          <w:szCs w:val="20"/>
        </w:rPr>
        <w:t xml:space="preserve">earlier similar studies typically recruited 30-50 participants (Samuel, 2016). </w:t>
      </w:r>
      <w:r w:rsidR="00452D9A" w:rsidRPr="000A6B5E">
        <w:rPr>
          <w:rFonts w:ascii="Times New Roman" w:hAnsi="Times New Roman" w:cs="Times New Roman"/>
          <w:sz w:val="20"/>
          <w:szCs w:val="20"/>
        </w:rPr>
        <w:t>P</w:t>
      </w:r>
      <w:r w:rsidR="00347B9B" w:rsidRPr="000A6B5E">
        <w:rPr>
          <w:rFonts w:ascii="Times New Roman" w:hAnsi="Times New Roman" w:cs="Times New Roman"/>
          <w:sz w:val="20"/>
          <w:szCs w:val="20"/>
        </w:rPr>
        <w:t>articipants were</w:t>
      </w:r>
      <w:r w:rsidR="00D422C6" w:rsidRPr="000A6B5E">
        <w:rPr>
          <w:rFonts w:ascii="Times New Roman" w:hAnsi="Times New Roman" w:cs="Times New Roman"/>
          <w:sz w:val="20"/>
          <w:szCs w:val="20"/>
        </w:rPr>
        <w:t xml:space="preserve"> self-reported English monolinguals, who were native to and spent most of their time in the United States before the age of 18. </w:t>
      </w:r>
      <w:r w:rsidR="002D64E0" w:rsidRPr="000A6B5E">
        <w:rPr>
          <w:rFonts w:ascii="Times New Roman" w:hAnsi="Times New Roman" w:cs="Times New Roman"/>
          <w:sz w:val="20"/>
          <w:szCs w:val="20"/>
        </w:rPr>
        <w:t>The purpose of recruiting exclusively L1 English speakers was to minimize variation in the perceptual boundary between S-</w:t>
      </w:r>
      <w:proofErr w:type="spellStart"/>
      <w:r w:rsidR="002D64E0" w:rsidRPr="000A6B5E">
        <w:rPr>
          <w:rFonts w:ascii="Times New Roman" w:hAnsi="Times New Roman" w:cs="Times New Roman"/>
          <w:sz w:val="20"/>
          <w:szCs w:val="20"/>
        </w:rPr>
        <w:t>Sh</w:t>
      </w:r>
      <w:proofErr w:type="spellEnd"/>
      <w:r w:rsidR="002D64E0" w:rsidRPr="000A6B5E">
        <w:rPr>
          <w:rFonts w:ascii="Times New Roman" w:hAnsi="Times New Roman" w:cs="Times New Roman"/>
          <w:sz w:val="20"/>
          <w:szCs w:val="20"/>
        </w:rPr>
        <w:t xml:space="preserve"> relative to the simulated talker’s atypical pronunciation. Also, p</w:t>
      </w:r>
      <w:r w:rsidR="00D422C6" w:rsidRPr="000A6B5E">
        <w:rPr>
          <w:rFonts w:ascii="Times New Roman" w:hAnsi="Times New Roman" w:cs="Times New Roman"/>
          <w:sz w:val="20"/>
          <w:szCs w:val="20"/>
        </w:rPr>
        <w:t xml:space="preserve">articipants </w:t>
      </w:r>
      <w:proofErr w:type="gramStart"/>
      <w:r w:rsidR="00D422C6" w:rsidRPr="000A6B5E">
        <w:rPr>
          <w:rFonts w:ascii="Times New Roman" w:hAnsi="Times New Roman" w:cs="Times New Roman"/>
          <w:sz w:val="20"/>
          <w:szCs w:val="20"/>
        </w:rPr>
        <w:t>had not participated</w:t>
      </w:r>
      <w:proofErr w:type="gramEnd"/>
      <w:r w:rsidR="00D422C6" w:rsidRPr="000A6B5E">
        <w:rPr>
          <w:rFonts w:ascii="Times New Roman" w:hAnsi="Times New Roman" w:cs="Times New Roman"/>
          <w:sz w:val="20"/>
          <w:szCs w:val="20"/>
        </w:rPr>
        <w:t xml:space="preserve"> in any other experiments launched by the Human Language Processing Lab on Prolific. </w:t>
      </w:r>
    </w:p>
    <w:p w14:paraId="5A4B3FA9" w14:textId="55E5765A" w:rsidR="00106792" w:rsidRPr="000A6B5E" w:rsidRDefault="00D422C6" w:rsidP="00D86024">
      <w:pPr>
        <w:rPr>
          <w:rFonts w:ascii="Times New Roman" w:hAnsi="Times New Roman" w:cs="Times New Roman"/>
          <w:sz w:val="20"/>
          <w:szCs w:val="20"/>
        </w:rPr>
      </w:pPr>
      <w:r w:rsidRPr="000A6B5E">
        <w:rPr>
          <w:rFonts w:ascii="Times New Roman" w:hAnsi="Times New Roman" w:cs="Times New Roman"/>
          <w:sz w:val="20"/>
          <w:szCs w:val="20"/>
        </w:rPr>
        <w:t xml:space="preserve">Before </w:t>
      </w:r>
      <w:r w:rsidR="00EB5C15" w:rsidRPr="000A6B5E">
        <w:rPr>
          <w:rFonts w:ascii="Times New Roman" w:hAnsi="Times New Roman" w:cs="Times New Roman"/>
          <w:sz w:val="20"/>
          <w:szCs w:val="20"/>
        </w:rPr>
        <w:t xml:space="preserve">proceeding </w:t>
      </w:r>
      <w:r w:rsidR="00106792" w:rsidRPr="000A6B5E">
        <w:rPr>
          <w:rFonts w:ascii="Times New Roman" w:hAnsi="Times New Roman" w:cs="Times New Roman"/>
          <w:sz w:val="20"/>
          <w:szCs w:val="20"/>
        </w:rPr>
        <w:t xml:space="preserve">to </w:t>
      </w:r>
      <w:r w:rsidRPr="000A6B5E">
        <w:rPr>
          <w:rFonts w:ascii="Times New Roman" w:hAnsi="Times New Roman" w:cs="Times New Roman"/>
          <w:sz w:val="20"/>
          <w:szCs w:val="20"/>
        </w:rPr>
        <w:t>the experiment, p</w:t>
      </w:r>
      <w:r w:rsidR="00215D85" w:rsidRPr="000A6B5E">
        <w:rPr>
          <w:rFonts w:ascii="Times New Roman" w:hAnsi="Times New Roman" w:cs="Times New Roman"/>
          <w:sz w:val="20"/>
          <w:szCs w:val="20"/>
        </w:rPr>
        <w:t xml:space="preserve">articipants were asked to </w:t>
      </w:r>
      <w:r w:rsidR="002D64E0" w:rsidRPr="000A6B5E">
        <w:rPr>
          <w:rFonts w:ascii="Times New Roman" w:hAnsi="Times New Roman" w:cs="Times New Roman"/>
          <w:sz w:val="20"/>
          <w:szCs w:val="20"/>
        </w:rPr>
        <w:t xml:space="preserve">self-report </w:t>
      </w:r>
      <w:r w:rsidR="00215D85" w:rsidRPr="000A6B5E">
        <w:rPr>
          <w:rFonts w:ascii="Times New Roman" w:hAnsi="Times New Roman" w:cs="Times New Roman"/>
          <w:sz w:val="20"/>
          <w:szCs w:val="20"/>
        </w:rPr>
        <w:t>confirm</w:t>
      </w:r>
      <w:r w:rsidR="002D64E0" w:rsidRPr="000A6B5E">
        <w:rPr>
          <w:rFonts w:ascii="Times New Roman" w:hAnsi="Times New Roman" w:cs="Times New Roman"/>
          <w:sz w:val="20"/>
          <w:szCs w:val="20"/>
        </w:rPr>
        <w:t>ation</w:t>
      </w:r>
      <w:r w:rsidR="00215D85" w:rsidRPr="000A6B5E">
        <w:rPr>
          <w:rFonts w:ascii="Times New Roman" w:hAnsi="Times New Roman" w:cs="Times New Roman"/>
          <w:sz w:val="20"/>
          <w:szCs w:val="20"/>
        </w:rPr>
        <w:t xml:space="preserve"> that they </w:t>
      </w:r>
      <w:r w:rsidRPr="000A6B5E">
        <w:rPr>
          <w:rFonts w:ascii="Times New Roman" w:hAnsi="Times New Roman" w:cs="Times New Roman"/>
          <w:sz w:val="20"/>
          <w:szCs w:val="20"/>
        </w:rPr>
        <w:t>spoke United States English most of the time before they were ten years of age</w:t>
      </w:r>
      <w:r w:rsidR="00EB5C15" w:rsidRPr="000A6B5E">
        <w:rPr>
          <w:rFonts w:ascii="Times New Roman" w:hAnsi="Times New Roman" w:cs="Times New Roman"/>
          <w:sz w:val="20"/>
          <w:szCs w:val="20"/>
        </w:rPr>
        <w:t xml:space="preserve">. </w:t>
      </w:r>
      <w:r w:rsidR="002D64E0" w:rsidRPr="000A6B5E">
        <w:rPr>
          <w:rFonts w:ascii="Times New Roman" w:hAnsi="Times New Roman" w:cs="Times New Roman"/>
          <w:sz w:val="20"/>
          <w:szCs w:val="20"/>
        </w:rPr>
        <w:t>The p</w:t>
      </w:r>
      <w:r w:rsidR="00EB5C15" w:rsidRPr="000A6B5E">
        <w:rPr>
          <w:rFonts w:ascii="Times New Roman" w:hAnsi="Times New Roman" w:cs="Times New Roman"/>
          <w:sz w:val="20"/>
          <w:szCs w:val="20"/>
        </w:rPr>
        <w:t xml:space="preserve">articipants were instructed to complete </w:t>
      </w:r>
      <w:r w:rsidRPr="000A6B5E">
        <w:rPr>
          <w:rFonts w:ascii="Times New Roman" w:hAnsi="Times New Roman" w:cs="Times New Roman"/>
          <w:sz w:val="20"/>
          <w:szCs w:val="20"/>
        </w:rPr>
        <w:t>the study in</w:t>
      </w:r>
      <w:r w:rsidR="00EB5C15" w:rsidRPr="000A6B5E">
        <w:rPr>
          <w:rFonts w:ascii="Times New Roman" w:hAnsi="Times New Roman" w:cs="Times New Roman"/>
          <w:sz w:val="20"/>
          <w:szCs w:val="20"/>
        </w:rPr>
        <w:t xml:space="preserve"> one sitting,</w:t>
      </w:r>
      <w:r w:rsidRPr="000A6B5E">
        <w:rPr>
          <w:rFonts w:ascii="Times New Roman" w:hAnsi="Times New Roman" w:cs="Times New Roman"/>
          <w:sz w:val="20"/>
          <w:szCs w:val="20"/>
        </w:rPr>
        <w:t xml:space="preserve"> </w:t>
      </w:r>
      <w:r w:rsidR="00106792" w:rsidRPr="000A6B5E">
        <w:rPr>
          <w:rFonts w:ascii="Times New Roman" w:hAnsi="Times New Roman" w:cs="Times New Roman"/>
          <w:sz w:val="20"/>
          <w:szCs w:val="20"/>
        </w:rPr>
        <w:t xml:space="preserve">in </w:t>
      </w:r>
      <w:r w:rsidRPr="000A6B5E">
        <w:rPr>
          <w:rFonts w:ascii="Times New Roman" w:hAnsi="Times New Roman" w:cs="Times New Roman"/>
          <w:sz w:val="20"/>
          <w:szCs w:val="20"/>
        </w:rPr>
        <w:t xml:space="preserve">a quiet room with minimal distractions. </w:t>
      </w:r>
      <w:r w:rsidR="00106792" w:rsidRPr="000A6B5E">
        <w:rPr>
          <w:rFonts w:ascii="Times New Roman" w:hAnsi="Times New Roman" w:cs="Times New Roman"/>
          <w:sz w:val="20"/>
          <w:szCs w:val="20"/>
        </w:rPr>
        <w:t>They were informed that they could not take the experiment multiple times or reload the experiment and were provided with reasons their work could be rejected</w:t>
      </w:r>
      <w:r w:rsidR="00D35E0F" w:rsidRPr="000A6B5E">
        <w:rPr>
          <w:rFonts w:ascii="Times New Roman" w:hAnsi="Times New Roman" w:cs="Times New Roman"/>
          <w:sz w:val="20"/>
          <w:szCs w:val="20"/>
        </w:rPr>
        <w:t>. Each participant was provided with the</w:t>
      </w:r>
      <w:r w:rsidR="00106792" w:rsidRPr="000A6B5E">
        <w:rPr>
          <w:rFonts w:ascii="Times New Roman" w:hAnsi="Times New Roman" w:cs="Times New Roman"/>
          <w:sz w:val="20"/>
          <w:szCs w:val="20"/>
        </w:rPr>
        <w:t xml:space="preserve"> participant consent </w:t>
      </w:r>
      <w:r w:rsidR="00397A41" w:rsidRPr="000A6B5E">
        <w:rPr>
          <w:rFonts w:ascii="Times New Roman" w:hAnsi="Times New Roman" w:cs="Times New Roman"/>
          <w:sz w:val="20"/>
          <w:szCs w:val="20"/>
        </w:rPr>
        <w:t>form and</w:t>
      </w:r>
      <w:r w:rsidR="00D35E0F" w:rsidRPr="000A6B5E">
        <w:rPr>
          <w:rFonts w:ascii="Times New Roman" w:hAnsi="Times New Roman" w:cs="Times New Roman"/>
          <w:sz w:val="20"/>
          <w:szCs w:val="20"/>
        </w:rPr>
        <w:t xml:space="preserve"> </w:t>
      </w:r>
      <w:proofErr w:type="gramStart"/>
      <w:r w:rsidR="00D35E0F" w:rsidRPr="000A6B5E">
        <w:rPr>
          <w:rFonts w:ascii="Times New Roman" w:hAnsi="Times New Roman" w:cs="Times New Roman"/>
          <w:sz w:val="20"/>
          <w:szCs w:val="20"/>
        </w:rPr>
        <w:t>were</w:t>
      </w:r>
      <w:proofErr w:type="gramEnd"/>
      <w:r w:rsidR="00D35E0F" w:rsidRPr="000A6B5E">
        <w:rPr>
          <w:rFonts w:ascii="Times New Roman" w:hAnsi="Times New Roman" w:cs="Times New Roman"/>
          <w:sz w:val="20"/>
          <w:szCs w:val="20"/>
        </w:rPr>
        <w:t xml:space="preserve"> required to </w:t>
      </w:r>
      <w:r w:rsidR="00106792" w:rsidRPr="000A6B5E">
        <w:rPr>
          <w:rFonts w:ascii="Times New Roman" w:hAnsi="Times New Roman" w:cs="Times New Roman"/>
          <w:sz w:val="20"/>
          <w:szCs w:val="20"/>
        </w:rPr>
        <w:t>agree to proceed</w:t>
      </w:r>
      <w:r w:rsidR="00D35E0F" w:rsidRPr="000A6B5E">
        <w:rPr>
          <w:rFonts w:ascii="Times New Roman" w:hAnsi="Times New Roman" w:cs="Times New Roman"/>
          <w:sz w:val="20"/>
          <w:szCs w:val="20"/>
        </w:rPr>
        <w:t xml:space="preserve"> with</w:t>
      </w:r>
      <w:r w:rsidR="00106792" w:rsidRPr="000A6B5E">
        <w:rPr>
          <w:rFonts w:ascii="Times New Roman" w:hAnsi="Times New Roman" w:cs="Times New Roman"/>
          <w:sz w:val="20"/>
          <w:szCs w:val="20"/>
        </w:rPr>
        <w:t xml:space="preserve"> the experiment.</w:t>
      </w:r>
      <w:r w:rsidR="0053412D" w:rsidRPr="000A6B5E">
        <w:rPr>
          <w:rFonts w:ascii="Times New Roman" w:hAnsi="Times New Roman" w:cs="Times New Roman"/>
          <w:sz w:val="20"/>
          <w:szCs w:val="20"/>
        </w:rPr>
        <w:t xml:space="preserve"> For all the provided instructions, please see </w:t>
      </w:r>
      <w:r w:rsidR="0053412D" w:rsidRPr="000A6B5E">
        <w:rPr>
          <w:rFonts w:ascii="Times New Roman" w:hAnsi="Times New Roman" w:cs="Times New Roman"/>
          <w:i/>
          <w:iCs/>
          <w:sz w:val="20"/>
          <w:szCs w:val="20"/>
        </w:rPr>
        <w:t>Appendix C.</w:t>
      </w:r>
    </w:p>
    <w:p w14:paraId="5B45C0CA" w14:textId="09599CE6" w:rsidR="00EB5C15" w:rsidRPr="000A6B5E" w:rsidRDefault="00106792" w:rsidP="00D86024">
      <w:pPr>
        <w:rPr>
          <w:rFonts w:ascii="Times New Roman" w:hAnsi="Times New Roman" w:cs="Times New Roman"/>
          <w:sz w:val="20"/>
          <w:szCs w:val="20"/>
        </w:rPr>
      </w:pPr>
      <w:r w:rsidRPr="000A6B5E">
        <w:rPr>
          <w:rFonts w:ascii="Times New Roman" w:hAnsi="Times New Roman" w:cs="Times New Roman"/>
          <w:sz w:val="20"/>
          <w:szCs w:val="20"/>
        </w:rPr>
        <w:t>Additionally, participants</w:t>
      </w:r>
      <w:r w:rsidR="00EB5C15" w:rsidRPr="000A6B5E">
        <w:rPr>
          <w:rFonts w:ascii="Times New Roman" w:hAnsi="Times New Roman" w:cs="Times New Roman"/>
          <w:sz w:val="20"/>
          <w:szCs w:val="20"/>
        </w:rPr>
        <w:t xml:space="preserve"> were</w:t>
      </w:r>
      <w:r w:rsidR="00D422C6" w:rsidRPr="000A6B5E">
        <w:rPr>
          <w:rFonts w:ascii="Times New Roman" w:hAnsi="Times New Roman" w:cs="Times New Roman"/>
          <w:sz w:val="20"/>
          <w:szCs w:val="20"/>
        </w:rPr>
        <w:t xml:space="preserve"> informed that over-</w:t>
      </w:r>
      <w:proofErr w:type="spellStart"/>
      <w:r w:rsidR="00D422C6" w:rsidRPr="000A6B5E">
        <w:rPr>
          <w:rFonts w:ascii="Times New Roman" w:hAnsi="Times New Roman" w:cs="Times New Roman"/>
          <w:sz w:val="20"/>
          <w:szCs w:val="20"/>
        </w:rPr>
        <w:t>ear</w:t>
      </w:r>
      <w:proofErr w:type="spellEnd"/>
      <w:r w:rsidR="00D422C6" w:rsidRPr="000A6B5E">
        <w:rPr>
          <w:rFonts w:ascii="Times New Roman" w:hAnsi="Times New Roman" w:cs="Times New Roman"/>
          <w:sz w:val="20"/>
          <w:szCs w:val="20"/>
        </w:rPr>
        <w:t xml:space="preserve"> or in-ear speakers (e.g., headphones) would be necessary for this experiment,</w:t>
      </w:r>
      <w:r w:rsidR="002D64E0" w:rsidRPr="000A6B5E">
        <w:rPr>
          <w:rFonts w:ascii="Times New Roman" w:hAnsi="Times New Roman" w:cs="Times New Roman"/>
          <w:sz w:val="20"/>
          <w:szCs w:val="20"/>
        </w:rPr>
        <w:t xml:space="preserve"> as</w:t>
      </w:r>
      <w:r w:rsidR="00D422C6" w:rsidRPr="000A6B5E">
        <w:rPr>
          <w:rFonts w:ascii="Times New Roman" w:hAnsi="Times New Roman" w:cs="Times New Roman"/>
          <w:sz w:val="20"/>
          <w:szCs w:val="20"/>
        </w:rPr>
        <w:t xml:space="preserve"> oppose</w:t>
      </w:r>
      <w:r w:rsidR="002D64E0" w:rsidRPr="000A6B5E">
        <w:rPr>
          <w:rFonts w:ascii="Times New Roman" w:hAnsi="Times New Roman" w:cs="Times New Roman"/>
          <w:sz w:val="20"/>
          <w:szCs w:val="20"/>
        </w:rPr>
        <w:t>d</w:t>
      </w:r>
      <w:r w:rsidR="00D422C6" w:rsidRPr="000A6B5E">
        <w:rPr>
          <w:rFonts w:ascii="Times New Roman" w:hAnsi="Times New Roman" w:cs="Times New Roman"/>
          <w:sz w:val="20"/>
          <w:szCs w:val="20"/>
        </w:rPr>
        <w:t xml:space="preserve"> to external speakers (e.g., laptop speakers). </w:t>
      </w:r>
      <w:r w:rsidR="00EB5C15" w:rsidRPr="000A6B5E">
        <w:rPr>
          <w:rFonts w:ascii="Times New Roman" w:hAnsi="Times New Roman" w:cs="Times New Roman"/>
          <w:sz w:val="20"/>
          <w:szCs w:val="20"/>
        </w:rPr>
        <w:t xml:space="preserve">These instructions were followed by a 6-trial 3-AFC tone comparison task (Woods et al., 2017) to confirm that participants were using proper, functional hardware. To </w:t>
      </w:r>
      <w:proofErr w:type="gramStart"/>
      <w:r w:rsidR="00EB5C15" w:rsidRPr="000A6B5E">
        <w:rPr>
          <w:rFonts w:ascii="Times New Roman" w:hAnsi="Times New Roman" w:cs="Times New Roman"/>
          <w:sz w:val="20"/>
          <w:szCs w:val="20"/>
        </w:rPr>
        <w:t>continue to</w:t>
      </w:r>
      <w:proofErr w:type="gramEnd"/>
      <w:r w:rsidR="00EB5C15" w:rsidRPr="000A6B5E">
        <w:rPr>
          <w:rFonts w:ascii="Times New Roman" w:hAnsi="Times New Roman" w:cs="Times New Roman"/>
          <w:sz w:val="20"/>
          <w:szCs w:val="20"/>
        </w:rPr>
        <w:t xml:space="preserve"> the experiment, participants were required to correctly identify the softest tone in five of the six trials.</w:t>
      </w:r>
      <w:r w:rsidR="0053412D" w:rsidRPr="000A6B5E">
        <w:rPr>
          <w:rFonts w:ascii="Times New Roman" w:hAnsi="Times New Roman" w:cs="Times New Roman"/>
          <w:sz w:val="20"/>
          <w:szCs w:val="20"/>
        </w:rPr>
        <w:t xml:space="preserve"> </w:t>
      </w:r>
    </w:p>
    <w:p w14:paraId="326422A8" w14:textId="4CF235DC" w:rsidR="001B12A6" w:rsidRPr="000A6B5E" w:rsidRDefault="001B12A6" w:rsidP="001B12A6">
      <w:pPr>
        <w:rPr>
          <w:rFonts w:ascii="Times New Roman" w:hAnsi="Times New Roman" w:cs="Times New Roman"/>
          <w:i/>
          <w:iCs/>
          <w:sz w:val="20"/>
          <w:szCs w:val="20"/>
        </w:rPr>
      </w:pPr>
      <w:r w:rsidRPr="000A6B5E">
        <w:rPr>
          <w:rFonts w:ascii="Times New Roman" w:hAnsi="Times New Roman" w:cs="Times New Roman"/>
          <w:i/>
          <w:iCs/>
          <w:sz w:val="20"/>
          <w:szCs w:val="20"/>
        </w:rPr>
        <w:t xml:space="preserve">Data Collection </w:t>
      </w:r>
    </w:p>
    <w:p w14:paraId="59C4A6D7" w14:textId="1A59052F" w:rsidR="002049E3" w:rsidRPr="000A6B5E" w:rsidRDefault="004E2224" w:rsidP="00D86024">
      <w:pPr>
        <w:rPr>
          <w:rFonts w:ascii="Times New Roman" w:hAnsi="Times New Roman" w:cs="Times New Roman"/>
          <w:sz w:val="20"/>
          <w:szCs w:val="20"/>
        </w:rPr>
      </w:pPr>
      <w:r w:rsidRPr="000A6B5E">
        <w:rPr>
          <w:rFonts w:ascii="Times New Roman" w:hAnsi="Times New Roman" w:cs="Times New Roman"/>
          <w:sz w:val="20"/>
          <w:szCs w:val="20"/>
        </w:rPr>
        <w:t xml:space="preserve">A total of 131 participants engaged </w:t>
      </w:r>
      <w:proofErr w:type="gramStart"/>
      <w:r w:rsidRPr="000A6B5E">
        <w:rPr>
          <w:rFonts w:ascii="Times New Roman" w:hAnsi="Times New Roman" w:cs="Times New Roman"/>
          <w:sz w:val="20"/>
          <w:szCs w:val="20"/>
        </w:rPr>
        <w:t>with</w:t>
      </w:r>
      <w:proofErr w:type="gramEnd"/>
      <w:r w:rsidRPr="000A6B5E">
        <w:rPr>
          <w:rFonts w:ascii="Times New Roman" w:hAnsi="Times New Roman" w:cs="Times New Roman"/>
          <w:sz w:val="20"/>
          <w:szCs w:val="20"/>
        </w:rPr>
        <w:t xml:space="preserve"> this study on Prolific. Of these participants, </w:t>
      </w:r>
      <w:r w:rsidR="00081C3D" w:rsidRPr="000A6B5E">
        <w:rPr>
          <w:rFonts w:ascii="Times New Roman" w:hAnsi="Times New Roman" w:cs="Times New Roman"/>
          <w:sz w:val="20"/>
          <w:szCs w:val="20"/>
        </w:rPr>
        <w:t xml:space="preserve">48.85% (n = </w:t>
      </w:r>
      <w:r w:rsidRPr="000A6B5E">
        <w:rPr>
          <w:rFonts w:ascii="Times New Roman" w:hAnsi="Times New Roman" w:cs="Times New Roman"/>
          <w:sz w:val="20"/>
          <w:szCs w:val="20"/>
        </w:rPr>
        <w:t>64</w:t>
      </w:r>
      <w:r w:rsidR="00081C3D" w:rsidRPr="000A6B5E">
        <w:rPr>
          <w:rFonts w:ascii="Times New Roman" w:hAnsi="Times New Roman" w:cs="Times New Roman"/>
          <w:sz w:val="20"/>
          <w:szCs w:val="20"/>
        </w:rPr>
        <w:t>)</w:t>
      </w:r>
      <w:r w:rsidRPr="000A6B5E">
        <w:rPr>
          <w:rFonts w:ascii="Times New Roman" w:hAnsi="Times New Roman" w:cs="Times New Roman"/>
          <w:sz w:val="20"/>
          <w:szCs w:val="20"/>
        </w:rPr>
        <w:t xml:space="preserve"> completed the experiment. 6</w:t>
      </w:r>
      <w:r w:rsidR="00081C3D" w:rsidRPr="000A6B5E">
        <w:rPr>
          <w:rFonts w:ascii="Times New Roman" w:hAnsi="Times New Roman" w:cs="Times New Roman"/>
          <w:sz w:val="20"/>
          <w:szCs w:val="20"/>
        </w:rPr>
        <w:t>7</w:t>
      </w:r>
      <w:r w:rsidRPr="000A6B5E">
        <w:rPr>
          <w:rFonts w:ascii="Times New Roman" w:hAnsi="Times New Roman" w:cs="Times New Roman"/>
          <w:sz w:val="20"/>
          <w:szCs w:val="20"/>
        </w:rPr>
        <w:t xml:space="preserve"> participants requested to take the </w:t>
      </w:r>
      <w:r w:rsidR="002049E3" w:rsidRPr="000A6B5E">
        <w:rPr>
          <w:rFonts w:ascii="Times New Roman" w:hAnsi="Times New Roman" w:cs="Times New Roman"/>
          <w:sz w:val="20"/>
          <w:szCs w:val="20"/>
        </w:rPr>
        <w:t>experiment but</w:t>
      </w:r>
      <w:r w:rsidRPr="000A6B5E">
        <w:rPr>
          <w:rFonts w:ascii="Times New Roman" w:hAnsi="Times New Roman" w:cs="Times New Roman"/>
          <w:sz w:val="20"/>
          <w:szCs w:val="20"/>
        </w:rPr>
        <w:t xml:space="preserve"> </w:t>
      </w:r>
      <w:r w:rsidR="002049E3" w:rsidRPr="000A6B5E">
        <w:rPr>
          <w:rFonts w:ascii="Times New Roman" w:hAnsi="Times New Roman" w:cs="Times New Roman"/>
          <w:sz w:val="20"/>
          <w:szCs w:val="20"/>
        </w:rPr>
        <w:t xml:space="preserve">decided not to complete it. </w:t>
      </w:r>
      <w:r w:rsidR="00081C3D" w:rsidRPr="000A6B5E">
        <w:rPr>
          <w:rFonts w:ascii="Times New Roman" w:hAnsi="Times New Roman" w:cs="Times New Roman"/>
          <w:sz w:val="20"/>
          <w:szCs w:val="20"/>
        </w:rPr>
        <w:t>This low completion rate</w:t>
      </w:r>
      <w:r w:rsidR="002049E3" w:rsidRPr="000A6B5E">
        <w:rPr>
          <w:rFonts w:ascii="Times New Roman" w:hAnsi="Times New Roman" w:cs="Times New Roman"/>
          <w:sz w:val="20"/>
          <w:szCs w:val="20"/>
        </w:rPr>
        <w:t xml:space="preserve"> may be </w:t>
      </w:r>
      <w:proofErr w:type="gramStart"/>
      <w:r w:rsidR="00081C3D" w:rsidRPr="000A6B5E">
        <w:rPr>
          <w:rFonts w:ascii="Times New Roman" w:hAnsi="Times New Roman" w:cs="Times New Roman"/>
          <w:sz w:val="20"/>
          <w:szCs w:val="20"/>
        </w:rPr>
        <w:t>due</w:t>
      </w:r>
      <w:proofErr w:type="gramEnd"/>
      <w:r w:rsidR="00081C3D" w:rsidRPr="000A6B5E">
        <w:rPr>
          <w:rFonts w:ascii="Times New Roman" w:hAnsi="Times New Roman" w:cs="Times New Roman"/>
          <w:sz w:val="20"/>
          <w:szCs w:val="20"/>
        </w:rPr>
        <w:t xml:space="preserve"> participants </w:t>
      </w:r>
      <w:r w:rsidR="002049E3" w:rsidRPr="000A6B5E">
        <w:rPr>
          <w:rFonts w:ascii="Times New Roman" w:hAnsi="Times New Roman" w:cs="Times New Roman"/>
          <w:sz w:val="20"/>
          <w:szCs w:val="20"/>
        </w:rPr>
        <w:t>regard</w:t>
      </w:r>
      <w:r w:rsidR="00081C3D" w:rsidRPr="000A6B5E">
        <w:rPr>
          <w:rFonts w:ascii="Times New Roman" w:hAnsi="Times New Roman" w:cs="Times New Roman"/>
          <w:sz w:val="20"/>
          <w:szCs w:val="20"/>
        </w:rPr>
        <w:t>ing the task</w:t>
      </w:r>
      <w:r w:rsidR="002049E3" w:rsidRPr="000A6B5E">
        <w:rPr>
          <w:rFonts w:ascii="Times New Roman" w:hAnsi="Times New Roman" w:cs="Times New Roman"/>
          <w:sz w:val="20"/>
          <w:szCs w:val="20"/>
        </w:rPr>
        <w:t xml:space="preserve"> as too difficult for the reward, </w:t>
      </w:r>
      <w:r w:rsidR="00081C3D" w:rsidRPr="000A6B5E">
        <w:rPr>
          <w:rFonts w:ascii="Times New Roman" w:hAnsi="Times New Roman" w:cs="Times New Roman"/>
          <w:sz w:val="20"/>
          <w:szCs w:val="20"/>
        </w:rPr>
        <w:t xml:space="preserve">losing </w:t>
      </w:r>
      <w:r w:rsidR="002049E3" w:rsidRPr="000A6B5E">
        <w:rPr>
          <w:rFonts w:ascii="Times New Roman" w:hAnsi="Times New Roman" w:cs="Times New Roman"/>
          <w:sz w:val="20"/>
          <w:szCs w:val="20"/>
        </w:rPr>
        <w:t>interest in the task, or fail</w:t>
      </w:r>
      <w:r w:rsidR="00081C3D" w:rsidRPr="000A6B5E">
        <w:rPr>
          <w:rFonts w:ascii="Times New Roman" w:hAnsi="Times New Roman" w:cs="Times New Roman"/>
          <w:sz w:val="20"/>
          <w:szCs w:val="20"/>
        </w:rPr>
        <w:t>ing</w:t>
      </w:r>
      <w:r w:rsidR="002049E3" w:rsidRPr="000A6B5E">
        <w:rPr>
          <w:rFonts w:ascii="Times New Roman" w:hAnsi="Times New Roman" w:cs="Times New Roman"/>
          <w:sz w:val="20"/>
          <w:szCs w:val="20"/>
        </w:rPr>
        <w:t xml:space="preserve"> </w:t>
      </w:r>
      <w:r w:rsidR="002049E3" w:rsidRPr="000A6B5E">
        <w:rPr>
          <w:rFonts w:ascii="Times New Roman" w:hAnsi="Times New Roman" w:cs="Times New Roman"/>
          <w:sz w:val="20"/>
          <w:szCs w:val="20"/>
        </w:rPr>
        <w:lastRenderedPageBreak/>
        <w:t xml:space="preserve">the 3-AFC equipment </w:t>
      </w:r>
      <w:r w:rsidR="00081C3D" w:rsidRPr="000A6B5E">
        <w:rPr>
          <w:rFonts w:ascii="Times New Roman" w:hAnsi="Times New Roman" w:cs="Times New Roman"/>
          <w:sz w:val="20"/>
          <w:szCs w:val="20"/>
        </w:rPr>
        <w:t>check</w:t>
      </w:r>
      <w:r w:rsidR="002049E3" w:rsidRPr="000A6B5E">
        <w:rPr>
          <w:rFonts w:ascii="Times New Roman" w:hAnsi="Times New Roman" w:cs="Times New Roman"/>
          <w:sz w:val="20"/>
          <w:szCs w:val="20"/>
        </w:rPr>
        <w:t xml:space="preserve">. 1 participant was excluded because they failed to complete the experiment in 56 minutes, the maximum time allotted by Prolific based on our estimated completion time of 15 minutes. </w:t>
      </w:r>
      <w:r w:rsidR="00081C3D" w:rsidRPr="000A6B5E">
        <w:rPr>
          <w:rFonts w:ascii="Times New Roman" w:hAnsi="Times New Roman" w:cs="Times New Roman"/>
          <w:sz w:val="20"/>
          <w:szCs w:val="20"/>
        </w:rPr>
        <w:t xml:space="preserve">Additionally, </w:t>
      </w:r>
      <w:r w:rsidR="001B12A6" w:rsidRPr="000A6B5E">
        <w:rPr>
          <w:rFonts w:ascii="Times New Roman" w:hAnsi="Times New Roman" w:cs="Times New Roman"/>
          <w:sz w:val="20"/>
          <w:szCs w:val="20"/>
        </w:rPr>
        <w:t xml:space="preserve">1 participant </w:t>
      </w:r>
      <w:r w:rsidR="002049E3" w:rsidRPr="000A6B5E">
        <w:rPr>
          <w:rFonts w:ascii="Times New Roman" w:hAnsi="Times New Roman" w:cs="Times New Roman"/>
          <w:sz w:val="20"/>
          <w:szCs w:val="20"/>
        </w:rPr>
        <w:t xml:space="preserve">contacted us and </w:t>
      </w:r>
      <w:r w:rsidR="001B12A6" w:rsidRPr="000A6B5E">
        <w:rPr>
          <w:rFonts w:ascii="Times New Roman" w:hAnsi="Times New Roman" w:cs="Times New Roman"/>
          <w:sz w:val="20"/>
          <w:szCs w:val="20"/>
        </w:rPr>
        <w:t>was excluded due to</w:t>
      </w:r>
      <w:r w:rsidR="002049E3" w:rsidRPr="000A6B5E">
        <w:rPr>
          <w:rFonts w:ascii="Times New Roman" w:hAnsi="Times New Roman" w:cs="Times New Roman"/>
          <w:sz w:val="20"/>
          <w:szCs w:val="20"/>
        </w:rPr>
        <w:t xml:space="preserve"> a</w:t>
      </w:r>
      <w:r w:rsidR="001B12A6" w:rsidRPr="000A6B5E">
        <w:rPr>
          <w:rFonts w:ascii="Times New Roman" w:hAnsi="Times New Roman" w:cs="Times New Roman"/>
          <w:sz w:val="20"/>
          <w:szCs w:val="20"/>
        </w:rPr>
        <w:t xml:space="preserve"> technical malfunction that </w:t>
      </w:r>
      <w:r w:rsidR="00081C3D" w:rsidRPr="000A6B5E">
        <w:rPr>
          <w:rFonts w:ascii="Times New Roman" w:hAnsi="Times New Roman" w:cs="Times New Roman"/>
          <w:sz w:val="20"/>
          <w:szCs w:val="20"/>
        </w:rPr>
        <w:t>inhibited</w:t>
      </w:r>
      <w:r w:rsidR="001B12A6" w:rsidRPr="000A6B5E">
        <w:rPr>
          <w:rFonts w:ascii="Times New Roman" w:hAnsi="Times New Roman" w:cs="Times New Roman"/>
          <w:sz w:val="20"/>
          <w:szCs w:val="20"/>
        </w:rPr>
        <w:t xml:space="preserve"> them </w:t>
      </w:r>
      <w:r w:rsidR="00081C3D" w:rsidRPr="000A6B5E">
        <w:rPr>
          <w:rFonts w:ascii="Times New Roman" w:hAnsi="Times New Roman" w:cs="Times New Roman"/>
          <w:sz w:val="20"/>
          <w:szCs w:val="20"/>
        </w:rPr>
        <w:t>from</w:t>
      </w:r>
      <w:r w:rsidR="001B12A6" w:rsidRPr="000A6B5E">
        <w:rPr>
          <w:rFonts w:ascii="Times New Roman" w:hAnsi="Times New Roman" w:cs="Times New Roman"/>
          <w:sz w:val="20"/>
          <w:szCs w:val="20"/>
        </w:rPr>
        <w:t xml:space="preserve"> </w:t>
      </w:r>
      <w:r w:rsidR="00081C3D" w:rsidRPr="000A6B5E">
        <w:rPr>
          <w:rFonts w:ascii="Times New Roman" w:hAnsi="Times New Roman" w:cs="Times New Roman"/>
          <w:sz w:val="20"/>
          <w:szCs w:val="20"/>
        </w:rPr>
        <w:t>beginning</w:t>
      </w:r>
      <w:r w:rsidR="001B12A6" w:rsidRPr="000A6B5E">
        <w:rPr>
          <w:rFonts w:ascii="Times New Roman" w:hAnsi="Times New Roman" w:cs="Times New Roman"/>
          <w:sz w:val="20"/>
          <w:szCs w:val="20"/>
        </w:rPr>
        <w:t xml:space="preserve"> the experiment. </w:t>
      </w:r>
    </w:p>
    <w:p w14:paraId="328D45CA" w14:textId="1F3F7937" w:rsidR="00215D85" w:rsidRPr="000A6B5E" w:rsidRDefault="00D86024" w:rsidP="00D86024">
      <w:pPr>
        <w:rPr>
          <w:rFonts w:ascii="Times New Roman" w:hAnsi="Times New Roman" w:cs="Times New Roman"/>
          <w:b/>
          <w:bCs/>
          <w:sz w:val="20"/>
          <w:szCs w:val="20"/>
        </w:rPr>
      </w:pPr>
      <w:r w:rsidRPr="000A6B5E">
        <w:rPr>
          <w:rFonts w:ascii="Times New Roman" w:hAnsi="Times New Roman" w:cs="Times New Roman"/>
          <w:b/>
          <w:bCs/>
          <w:sz w:val="20"/>
          <w:szCs w:val="20"/>
        </w:rPr>
        <w:t>Procedure</w:t>
      </w:r>
    </w:p>
    <w:p w14:paraId="1F633CAE" w14:textId="23BADFA5" w:rsidR="00C6429E" w:rsidRPr="000A6B5E" w:rsidRDefault="00C6429E" w:rsidP="00D86024">
      <w:pPr>
        <w:rPr>
          <w:rFonts w:ascii="Times New Roman" w:hAnsi="Times New Roman" w:cs="Times New Roman"/>
          <w:sz w:val="20"/>
          <w:szCs w:val="20"/>
        </w:rPr>
      </w:pPr>
      <w:r w:rsidRPr="000A6B5E">
        <w:rPr>
          <w:rFonts w:ascii="Times New Roman" w:hAnsi="Times New Roman" w:cs="Times New Roman"/>
          <w:sz w:val="20"/>
          <w:szCs w:val="20"/>
        </w:rPr>
        <w:t xml:space="preserve">Participants </w:t>
      </w:r>
      <w:r w:rsidR="00A548BE" w:rsidRPr="000A6B5E">
        <w:rPr>
          <w:rFonts w:ascii="Times New Roman" w:hAnsi="Times New Roman" w:cs="Times New Roman"/>
          <w:sz w:val="20"/>
          <w:szCs w:val="20"/>
        </w:rPr>
        <w:t>were intended to be assigned to one of the 64 counterbalanced lists. However</w:t>
      </w:r>
      <w:r w:rsidR="008C2954" w:rsidRPr="000A6B5E">
        <w:rPr>
          <w:rFonts w:ascii="Times New Roman" w:hAnsi="Times New Roman" w:cs="Times New Roman"/>
          <w:sz w:val="20"/>
          <w:szCs w:val="20"/>
        </w:rPr>
        <w:t>, some lists were assigned multiple participants</w:t>
      </w:r>
      <w:r w:rsidR="003C70AD" w:rsidRPr="000A6B5E">
        <w:rPr>
          <w:rFonts w:ascii="Times New Roman" w:hAnsi="Times New Roman" w:cs="Times New Roman"/>
          <w:sz w:val="20"/>
          <w:szCs w:val="20"/>
        </w:rPr>
        <w:t xml:space="preserve"> while </w:t>
      </w:r>
      <w:r w:rsidR="008C2954" w:rsidRPr="000A6B5E">
        <w:rPr>
          <w:rFonts w:ascii="Times New Roman" w:hAnsi="Times New Roman" w:cs="Times New Roman"/>
          <w:sz w:val="20"/>
          <w:szCs w:val="20"/>
        </w:rPr>
        <w:t>other</w:t>
      </w:r>
      <w:r w:rsidR="003C70AD" w:rsidRPr="000A6B5E">
        <w:rPr>
          <w:rFonts w:ascii="Times New Roman" w:hAnsi="Times New Roman" w:cs="Times New Roman"/>
          <w:sz w:val="20"/>
          <w:szCs w:val="20"/>
        </w:rPr>
        <w:t xml:space="preserve"> lists</w:t>
      </w:r>
      <w:r w:rsidR="008C2954" w:rsidRPr="000A6B5E">
        <w:rPr>
          <w:rFonts w:ascii="Times New Roman" w:hAnsi="Times New Roman" w:cs="Times New Roman"/>
          <w:sz w:val="20"/>
          <w:szCs w:val="20"/>
        </w:rPr>
        <w:t xml:space="preserve"> were assigned </w:t>
      </w:r>
      <w:r w:rsidR="003C70AD" w:rsidRPr="000A6B5E">
        <w:rPr>
          <w:rFonts w:ascii="Times New Roman" w:hAnsi="Times New Roman" w:cs="Times New Roman"/>
          <w:sz w:val="20"/>
          <w:szCs w:val="20"/>
        </w:rPr>
        <w:t>to no participants</w:t>
      </w:r>
      <w:r w:rsidR="008C2954" w:rsidRPr="000A6B5E">
        <w:rPr>
          <w:rFonts w:ascii="Times New Roman" w:hAnsi="Times New Roman" w:cs="Times New Roman"/>
          <w:sz w:val="20"/>
          <w:szCs w:val="20"/>
        </w:rPr>
        <w:t xml:space="preserve"> due to a technological </w:t>
      </w:r>
      <w:r w:rsidR="009D300A" w:rsidRPr="000A6B5E">
        <w:rPr>
          <w:rFonts w:ascii="Times New Roman" w:hAnsi="Times New Roman" w:cs="Times New Roman"/>
          <w:sz w:val="20"/>
          <w:szCs w:val="20"/>
        </w:rPr>
        <w:t>error during the Full Experiment</w:t>
      </w:r>
      <w:r w:rsidR="008C2954" w:rsidRPr="000A6B5E">
        <w:rPr>
          <w:rFonts w:ascii="Times New Roman" w:hAnsi="Times New Roman" w:cs="Times New Roman"/>
          <w:sz w:val="20"/>
          <w:szCs w:val="20"/>
        </w:rPr>
        <w:t>. A list of th</w:t>
      </w:r>
      <w:r w:rsidR="005F05DB" w:rsidRPr="000A6B5E">
        <w:rPr>
          <w:rFonts w:ascii="Times New Roman" w:hAnsi="Times New Roman" w:cs="Times New Roman"/>
          <w:sz w:val="20"/>
          <w:szCs w:val="20"/>
        </w:rPr>
        <w:t xml:space="preserve">e number of participants assigned to each </w:t>
      </w:r>
      <w:r w:rsidR="0053412D" w:rsidRPr="000A6B5E">
        <w:rPr>
          <w:rFonts w:ascii="Times New Roman" w:hAnsi="Times New Roman" w:cs="Times New Roman"/>
          <w:sz w:val="20"/>
          <w:szCs w:val="20"/>
        </w:rPr>
        <w:t>experiment version</w:t>
      </w:r>
      <w:r w:rsidR="005F05DB" w:rsidRPr="000A6B5E">
        <w:rPr>
          <w:rFonts w:ascii="Times New Roman" w:hAnsi="Times New Roman" w:cs="Times New Roman"/>
          <w:sz w:val="20"/>
          <w:szCs w:val="20"/>
        </w:rPr>
        <w:t xml:space="preserve"> </w:t>
      </w:r>
      <w:r w:rsidR="0053412D" w:rsidRPr="000A6B5E">
        <w:rPr>
          <w:rFonts w:ascii="Times New Roman" w:hAnsi="Times New Roman" w:cs="Times New Roman"/>
          <w:sz w:val="20"/>
          <w:szCs w:val="20"/>
        </w:rPr>
        <w:t>and were</w:t>
      </w:r>
      <w:r w:rsidR="005F05DB" w:rsidRPr="000A6B5E">
        <w:rPr>
          <w:rFonts w:ascii="Times New Roman" w:hAnsi="Times New Roman" w:cs="Times New Roman"/>
          <w:sz w:val="20"/>
          <w:szCs w:val="20"/>
        </w:rPr>
        <w:t xml:space="preserve"> included in the analysis is available in </w:t>
      </w:r>
      <w:r w:rsidR="005F05DB" w:rsidRPr="000A6B5E">
        <w:rPr>
          <w:rFonts w:ascii="Times New Roman" w:hAnsi="Times New Roman" w:cs="Times New Roman"/>
          <w:i/>
          <w:iCs/>
          <w:sz w:val="20"/>
          <w:szCs w:val="20"/>
        </w:rPr>
        <w:t>Appendix D</w:t>
      </w:r>
      <w:r w:rsidR="005F05DB" w:rsidRPr="000A6B5E">
        <w:rPr>
          <w:rFonts w:ascii="Times New Roman" w:hAnsi="Times New Roman" w:cs="Times New Roman"/>
          <w:sz w:val="20"/>
          <w:szCs w:val="20"/>
        </w:rPr>
        <w:t>.</w:t>
      </w:r>
      <w:r w:rsidR="008C2954" w:rsidRPr="000A6B5E">
        <w:rPr>
          <w:rFonts w:ascii="Times New Roman" w:hAnsi="Times New Roman" w:cs="Times New Roman"/>
          <w:sz w:val="20"/>
          <w:szCs w:val="20"/>
        </w:rPr>
        <w:t xml:space="preserve"> </w:t>
      </w:r>
    </w:p>
    <w:p w14:paraId="12CF1865" w14:textId="373F0691" w:rsidR="008E2EA9" w:rsidRPr="000A6B5E" w:rsidRDefault="008E2EA9" w:rsidP="00D35E0F">
      <w:pPr>
        <w:rPr>
          <w:rFonts w:ascii="Times New Roman" w:hAnsi="Times New Roman" w:cs="Times New Roman"/>
          <w:i/>
          <w:iCs/>
          <w:sz w:val="20"/>
          <w:szCs w:val="20"/>
        </w:rPr>
      </w:pPr>
      <w:r w:rsidRPr="000A6B5E">
        <w:rPr>
          <w:rFonts w:ascii="Times New Roman" w:hAnsi="Times New Roman" w:cs="Times New Roman"/>
          <w:i/>
          <w:iCs/>
          <w:sz w:val="20"/>
          <w:szCs w:val="20"/>
        </w:rPr>
        <w:t>Practice Phase</w:t>
      </w:r>
    </w:p>
    <w:p w14:paraId="6127E890" w14:textId="08E01608" w:rsidR="00D22A8B" w:rsidRPr="000A6B5E" w:rsidRDefault="008E2EA9" w:rsidP="00D35E0F">
      <w:pPr>
        <w:rPr>
          <w:rFonts w:ascii="Times New Roman" w:hAnsi="Times New Roman" w:cs="Times New Roman"/>
          <w:sz w:val="20"/>
          <w:szCs w:val="20"/>
        </w:rPr>
      </w:pPr>
      <w:r w:rsidRPr="000A6B5E">
        <w:rPr>
          <w:rFonts w:ascii="Times New Roman" w:hAnsi="Times New Roman" w:cs="Times New Roman"/>
          <w:sz w:val="20"/>
          <w:szCs w:val="20"/>
        </w:rPr>
        <w:t>After reading through the instructions, participants proceeded to the Practice Phase. This phase consisted of 4 filler trials</w:t>
      </w:r>
      <w:r w:rsidR="003C70AD" w:rsidRPr="000A6B5E">
        <w:rPr>
          <w:rFonts w:ascii="Times New Roman" w:hAnsi="Times New Roman" w:cs="Times New Roman"/>
          <w:sz w:val="20"/>
          <w:szCs w:val="20"/>
        </w:rPr>
        <w:t xml:space="preserve"> that did not reappear during the remainder of the experiment</w:t>
      </w:r>
      <w:r w:rsidRPr="000A6B5E">
        <w:rPr>
          <w:rFonts w:ascii="Times New Roman" w:hAnsi="Times New Roman" w:cs="Times New Roman"/>
          <w:sz w:val="20"/>
          <w:szCs w:val="20"/>
        </w:rPr>
        <w:t xml:space="preserve">. Participants were instructed to perform </w:t>
      </w:r>
      <w:r w:rsidR="003C70AD" w:rsidRPr="000A6B5E">
        <w:rPr>
          <w:rFonts w:ascii="Times New Roman" w:hAnsi="Times New Roman" w:cs="Times New Roman"/>
          <w:sz w:val="20"/>
          <w:szCs w:val="20"/>
        </w:rPr>
        <w:t>a</w:t>
      </w:r>
      <w:r w:rsidRPr="000A6B5E">
        <w:rPr>
          <w:rFonts w:ascii="Times New Roman" w:hAnsi="Times New Roman" w:cs="Times New Roman"/>
          <w:sz w:val="20"/>
          <w:szCs w:val="20"/>
        </w:rPr>
        <w:t xml:space="preserve"> lexical </w:t>
      </w:r>
      <w:r w:rsidR="003C70AD" w:rsidRPr="000A6B5E">
        <w:rPr>
          <w:rFonts w:ascii="Times New Roman" w:hAnsi="Times New Roman" w:cs="Times New Roman"/>
          <w:sz w:val="20"/>
          <w:szCs w:val="20"/>
        </w:rPr>
        <w:t>decision</w:t>
      </w:r>
      <w:r w:rsidRPr="000A6B5E">
        <w:rPr>
          <w:rFonts w:ascii="Times New Roman" w:hAnsi="Times New Roman" w:cs="Times New Roman"/>
          <w:sz w:val="20"/>
          <w:szCs w:val="20"/>
        </w:rPr>
        <w:t xml:space="preserve"> task </w:t>
      </w:r>
      <w:r w:rsidR="003C70AD" w:rsidRPr="000A6B5E">
        <w:rPr>
          <w:rFonts w:ascii="Times New Roman" w:hAnsi="Times New Roman" w:cs="Times New Roman"/>
          <w:sz w:val="20"/>
          <w:szCs w:val="20"/>
        </w:rPr>
        <w:t xml:space="preserve">for </w:t>
      </w:r>
      <w:r w:rsidR="000001FE" w:rsidRPr="000A6B5E">
        <w:rPr>
          <w:rFonts w:ascii="Times New Roman" w:hAnsi="Times New Roman" w:cs="Times New Roman"/>
          <w:sz w:val="20"/>
          <w:szCs w:val="20"/>
        </w:rPr>
        <w:t>the</w:t>
      </w:r>
      <w:r w:rsidR="003C70AD" w:rsidRPr="000A6B5E">
        <w:rPr>
          <w:rFonts w:ascii="Times New Roman" w:hAnsi="Times New Roman" w:cs="Times New Roman"/>
          <w:sz w:val="20"/>
          <w:szCs w:val="20"/>
        </w:rPr>
        <w:t xml:space="preserve"> Attended</w:t>
      </w:r>
      <w:r w:rsidRPr="000A6B5E">
        <w:rPr>
          <w:rFonts w:ascii="Times New Roman" w:hAnsi="Times New Roman" w:cs="Times New Roman"/>
          <w:sz w:val="20"/>
          <w:szCs w:val="20"/>
        </w:rPr>
        <w:t xml:space="preserve"> Talker by pressing either the “X” or “M” character on their keyboard. The Attended Talker and the response key mappings were kept consistent through both Practice and Exposure Phase. </w:t>
      </w:r>
      <w:r w:rsidR="00590219" w:rsidRPr="000A6B5E">
        <w:rPr>
          <w:rFonts w:ascii="Times New Roman" w:hAnsi="Times New Roman" w:cs="Times New Roman"/>
          <w:sz w:val="20"/>
          <w:szCs w:val="20"/>
        </w:rPr>
        <w:t>During the Practice Phase, p</w:t>
      </w:r>
      <w:r w:rsidRPr="000A6B5E">
        <w:rPr>
          <w:rFonts w:ascii="Times New Roman" w:hAnsi="Times New Roman" w:cs="Times New Roman"/>
          <w:sz w:val="20"/>
          <w:szCs w:val="20"/>
        </w:rPr>
        <w:t xml:space="preserve">articipants were given </w:t>
      </w:r>
      <w:proofErr w:type="gramStart"/>
      <w:r w:rsidRPr="000A6B5E">
        <w:rPr>
          <w:rFonts w:ascii="Times New Roman" w:hAnsi="Times New Roman" w:cs="Times New Roman"/>
          <w:sz w:val="20"/>
          <w:szCs w:val="20"/>
        </w:rPr>
        <w:t>feedback</w:t>
      </w:r>
      <w:proofErr w:type="gramEnd"/>
      <w:r w:rsidRPr="000A6B5E">
        <w:rPr>
          <w:rFonts w:ascii="Times New Roman" w:hAnsi="Times New Roman" w:cs="Times New Roman"/>
          <w:sz w:val="20"/>
          <w:szCs w:val="20"/>
        </w:rPr>
        <w:t xml:space="preserve"> if they selected the correct response. </w:t>
      </w:r>
      <w:proofErr w:type="gramStart"/>
      <w:r w:rsidRPr="000A6B5E">
        <w:rPr>
          <w:rFonts w:ascii="Times New Roman" w:hAnsi="Times New Roman" w:cs="Times New Roman"/>
          <w:sz w:val="20"/>
          <w:szCs w:val="20"/>
        </w:rPr>
        <w:t>In order to</w:t>
      </w:r>
      <w:proofErr w:type="gramEnd"/>
      <w:r w:rsidRPr="000A6B5E">
        <w:rPr>
          <w:rFonts w:ascii="Times New Roman" w:hAnsi="Times New Roman" w:cs="Times New Roman"/>
          <w:sz w:val="20"/>
          <w:szCs w:val="20"/>
        </w:rPr>
        <w:t xml:space="preserve"> continue to the Exposure Phase, the participant had to </w:t>
      </w:r>
      <w:r w:rsidR="00542002" w:rsidRPr="000A6B5E">
        <w:rPr>
          <w:rFonts w:ascii="Times New Roman" w:hAnsi="Times New Roman" w:cs="Times New Roman"/>
          <w:sz w:val="20"/>
          <w:szCs w:val="20"/>
        </w:rPr>
        <w:t xml:space="preserve">correctly </w:t>
      </w:r>
      <w:r w:rsidRPr="000A6B5E">
        <w:rPr>
          <w:rFonts w:ascii="Times New Roman" w:hAnsi="Times New Roman" w:cs="Times New Roman"/>
          <w:sz w:val="20"/>
          <w:szCs w:val="20"/>
        </w:rPr>
        <w:t xml:space="preserve">respond to all four filler trials consecutively. </w:t>
      </w:r>
    </w:p>
    <w:p w14:paraId="2F7B51E0" w14:textId="2F1C063C" w:rsidR="00D22A8B" w:rsidRPr="000A6B5E" w:rsidRDefault="008E2EA9" w:rsidP="00D35E0F">
      <w:pPr>
        <w:rPr>
          <w:rFonts w:ascii="Times New Roman" w:hAnsi="Times New Roman" w:cs="Times New Roman"/>
          <w:i/>
          <w:iCs/>
          <w:sz w:val="20"/>
          <w:szCs w:val="20"/>
        </w:rPr>
      </w:pPr>
      <w:r w:rsidRPr="000A6B5E">
        <w:rPr>
          <w:rFonts w:ascii="Times New Roman" w:hAnsi="Times New Roman" w:cs="Times New Roman"/>
          <w:i/>
          <w:iCs/>
          <w:sz w:val="20"/>
          <w:szCs w:val="20"/>
        </w:rPr>
        <w:t>Exposure Phase</w:t>
      </w:r>
    </w:p>
    <w:p w14:paraId="557D95AF" w14:textId="2900CB67" w:rsidR="00D22A8B" w:rsidRPr="000A6B5E" w:rsidRDefault="00D22A8B" w:rsidP="00D35E0F">
      <w:pPr>
        <w:rPr>
          <w:rFonts w:ascii="Times New Roman" w:hAnsi="Times New Roman" w:cs="Times New Roman"/>
          <w:sz w:val="20"/>
          <w:szCs w:val="20"/>
        </w:rPr>
      </w:pPr>
      <w:r w:rsidRPr="000A6B5E">
        <w:rPr>
          <w:rFonts w:ascii="Times New Roman" w:hAnsi="Times New Roman" w:cs="Times New Roman"/>
          <w:i/>
          <w:iCs/>
          <w:noProof/>
          <w:sz w:val="20"/>
          <w:szCs w:val="20"/>
        </w:rPr>
        <mc:AlternateContent>
          <mc:Choice Requires="wps">
            <w:drawing>
              <wp:anchor distT="0" distB="0" distL="114300" distR="114300" simplePos="0" relativeHeight="251747328" behindDoc="0" locked="0" layoutInCell="1" allowOverlap="1" wp14:anchorId="33D7F7B7" wp14:editId="56168CDA">
                <wp:simplePos x="0" y="0"/>
                <wp:positionH relativeFrom="margin">
                  <wp:posOffset>63500</wp:posOffset>
                </wp:positionH>
                <wp:positionV relativeFrom="paragraph">
                  <wp:posOffset>2979420</wp:posOffset>
                </wp:positionV>
                <wp:extent cx="5899785" cy="900430"/>
                <wp:effectExtent l="0" t="0" r="5715" b="13970"/>
                <wp:wrapTopAndBottom/>
                <wp:docPr id="822132040" name="Text Box 4">
                  <a:extLst xmlns:a="http://schemas.openxmlformats.org/drawingml/2006/main">
                    <a:ext uri="{FF2B5EF4-FFF2-40B4-BE49-F238E27FC236}">
                      <a16:creationId xmlns:a16="http://schemas.microsoft.com/office/drawing/2014/main" id="{740C8EDC-3B1F-7E67-ABA6-2DE5683C7A5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9785" cy="900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7D5FD" w14:textId="2AB4926C" w:rsidR="007D61BA" w:rsidRPr="000A6B5E" w:rsidRDefault="007D61BA" w:rsidP="007D61BA">
                            <w:pPr>
                              <w:kinsoku w:val="0"/>
                              <w:overflowPunct w:val="0"/>
                              <w:textAlignment w:val="baseline"/>
                              <w:rPr>
                                <w:rFonts w:ascii="Times New Roman" w:eastAsia="Calibri" w:hAnsi="Times New Roman" w:cs="Times New Roman"/>
                                <w:i/>
                                <w:iCs/>
                                <w:kern w:val="24"/>
                                <w:sz w:val="16"/>
                                <w:szCs w:val="16"/>
                              </w:rPr>
                            </w:pPr>
                            <w:r w:rsidRPr="000A6B5E">
                              <w:rPr>
                                <w:rFonts w:ascii="Times New Roman" w:eastAsia="Calibri" w:hAnsi="Times New Roman" w:cs="Times New Roman"/>
                                <w:i/>
                                <w:iCs/>
                                <w:kern w:val="24"/>
                                <w:sz w:val="16"/>
                                <w:szCs w:val="16"/>
                              </w:rPr>
                              <w:t xml:space="preserve">Figure 8: A visual diagram of a single trial. Participants will be instructed to attend to either the male </w:t>
                            </w:r>
                            <w:r w:rsidR="00D3486E" w:rsidRPr="000A6B5E">
                              <w:rPr>
                                <w:rFonts w:ascii="Times New Roman" w:eastAsia="Calibri" w:hAnsi="Times New Roman" w:cs="Times New Roman"/>
                                <w:i/>
                                <w:iCs/>
                                <w:kern w:val="24"/>
                                <w:sz w:val="16"/>
                                <w:szCs w:val="16"/>
                              </w:rPr>
                              <w:t xml:space="preserve">(♂) </w:t>
                            </w:r>
                            <w:r w:rsidRPr="000A6B5E">
                              <w:rPr>
                                <w:rFonts w:ascii="Times New Roman" w:eastAsia="Calibri" w:hAnsi="Times New Roman" w:cs="Times New Roman"/>
                                <w:i/>
                                <w:iCs/>
                                <w:kern w:val="24"/>
                                <w:sz w:val="16"/>
                                <w:szCs w:val="16"/>
                              </w:rPr>
                              <w:t xml:space="preserve">or female </w:t>
                            </w:r>
                            <w:r w:rsidR="00D3486E" w:rsidRPr="000A6B5E">
                              <w:rPr>
                                <w:rFonts w:ascii="Times New Roman" w:eastAsia="Calibri" w:hAnsi="Times New Roman" w:cs="Times New Roman"/>
                                <w:i/>
                                <w:iCs/>
                                <w:kern w:val="24"/>
                                <w:sz w:val="16"/>
                                <w:szCs w:val="16"/>
                              </w:rPr>
                              <w:t xml:space="preserve">(♀) </w:t>
                            </w:r>
                            <w:r w:rsidRPr="000A6B5E">
                              <w:rPr>
                                <w:rFonts w:ascii="Times New Roman" w:eastAsia="Calibri" w:hAnsi="Times New Roman" w:cs="Times New Roman"/>
                                <w:i/>
                                <w:iCs/>
                                <w:kern w:val="24"/>
                                <w:sz w:val="16"/>
                                <w:szCs w:val="16"/>
                              </w:rPr>
                              <w:t xml:space="preserve">talker at the beginning of the experiment (left, green box). </w:t>
                            </w:r>
                            <w:r w:rsidR="00D3486E" w:rsidRPr="000A6B5E">
                              <w:rPr>
                                <w:rFonts w:ascii="Times New Roman" w:eastAsia="Calibri" w:hAnsi="Times New Roman" w:cs="Times New Roman"/>
                                <w:i/>
                                <w:iCs/>
                                <w:kern w:val="24"/>
                                <w:sz w:val="16"/>
                                <w:szCs w:val="16"/>
                              </w:rPr>
                              <w:t>One talker will be presented in the left ear, and the other in the right ear (</w:t>
                            </w:r>
                            <w:r w:rsidR="000B2EBC" w:rsidRPr="000A6B5E">
                              <w:rPr>
                                <w:rFonts w:ascii="Times New Roman" w:eastAsia="Calibri" w:hAnsi="Times New Roman" w:cs="Times New Roman"/>
                                <w:i/>
                                <w:iCs/>
                                <w:kern w:val="24"/>
                                <w:sz w:val="16"/>
                                <w:szCs w:val="16"/>
                              </w:rPr>
                              <w:t>pictured</w:t>
                            </w:r>
                            <w:r w:rsidR="00D3486E" w:rsidRPr="000A6B5E">
                              <w:rPr>
                                <w:rFonts w:ascii="Times New Roman" w:eastAsia="Calibri" w:hAnsi="Times New Roman" w:cs="Times New Roman"/>
                                <w:i/>
                                <w:iCs/>
                                <w:kern w:val="24"/>
                                <w:sz w:val="16"/>
                                <w:szCs w:val="16"/>
                              </w:rPr>
                              <w:t xml:space="preserve">). </w:t>
                            </w:r>
                            <w:r w:rsidRPr="000A6B5E">
                              <w:rPr>
                                <w:rFonts w:ascii="Times New Roman" w:eastAsia="Calibri" w:hAnsi="Times New Roman" w:cs="Times New Roman"/>
                                <w:i/>
                                <w:iCs/>
                                <w:kern w:val="24"/>
                                <w:sz w:val="16"/>
                                <w:szCs w:val="16"/>
                              </w:rPr>
                              <w:t>Each subsequent exposure trial will feature two talkers, either in a critical trial (top) where both talkers produce a word that contains a</w:t>
                            </w:r>
                            <w:r w:rsidR="00D3486E" w:rsidRPr="000A6B5E">
                              <w:rPr>
                                <w:rFonts w:ascii="Times New Roman" w:eastAsia="Calibri" w:hAnsi="Times New Roman" w:cs="Times New Roman"/>
                                <w:i/>
                                <w:iCs/>
                                <w:kern w:val="24"/>
                                <w:sz w:val="16"/>
                                <w:szCs w:val="16"/>
                              </w:rPr>
                              <w:t xml:space="preserve">n S or </w:t>
                            </w:r>
                            <w:proofErr w:type="spellStart"/>
                            <w:r w:rsidR="00D3486E" w:rsidRPr="000A6B5E">
                              <w:rPr>
                                <w:rFonts w:ascii="Times New Roman" w:eastAsia="Calibri" w:hAnsi="Times New Roman" w:cs="Times New Roman"/>
                                <w:i/>
                                <w:iCs/>
                                <w:kern w:val="24"/>
                                <w:sz w:val="16"/>
                                <w:szCs w:val="16"/>
                              </w:rPr>
                              <w:t>Sh</w:t>
                            </w:r>
                            <w:proofErr w:type="spellEnd"/>
                            <w:r w:rsidRPr="000A6B5E">
                              <w:rPr>
                                <w:rFonts w:ascii="Times New Roman" w:eastAsia="Calibri" w:hAnsi="Times New Roman" w:cs="Times New Roman"/>
                                <w:i/>
                                <w:iCs/>
                                <w:kern w:val="24"/>
                                <w:sz w:val="16"/>
                                <w:szCs w:val="16"/>
                              </w:rPr>
                              <w:t xml:space="preserve"> sound, or a filler trial (bottom) where one talker produces a word </w:t>
                            </w:r>
                            <w:r w:rsidR="00D3486E" w:rsidRPr="000A6B5E">
                              <w:rPr>
                                <w:rFonts w:ascii="Times New Roman" w:eastAsia="Calibri" w:hAnsi="Times New Roman" w:cs="Times New Roman"/>
                                <w:i/>
                                <w:iCs/>
                                <w:kern w:val="24"/>
                                <w:sz w:val="16"/>
                                <w:szCs w:val="16"/>
                              </w:rPr>
                              <w:t xml:space="preserve">(W) </w:t>
                            </w:r>
                            <w:r w:rsidRPr="000A6B5E">
                              <w:rPr>
                                <w:rFonts w:ascii="Times New Roman" w:eastAsia="Calibri" w:hAnsi="Times New Roman" w:cs="Times New Roman"/>
                                <w:i/>
                                <w:iCs/>
                                <w:kern w:val="24"/>
                                <w:sz w:val="16"/>
                                <w:szCs w:val="16"/>
                              </w:rPr>
                              <w:t>and the other a nonword</w:t>
                            </w:r>
                            <w:r w:rsidR="00D3486E" w:rsidRPr="000A6B5E">
                              <w:rPr>
                                <w:rFonts w:ascii="Times New Roman" w:eastAsia="Calibri" w:hAnsi="Times New Roman" w:cs="Times New Roman"/>
                                <w:i/>
                                <w:iCs/>
                                <w:kern w:val="24"/>
                                <w:sz w:val="16"/>
                                <w:szCs w:val="16"/>
                              </w:rPr>
                              <w:t xml:space="preserve"> (N)</w:t>
                            </w:r>
                            <w:r w:rsidRPr="000A6B5E">
                              <w:rPr>
                                <w:rFonts w:ascii="Times New Roman" w:eastAsia="Calibri" w:hAnsi="Times New Roman" w:cs="Times New Roman"/>
                                <w:i/>
                                <w:iCs/>
                                <w:kern w:val="24"/>
                                <w:sz w:val="16"/>
                                <w:szCs w:val="16"/>
                              </w:rPr>
                              <w:t>. The participant must then select if the Attended Talker produced a word or a nonword for each exposure trial (right</w:t>
                            </w:r>
                            <w:r w:rsidR="005D5307" w:rsidRPr="000A6B5E">
                              <w:rPr>
                                <w:rFonts w:ascii="Times New Roman" w:eastAsia="Calibri" w:hAnsi="Times New Roman" w:cs="Times New Roman"/>
                                <w:i/>
                                <w:iCs/>
                                <w:kern w:val="24"/>
                                <w:sz w:val="16"/>
                                <w:szCs w:val="16"/>
                              </w:rPr>
                              <w:t>, participant</w:t>
                            </w:r>
                            <w:r w:rsidRPr="000A6B5E">
                              <w:rPr>
                                <w:rFonts w:ascii="Times New Roman" w:eastAsia="Calibri" w:hAnsi="Times New Roman" w:cs="Times New Roman"/>
                                <w:i/>
                                <w:iCs/>
                                <w:kern w:val="24"/>
                                <w:sz w:val="16"/>
                                <w:szCs w:val="16"/>
                              </w:rPr>
                              <w:t>).</w:t>
                            </w:r>
                          </w:p>
                        </w:txbxContent>
                      </wps:txbx>
                      <wps:bodyPr vert="horz" wrap="square" lIns="0" tIns="0" rIns="0" bIns="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D7F7B7" id="Text Box 4" o:spid="_x0000_s1036" type="#_x0000_t202" style="position:absolute;margin-left:5pt;margin-top:234.6pt;width:464.55pt;height:70.9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" filled="f" stroked="f">
                <v:textbox inset="0,0,0,0">
                  <w:txbxContent>
                    <w:p w14:paraId="14F7D5FD" w14:textId="2AB4926C" w:rsidR="007D61BA" w:rsidRPr="000A6B5E" w:rsidRDefault="007D61BA" w:rsidP="007D61BA">
                      <w:pPr>
                        <w:kinsoku w:val="0"/>
                        <w:overflowPunct w:val="0"/>
                        <w:textAlignment w:val="baseline"/>
                        <w:rPr>
                          <w:rFonts w:ascii="Times New Roman" w:eastAsia="Calibri" w:hAnsi="Times New Roman" w:cs="Times New Roman"/>
                          <w:i/>
                          <w:iCs/>
                          <w:kern w:val="24"/>
                          <w:sz w:val="16"/>
                          <w:szCs w:val="16"/>
                        </w:rPr>
                      </w:pPr>
                      <w:r w:rsidRPr="000A6B5E">
                        <w:rPr>
                          <w:rFonts w:ascii="Times New Roman" w:eastAsia="Calibri" w:hAnsi="Times New Roman" w:cs="Times New Roman"/>
                          <w:i/>
                          <w:iCs/>
                          <w:kern w:val="24"/>
                          <w:sz w:val="16"/>
                          <w:szCs w:val="16"/>
                        </w:rPr>
                        <w:t xml:space="preserve">Figure 8: A visual diagram of a single trial. Participants will be instructed to attend to either the male </w:t>
                      </w:r>
                      <w:r w:rsidR="00D3486E" w:rsidRPr="000A6B5E">
                        <w:rPr>
                          <w:rFonts w:ascii="Times New Roman" w:eastAsia="Calibri" w:hAnsi="Times New Roman" w:cs="Times New Roman"/>
                          <w:i/>
                          <w:iCs/>
                          <w:kern w:val="24"/>
                          <w:sz w:val="16"/>
                          <w:szCs w:val="16"/>
                        </w:rPr>
                        <w:t xml:space="preserve">(♂) </w:t>
                      </w:r>
                      <w:r w:rsidRPr="000A6B5E">
                        <w:rPr>
                          <w:rFonts w:ascii="Times New Roman" w:eastAsia="Calibri" w:hAnsi="Times New Roman" w:cs="Times New Roman"/>
                          <w:i/>
                          <w:iCs/>
                          <w:kern w:val="24"/>
                          <w:sz w:val="16"/>
                          <w:szCs w:val="16"/>
                        </w:rPr>
                        <w:t xml:space="preserve">or female </w:t>
                      </w:r>
                      <w:r w:rsidR="00D3486E" w:rsidRPr="000A6B5E">
                        <w:rPr>
                          <w:rFonts w:ascii="Times New Roman" w:eastAsia="Calibri" w:hAnsi="Times New Roman" w:cs="Times New Roman"/>
                          <w:i/>
                          <w:iCs/>
                          <w:kern w:val="24"/>
                          <w:sz w:val="16"/>
                          <w:szCs w:val="16"/>
                        </w:rPr>
                        <w:t xml:space="preserve">(♀) </w:t>
                      </w:r>
                      <w:r w:rsidRPr="000A6B5E">
                        <w:rPr>
                          <w:rFonts w:ascii="Times New Roman" w:eastAsia="Calibri" w:hAnsi="Times New Roman" w:cs="Times New Roman"/>
                          <w:i/>
                          <w:iCs/>
                          <w:kern w:val="24"/>
                          <w:sz w:val="16"/>
                          <w:szCs w:val="16"/>
                        </w:rPr>
                        <w:t xml:space="preserve">talker at the beginning of the experiment (left, green box). </w:t>
                      </w:r>
                      <w:r w:rsidR="00D3486E" w:rsidRPr="000A6B5E">
                        <w:rPr>
                          <w:rFonts w:ascii="Times New Roman" w:eastAsia="Calibri" w:hAnsi="Times New Roman" w:cs="Times New Roman"/>
                          <w:i/>
                          <w:iCs/>
                          <w:kern w:val="24"/>
                          <w:sz w:val="16"/>
                          <w:szCs w:val="16"/>
                        </w:rPr>
                        <w:t>One talker will be presented in the left ear, and the other in the right ear (</w:t>
                      </w:r>
                      <w:r w:rsidR="000B2EBC" w:rsidRPr="000A6B5E">
                        <w:rPr>
                          <w:rFonts w:ascii="Times New Roman" w:eastAsia="Calibri" w:hAnsi="Times New Roman" w:cs="Times New Roman"/>
                          <w:i/>
                          <w:iCs/>
                          <w:kern w:val="24"/>
                          <w:sz w:val="16"/>
                          <w:szCs w:val="16"/>
                        </w:rPr>
                        <w:t>pictured</w:t>
                      </w:r>
                      <w:r w:rsidR="00D3486E" w:rsidRPr="000A6B5E">
                        <w:rPr>
                          <w:rFonts w:ascii="Times New Roman" w:eastAsia="Calibri" w:hAnsi="Times New Roman" w:cs="Times New Roman"/>
                          <w:i/>
                          <w:iCs/>
                          <w:kern w:val="24"/>
                          <w:sz w:val="16"/>
                          <w:szCs w:val="16"/>
                        </w:rPr>
                        <w:t xml:space="preserve">). </w:t>
                      </w:r>
                      <w:r w:rsidRPr="000A6B5E">
                        <w:rPr>
                          <w:rFonts w:ascii="Times New Roman" w:eastAsia="Calibri" w:hAnsi="Times New Roman" w:cs="Times New Roman"/>
                          <w:i/>
                          <w:iCs/>
                          <w:kern w:val="24"/>
                          <w:sz w:val="16"/>
                          <w:szCs w:val="16"/>
                        </w:rPr>
                        <w:t>Each subsequent exposure trial will feature two talkers, either in a critical trial (top) where both talkers produce a word that contains a</w:t>
                      </w:r>
                      <w:r w:rsidR="00D3486E" w:rsidRPr="000A6B5E">
                        <w:rPr>
                          <w:rFonts w:ascii="Times New Roman" w:eastAsia="Calibri" w:hAnsi="Times New Roman" w:cs="Times New Roman"/>
                          <w:i/>
                          <w:iCs/>
                          <w:kern w:val="24"/>
                          <w:sz w:val="16"/>
                          <w:szCs w:val="16"/>
                        </w:rPr>
                        <w:t>n S or Sh</w:t>
                      </w:r>
                      <w:r w:rsidRPr="000A6B5E">
                        <w:rPr>
                          <w:rFonts w:ascii="Times New Roman" w:eastAsia="Calibri" w:hAnsi="Times New Roman" w:cs="Times New Roman"/>
                          <w:i/>
                          <w:iCs/>
                          <w:kern w:val="24"/>
                          <w:sz w:val="16"/>
                          <w:szCs w:val="16"/>
                        </w:rPr>
                        <w:t xml:space="preserve"> sound, or a filler trial (bottom) where one talker produces a word </w:t>
                      </w:r>
                      <w:r w:rsidR="00D3486E" w:rsidRPr="000A6B5E">
                        <w:rPr>
                          <w:rFonts w:ascii="Times New Roman" w:eastAsia="Calibri" w:hAnsi="Times New Roman" w:cs="Times New Roman"/>
                          <w:i/>
                          <w:iCs/>
                          <w:kern w:val="24"/>
                          <w:sz w:val="16"/>
                          <w:szCs w:val="16"/>
                        </w:rPr>
                        <w:t xml:space="preserve">(W) </w:t>
                      </w:r>
                      <w:r w:rsidRPr="000A6B5E">
                        <w:rPr>
                          <w:rFonts w:ascii="Times New Roman" w:eastAsia="Calibri" w:hAnsi="Times New Roman" w:cs="Times New Roman"/>
                          <w:i/>
                          <w:iCs/>
                          <w:kern w:val="24"/>
                          <w:sz w:val="16"/>
                          <w:szCs w:val="16"/>
                        </w:rPr>
                        <w:t>and the other a nonword</w:t>
                      </w:r>
                      <w:r w:rsidR="00D3486E" w:rsidRPr="000A6B5E">
                        <w:rPr>
                          <w:rFonts w:ascii="Times New Roman" w:eastAsia="Calibri" w:hAnsi="Times New Roman" w:cs="Times New Roman"/>
                          <w:i/>
                          <w:iCs/>
                          <w:kern w:val="24"/>
                          <w:sz w:val="16"/>
                          <w:szCs w:val="16"/>
                        </w:rPr>
                        <w:t xml:space="preserve"> (N)</w:t>
                      </w:r>
                      <w:r w:rsidRPr="000A6B5E">
                        <w:rPr>
                          <w:rFonts w:ascii="Times New Roman" w:eastAsia="Calibri" w:hAnsi="Times New Roman" w:cs="Times New Roman"/>
                          <w:i/>
                          <w:iCs/>
                          <w:kern w:val="24"/>
                          <w:sz w:val="16"/>
                          <w:szCs w:val="16"/>
                        </w:rPr>
                        <w:t>. The participant must then select if the Attended Talker produced a word or a nonword for each exposure trial (right</w:t>
                      </w:r>
                      <w:r w:rsidR="005D5307" w:rsidRPr="000A6B5E">
                        <w:rPr>
                          <w:rFonts w:ascii="Times New Roman" w:eastAsia="Calibri" w:hAnsi="Times New Roman" w:cs="Times New Roman"/>
                          <w:i/>
                          <w:iCs/>
                          <w:kern w:val="24"/>
                          <w:sz w:val="16"/>
                          <w:szCs w:val="16"/>
                        </w:rPr>
                        <w:t>, participant</w:t>
                      </w:r>
                      <w:r w:rsidRPr="000A6B5E">
                        <w:rPr>
                          <w:rFonts w:ascii="Times New Roman" w:eastAsia="Calibri" w:hAnsi="Times New Roman" w:cs="Times New Roman"/>
                          <w:i/>
                          <w:iCs/>
                          <w:kern w:val="24"/>
                          <w:sz w:val="16"/>
                          <w:szCs w:val="16"/>
                        </w:rPr>
                        <w:t>).</w:t>
                      </w:r>
                    </w:p>
                  </w:txbxContent>
                </v:textbox>
                <w10:wrap type="topAndBottom" anchorx="margin"/>
              </v:shape>
            </w:pict>
          </mc:Fallback>
        </mc:AlternateContent>
      </w:r>
      <w:r w:rsidRPr="000A6B5E">
        <w:rPr>
          <w:rFonts w:ascii="Times New Roman" w:hAnsi="Times New Roman" w:cs="Times New Roman"/>
          <w:i/>
          <w:iCs/>
          <w:noProof/>
          <w:sz w:val="20"/>
          <w:szCs w:val="20"/>
        </w:rPr>
        <w:drawing>
          <wp:anchor distT="0" distB="0" distL="114300" distR="114300" simplePos="0" relativeHeight="251760640" behindDoc="0" locked="0" layoutInCell="1" allowOverlap="1" wp14:anchorId="0C342BB4" wp14:editId="6D316340">
            <wp:simplePos x="0" y="0"/>
            <wp:positionH relativeFrom="margin">
              <wp:align>right</wp:align>
            </wp:positionH>
            <wp:positionV relativeFrom="paragraph">
              <wp:posOffset>709064</wp:posOffset>
            </wp:positionV>
            <wp:extent cx="5943600" cy="2203450"/>
            <wp:effectExtent l="0" t="0" r="0" b="6350"/>
            <wp:wrapTopAndBottom/>
            <wp:docPr id="83444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42938"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203450"/>
                    </a:xfrm>
                    <a:prstGeom prst="rect">
                      <a:avLst/>
                    </a:prstGeom>
                  </pic:spPr>
                </pic:pic>
              </a:graphicData>
            </a:graphic>
            <wp14:sizeRelV relativeFrom="margin">
              <wp14:pctHeight>0</wp14:pctHeight>
            </wp14:sizeRelV>
          </wp:anchor>
        </w:drawing>
      </w:r>
      <w:r w:rsidR="0031187C" w:rsidRPr="000A6B5E">
        <w:rPr>
          <w:rFonts w:ascii="Times New Roman" w:hAnsi="Times New Roman" w:cs="Times New Roman"/>
          <w:sz w:val="20"/>
          <w:szCs w:val="20"/>
        </w:rPr>
        <w:t xml:space="preserve">Participants </w:t>
      </w:r>
      <w:r w:rsidR="007D61BA" w:rsidRPr="000A6B5E">
        <w:rPr>
          <w:rFonts w:ascii="Times New Roman" w:hAnsi="Times New Roman" w:cs="Times New Roman"/>
          <w:sz w:val="20"/>
          <w:szCs w:val="20"/>
        </w:rPr>
        <w:t>completed</w:t>
      </w:r>
      <w:r w:rsidR="0031187C" w:rsidRPr="000A6B5E">
        <w:rPr>
          <w:rFonts w:ascii="Times New Roman" w:hAnsi="Times New Roman" w:cs="Times New Roman"/>
          <w:sz w:val="20"/>
          <w:szCs w:val="20"/>
        </w:rPr>
        <w:t xml:space="preserve"> 80 </w:t>
      </w:r>
      <w:r w:rsidR="007D61BA" w:rsidRPr="000A6B5E">
        <w:rPr>
          <w:rFonts w:ascii="Times New Roman" w:hAnsi="Times New Roman" w:cs="Times New Roman"/>
          <w:sz w:val="20"/>
          <w:szCs w:val="20"/>
        </w:rPr>
        <w:t xml:space="preserve">2-AFC lexical </w:t>
      </w:r>
      <w:r w:rsidR="003C70AD" w:rsidRPr="000A6B5E">
        <w:rPr>
          <w:rFonts w:ascii="Times New Roman" w:hAnsi="Times New Roman" w:cs="Times New Roman"/>
          <w:sz w:val="20"/>
          <w:szCs w:val="20"/>
        </w:rPr>
        <w:t>decision</w:t>
      </w:r>
      <w:r w:rsidR="007D61BA" w:rsidRPr="000A6B5E">
        <w:rPr>
          <w:rFonts w:ascii="Times New Roman" w:hAnsi="Times New Roman" w:cs="Times New Roman"/>
          <w:sz w:val="20"/>
          <w:szCs w:val="20"/>
        </w:rPr>
        <w:t xml:space="preserve"> tasks for </w:t>
      </w:r>
      <w:r w:rsidR="000001FE" w:rsidRPr="000A6B5E">
        <w:rPr>
          <w:rFonts w:ascii="Times New Roman" w:hAnsi="Times New Roman" w:cs="Times New Roman"/>
          <w:sz w:val="20"/>
          <w:szCs w:val="20"/>
        </w:rPr>
        <w:t>the Attended</w:t>
      </w:r>
      <w:r w:rsidR="007D61BA" w:rsidRPr="000A6B5E">
        <w:rPr>
          <w:rFonts w:ascii="Times New Roman" w:hAnsi="Times New Roman" w:cs="Times New Roman"/>
          <w:sz w:val="20"/>
          <w:szCs w:val="20"/>
        </w:rPr>
        <w:t xml:space="preserve"> Talker. During each trial, participant heard either a Critical Item or a Filler Item and selected either the “X” or “M” key to report if the Attended Talker said a Word or a Nonword.</w:t>
      </w:r>
    </w:p>
    <w:p w14:paraId="20590C0E" w14:textId="00CD0D23" w:rsidR="008E2EA9" w:rsidRPr="000A6B5E" w:rsidRDefault="008E2EA9" w:rsidP="00D35E0F">
      <w:pPr>
        <w:rPr>
          <w:rFonts w:ascii="Times New Roman" w:hAnsi="Times New Roman" w:cs="Times New Roman"/>
          <w:i/>
          <w:iCs/>
          <w:sz w:val="20"/>
          <w:szCs w:val="20"/>
        </w:rPr>
      </w:pPr>
      <w:r w:rsidRPr="000A6B5E">
        <w:rPr>
          <w:rFonts w:ascii="Times New Roman" w:hAnsi="Times New Roman" w:cs="Times New Roman"/>
          <w:i/>
          <w:iCs/>
          <w:sz w:val="20"/>
          <w:szCs w:val="20"/>
        </w:rPr>
        <w:t>Test Phase</w:t>
      </w:r>
    </w:p>
    <w:p w14:paraId="56584743" w14:textId="3D527E0C" w:rsidR="008E2EA9" w:rsidRPr="000A6B5E" w:rsidRDefault="007D61BA" w:rsidP="00D35E0F">
      <w:pPr>
        <w:rPr>
          <w:rFonts w:ascii="Times New Roman" w:hAnsi="Times New Roman" w:cs="Times New Roman"/>
          <w:i/>
          <w:iCs/>
          <w:sz w:val="20"/>
          <w:szCs w:val="20"/>
        </w:rPr>
      </w:pPr>
      <w:r w:rsidRPr="000A6B5E">
        <w:rPr>
          <w:rFonts w:ascii="Times New Roman" w:hAnsi="Times New Roman" w:cs="Times New Roman"/>
          <w:sz w:val="20"/>
          <w:szCs w:val="20"/>
        </w:rPr>
        <w:t xml:space="preserve">Participants then completed 72 2-AFC lexical </w:t>
      </w:r>
      <w:r w:rsidR="00CE7070" w:rsidRPr="000A6B5E">
        <w:rPr>
          <w:rFonts w:ascii="Times New Roman" w:hAnsi="Times New Roman" w:cs="Times New Roman"/>
          <w:sz w:val="20"/>
          <w:szCs w:val="20"/>
        </w:rPr>
        <w:t>decision</w:t>
      </w:r>
      <w:r w:rsidRPr="000A6B5E">
        <w:rPr>
          <w:rFonts w:ascii="Times New Roman" w:hAnsi="Times New Roman" w:cs="Times New Roman"/>
          <w:sz w:val="20"/>
          <w:szCs w:val="20"/>
        </w:rPr>
        <w:t xml:space="preserve"> </w:t>
      </w:r>
      <w:proofErr w:type="gramStart"/>
      <w:r w:rsidRPr="000A6B5E">
        <w:rPr>
          <w:rFonts w:ascii="Times New Roman" w:hAnsi="Times New Roman" w:cs="Times New Roman"/>
          <w:sz w:val="20"/>
          <w:szCs w:val="20"/>
        </w:rPr>
        <w:t>task</w:t>
      </w:r>
      <w:proofErr w:type="gramEnd"/>
      <w:r w:rsidRPr="000A6B5E">
        <w:rPr>
          <w:rFonts w:ascii="Times New Roman" w:hAnsi="Times New Roman" w:cs="Times New Roman"/>
          <w:sz w:val="20"/>
          <w:szCs w:val="20"/>
        </w:rPr>
        <w:t xml:space="preserve"> for both the Attended Talker and the Unattended Talker. Participants heard either the Attended Talker or the Unattended Talker produce a Test Item on the ASI-ASHI continuum. Participants were instructed to select the “X” key or the “M” key on their keyboard to report if they perceived the Talker as producing ASI or ASHI in the recording.</w:t>
      </w:r>
    </w:p>
    <w:p w14:paraId="4B8F4B82" w14:textId="3EEE68CF" w:rsidR="008E2EA9" w:rsidRPr="000A6B5E" w:rsidRDefault="008E2EA9" w:rsidP="00D35E0F">
      <w:pPr>
        <w:rPr>
          <w:rFonts w:ascii="Times New Roman" w:hAnsi="Times New Roman" w:cs="Times New Roman"/>
          <w:i/>
          <w:iCs/>
          <w:sz w:val="20"/>
          <w:szCs w:val="20"/>
        </w:rPr>
      </w:pPr>
      <w:r w:rsidRPr="000A6B5E">
        <w:rPr>
          <w:rFonts w:ascii="Times New Roman" w:hAnsi="Times New Roman" w:cs="Times New Roman"/>
          <w:i/>
          <w:iCs/>
          <w:sz w:val="20"/>
          <w:szCs w:val="20"/>
        </w:rPr>
        <w:lastRenderedPageBreak/>
        <w:t>E</w:t>
      </w:r>
      <w:r w:rsidR="002B5017" w:rsidRPr="000A6B5E">
        <w:rPr>
          <w:rFonts w:ascii="Times New Roman" w:hAnsi="Times New Roman" w:cs="Times New Roman"/>
          <w:i/>
          <w:iCs/>
          <w:sz w:val="20"/>
          <w:szCs w:val="20"/>
        </w:rPr>
        <w:t>xit</w:t>
      </w:r>
      <w:r w:rsidRPr="000A6B5E">
        <w:rPr>
          <w:rFonts w:ascii="Times New Roman" w:hAnsi="Times New Roman" w:cs="Times New Roman"/>
          <w:i/>
          <w:iCs/>
          <w:sz w:val="20"/>
          <w:szCs w:val="20"/>
        </w:rPr>
        <w:t xml:space="preserve"> Survey</w:t>
      </w:r>
    </w:p>
    <w:p w14:paraId="287FC473" w14:textId="08BD38AA" w:rsidR="002B5017" w:rsidRPr="000A6B5E" w:rsidRDefault="00801788" w:rsidP="00801788">
      <w:pPr>
        <w:rPr>
          <w:rFonts w:ascii="Times New Roman" w:hAnsi="Times New Roman" w:cs="Times New Roman"/>
          <w:sz w:val="20"/>
          <w:szCs w:val="20"/>
        </w:rPr>
      </w:pPr>
      <w:r w:rsidRPr="000A6B5E">
        <w:rPr>
          <w:rFonts w:ascii="Times New Roman" w:hAnsi="Times New Roman" w:cs="Times New Roman"/>
          <w:sz w:val="20"/>
          <w:szCs w:val="20"/>
        </w:rPr>
        <w:t xml:space="preserve">Participants were prompted to complete a series of questions after finishing the Test Phase. Participants were instructed to respond truthfully, and that their responses would not affect their participation compensation. We first asked participants if they recalled a series of words from the experiment. Responses to this question are not addressed in this </w:t>
      </w:r>
      <w:r w:rsidR="00BC52D3" w:rsidRPr="000A6B5E">
        <w:rPr>
          <w:rFonts w:ascii="Times New Roman" w:hAnsi="Times New Roman" w:cs="Times New Roman"/>
          <w:sz w:val="20"/>
          <w:szCs w:val="20"/>
        </w:rPr>
        <w:t>study</w:t>
      </w:r>
      <w:r w:rsidRPr="000A6B5E">
        <w:rPr>
          <w:rFonts w:ascii="Times New Roman" w:hAnsi="Times New Roman" w:cs="Times New Roman"/>
          <w:sz w:val="20"/>
          <w:szCs w:val="20"/>
        </w:rPr>
        <w:t xml:space="preserve">, </w:t>
      </w:r>
      <w:r w:rsidR="00BC52D3" w:rsidRPr="000A6B5E">
        <w:rPr>
          <w:rFonts w:ascii="Times New Roman" w:hAnsi="Times New Roman" w:cs="Times New Roman"/>
          <w:sz w:val="20"/>
          <w:szCs w:val="20"/>
        </w:rPr>
        <w:t>however</w:t>
      </w:r>
      <w:r w:rsidRPr="000A6B5E">
        <w:rPr>
          <w:rFonts w:ascii="Times New Roman" w:hAnsi="Times New Roman" w:cs="Times New Roman"/>
          <w:sz w:val="20"/>
          <w:szCs w:val="20"/>
        </w:rPr>
        <w:t xml:space="preserve"> </w:t>
      </w:r>
      <w:r w:rsidR="00BC52D3" w:rsidRPr="000A6B5E">
        <w:rPr>
          <w:rFonts w:ascii="Times New Roman" w:hAnsi="Times New Roman" w:cs="Times New Roman"/>
          <w:sz w:val="20"/>
          <w:szCs w:val="20"/>
        </w:rPr>
        <w:t>this</w:t>
      </w:r>
      <w:r w:rsidRPr="000A6B5E">
        <w:rPr>
          <w:rFonts w:ascii="Times New Roman" w:hAnsi="Times New Roman" w:cs="Times New Roman"/>
          <w:sz w:val="20"/>
          <w:szCs w:val="20"/>
        </w:rPr>
        <w:t xml:space="preserve"> data is available upon request. We then asked participants if the</w:t>
      </w:r>
      <w:r w:rsidR="00BC52D3" w:rsidRPr="000A6B5E">
        <w:rPr>
          <w:rFonts w:ascii="Times New Roman" w:hAnsi="Times New Roman" w:cs="Times New Roman"/>
          <w:sz w:val="20"/>
          <w:szCs w:val="20"/>
        </w:rPr>
        <w:t xml:space="preserve"> experienced any stalling in the</w:t>
      </w:r>
      <w:r w:rsidRPr="000A6B5E">
        <w:rPr>
          <w:rFonts w:ascii="Times New Roman" w:hAnsi="Times New Roman" w:cs="Times New Roman"/>
          <w:sz w:val="20"/>
          <w:szCs w:val="20"/>
        </w:rPr>
        <w:t xml:space="preserve"> audio (yes or no), which gender talker they </w:t>
      </w:r>
      <w:r w:rsidR="00BC52D3" w:rsidRPr="000A6B5E">
        <w:rPr>
          <w:rFonts w:ascii="Times New Roman" w:hAnsi="Times New Roman" w:cs="Times New Roman"/>
          <w:sz w:val="20"/>
          <w:szCs w:val="20"/>
        </w:rPr>
        <w:t>listened</w:t>
      </w:r>
      <w:r w:rsidRPr="000A6B5E">
        <w:rPr>
          <w:rFonts w:ascii="Times New Roman" w:hAnsi="Times New Roman" w:cs="Times New Roman"/>
          <w:sz w:val="20"/>
          <w:szCs w:val="20"/>
        </w:rPr>
        <w:t xml:space="preserve"> to in the Exposure Phase (male or female), and what type of equipment they used to listen to the stimuli (over-ear headphones, in-ear headphones, external speakers, or laptop speakers).</w:t>
      </w:r>
      <w:r w:rsidR="002B5017" w:rsidRPr="000A6B5E">
        <w:rPr>
          <w:rFonts w:ascii="Times New Roman" w:hAnsi="Times New Roman" w:cs="Times New Roman"/>
          <w:sz w:val="20"/>
          <w:szCs w:val="20"/>
        </w:rPr>
        <w:t xml:space="preserve"> Additionally, we asked participants to report their time zone and included the HLP lab demographic questionnaire.</w:t>
      </w:r>
    </w:p>
    <w:p w14:paraId="46A94C6B" w14:textId="722913E4" w:rsidR="00D86024" w:rsidRPr="000A6B5E" w:rsidRDefault="00801788" w:rsidP="00D86024">
      <w:pPr>
        <w:rPr>
          <w:rFonts w:ascii="Times New Roman" w:hAnsi="Times New Roman" w:cs="Times New Roman"/>
          <w:sz w:val="20"/>
          <w:szCs w:val="20"/>
        </w:rPr>
      </w:pPr>
      <w:r w:rsidRPr="000A6B5E">
        <w:rPr>
          <w:rFonts w:ascii="Times New Roman" w:hAnsi="Times New Roman" w:cs="Times New Roman"/>
          <w:sz w:val="20"/>
          <w:szCs w:val="20"/>
        </w:rPr>
        <w:t xml:space="preserve">We also posed a series of questions about their perception of the Attended Talker’s and Unattended Talker’s speech production, such as </w:t>
      </w:r>
      <w:r w:rsidR="002B5017" w:rsidRPr="000A6B5E">
        <w:rPr>
          <w:rFonts w:ascii="Times New Roman" w:hAnsi="Times New Roman" w:cs="Times New Roman"/>
          <w:sz w:val="20"/>
          <w:szCs w:val="20"/>
        </w:rPr>
        <w:t xml:space="preserve">if the noticed anything odd about the Talker’s pronunciation (free response), </w:t>
      </w:r>
      <w:r w:rsidRPr="000A6B5E">
        <w:rPr>
          <w:rFonts w:ascii="Times New Roman" w:hAnsi="Times New Roman" w:cs="Times New Roman"/>
          <w:sz w:val="20"/>
          <w:szCs w:val="20"/>
        </w:rPr>
        <w:t>how they would describe the Talkers</w:t>
      </w:r>
      <w:r w:rsidR="002769D4" w:rsidRPr="000A6B5E">
        <w:rPr>
          <w:rFonts w:ascii="Times New Roman" w:hAnsi="Times New Roman" w:cs="Times New Roman"/>
          <w:sz w:val="20"/>
          <w:szCs w:val="20"/>
        </w:rPr>
        <w:t>’ pronunciation</w:t>
      </w:r>
      <w:r w:rsidRPr="000A6B5E">
        <w:rPr>
          <w:rFonts w:ascii="Times New Roman" w:hAnsi="Times New Roman" w:cs="Times New Roman"/>
          <w:sz w:val="20"/>
          <w:szCs w:val="20"/>
        </w:rPr>
        <w:t xml:space="preserve"> (</w:t>
      </w:r>
      <w:r w:rsidR="002769D4" w:rsidRPr="000A6B5E">
        <w:rPr>
          <w:rFonts w:ascii="Times New Roman" w:hAnsi="Times New Roman" w:cs="Times New Roman"/>
          <w:sz w:val="20"/>
          <w:szCs w:val="20"/>
        </w:rPr>
        <w:t>faster than normal</w:t>
      </w:r>
      <w:r w:rsidR="002B5017" w:rsidRPr="000A6B5E">
        <w:rPr>
          <w:rFonts w:ascii="Times New Roman" w:hAnsi="Times New Roman" w:cs="Times New Roman"/>
          <w:sz w:val="20"/>
          <w:szCs w:val="20"/>
        </w:rPr>
        <w:t xml:space="preserve"> speaking rate, normal speaking rate</w:t>
      </w:r>
      <w:r w:rsidR="002769D4" w:rsidRPr="000A6B5E">
        <w:rPr>
          <w:rFonts w:ascii="Times New Roman" w:hAnsi="Times New Roman" w:cs="Times New Roman"/>
          <w:sz w:val="20"/>
          <w:szCs w:val="20"/>
        </w:rPr>
        <w:t>, slower than normal</w:t>
      </w:r>
      <w:r w:rsidR="002B5017" w:rsidRPr="000A6B5E">
        <w:rPr>
          <w:rFonts w:ascii="Times New Roman" w:hAnsi="Times New Roman" w:cs="Times New Roman"/>
          <w:sz w:val="20"/>
          <w:szCs w:val="20"/>
        </w:rPr>
        <w:t xml:space="preserve"> speaking rate</w:t>
      </w:r>
      <w:r w:rsidR="002769D4" w:rsidRPr="000A6B5E">
        <w:rPr>
          <w:rFonts w:ascii="Times New Roman" w:hAnsi="Times New Roman" w:cs="Times New Roman"/>
          <w:sz w:val="20"/>
          <w:szCs w:val="20"/>
        </w:rPr>
        <w:t>, higher than normal</w:t>
      </w:r>
      <w:r w:rsidR="002B5017" w:rsidRPr="000A6B5E">
        <w:rPr>
          <w:rFonts w:ascii="Times New Roman" w:hAnsi="Times New Roman" w:cs="Times New Roman"/>
          <w:sz w:val="20"/>
          <w:szCs w:val="20"/>
        </w:rPr>
        <w:t xml:space="preserve"> voice pitch</w:t>
      </w:r>
      <w:r w:rsidR="002769D4" w:rsidRPr="000A6B5E">
        <w:rPr>
          <w:rFonts w:ascii="Times New Roman" w:hAnsi="Times New Roman" w:cs="Times New Roman"/>
          <w:sz w:val="20"/>
          <w:szCs w:val="20"/>
        </w:rPr>
        <w:t>, lower than normal</w:t>
      </w:r>
      <w:r w:rsidR="002B5017" w:rsidRPr="000A6B5E">
        <w:rPr>
          <w:rFonts w:ascii="Times New Roman" w:hAnsi="Times New Roman" w:cs="Times New Roman"/>
          <w:sz w:val="20"/>
          <w:szCs w:val="20"/>
        </w:rPr>
        <w:t xml:space="preserve"> voice pitch</w:t>
      </w:r>
      <w:r w:rsidR="002769D4" w:rsidRPr="000A6B5E">
        <w:rPr>
          <w:rFonts w:ascii="Times New Roman" w:hAnsi="Times New Roman" w:cs="Times New Roman"/>
          <w:sz w:val="20"/>
          <w:szCs w:val="20"/>
        </w:rPr>
        <w:t>, relaxed, and/or serious)</w:t>
      </w:r>
      <w:r w:rsidR="002B5017" w:rsidRPr="000A6B5E">
        <w:rPr>
          <w:rFonts w:ascii="Times New Roman" w:hAnsi="Times New Roman" w:cs="Times New Roman"/>
          <w:sz w:val="20"/>
          <w:szCs w:val="20"/>
        </w:rPr>
        <w:t xml:space="preserve">, and if they noticed anything specifically about the Talkers pronunciation of /s/-/ʃ/ (both S and SH sounded normal, S sounded more like SH, </w:t>
      </w:r>
      <w:proofErr w:type="spellStart"/>
      <w:r w:rsidR="002B5017" w:rsidRPr="000A6B5E">
        <w:rPr>
          <w:rFonts w:ascii="Times New Roman" w:hAnsi="Times New Roman" w:cs="Times New Roman"/>
          <w:sz w:val="20"/>
          <w:szCs w:val="20"/>
        </w:rPr>
        <w:t>Sh</w:t>
      </w:r>
      <w:proofErr w:type="spellEnd"/>
      <w:r w:rsidR="002B5017" w:rsidRPr="000A6B5E">
        <w:rPr>
          <w:rFonts w:ascii="Times New Roman" w:hAnsi="Times New Roman" w:cs="Times New Roman"/>
          <w:sz w:val="20"/>
          <w:szCs w:val="20"/>
        </w:rPr>
        <w:t xml:space="preserve"> sounded more like S, and S sounded more like SH and </w:t>
      </w:r>
      <w:proofErr w:type="spellStart"/>
      <w:r w:rsidR="002B5017" w:rsidRPr="000A6B5E">
        <w:rPr>
          <w:rFonts w:ascii="Times New Roman" w:hAnsi="Times New Roman" w:cs="Times New Roman"/>
          <w:sz w:val="20"/>
          <w:szCs w:val="20"/>
        </w:rPr>
        <w:t>Sh</w:t>
      </w:r>
      <w:proofErr w:type="spellEnd"/>
      <w:r w:rsidR="002B5017" w:rsidRPr="000A6B5E">
        <w:rPr>
          <w:rFonts w:ascii="Times New Roman" w:hAnsi="Times New Roman" w:cs="Times New Roman"/>
          <w:sz w:val="20"/>
          <w:szCs w:val="20"/>
        </w:rPr>
        <w:t xml:space="preserve"> sounded more like S). </w:t>
      </w:r>
    </w:p>
    <w:p w14:paraId="33EC9F73" w14:textId="2ACFB519" w:rsidR="000F48F7" w:rsidRPr="000A6B5E" w:rsidRDefault="000F48F7" w:rsidP="000F48F7">
      <w:pPr>
        <w:jc w:val="center"/>
        <w:rPr>
          <w:rFonts w:ascii="Times New Roman" w:hAnsi="Times New Roman" w:cs="Times New Roman"/>
          <w:b/>
          <w:bCs/>
          <w:sz w:val="20"/>
          <w:szCs w:val="20"/>
        </w:rPr>
      </w:pPr>
      <w:r w:rsidRPr="000A6B5E">
        <w:rPr>
          <w:rFonts w:ascii="Times New Roman" w:hAnsi="Times New Roman" w:cs="Times New Roman"/>
          <w:b/>
          <w:bCs/>
          <w:sz w:val="20"/>
          <w:szCs w:val="20"/>
        </w:rPr>
        <w:t>Results</w:t>
      </w:r>
    </w:p>
    <w:p w14:paraId="50B63EFE" w14:textId="41EA8908" w:rsidR="00D86024" w:rsidRPr="000A6B5E" w:rsidRDefault="00D86024" w:rsidP="00D86024">
      <w:pPr>
        <w:rPr>
          <w:rFonts w:ascii="Times New Roman" w:hAnsi="Times New Roman" w:cs="Times New Roman"/>
          <w:b/>
          <w:bCs/>
          <w:sz w:val="20"/>
          <w:szCs w:val="20"/>
        </w:rPr>
      </w:pPr>
      <w:r w:rsidRPr="000A6B5E">
        <w:rPr>
          <w:rFonts w:ascii="Times New Roman" w:hAnsi="Times New Roman" w:cs="Times New Roman"/>
          <w:b/>
          <w:bCs/>
          <w:sz w:val="20"/>
          <w:szCs w:val="20"/>
        </w:rPr>
        <w:t>Exclusion Criteria</w:t>
      </w:r>
    </w:p>
    <w:p w14:paraId="6405276C" w14:textId="1176EAE6" w:rsidR="00081C3D" w:rsidRPr="000A6B5E" w:rsidRDefault="00081C3D" w:rsidP="00D86024">
      <w:pPr>
        <w:rPr>
          <w:rFonts w:ascii="Times New Roman" w:hAnsi="Times New Roman" w:cs="Times New Roman"/>
          <w:sz w:val="20"/>
          <w:szCs w:val="20"/>
        </w:rPr>
      </w:pPr>
      <w:r w:rsidRPr="000A6B5E">
        <w:rPr>
          <w:rFonts w:ascii="Times New Roman" w:hAnsi="Times New Roman" w:cs="Times New Roman"/>
          <w:sz w:val="20"/>
          <w:szCs w:val="20"/>
        </w:rPr>
        <w:t xml:space="preserve">Before collecting data, we outlined a set of exclusion criteria to eliminate participants </w:t>
      </w:r>
      <w:r w:rsidR="006B721C" w:rsidRPr="000A6B5E">
        <w:rPr>
          <w:rFonts w:ascii="Times New Roman" w:hAnsi="Times New Roman" w:cs="Times New Roman"/>
          <w:sz w:val="20"/>
          <w:szCs w:val="20"/>
        </w:rPr>
        <w:t xml:space="preserve">who did not complete the Exposure Phase as instructed. After exclusions, </w:t>
      </w:r>
      <w:r w:rsidR="00742B79" w:rsidRPr="000A6B5E">
        <w:rPr>
          <w:rFonts w:ascii="Times New Roman" w:hAnsi="Times New Roman" w:cs="Times New Roman"/>
          <w:sz w:val="20"/>
          <w:szCs w:val="20"/>
        </w:rPr>
        <w:t xml:space="preserve">93.75% of </w:t>
      </w:r>
      <w:r w:rsidR="006B721C" w:rsidRPr="000A6B5E">
        <w:rPr>
          <w:rFonts w:ascii="Times New Roman" w:hAnsi="Times New Roman" w:cs="Times New Roman"/>
          <w:sz w:val="20"/>
          <w:szCs w:val="20"/>
        </w:rPr>
        <w:t>participants</w:t>
      </w:r>
      <w:r w:rsidR="001F2221" w:rsidRPr="000A6B5E">
        <w:rPr>
          <w:rFonts w:ascii="Times New Roman" w:hAnsi="Times New Roman" w:cs="Times New Roman"/>
          <w:sz w:val="20"/>
          <w:szCs w:val="20"/>
        </w:rPr>
        <w:t xml:space="preserve"> (</w:t>
      </w:r>
      <w:r w:rsidR="00742B79" w:rsidRPr="000A6B5E">
        <w:rPr>
          <w:rFonts w:ascii="Times New Roman" w:hAnsi="Times New Roman" w:cs="Times New Roman"/>
          <w:sz w:val="20"/>
          <w:szCs w:val="20"/>
        </w:rPr>
        <w:t xml:space="preserve">n = 60; </w:t>
      </w:r>
      <w:r w:rsidR="001F2221" w:rsidRPr="000A6B5E">
        <w:rPr>
          <w:rFonts w:ascii="Times New Roman" w:hAnsi="Times New Roman" w:cs="Times New Roman"/>
          <w:sz w:val="20"/>
          <w:szCs w:val="20"/>
        </w:rPr>
        <w:t xml:space="preserve">Male = 29, Female = </w:t>
      </w:r>
      <w:r w:rsidR="009008C4" w:rsidRPr="000A6B5E">
        <w:rPr>
          <w:rFonts w:ascii="Times New Roman" w:hAnsi="Times New Roman" w:cs="Times New Roman"/>
          <w:sz w:val="20"/>
          <w:szCs w:val="20"/>
        </w:rPr>
        <w:t>28, NA = 3</w:t>
      </w:r>
      <w:r w:rsidR="001F2221" w:rsidRPr="000A6B5E">
        <w:rPr>
          <w:rFonts w:ascii="Times New Roman" w:hAnsi="Times New Roman" w:cs="Times New Roman"/>
          <w:sz w:val="20"/>
          <w:szCs w:val="20"/>
        </w:rPr>
        <w:t>; Age</w:t>
      </w:r>
      <w:r w:rsidR="009008C4" w:rsidRPr="000A6B5E">
        <w:rPr>
          <w:rFonts w:ascii="Times New Roman" w:hAnsi="Times New Roman" w:cs="Times New Roman"/>
          <w:sz w:val="20"/>
          <w:szCs w:val="20"/>
        </w:rPr>
        <w:t xml:space="preserve"> μ</w:t>
      </w:r>
      <w:r w:rsidR="001F2221" w:rsidRPr="000A6B5E">
        <w:rPr>
          <w:rFonts w:ascii="Times New Roman" w:hAnsi="Times New Roman" w:cs="Times New Roman"/>
          <w:sz w:val="20"/>
          <w:szCs w:val="20"/>
        </w:rPr>
        <w:t xml:space="preserve"> = 34</w:t>
      </w:r>
      <w:r w:rsidR="008D3F2B" w:rsidRPr="000A6B5E">
        <w:rPr>
          <w:rFonts w:ascii="Times New Roman" w:hAnsi="Times New Roman" w:cs="Times New Roman"/>
          <w:sz w:val="20"/>
          <w:szCs w:val="20"/>
        </w:rPr>
        <w:t xml:space="preserve"> years</w:t>
      </w:r>
      <w:r w:rsidR="001F2221" w:rsidRPr="000A6B5E">
        <w:rPr>
          <w:rFonts w:ascii="Times New Roman" w:hAnsi="Times New Roman" w:cs="Times New Roman"/>
          <w:sz w:val="20"/>
          <w:szCs w:val="20"/>
        </w:rPr>
        <w:t>,</w:t>
      </w:r>
      <w:r w:rsidR="009008C4" w:rsidRPr="000A6B5E">
        <w:rPr>
          <w:rFonts w:ascii="Times New Roman" w:hAnsi="Times New Roman" w:cs="Times New Roman"/>
          <w:sz w:val="20"/>
          <w:szCs w:val="20"/>
        </w:rPr>
        <w:t xml:space="preserve"> Age</w:t>
      </w:r>
      <w:r w:rsidR="001F2221" w:rsidRPr="000A6B5E">
        <w:rPr>
          <w:rFonts w:ascii="Times New Roman" w:hAnsi="Times New Roman" w:cs="Times New Roman"/>
          <w:sz w:val="20"/>
          <w:szCs w:val="20"/>
        </w:rPr>
        <w:t xml:space="preserve"> σ = </w:t>
      </w:r>
      <w:r w:rsidR="00054011" w:rsidRPr="000A6B5E">
        <w:rPr>
          <w:rFonts w:ascii="Times New Roman" w:hAnsi="Times New Roman" w:cs="Times New Roman"/>
          <w:sz w:val="20"/>
          <w:szCs w:val="20"/>
        </w:rPr>
        <w:t>11</w:t>
      </w:r>
      <w:r w:rsidR="008D3F2B" w:rsidRPr="000A6B5E">
        <w:rPr>
          <w:rFonts w:ascii="Times New Roman" w:hAnsi="Times New Roman" w:cs="Times New Roman"/>
          <w:sz w:val="20"/>
          <w:szCs w:val="20"/>
        </w:rPr>
        <w:t xml:space="preserve"> years</w:t>
      </w:r>
      <w:r w:rsidR="001F2221" w:rsidRPr="000A6B5E">
        <w:rPr>
          <w:rFonts w:ascii="Times New Roman" w:hAnsi="Times New Roman" w:cs="Times New Roman"/>
          <w:sz w:val="20"/>
          <w:szCs w:val="20"/>
        </w:rPr>
        <w:t>)</w:t>
      </w:r>
      <w:r w:rsidR="006B721C" w:rsidRPr="000A6B5E">
        <w:rPr>
          <w:rFonts w:ascii="Times New Roman" w:hAnsi="Times New Roman" w:cs="Times New Roman"/>
          <w:sz w:val="20"/>
          <w:szCs w:val="20"/>
        </w:rPr>
        <w:t xml:space="preserve"> </w:t>
      </w:r>
      <w:r w:rsidR="009008C4" w:rsidRPr="000A6B5E">
        <w:rPr>
          <w:rFonts w:ascii="Times New Roman" w:hAnsi="Times New Roman" w:cs="Times New Roman"/>
          <w:sz w:val="20"/>
          <w:szCs w:val="20"/>
        </w:rPr>
        <w:t xml:space="preserve">remained for analysis. Participants </w:t>
      </w:r>
      <w:r w:rsidR="006B721C" w:rsidRPr="000A6B5E">
        <w:rPr>
          <w:rFonts w:ascii="Times New Roman" w:hAnsi="Times New Roman" w:cs="Times New Roman"/>
          <w:sz w:val="20"/>
          <w:szCs w:val="20"/>
        </w:rPr>
        <w:t xml:space="preserve">averaged 4.842 incorrect responses to all Items (σ = 3.374). Participants averaged 3.667 incorrect responses for Filler and Unambiguous Critical Items (σ = 2.92), and 1.769 incorrect responses for Ambiguous Critical Items (σ = 1.012). </w:t>
      </w:r>
      <w:r w:rsidR="00986634" w:rsidRPr="000A6B5E">
        <w:rPr>
          <w:rFonts w:ascii="Times New Roman" w:hAnsi="Times New Roman" w:cs="Times New Roman"/>
          <w:sz w:val="20"/>
          <w:szCs w:val="20"/>
        </w:rPr>
        <w:t xml:space="preserve">A list of the number of participants </w:t>
      </w:r>
      <w:r w:rsidR="008D3F2B" w:rsidRPr="000A6B5E">
        <w:rPr>
          <w:rFonts w:ascii="Times New Roman" w:hAnsi="Times New Roman" w:cs="Times New Roman"/>
          <w:sz w:val="20"/>
          <w:szCs w:val="20"/>
        </w:rPr>
        <w:t>analyzed per</w:t>
      </w:r>
      <w:r w:rsidR="00986634" w:rsidRPr="000A6B5E">
        <w:rPr>
          <w:rFonts w:ascii="Times New Roman" w:hAnsi="Times New Roman" w:cs="Times New Roman"/>
          <w:sz w:val="20"/>
          <w:szCs w:val="20"/>
        </w:rPr>
        <w:t xml:space="preserve"> </w:t>
      </w:r>
      <w:r w:rsidR="008D3F2B" w:rsidRPr="000A6B5E">
        <w:rPr>
          <w:rFonts w:ascii="Times New Roman" w:hAnsi="Times New Roman" w:cs="Times New Roman"/>
          <w:sz w:val="20"/>
          <w:szCs w:val="20"/>
        </w:rPr>
        <w:t>experiment version</w:t>
      </w:r>
      <w:r w:rsidR="00986634" w:rsidRPr="000A6B5E">
        <w:rPr>
          <w:rFonts w:ascii="Times New Roman" w:hAnsi="Times New Roman" w:cs="Times New Roman"/>
          <w:sz w:val="20"/>
          <w:szCs w:val="20"/>
        </w:rPr>
        <w:t xml:space="preserve"> is available in </w:t>
      </w:r>
      <w:r w:rsidR="00986634" w:rsidRPr="000A6B5E">
        <w:rPr>
          <w:rFonts w:ascii="Times New Roman" w:hAnsi="Times New Roman" w:cs="Times New Roman"/>
          <w:i/>
          <w:iCs/>
          <w:sz w:val="20"/>
          <w:szCs w:val="20"/>
        </w:rPr>
        <w:t>Appendix D</w:t>
      </w:r>
      <w:r w:rsidR="00986634" w:rsidRPr="000A6B5E">
        <w:rPr>
          <w:rFonts w:ascii="Times New Roman" w:hAnsi="Times New Roman" w:cs="Times New Roman"/>
          <w:sz w:val="20"/>
          <w:szCs w:val="20"/>
        </w:rPr>
        <w:t>.</w:t>
      </w:r>
    </w:p>
    <w:p w14:paraId="50FBFB44" w14:textId="64C17586" w:rsidR="000022A6" w:rsidRPr="000A6B5E" w:rsidRDefault="000022A6" w:rsidP="00D86024">
      <w:pPr>
        <w:rPr>
          <w:rFonts w:ascii="Times New Roman" w:hAnsi="Times New Roman" w:cs="Times New Roman"/>
          <w:i/>
          <w:iCs/>
          <w:sz w:val="20"/>
          <w:szCs w:val="20"/>
        </w:rPr>
      </w:pPr>
      <w:r w:rsidRPr="000A6B5E">
        <w:rPr>
          <w:rFonts w:ascii="Times New Roman" w:hAnsi="Times New Roman" w:cs="Times New Roman"/>
          <w:i/>
          <w:iCs/>
          <w:sz w:val="20"/>
          <w:szCs w:val="20"/>
        </w:rPr>
        <w:t>Self-Report Survey</w:t>
      </w:r>
    </w:p>
    <w:p w14:paraId="129EE289" w14:textId="332ACFFC" w:rsidR="00EE39AA" w:rsidRPr="000A6B5E" w:rsidRDefault="00EE39AA" w:rsidP="000022A6">
      <w:pPr>
        <w:rPr>
          <w:rFonts w:ascii="Times New Roman" w:hAnsi="Times New Roman" w:cs="Times New Roman"/>
          <w:sz w:val="20"/>
          <w:szCs w:val="20"/>
        </w:rPr>
      </w:pPr>
      <w:r w:rsidRPr="000A6B5E">
        <w:rPr>
          <w:rFonts w:ascii="Times New Roman" w:hAnsi="Times New Roman" w:cs="Times New Roman"/>
          <w:sz w:val="20"/>
          <w:szCs w:val="20"/>
        </w:rPr>
        <w:t xml:space="preserve">Participants were excluded </w:t>
      </w:r>
      <w:r w:rsidR="000022A6" w:rsidRPr="000A6B5E">
        <w:rPr>
          <w:rFonts w:ascii="Times New Roman" w:hAnsi="Times New Roman" w:cs="Times New Roman"/>
          <w:sz w:val="20"/>
          <w:szCs w:val="20"/>
        </w:rPr>
        <w:t xml:space="preserve">from analyses </w:t>
      </w:r>
      <w:r w:rsidRPr="000A6B5E">
        <w:rPr>
          <w:rFonts w:ascii="Times New Roman" w:hAnsi="Times New Roman" w:cs="Times New Roman"/>
          <w:sz w:val="20"/>
          <w:szCs w:val="20"/>
        </w:rPr>
        <w:t>if they reported using audio equipment other than in-ear or over-ear speakers</w:t>
      </w:r>
      <w:r w:rsidR="000022A6" w:rsidRPr="000A6B5E">
        <w:rPr>
          <w:rFonts w:ascii="Times New Roman" w:hAnsi="Times New Roman" w:cs="Times New Roman"/>
          <w:sz w:val="20"/>
          <w:szCs w:val="20"/>
        </w:rPr>
        <w:t xml:space="preserve">. </w:t>
      </w:r>
      <w:r w:rsidRPr="000A6B5E">
        <w:rPr>
          <w:rFonts w:ascii="Times New Roman" w:hAnsi="Times New Roman" w:cs="Times New Roman"/>
          <w:sz w:val="20"/>
          <w:szCs w:val="20"/>
        </w:rPr>
        <w:t>In-ear or over-ear speakers are necessary to simulate different spatial positions of the two talkers, further distinguishing the voices.</w:t>
      </w:r>
      <w:r w:rsidR="000022A6" w:rsidRPr="000A6B5E">
        <w:rPr>
          <w:rFonts w:ascii="Times New Roman" w:hAnsi="Times New Roman" w:cs="Times New Roman"/>
          <w:sz w:val="20"/>
          <w:szCs w:val="20"/>
        </w:rPr>
        <w:t xml:space="preserve"> A total of 1 participant was excluded for this reason.</w:t>
      </w:r>
    </w:p>
    <w:p w14:paraId="7C01C047" w14:textId="0F70CE80" w:rsidR="00EE39AA" w:rsidRPr="000A6B5E" w:rsidRDefault="00EE39AA" w:rsidP="000022A6">
      <w:pPr>
        <w:rPr>
          <w:rFonts w:ascii="Times New Roman" w:hAnsi="Times New Roman" w:cs="Times New Roman"/>
          <w:sz w:val="20"/>
          <w:szCs w:val="20"/>
        </w:rPr>
      </w:pPr>
      <w:r w:rsidRPr="000A6B5E">
        <w:rPr>
          <w:rFonts w:ascii="Times New Roman" w:hAnsi="Times New Roman" w:cs="Times New Roman"/>
          <w:sz w:val="20"/>
          <w:szCs w:val="20"/>
        </w:rPr>
        <w:t>Participants were</w:t>
      </w:r>
      <w:r w:rsidR="000022A6" w:rsidRPr="000A6B5E">
        <w:rPr>
          <w:rFonts w:ascii="Times New Roman" w:hAnsi="Times New Roman" w:cs="Times New Roman"/>
          <w:sz w:val="20"/>
          <w:szCs w:val="20"/>
        </w:rPr>
        <w:t xml:space="preserve"> also</w:t>
      </w:r>
      <w:r w:rsidRPr="000A6B5E">
        <w:rPr>
          <w:rFonts w:ascii="Times New Roman" w:hAnsi="Times New Roman" w:cs="Times New Roman"/>
          <w:sz w:val="20"/>
          <w:szCs w:val="20"/>
        </w:rPr>
        <w:t xml:space="preserve"> excluded if they</w:t>
      </w:r>
      <w:r w:rsidR="000022A6" w:rsidRPr="000A6B5E">
        <w:rPr>
          <w:rFonts w:ascii="Times New Roman" w:hAnsi="Times New Roman" w:cs="Times New Roman"/>
          <w:sz w:val="20"/>
          <w:szCs w:val="20"/>
        </w:rPr>
        <w:t xml:space="preserve"> reported that they did not listen to the instructed Attended Talker </w:t>
      </w:r>
      <w:r w:rsidRPr="000A6B5E">
        <w:rPr>
          <w:rFonts w:ascii="Times New Roman" w:hAnsi="Times New Roman" w:cs="Times New Roman"/>
          <w:sz w:val="20"/>
          <w:szCs w:val="20"/>
        </w:rPr>
        <w:t>during exposure</w:t>
      </w:r>
      <w:r w:rsidR="000022A6" w:rsidRPr="000A6B5E">
        <w:rPr>
          <w:rFonts w:ascii="Times New Roman" w:hAnsi="Times New Roman" w:cs="Times New Roman"/>
          <w:sz w:val="20"/>
          <w:szCs w:val="20"/>
        </w:rPr>
        <w:t xml:space="preserve">. If perceptual adaptation is </w:t>
      </w:r>
      <w:r w:rsidRPr="000A6B5E">
        <w:rPr>
          <w:rFonts w:ascii="Times New Roman" w:hAnsi="Times New Roman" w:cs="Times New Roman"/>
          <w:sz w:val="20"/>
          <w:szCs w:val="20"/>
        </w:rPr>
        <w:t xml:space="preserve">constrained by attention, then we would expect </w:t>
      </w:r>
      <w:r w:rsidR="000022A6" w:rsidRPr="000A6B5E">
        <w:rPr>
          <w:rFonts w:ascii="Times New Roman" w:hAnsi="Times New Roman" w:cs="Times New Roman"/>
          <w:sz w:val="20"/>
          <w:szCs w:val="20"/>
        </w:rPr>
        <w:t xml:space="preserve">any </w:t>
      </w:r>
      <w:r w:rsidRPr="000A6B5E">
        <w:rPr>
          <w:rFonts w:ascii="Times New Roman" w:hAnsi="Times New Roman" w:cs="Times New Roman"/>
          <w:sz w:val="20"/>
          <w:szCs w:val="20"/>
        </w:rPr>
        <w:t>participant</w:t>
      </w:r>
      <w:r w:rsidR="000022A6" w:rsidRPr="000A6B5E">
        <w:rPr>
          <w:rFonts w:ascii="Times New Roman" w:hAnsi="Times New Roman" w:cs="Times New Roman"/>
          <w:sz w:val="20"/>
          <w:szCs w:val="20"/>
        </w:rPr>
        <w:t xml:space="preserve">s who listened to the Unattended Talker </w:t>
      </w:r>
      <w:r w:rsidRPr="000A6B5E">
        <w:rPr>
          <w:rFonts w:ascii="Times New Roman" w:hAnsi="Times New Roman" w:cs="Times New Roman"/>
          <w:sz w:val="20"/>
          <w:szCs w:val="20"/>
        </w:rPr>
        <w:t xml:space="preserve">to exhibit </w:t>
      </w:r>
      <w:r w:rsidR="000022A6" w:rsidRPr="000A6B5E">
        <w:rPr>
          <w:rFonts w:ascii="Times New Roman" w:hAnsi="Times New Roman" w:cs="Times New Roman"/>
          <w:sz w:val="20"/>
          <w:szCs w:val="20"/>
        </w:rPr>
        <w:t>perceptual adaptation to the Unattended Talker. A total of 1 participant was excluded for this reason.</w:t>
      </w:r>
    </w:p>
    <w:p w14:paraId="4BAF39AA" w14:textId="3ED0C337" w:rsidR="000022A6" w:rsidRPr="000A6B5E" w:rsidRDefault="000022A6" w:rsidP="000022A6">
      <w:pPr>
        <w:rPr>
          <w:rFonts w:ascii="Times New Roman" w:hAnsi="Times New Roman" w:cs="Times New Roman"/>
          <w:i/>
          <w:iCs/>
          <w:sz w:val="20"/>
          <w:szCs w:val="20"/>
        </w:rPr>
      </w:pPr>
      <w:r w:rsidRPr="000A6B5E">
        <w:rPr>
          <w:rFonts w:ascii="Times New Roman" w:hAnsi="Times New Roman" w:cs="Times New Roman"/>
          <w:i/>
          <w:iCs/>
          <w:sz w:val="20"/>
          <w:szCs w:val="20"/>
        </w:rPr>
        <w:t xml:space="preserve">Lexical </w:t>
      </w:r>
      <w:r w:rsidR="00187B9D" w:rsidRPr="000A6B5E">
        <w:rPr>
          <w:rFonts w:ascii="Times New Roman" w:hAnsi="Times New Roman" w:cs="Times New Roman"/>
          <w:i/>
          <w:iCs/>
          <w:sz w:val="20"/>
          <w:szCs w:val="20"/>
        </w:rPr>
        <w:t>D</w:t>
      </w:r>
      <w:r w:rsidR="00054011" w:rsidRPr="000A6B5E">
        <w:rPr>
          <w:rFonts w:ascii="Times New Roman" w:hAnsi="Times New Roman" w:cs="Times New Roman"/>
          <w:i/>
          <w:iCs/>
          <w:sz w:val="20"/>
          <w:szCs w:val="20"/>
        </w:rPr>
        <w:t>ecision</w:t>
      </w:r>
      <w:r w:rsidRPr="000A6B5E">
        <w:rPr>
          <w:rFonts w:ascii="Times New Roman" w:hAnsi="Times New Roman" w:cs="Times New Roman"/>
          <w:i/>
          <w:iCs/>
          <w:sz w:val="20"/>
          <w:szCs w:val="20"/>
        </w:rPr>
        <w:t xml:space="preserve"> Task Accuracy</w:t>
      </w:r>
    </w:p>
    <w:p w14:paraId="7D7CB99A" w14:textId="4B57E53B" w:rsidR="000022A6" w:rsidRPr="000A6B5E" w:rsidRDefault="000022A6" w:rsidP="000022A6">
      <w:pPr>
        <w:rPr>
          <w:rFonts w:ascii="Times New Roman" w:hAnsi="Times New Roman" w:cs="Times New Roman"/>
          <w:sz w:val="20"/>
          <w:szCs w:val="20"/>
        </w:rPr>
      </w:pPr>
      <w:r w:rsidRPr="000A6B5E">
        <w:rPr>
          <w:rFonts w:ascii="Times New Roman" w:hAnsi="Times New Roman" w:cs="Times New Roman"/>
          <w:sz w:val="20"/>
          <w:szCs w:val="20"/>
        </w:rPr>
        <w:t>Participants who</w:t>
      </w:r>
      <w:r w:rsidR="00EE39AA" w:rsidRPr="000A6B5E">
        <w:rPr>
          <w:rFonts w:ascii="Times New Roman" w:hAnsi="Times New Roman" w:cs="Times New Roman"/>
          <w:sz w:val="20"/>
          <w:szCs w:val="20"/>
        </w:rPr>
        <w:t xml:space="preserve"> </w:t>
      </w:r>
      <w:r w:rsidR="005B0E5A" w:rsidRPr="000A6B5E">
        <w:rPr>
          <w:rFonts w:ascii="Times New Roman" w:hAnsi="Times New Roman" w:cs="Times New Roman"/>
          <w:sz w:val="20"/>
          <w:szCs w:val="20"/>
        </w:rPr>
        <w:t xml:space="preserve">performed poorly </w:t>
      </w:r>
      <w:r w:rsidRPr="000A6B5E">
        <w:rPr>
          <w:rFonts w:ascii="Times New Roman" w:hAnsi="Times New Roman" w:cs="Times New Roman"/>
          <w:sz w:val="20"/>
          <w:szCs w:val="20"/>
        </w:rPr>
        <w:t xml:space="preserve">(&lt; 80% correct) </w:t>
      </w:r>
      <w:r w:rsidR="005B0E5A" w:rsidRPr="000A6B5E">
        <w:rPr>
          <w:rFonts w:ascii="Times New Roman" w:hAnsi="Times New Roman" w:cs="Times New Roman"/>
          <w:sz w:val="20"/>
          <w:szCs w:val="20"/>
        </w:rPr>
        <w:t>during the lexical d</w:t>
      </w:r>
      <w:r w:rsidR="00054011" w:rsidRPr="000A6B5E">
        <w:rPr>
          <w:rFonts w:ascii="Times New Roman" w:hAnsi="Times New Roman" w:cs="Times New Roman"/>
          <w:sz w:val="20"/>
          <w:szCs w:val="20"/>
        </w:rPr>
        <w:t>ecision</w:t>
      </w:r>
      <w:r w:rsidR="005B0E5A" w:rsidRPr="000A6B5E">
        <w:rPr>
          <w:rFonts w:ascii="Times New Roman" w:hAnsi="Times New Roman" w:cs="Times New Roman"/>
          <w:sz w:val="20"/>
          <w:szCs w:val="20"/>
        </w:rPr>
        <w:t xml:space="preserve"> task</w:t>
      </w:r>
      <w:r w:rsidRPr="000A6B5E">
        <w:rPr>
          <w:rFonts w:ascii="Times New Roman" w:hAnsi="Times New Roman" w:cs="Times New Roman"/>
          <w:sz w:val="20"/>
          <w:szCs w:val="20"/>
        </w:rPr>
        <w:t xml:space="preserve"> were excluded from analyses</w:t>
      </w:r>
      <w:r w:rsidR="005B0E5A" w:rsidRPr="000A6B5E">
        <w:rPr>
          <w:rFonts w:ascii="Times New Roman" w:hAnsi="Times New Roman" w:cs="Times New Roman"/>
          <w:sz w:val="20"/>
          <w:szCs w:val="20"/>
        </w:rPr>
        <w:t xml:space="preserve">. </w:t>
      </w:r>
      <w:r w:rsidRPr="000A6B5E">
        <w:rPr>
          <w:rFonts w:ascii="Times New Roman" w:hAnsi="Times New Roman" w:cs="Times New Roman"/>
          <w:sz w:val="20"/>
          <w:szCs w:val="20"/>
        </w:rPr>
        <w:t xml:space="preserve">Prior studies have excluded participants who have completed lexical </w:t>
      </w:r>
      <w:r w:rsidR="00054011" w:rsidRPr="000A6B5E">
        <w:rPr>
          <w:rFonts w:ascii="Times New Roman" w:hAnsi="Times New Roman" w:cs="Times New Roman"/>
          <w:sz w:val="20"/>
          <w:szCs w:val="20"/>
        </w:rPr>
        <w:t>decision</w:t>
      </w:r>
      <w:r w:rsidR="00187B9D" w:rsidRPr="000A6B5E">
        <w:rPr>
          <w:rFonts w:ascii="Times New Roman" w:hAnsi="Times New Roman" w:cs="Times New Roman"/>
          <w:sz w:val="20"/>
          <w:szCs w:val="20"/>
        </w:rPr>
        <w:t xml:space="preserve"> </w:t>
      </w:r>
      <w:r w:rsidRPr="000A6B5E">
        <w:rPr>
          <w:rFonts w:ascii="Times New Roman" w:hAnsi="Times New Roman" w:cs="Times New Roman"/>
          <w:sz w:val="20"/>
          <w:szCs w:val="20"/>
        </w:rPr>
        <w:t>tasks with an accuracy below 85-80%. We opted to exclude participants who were less than 80% accurate in their responses because of the anticipated difficulty of this task</w:t>
      </w:r>
      <w:r w:rsidR="001F3C0D" w:rsidRPr="000A6B5E">
        <w:rPr>
          <w:rFonts w:ascii="Times New Roman" w:hAnsi="Times New Roman" w:cs="Times New Roman"/>
          <w:sz w:val="20"/>
          <w:szCs w:val="20"/>
        </w:rPr>
        <w:t>, and that some participants may have struggled to consistently recognize some of the ambiguous Critical Items as words</w:t>
      </w:r>
      <w:r w:rsidRPr="000A6B5E">
        <w:rPr>
          <w:rFonts w:ascii="Times New Roman" w:hAnsi="Times New Roman" w:cs="Times New Roman"/>
          <w:sz w:val="20"/>
          <w:szCs w:val="20"/>
        </w:rPr>
        <w:t xml:space="preserve">. If a participant had randomly completed the lexical </w:t>
      </w:r>
      <w:r w:rsidR="00054011" w:rsidRPr="000A6B5E">
        <w:rPr>
          <w:rFonts w:ascii="Times New Roman" w:hAnsi="Times New Roman" w:cs="Times New Roman"/>
          <w:sz w:val="20"/>
          <w:szCs w:val="20"/>
        </w:rPr>
        <w:t>decision</w:t>
      </w:r>
      <w:r w:rsidRPr="000A6B5E">
        <w:rPr>
          <w:rFonts w:ascii="Times New Roman" w:hAnsi="Times New Roman" w:cs="Times New Roman"/>
          <w:sz w:val="20"/>
          <w:szCs w:val="20"/>
        </w:rPr>
        <w:t xml:space="preserve"> task, we would anticipate</w:t>
      </w:r>
      <w:r w:rsidR="001F3C0D" w:rsidRPr="000A6B5E">
        <w:rPr>
          <w:rFonts w:ascii="Times New Roman" w:hAnsi="Times New Roman" w:cs="Times New Roman"/>
          <w:sz w:val="20"/>
          <w:szCs w:val="20"/>
        </w:rPr>
        <w:t xml:space="preserve"> them to respond correctly approximately 50% of the time. One </w:t>
      </w:r>
      <w:proofErr w:type="gramStart"/>
      <w:r w:rsidR="001F3C0D" w:rsidRPr="000A6B5E">
        <w:rPr>
          <w:rFonts w:ascii="Times New Roman" w:hAnsi="Times New Roman" w:cs="Times New Roman"/>
          <w:sz w:val="20"/>
          <w:szCs w:val="20"/>
        </w:rPr>
        <w:t>participant did exhibit</w:t>
      </w:r>
      <w:proofErr w:type="gramEnd"/>
      <w:r w:rsidR="001F3C0D" w:rsidRPr="000A6B5E">
        <w:rPr>
          <w:rFonts w:ascii="Times New Roman" w:hAnsi="Times New Roman" w:cs="Times New Roman"/>
          <w:sz w:val="20"/>
          <w:szCs w:val="20"/>
        </w:rPr>
        <w:t xml:space="preserve"> this trend. A total of 2 participants were excluded for failing to accurately complete the lexical </w:t>
      </w:r>
      <w:r w:rsidR="00054011" w:rsidRPr="000A6B5E">
        <w:rPr>
          <w:rFonts w:ascii="Times New Roman" w:hAnsi="Times New Roman" w:cs="Times New Roman"/>
          <w:sz w:val="20"/>
          <w:szCs w:val="20"/>
        </w:rPr>
        <w:t>decision</w:t>
      </w:r>
      <w:r w:rsidR="00187B9D" w:rsidRPr="000A6B5E">
        <w:rPr>
          <w:rFonts w:ascii="Times New Roman" w:hAnsi="Times New Roman" w:cs="Times New Roman"/>
          <w:sz w:val="20"/>
          <w:szCs w:val="20"/>
        </w:rPr>
        <w:t xml:space="preserve"> </w:t>
      </w:r>
      <w:r w:rsidR="001F3C0D" w:rsidRPr="000A6B5E">
        <w:rPr>
          <w:rFonts w:ascii="Times New Roman" w:hAnsi="Times New Roman" w:cs="Times New Roman"/>
          <w:sz w:val="20"/>
          <w:szCs w:val="20"/>
        </w:rPr>
        <w:t xml:space="preserve">tasks at least 80% of the time. </w:t>
      </w:r>
    </w:p>
    <w:p w14:paraId="73567AC0" w14:textId="3A7825AB" w:rsidR="000F48F7" w:rsidRPr="000A6B5E" w:rsidRDefault="001F3C0D" w:rsidP="000022A6">
      <w:pPr>
        <w:rPr>
          <w:rFonts w:ascii="Times New Roman" w:hAnsi="Times New Roman" w:cs="Times New Roman"/>
          <w:i/>
          <w:iCs/>
          <w:sz w:val="20"/>
          <w:szCs w:val="20"/>
        </w:rPr>
      </w:pPr>
      <w:r w:rsidRPr="000A6B5E">
        <w:rPr>
          <w:rFonts w:ascii="Times New Roman" w:hAnsi="Times New Roman" w:cs="Times New Roman"/>
          <w:sz w:val="20"/>
          <w:szCs w:val="20"/>
        </w:rPr>
        <w:t>Participants were also excluded if they failed to recognize more than 60% (6/10) of the ambiguous Critical Items as Words. Previous work has suggested that listeners adjust their perception of a talker’s /s/-/ʃ/ production after as few as 6 observances of an atypical production</w:t>
      </w:r>
      <w:r w:rsidR="00CE7070" w:rsidRPr="000A6B5E">
        <w:rPr>
          <w:rFonts w:ascii="Times New Roman" w:hAnsi="Times New Roman" w:cs="Times New Roman"/>
          <w:sz w:val="20"/>
          <w:szCs w:val="20"/>
        </w:rPr>
        <w:t xml:space="preserve"> (Lui &amp; Jaeger, 2018, 2019)</w:t>
      </w:r>
      <w:r w:rsidRPr="000A6B5E">
        <w:rPr>
          <w:rFonts w:ascii="Times New Roman" w:hAnsi="Times New Roman" w:cs="Times New Roman"/>
          <w:sz w:val="20"/>
          <w:szCs w:val="20"/>
        </w:rPr>
        <w:t xml:space="preserve">. Therefore, this criterion was meant to </w:t>
      </w:r>
      <w:r w:rsidR="00CE7070" w:rsidRPr="000A6B5E">
        <w:rPr>
          <w:rFonts w:ascii="Times New Roman" w:hAnsi="Times New Roman" w:cs="Times New Roman"/>
          <w:sz w:val="20"/>
          <w:szCs w:val="20"/>
        </w:rPr>
        <w:t>confirm</w:t>
      </w:r>
      <w:r w:rsidRPr="000A6B5E">
        <w:rPr>
          <w:rFonts w:ascii="Times New Roman" w:hAnsi="Times New Roman" w:cs="Times New Roman"/>
          <w:sz w:val="20"/>
          <w:szCs w:val="20"/>
        </w:rPr>
        <w:t xml:space="preserve"> that our labeling of the ambiguous sound category was recognized on at least 6 different instances by the participant. </w:t>
      </w:r>
      <w:r w:rsidR="00CE7070" w:rsidRPr="000A6B5E">
        <w:rPr>
          <w:rFonts w:ascii="Times New Roman" w:hAnsi="Times New Roman" w:cs="Times New Roman"/>
          <w:sz w:val="20"/>
          <w:szCs w:val="20"/>
        </w:rPr>
        <w:t>All</w:t>
      </w:r>
      <w:r w:rsidRPr="000A6B5E">
        <w:rPr>
          <w:rFonts w:ascii="Times New Roman" w:hAnsi="Times New Roman" w:cs="Times New Roman"/>
          <w:sz w:val="20"/>
          <w:szCs w:val="20"/>
        </w:rPr>
        <w:t xml:space="preserve"> participants met this criterion. </w:t>
      </w:r>
    </w:p>
    <w:p w14:paraId="7C460976" w14:textId="14E86223" w:rsidR="001F3C0D" w:rsidRPr="000A6B5E" w:rsidRDefault="001F3C0D" w:rsidP="000022A6">
      <w:pPr>
        <w:rPr>
          <w:rFonts w:ascii="Times New Roman" w:hAnsi="Times New Roman" w:cs="Times New Roman"/>
          <w:i/>
          <w:iCs/>
          <w:sz w:val="20"/>
          <w:szCs w:val="20"/>
        </w:rPr>
      </w:pPr>
      <w:r w:rsidRPr="000A6B5E">
        <w:rPr>
          <w:rFonts w:ascii="Times New Roman" w:hAnsi="Times New Roman" w:cs="Times New Roman"/>
          <w:i/>
          <w:iCs/>
          <w:sz w:val="20"/>
          <w:szCs w:val="20"/>
        </w:rPr>
        <w:lastRenderedPageBreak/>
        <w:t>Re</w:t>
      </w:r>
      <w:r w:rsidR="008F005A" w:rsidRPr="000A6B5E">
        <w:rPr>
          <w:rFonts w:ascii="Times New Roman" w:hAnsi="Times New Roman" w:cs="Times New Roman"/>
          <w:i/>
          <w:iCs/>
          <w:sz w:val="20"/>
          <w:szCs w:val="20"/>
        </w:rPr>
        <w:t>sponse</w:t>
      </w:r>
      <w:r w:rsidRPr="000A6B5E">
        <w:rPr>
          <w:rFonts w:ascii="Times New Roman" w:hAnsi="Times New Roman" w:cs="Times New Roman"/>
          <w:i/>
          <w:iCs/>
          <w:sz w:val="20"/>
          <w:szCs w:val="20"/>
        </w:rPr>
        <w:t xml:space="preserve"> Time</w:t>
      </w:r>
    </w:p>
    <w:p w14:paraId="0FEA1FF1" w14:textId="2E5FF735" w:rsidR="00BB5D1E" w:rsidRPr="000A6B5E" w:rsidRDefault="001F3C0D" w:rsidP="00650597">
      <w:pPr>
        <w:rPr>
          <w:rFonts w:ascii="Times New Roman" w:hAnsi="Times New Roman" w:cs="Times New Roman"/>
          <w:sz w:val="20"/>
          <w:szCs w:val="20"/>
        </w:rPr>
      </w:pPr>
      <w:r w:rsidRPr="000A6B5E">
        <w:rPr>
          <w:rFonts w:ascii="Times New Roman" w:hAnsi="Times New Roman" w:cs="Times New Roman"/>
          <w:sz w:val="20"/>
          <w:szCs w:val="20"/>
        </w:rPr>
        <w:t xml:space="preserve">While many previous studies have excluded participants or individual trials </w:t>
      </w:r>
      <w:r w:rsidR="008F005A" w:rsidRPr="000A6B5E">
        <w:rPr>
          <w:rFonts w:ascii="Times New Roman" w:hAnsi="Times New Roman" w:cs="Times New Roman"/>
          <w:sz w:val="20"/>
          <w:szCs w:val="20"/>
        </w:rPr>
        <w:t>based on</w:t>
      </w:r>
      <w:r w:rsidRPr="000A6B5E">
        <w:rPr>
          <w:rFonts w:ascii="Times New Roman" w:hAnsi="Times New Roman" w:cs="Times New Roman"/>
          <w:sz w:val="20"/>
          <w:szCs w:val="20"/>
        </w:rPr>
        <w:t xml:space="preserve"> </w:t>
      </w:r>
      <w:r w:rsidR="008F005A" w:rsidRPr="000A6B5E">
        <w:rPr>
          <w:rFonts w:ascii="Times New Roman" w:hAnsi="Times New Roman" w:cs="Times New Roman"/>
          <w:sz w:val="20"/>
          <w:szCs w:val="20"/>
        </w:rPr>
        <w:t>response time, we opted to not adopt this exclusion criteri</w:t>
      </w:r>
      <w:r w:rsidR="00212648" w:rsidRPr="000A6B5E">
        <w:rPr>
          <w:rFonts w:ascii="Times New Roman" w:hAnsi="Times New Roman" w:cs="Times New Roman"/>
          <w:sz w:val="20"/>
          <w:szCs w:val="20"/>
        </w:rPr>
        <w:t>on</w:t>
      </w:r>
      <w:r w:rsidR="008F005A" w:rsidRPr="000A6B5E">
        <w:rPr>
          <w:rFonts w:ascii="Times New Roman" w:hAnsi="Times New Roman" w:cs="Times New Roman"/>
          <w:sz w:val="20"/>
          <w:szCs w:val="20"/>
        </w:rPr>
        <w:t>. Typically, th</w:t>
      </w:r>
      <w:r w:rsidR="00212648" w:rsidRPr="000A6B5E">
        <w:rPr>
          <w:rFonts w:ascii="Times New Roman" w:hAnsi="Times New Roman" w:cs="Times New Roman"/>
          <w:sz w:val="20"/>
          <w:szCs w:val="20"/>
        </w:rPr>
        <w:t>is</w:t>
      </w:r>
      <w:r w:rsidR="008F005A" w:rsidRPr="000A6B5E">
        <w:rPr>
          <w:rFonts w:ascii="Times New Roman" w:hAnsi="Times New Roman" w:cs="Times New Roman"/>
          <w:sz w:val="20"/>
          <w:szCs w:val="20"/>
        </w:rPr>
        <w:t xml:space="preserve"> criteri</w:t>
      </w:r>
      <w:r w:rsidR="00212648" w:rsidRPr="000A6B5E">
        <w:rPr>
          <w:rFonts w:ascii="Times New Roman" w:hAnsi="Times New Roman" w:cs="Times New Roman"/>
          <w:sz w:val="20"/>
          <w:szCs w:val="20"/>
        </w:rPr>
        <w:t>on</w:t>
      </w:r>
      <w:r w:rsidR="008F005A" w:rsidRPr="000A6B5E">
        <w:rPr>
          <w:rFonts w:ascii="Times New Roman" w:hAnsi="Times New Roman" w:cs="Times New Roman"/>
          <w:sz w:val="20"/>
          <w:szCs w:val="20"/>
        </w:rPr>
        <w:t xml:space="preserve"> exclude</w:t>
      </w:r>
      <w:r w:rsidR="00212648" w:rsidRPr="000A6B5E">
        <w:rPr>
          <w:rFonts w:ascii="Times New Roman" w:hAnsi="Times New Roman" w:cs="Times New Roman"/>
          <w:sz w:val="20"/>
          <w:szCs w:val="20"/>
        </w:rPr>
        <w:t>s</w:t>
      </w:r>
      <w:r w:rsidR="008F005A" w:rsidRPr="000A6B5E">
        <w:rPr>
          <w:rFonts w:ascii="Times New Roman" w:hAnsi="Times New Roman" w:cs="Times New Roman"/>
          <w:sz w:val="20"/>
          <w:szCs w:val="20"/>
        </w:rPr>
        <w:t xml:space="preserve"> participants who have completed either the entire experiment or a single trial in three standard deviations greater or less than the average participant experiment/trial completion time. As a result, data tends to be excluded from participants who responded very quickly to trials (i.e., may have randomly completed the task) or very slowly (i.e., may have gotten distracted during the experiment). We did not feel a need to implement either of these criterion because A) Participants would achieve ~50% accuracy for the lexical </w:t>
      </w:r>
      <w:r w:rsidR="00054011" w:rsidRPr="000A6B5E">
        <w:rPr>
          <w:rFonts w:ascii="Times New Roman" w:hAnsi="Times New Roman" w:cs="Times New Roman"/>
          <w:sz w:val="20"/>
          <w:szCs w:val="20"/>
        </w:rPr>
        <w:t>decision</w:t>
      </w:r>
      <w:r w:rsidR="008F005A" w:rsidRPr="000A6B5E">
        <w:rPr>
          <w:rFonts w:ascii="Times New Roman" w:hAnsi="Times New Roman" w:cs="Times New Roman"/>
          <w:sz w:val="20"/>
          <w:szCs w:val="20"/>
        </w:rPr>
        <w:t xml:space="preserve"> task if they responded at random or removed one ear from their head</w:t>
      </w:r>
      <w:r w:rsidR="006B721C" w:rsidRPr="000A6B5E">
        <w:rPr>
          <w:rFonts w:ascii="Times New Roman" w:hAnsi="Times New Roman" w:cs="Times New Roman"/>
          <w:sz w:val="20"/>
          <w:szCs w:val="20"/>
        </w:rPr>
        <w:t>phone/earphones, and B)</w:t>
      </w:r>
      <w:r w:rsidR="008F005A" w:rsidRPr="000A6B5E">
        <w:rPr>
          <w:rFonts w:ascii="Times New Roman" w:hAnsi="Times New Roman" w:cs="Times New Roman"/>
          <w:sz w:val="20"/>
          <w:szCs w:val="20"/>
        </w:rPr>
        <w:t xml:space="preserve"> Prolific automatically excludes participants from providing data when they exceed a maximum allotted time based on our estimated time of completion and the value of our compensatory payment. The median completion time for each recruitment period is reported in </w:t>
      </w:r>
      <w:r w:rsidR="00D164A7" w:rsidRPr="000A6B5E">
        <w:rPr>
          <w:rFonts w:ascii="Times New Roman" w:hAnsi="Times New Roman" w:cs="Times New Roman"/>
          <w:i/>
          <w:iCs/>
          <w:sz w:val="20"/>
          <w:szCs w:val="20"/>
        </w:rPr>
        <w:t>Table</w:t>
      </w:r>
      <w:r w:rsidR="008F005A" w:rsidRPr="000A6B5E">
        <w:rPr>
          <w:rFonts w:ascii="Times New Roman" w:hAnsi="Times New Roman" w:cs="Times New Roman"/>
          <w:i/>
          <w:iCs/>
          <w:sz w:val="20"/>
          <w:szCs w:val="20"/>
        </w:rPr>
        <w:t xml:space="preserve"> 1</w:t>
      </w:r>
      <w:r w:rsidR="008F005A" w:rsidRPr="000A6B5E">
        <w:rPr>
          <w:rFonts w:ascii="Times New Roman" w:hAnsi="Times New Roman" w:cs="Times New Roman"/>
          <w:sz w:val="20"/>
          <w:szCs w:val="20"/>
        </w:rPr>
        <w:t xml:space="preserve">. </w:t>
      </w:r>
    </w:p>
    <w:p w14:paraId="19F65E52" w14:textId="21F4751C" w:rsidR="00650597" w:rsidRPr="000A6B5E" w:rsidRDefault="00650597" w:rsidP="00650597">
      <w:pPr>
        <w:rPr>
          <w:rFonts w:ascii="Times New Roman" w:hAnsi="Times New Roman" w:cs="Times New Roman"/>
          <w:b/>
          <w:bCs/>
          <w:sz w:val="20"/>
          <w:szCs w:val="20"/>
        </w:rPr>
      </w:pPr>
      <w:r w:rsidRPr="000A6B5E">
        <w:rPr>
          <w:rFonts w:ascii="Times New Roman" w:hAnsi="Times New Roman" w:cs="Times New Roman"/>
          <w:b/>
          <w:bCs/>
          <w:sz w:val="20"/>
          <w:szCs w:val="20"/>
        </w:rPr>
        <w:t>Analysis</w:t>
      </w:r>
    </w:p>
    <w:p w14:paraId="355A5AA5" w14:textId="787EFC4B" w:rsidR="006C15E2" w:rsidRPr="000A6B5E" w:rsidRDefault="000A6B5E" w:rsidP="00650597">
      <w:pPr>
        <w:rPr>
          <w:rFonts w:ascii="Times New Roman" w:hAnsi="Times New Roman" w:cs="Times New Roman"/>
          <w:sz w:val="20"/>
          <w:szCs w:val="20"/>
        </w:rPr>
      </w:pPr>
      <w:r w:rsidRPr="000A6B5E">
        <w:rPr>
          <w:rFonts w:ascii="Times New Roman" w:hAnsi="Times New Roman" w:cs="Times New Roman"/>
          <w:b/>
          <w:bCs/>
          <w:noProof/>
          <w:sz w:val="20"/>
          <w:szCs w:val="20"/>
        </w:rPr>
        <w:drawing>
          <wp:anchor distT="0" distB="0" distL="114300" distR="114300" simplePos="0" relativeHeight="251766784" behindDoc="0" locked="0" layoutInCell="1" allowOverlap="1" wp14:anchorId="3C980C24" wp14:editId="5228A3CB">
            <wp:simplePos x="0" y="0"/>
            <wp:positionH relativeFrom="margin">
              <wp:align>left</wp:align>
            </wp:positionH>
            <wp:positionV relativeFrom="paragraph">
              <wp:posOffset>721360</wp:posOffset>
            </wp:positionV>
            <wp:extent cx="2508250" cy="2397125"/>
            <wp:effectExtent l="0" t="0" r="6350" b="3175"/>
            <wp:wrapNone/>
            <wp:docPr id="49253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39691" name=""/>
                    <pic:cNvPicPr/>
                  </pic:nvPicPr>
                  <pic:blipFill>
                    <a:blip r:embed="rId17">
                      <a:extLst>
                        <a:ext uri="{28A0092B-C50C-407E-A947-70E740481C1C}">
                          <a14:useLocalDpi xmlns:a14="http://schemas.microsoft.com/office/drawing/2010/main" val="0"/>
                        </a:ext>
                      </a:extLst>
                    </a:blip>
                    <a:stretch>
                      <a:fillRect/>
                    </a:stretch>
                  </pic:blipFill>
                  <pic:spPr>
                    <a:xfrm>
                      <a:off x="0" y="0"/>
                      <a:ext cx="2508250" cy="2397125"/>
                    </a:xfrm>
                    <a:prstGeom prst="rect">
                      <a:avLst/>
                    </a:prstGeom>
                  </pic:spPr>
                </pic:pic>
              </a:graphicData>
            </a:graphic>
            <wp14:sizeRelH relativeFrom="margin">
              <wp14:pctWidth>0</wp14:pctWidth>
            </wp14:sizeRelH>
            <wp14:sizeRelV relativeFrom="margin">
              <wp14:pctHeight>0</wp14:pctHeight>
            </wp14:sizeRelV>
          </wp:anchor>
        </w:drawing>
      </w:r>
      <w:r w:rsidR="00564494" w:rsidRPr="000A6B5E">
        <w:rPr>
          <w:rFonts w:ascii="Times New Roman" w:hAnsi="Times New Roman" w:cs="Times New Roman"/>
          <w:b/>
          <w:bCs/>
          <w:noProof/>
          <w:sz w:val="20"/>
          <w:szCs w:val="20"/>
        </w:rPr>
        <mc:AlternateContent>
          <mc:Choice Requires="wps">
            <w:drawing>
              <wp:anchor distT="0" distB="0" distL="114300" distR="114300" simplePos="0" relativeHeight="251753472" behindDoc="1" locked="0" layoutInCell="1" allowOverlap="1" wp14:anchorId="17922E35" wp14:editId="1C92455E">
                <wp:simplePos x="0" y="0"/>
                <wp:positionH relativeFrom="margin">
                  <wp:align>right</wp:align>
                </wp:positionH>
                <wp:positionV relativeFrom="paragraph">
                  <wp:posOffset>762635</wp:posOffset>
                </wp:positionV>
                <wp:extent cx="3427095" cy="1854200"/>
                <wp:effectExtent l="0" t="0" r="0" b="0"/>
                <wp:wrapTight wrapText="bothSides">
                  <wp:wrapPolygon edited="0">
                    <wp:start x="0" y="0"/>
                    <wp:lineTo x="0" y="21600"/>
                    <wp:lineTo x="21600" y="21600"/>
                    <wp:lineTo x="21600" y="0"/>
                  </wp:wrapPolygon>
                </wp:wrapTight>
                <wp:docPr id="1724737751" name="TextBox 9">
                  <a:extLst xmlns:a="http://schemas.openxmlformats.org/drawingml/2006/main">
                    <a:ext uri="{FF2B5EF4-FFF2-40B4-BE49-F238E27FC236}">
                      <a16:creationId xmlns:a16="http://schemas.microsoft.com/office/drawing/2014/main" id="{D45487DA-ED17-9573-DAA3-6C2334E6EC7D}"/>
                    </a:ext>
                  </a:extLst>
                </wp:docPr>
                <wp:cNvGraphicFramePr/>
                <a:graphic xmlns:a="http://schemas.openxmlformats.org/drawingml/2006/main">
                  <a:graphicData uri="http://schemas.microsoft.com/office/word/2010/wordprocessingShape">
                    <wps:wsp>
                      <wps:cNvSpPr txBox="1"/>
                      <wps:spPr>
                        <a:xfrm>
                          <a:off x="0" y="0"/>
                          <a:ext cx="3427095" cy="1854200"/>
                        </a:xfrm>
                        <a:prstGeom prst="rect">
                          <a:avLst/>
                        </a:prstGeom>
                        <a:noFill/>
                      </wps:spPr>
                      <wps:txbx>
                        <w:txbxContent>
                          <w:p w14:paraId="410015A9" w14:textId="319F7876" w:rsidR="00BB5D1E" w:rsidRPr="000A6B5E" w:rsidRDefault="00BB5D1E" w:rsidP="00BB5D1E">
                            <w:pPr>
                              <w:rPr>
                                <w:rFonts w:ascii="Times New Roman" w:hAnsi="Times New Roman" w:cs="Times New Roman"/>
                                <w:i/>
                                <w:iCs/>
                                <w:kern w:val="24"/>
                                <w:sz w:val="16"/>
                                <w:szCs w:val="16"/>
                              </w:rPr>
                            </w:pPr>
                            <w:r w:rsidRPr="000A6B5E">
                              <w:rPr>
                                <w:rFonts w:ascii="Times New Roman" w:hAnsi="Times New Roman" w:cs="Times New Roman"/>
                                <w:i/>
                                <w:iCs/>
                                <w:kern w:val="24"/>
                                <w:sz w:val="16"/>
                                <w:szCs w:val="16"/>
                              </w:rPr>
                              <w:t>Figure 8</w:t>
                            </w:r>
                            <w:r w:rsidR="00EC2419" w:rsidRPr="000A6B5E">
                              <w:rPr>
                                <w:rFonts w:ascii="Times New Roman" w:hAnsi="Times New Roman" w:cs="Times New Roman"/>
                                <w:i/>
                                <w:iCs/>
                                <w:kern w:val="24"/>
                                <w:sz w:val="16"/>
                                <w:szCs w:val="16"/>
                              </w:rPr>
                              <w:t>a (left)</w:t>
                            </w:r>
                            <w:r w:rsidRPr="000A6B5E">
                              <w:rPr>
                                <w:rFonts w:ascii="Times New Roman" w:hAnsi="Times New Roman" w:cs="Times New Roman"/>
                                <w:i/>
                                <w:iCs/>
                                <w:kern w:val="24"/>
                                <w:sz w:val="16"/>
                                <w:szCs w:val="16"/>
                              </w:rPr>
                              <w:t xml:space="preserve">: </w:t>
                            </w:r>
                            <w:r w:rsidR="00383E70" w:rsidRPr="000A6B5E">
                              <w:rPr>
                                <w:rFonts w:ascii="Times New Roman" w:hAnsi="Times New Roman" w:cs="Times New Roman"/>
                                <w:i/>
                                <w:iCs/>
                                <w:kern w:val="24"/>
                                <w:sz w:val="16"/>
                                <w:szCs w:val="16"/>
                              </w:rPr>
                              <w:t>A</w:t>
                            </w:r>
                            <w:r w:rsidRPr="000A6B5E">
                              <w:rPr>
                                <w:rFonts w:ascii="Times New Roman" w:hAnsi="Times New Roman" w:cs="Times New Roman"/>
                                <w:i/>
                                <w:iCs/>
                                <w:kern w:val="24"/>
                                <w:sz w:val="16"/>
                                <w:szCs w:val="16"/>
                              </w:rPr>
                              <w:t xml:space="preserve">verage proportion of ASHI responses by Test Item </w:t>
                            </w:r>
                            <w:r w:rsidR="00383E70" w:rsidRPr="000A6B5E">
                              <w:rPr>
                                <w:rFonts w:ascii="Times New Roman" w:hAnsi="Times New Roman" w:cs="Times New Roman"/>
                                <w:i/>
                                <w:iCs/>
                                <w:kern w:val="24"/>
                                <w:sz w:val="16"/>
                                <w:szCs w:val="16"/>
                              </w:rPr>
                              <w:t xml:space="preserve">compared by </w:t>
                            </w:r>
                            <w:r w:rsidRPr="000A6B5E">
                              <w:rPr>
                                <w:rFonts w:ascii="Times New Roman" w:hAnsi="Times New Roman" w:cs="Times New Roman"/>
                                <w:i/>
                                <w:iCs/>
                                <w:kern w:val="24"/>
                                <w:sz w:val="16"/>
                                <w:szCs w:val="16"/>
                              </w:rPr>
                              <w:t>the Attended Talker</w:t>
                            </w:r>
                            <w:r w:rsidR="00383E70" w:rsidRPr="000A6B5E">
                              <w:rPr>
                                <w:rFonts w:ascii="Times New Roman" w:hAnsi="Times New Roman" w:cs="Times New Roman"/>
                                <w:i/>
                                <w:iCs/>
                                <w:kern w:val="24"/>
                                <w:sz w:val="16"/>
                                <w:szCs w:val="16"/>
                              </w:rPr>
                              <w:t>’s ambiguous sound production</w:t>
                            </w:r>
                            <w:r w:rsidR="006C15E2" w:rsidRPr="000A6B5E">
                              <w:rPr>
                                <w:rFonts w:ascii="Times New Roman" w:hAnsi="Times New Roman" w:cs="Times New Roman"/>
                                <w:i/>
                                <w:iCs/>
                                <w:kern w:val="24"/>
                                <w:sz w:val="16"/>
                                <w:szCs w:val="16"/>
                              </w:rPr>
                              <w:t xml:space="preserve"> </w:t>
                            </w:r>
                            <w:proofErr w:type="gramStart"/>
                            <w:r w:rsidR="006C15E2" w:rsidRPr="000A6B5E">
                              <w:rPr>
                                <w:rFonts w:ascii="Times New Roman" w:hAnsi="Times New Roman" w:cs="Times New Roman"/>
                                <w:i/>
                                <w:iCs/>
                                <w:kern w:val="24"/>
                                <w:sz w:val="16"/>
                                <w:szCs w:val="16"/>
                              </w:rPr>
                              <w:t>(</w:t>
                            </w:r>
                            <w:r w:rsidR="00383E70" w:rsidRPr="000A6B5E">
                              <w:rPr>
                                <w:rFonts w:ascii="Times New Roman" w:hAnsi="Times New Roman" w:cs="Times New Roman"/>
                                <w:i/>
                                <w:iCs/>
                                <w:kern w:val="24"/>
                                <w:sz w:val="16"/>
                                <w:szCs w:val="16"/>
                              </w:rPr>
                              <w:t>?s</w:t>
                            </w:r>
                            <w:proofErr w:type="gramEnd"/>
                            <w:r w:rsidR="00383E70" w:rsidRPr="000A6B5E">
                              <w:rPr>
                                <w:rFonts w:ascii="Times New Roman" w:hAnsi="Times New Roman" w:cs="Times New Roman"/>
                                <w:i/>
                                <w:iCs/>
                                <w:kern w:val="24"/>
                                <w:sz w:val="16"/>
                                <w:szCs w:val="16"/>
                              </w:rPr>
                              <w:t xml:space="preserve">, </w:t>
                            </w:r>
                            <w:r w:rsidR="008D3F2B" w:rsidRPr="000A6B5E">
                              <w:rPr>
                                <w:rFonts w:ascii="Times New Roman" w:hAnsi="Times New Roman" w:cs="Times New Roman"/>
                                <w:i/>
                                <w:iCs/>
                                <w:kern w:val="24"/>
                                <w:sz w:val="16"/>
                                <w:szCs w:val="16"/>
                              </w:rPr>
                              <w:t>purple</w:t>
                            </w:r>
                            <w:r w:rsidR="00383E70" w:rsidRPr="000A6B5E">
                              <w:rPr>
                                <w:rFonts w:ascii="Times New Roman" w:hAnsi="Times New Roman" w:cs="Times New Roman"/>
                                <w:i/>
                                <w:iCs/>
                                <w:kern w:val="24"/>
                                <w:sz w:val="16"/>
                                <w:szCs w:val="16"/>
                              </w:rPr>
                              <w:t xml:space="preserve"> </w:t>
                            </w:r>
                            <w:proofErr w:type="gramStart"/>
                            <w:r w:rsidRPr="000A6B5E">
                              <w:rPr>
                                <w:rFonts w:ascii="Times New Roman" w:hAnsi="Times New Roman" w:cs="Times New Roman"/>
                                <w:i/>
                                <w:iCs/>
                                <w:kern w:val="24"/>
                                <w:sz w:val="16"/>
                                <w:szCs w:val="16"/>
                              </w:rPr>
                              <w:t xml:space="preserve">or </w:t>
                            </w:r>
                            <w:r w:rsidR="00383E70" w:rsidRPr="000A6B5E">
                              <w:rPr>
                                <w:rFonts w:ascii="Times New Roman" w:hAnsi="Times New Roman" w:cs="Times New Roman"/>
                                <w:i/>
                                <w:iCs/>
                                <w:kern w:val="24"/>
                                <w:sz w:val="16"/>
                                <w:szCs w:val="16"/>
                              </w:rPr>
                              <w:t>?</w:t>
                            </w:r>
                            <w:proofErr w:type="spellStart"/>
                            <w:r w:rsidR="00383E70" w:rsidRPr="000A6B5E">
                              <w:rPr>
                                <w:rFonts w:ascii="Times New Roman" w:hAnsi="Times New Roman" w:cs="Times New Roman"/>
                                <w:i/>
                                <w:iCs/>
                                <w:kern w:val="24"/>
                                <w:sz w:val="16"/>
                                <w:szCs w:val="16"/>
                              </w:rPr>
                              <w:t>sh</w:t>
                            </w:r>
                            <w:proofErr w:type="spellEnd"/>
                            <w:proofErr w:type="gramEnd"/>
                            <w:r w:rsidR="00383E70" w:rsidRPr="000A6B5E">
                              <w:rPr>
                                <w:rFonts w:ascii="Times New Roman" w:hAnsi="Times New Roman" w:cs="Times New Roman"/>
                                <w:i/>
                                <w:iCs/>
                                <w:kern w:val="24"/>
                                <w:sz w:val="16"/>
                                <w:szCs w:val="16"/>
                              </w:rPr>
                              <w:t>,</w:t>
                            </w:r>
                            <w:r w:rsidRPr="000A6B5E">
                              <w:rPr>
                                <w:rFonts w:ascii="Times New Roman" w:hAnsi="Times New Roman" w:cs="Times New Roman"/>
                                <w:i/>
                                <w:iCs/>
                                <w:kern w:val="24"/>
                                <w:sz w:val="16"/>
                                <w:szCs w:val="16"/>
                              </w:rPr>
                              <w:t xml:space="preserve"> </w:t>
                            </w:r>
                            <w:r w:rsidR="008D3F2B" w:rsidRPr="000A6B5E">
                              <w:rPr>
                                <w:rFonts w:ascii="Times New Roman" w:hAnsi="Times New Roman" w:cs="Times New Roman"/>
                                <w:i/>
                                <w:iCs/>
                                <w:kern w:val="24"/>
                                <w:sz w:val="16"/>
                                <w:szCs w:val="16"/>
                              </w:rPr>
                              <w:t>pink</w:t>
                            </w:r>
                            <w:r w:rsidRPr="000A6B5E">
                              <w:rPr>
                                <w:rFonts w:ascii="Times New Roman" w:hAnsi="Times New Roman" w:cs="Times New Roman"/>
                                <w:i/>
                                <w:iCs/>
                                <w:kern w:val="24"/>
                                <w:sz w:val="16"/>
                                <w:szCs w:val="16"/>
                              </w:rPr>
                              <w:t xml:space="preserve">). Each plotted point correlates to the calculated average number of ASHI responses for a given Test Item. The shading around the calculated psychometric curve represents a 95% confidence interval. The gray dashed line marks where the proportion of ASHI responses equals 50%; where the curves intercept this line represents the estimated perceptual boundary for the Talker, when participants are equally likely to respond either ASI or ASHI for that Test Item.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7922E35" id="TextBox 9" o:spid="_x0000_s1037" type="#_x0000_t202" style="position:absolute;margin-left:218.65pt;margin-top:60.05pt;width:269.85pt;height:146pt;z-index:-251563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" filled="f" stroked="f">
                <v:textbox>
                  <w:txbxContent>
                    <w:p w14:paraId="410015A9" w14:textId="319F7876" w:rsidR="00BB5D1E" w:rsidRPr="000A6B5E" w:rsidRDefault="00BB5D1E" w:rsidP="00BB5D1E">
                      <w:pPr>
                        <w:rPr>
                          <w:rFonts w:ascii="Times New Roman" w:hAnsi="Times New Roman" w:cs="Times New Roman"/>
                          <w:i/>
                          <w:iCs/>
                          <w:kern w:val="24"/>
                          <w:sz w:val="16"/>
                          <w:szCs w:val="16"/>
                        </w:rPr>
                      </w:pPr>
                      <w:r w:rsidRPr="000A6B5E">
                        <w:rPr>
                          <w:rFonts w:ascii="Times New Roman" w:hAnsi="Times New Roman" w:cs="Times New Roman"/>
                          <w:i/>
                          <w:iCs/>
                          <w:kern w:val="24"/>
                          <w:sz w:val="16"/>
                          <w:szCs w:val="16"/>
                        </w:rPr>
                        <w:t>Figure 8</w:t>
                      </w:r>
                      <w:r w:rsidR="00EC2419" w:rsidRPr="000A6B5E">
                        <w:rPr>
                          <w:rFonts w:ascii="Times New Roman" w:hAnsi="Times New Roman" w:cs="Times New Roman"/>
                          <w:i/>
                          <w:iCs/>
                          <w:kern w:val="24"/>
                          <w:sz w:val="16"/>
                          <w:szCs w:val="16"/>
                        </w:rPr>
                        <w:t>a (left)</w:t>
                      </w:r>
                      <w:r w:rsidRPr="000A6B5E">
                        <w:rPr>
                          <w:rFonts w:ascii="Times New Roman" w:hAnsi="Times New Roman" w:cs="Times New Roman"/>
                          <w:i/>
                          <w:iCs/>
                          <w:kern w:val="24"/>
                          <w:sz w:val="16"/>
                          <w:szCs w:val="16"/>
                        </w:rPr>
                        <w:t xml:space="preserve">: </w:t>
                      </w:r>
                      <w:r w:rsidR="00383E70" w:rsidRPr="000A6B5E">
                        <w:rPr>
                          <w:rFonts w:ascii="Times New Roman" w:hAnsi="Times New Roman" w:cs="Times New Roman"/>
                          <w:i/>
                          <w:iCs/>
                          <w:kern w:val="24"/>
                          <w:sz w:val="16"/>
                          <w:szCs w:val="16"/>
                        </w:rPr>
                        <w:t>A</w:t>
                      </w:r>
                      <w:r w:rsidRPr="000A6B5E">
                        <w:rPr>
                          <w:rFonts w:ascii="Times New Roman" w:hAnsi="Times New Roman" w:cs="Times New Roman"/>
                          <w:i/>
                          <w:iCs/>
                          <w:kern w:val="24"/>
                          <w:sz w:val="16"/>
                          <w:szCs w:val="16"/>
                        </w:rPr>
                        <w:t xml:space="preserve">verage proportion of ASHI responses by Test Item </w:t>
                      </w:r>
                      <w:r w:rsidR="00383E70" w:rsidRPr="000A6B5E">
                        <w:rPr>
                          <w:rFonts w:ascii="Times New Roman" w:hAnsi="Times New Roman" w:cs="Times New Roman"/>
                          <w:i/>
                          <w:iCs/>
                          <w:kern w:val="24"/>
                          <w:sz w:val="16"/>
                          <w:szCs w:val="16"/>
                        </w:rPr>
                        <w:t xml:space="preserve">compared by </w:t>
                      </w:r>
                      <w:r w:rsidRPr="000A6B5E">
                        <w:rPr>
                          <w:rFonts w:ascii="Times New Roman" w:hAnsi="Times New Roman" w:cs="Times New Roman"/>
                          <w:i/>
                          <w:iCs/>
                          <w:kern w:val="24"/>
                          <w:sz w:val="16"/>
                          <w:szCs w:val="16"/>
                        </w:rPr>
                        <w:t>the Attended Talker</w:t>
                      </w:r>
                      <w:r w:rsidR="00383E70" w:rsidRPr="000A6B5E">
                        <w:rPr>
                          <w:rFonts w:ascii="Times New Roman" w:hAnsi="Times New Roman" w:cs="Times New Roman"/>
                          <w:i/>
                          <w:iCs/>
                          <w:kern w:val="24"/>
                          <w:sz w:val="16"/>
                          <w:szCs w:val="16"/>
                        </w:rPr>
                        <w:t>’s ambiguous sound production</w:t>
                      </w:r>
                      <w:r w:rsidR="006C15E2" w:rsidRPr="000A6B5E">
                        <w:rPr>
                          <w:rFonts w:ascii="Times New Roman" w:hAnsi="Times New Roman" w:cs="Times New Roman"/>
                          <w:i/>
                          <w:iCs/>
                          <w:kern w:val="24"/>
                          <w:sz w:val="16"/>
                          <w:szCs w:val="16"/>
                        </w:rPr>
                        <w:t xml:space="preserve"> (</w:t>
                      </w:r>
                      <w:r w:rsidR="00383E70" w:rsidRPr="000A6B5E">
                        <w:rPr>
                          <w:rFonts w:ascii="Times New Roman" w:hAnsi="Times New Roman" w:cs="Times New Roman"/>
                          <w:i/>
                          <w:iCs/>
                          <w:kern w:val="24"/>
                          <w:sz w:val="16"/>
                          <w:szCs w:val="16"/>
                        </w:rPr>
                        <w:t xml:space="preserve">?s, </w:t>
                      </w:r>
                      <w:r w:rsidR="008D3F2B" w:rsidRPr="000A6B5E">
                        <w:rPr>
                          <w:rFonts w:ascii="Times New Roman" w:hAnsi="Times New Roman" w:cs="Times New Roman"/>
                          <w:i/>
                          <w:iCs/>
                          <w:kern w:val="24"/>
                          <w:sz w:val="16"/>
                          <w:szCs w:val="16"/>
                        </w:rPr>
                        <w:t>purple</w:t>
                      </w:r>
                      <w:r w:rsidR="00383E70" w:rsidRPr="000A6B5E">
                        <w:rPr>
                          <w:rFonts w:ascii="Times New Roman" w:hAnsi="Times New Roman" w:cs="Times New Roman"/>
                          <w:i/>
                          <w:iCs/>
                          <w:kern w:val="24"/>
                          <w:sz w:val="16"/>
                          <w:szCs w:val="16"/>
                        </w:rPr>
                        <w:t xml:space="preserve"> </w:t>
                      </w:r>
                      <w:r w:rsidRPr="000A6B5E">
                        <w:rPr>
                          <w:rFonts w:ascii="Times New Roman" w:hAnsi="Times New Roman" w:cs="Times New Roman"/>
                          <w:i/>
                          <w:iCs/>
                          <w:kern w:val="24"/>
                          <w:sz w:val="16"/>
                          <w:szCs w:val="16"/>
                        </w:rPr>
                        <w:t xml:space="preserve">or </w:t>
                      </w:r>
                      <w:r w:rsidR="00383E70" w:rsidRPr="000A6B5E">
                        <w:rPr>
                          <w:rFonts w:ascii="Times New Roman" w:hAnsi="Times New Roman" w:cs="Times New Roman"/>
                          <w:i/>
                          <w:iCs/>
                          <w:kern w:val="24"/>
                          <w:sz w:val="16"/>
                          <w:szCs w:val="16"/>
                        </w:rPr>
                        <w:t>?sh,</w:t>
                      </w:r>
                      <w:r w:rsidRPr="000A6B5E">
                        <w:rPr>
                          <w:rFonts w:ascii="Times New Roman" w:hAnsi="Times New Roman" w:cs="Times New Roman"/>
                          <w:i/>
                          <w:iCs/>
                          <w:kern w:val="24"/>
                          <w:sz w:val="16"/>
                          <w:szCs w:val="16"/>
                        </w:rPr>
                        <w:t xml:space="preserve"> </w:t>
                      </w:r>
                      <w:r w:rsidR="008D3F2B" w:rsidRPr="000A6B5E">
                        <w:rPr>
                          <w:rFonts w:ascii="Times New Roman" w:hAnsi="Times New Roman" w:cs="Times New Roman"/>
                          <w:i/>
                          <w:iCs/>
                          <w:kern w:val="24"/>
                          <w:sz w:val="16"/>
                          <w:szCs w:val="16"/>
                        </w:rPr>
                        <w:t>pink</w:t>
                      </w:r>
                      <w:r w:rsidRPr="000A6B5E">
                        <w:rPr>
                          <w:rFonts w:ascii="Times New Roman" w:hAnsi="Times New Roman" w:cs="Times New Roman"/>
                          <w:i/>
                          <w:iCs/>
                          <w:kern w:val="24"/>
                          <w:sz w:val="16"/>
                          <w:szCs w:val="16"/>
                        </w:rPr>
                        <w:t xml:space="preserve">). Each plotted point correlates to the calculated average number of ASHI responses for a given Test Item. The shading around the calculated psychometric curve represents a 95% confidence interval. The gray dashed line marks where the proportion of ASHI responses equals 50%; where the curves intercept this line represents the estimated perceptual boundary for the Talker, when participants are equally likely to respond either ASI or ASHI for that Test Item. </w:t>
                      </w:r>
                    </w:p>
                  </w:txbxContent>
                </v:textbox>
                <w10:wrap type="tight" anchorx="margin"/>
              </v:shape>
            </w:pict>
          </mc:Fallback>
        </mc:AlternateContent>
      </w:r>
      <w:r w:rsidR="006C15E2" w:rsidRPr="000A6B5E">
        <w:rPr>
          <w:rFonts w:ascii="Times New Roman" w:hAnsi="Times New Roman" w:cs="Times New Roman"/>
          <w:sz w:val="20"/>
          <w:szCs w:val="20"/>
        </w:rPr>
        <w:t xml:space="preserve">After exclusions, 60 participants remained. Of these 60 participants, 32 attended to a talker with an ambiguous S pronunciation </w:t>
      </w:r>
      <w:proofErr w:type="gramStart"/>
      <w:r w:rsidR="006C15E2" w:rsidRPr="000A6B5E">
        <w:rPr>
          <w:rFonts w:ascii="Times New Roman" w:hAnsi="Times New Roman" w:cs="Times New Roman"/>
          <w:sz w:val="20"/>
          <w:szCs w:val="20"/>
        </w:rPr>
        <w:t>(?s</w:t>
      </w:r>
      <w:proofErr w:type="gramEnd"/>
      <w:r w:rsidR="006C15E2" w:rsidRPr="000A6B5E">
        <w:rPr>
          <w:rFonts w:ascii="Times New Roman" w:hAnsi="Times New Roman" w:cs="Times New Roman"/>
          <w:sz w:val="20"/>
          <w:szCs w:val="20"/>
        </w:rPr>
        <w:t xml:space="preserve">), and 28 attended to a talker with an ambiguous </w:t>
      </w:r>
      <w:proofErr w:type="spellStart"/>
      <w:r w:rsidR="006C15E2" w:rsidRPr="000A6B5E">
        <w:rPr>
          <w:rFonts w:ascii="Times New Roman" w:hAnsi="Times New Roman" w:cs="Times New Roman"/>
          <w:sz w:val="20"/>
          <w:szCs w:val="20"/>
        </w:rPr>
        <w:t>Sh</w:t>
      </w:r>
      <w:proofErr w:type="spellEnd"/>
      <w:r w:rsidR="006C15E2" w:rsidRPr="000A6B5E">
        <w:rPr>
          <w:rFonts w:ascii="Times New Roman" w:hAnsi="Times New Roman" w:cs="Times New Roman"/>
          <w:sz w:val="20"/>
          <w:szCs w:val="20"/>
        </w:rPr>
        <w:t xml:space="preserve"> pronunciation </w:t>
      </w:r>
      <w:proofErr w:type="gramStart"/>
      <w:r w:rsidR="006C15E2" w:rsidRPr="000A6B5E">
        <w:rPr>
          <w:rFonts w:ascii="Times New Roman" w:hAnsi="Times New Roman" w:cs="Times New Roman"/>
          <w:sz w:val="20"/>
          <w:szCs w:val="20"/>
        </w:rPr>
        <w:t>(?</w:t>
      </w:r>
      <w:proofErr w:type="spellStart"/>
      <w:r w:rsidR="006C15E2" w:rsidRPr="000A6B5E">
        <w:rPr>
          <w:rFonts w:ascii="Times New Roman" w:hAnsi="Times New Roman" w:cs="Times New Roman"/>
          <w:sz w:val="20"/>
          <w:szCs w:val="20"/>
        </w:rPr>
        <w:t>sh</w:t>
      </w:r>
      <w:proofErr w:type="spellEnd"/>
      <w:proofErr w:type="gramEnd"/>
      <w:r w:rsidR="006C15E2" w:rsidRPr="000A6B5E">
        <w:rPr>
          <w:rFonts w:ascii="Times New Roman" w:hAnsi="Times New Roman" w:cs="Times New Roman"/>
          <w:sz w:val="20"/>
          <w:szCs w:val="20"/>
        </w:rPr>
        <w:t xml:space="preserve">). We determined the average proportion of ASHI responses to each Test Item (13, 17, 18, 19, and 24) with a 95% confidence interval for when the Attended Talker </w:t>
      </w:r>
      <w:proofErr w:type="gramStart"/>
      <w:r w:rsidR="006C15E2" w:rsidRPr="000A6B5E">
        <w:rPr>
          <w:rFonts w:ascii="Times New Roman" w:hAnsi="Times New Roman" w:cs="Times New Roman"/>
          <w:sz w:val="20"/>
          <w:szCs w:val="20"/>
        </w:rPr>
        <w:t>produced ?s</w:t>
      </w:r>
      <w:proofErr w:type="gramEnd"/>
      <w:r w:rsidR="006C15E2" w:rsidRPr="000A6B5E">
        <w:rPr>
          <w:rFonts w:ascii="Times New Roman" w:hAnsi="Times New Roman" w:cs="Times New Roman"/>
          <w:sz w:val="20"/>
          <w:szCs w:val="20"/>
        </w:rPr>
        <w:t xml:space="preserve"> and when the Attended Talker </w:t>
      </w:r>
      <w:proofErr w:type="gramStart"/>
      <w:r w:rsidR="006C15E2" w:rsidRPr="000A6B5E">
        <w:rPr>
          <w:rFonts w:ascii="Times New Roman" w:hAnsi="Times New Roman" w:cs="Times New Roman"/>
          <w:sz w:val="20"/>
          <w:szCs w:val="20"/>
        </w:rPr>
        <w:t>produced ?</w:t>
      </w:r>
      <w:proofErr w:type="spellStart"/>
      <w:r w:rsidR="006C15E2" w:rsidRPr="000A6B5E">
        <w:rPr>
          <w:rFonts w:ascii="Times New Roman" w:hAnsi="Times New Roman" w:cs="Times New Roman"/>
          <w:sz w:val="20"/>
          <w:szCs w:val="20"/>
        </w:rPr>
        <w:t>sh</w:t>
      </w:r>
      <w:proofErr w:type="spellEnd"/>
      <w:proofErr w:type="gramEnd"/>
      <w:r w:rsidR="006C15E2" w:rsidRPr="000A6B5E">
        <w:rPr>
          <w:rFonts w:ascii="Times New Roman" w:hAnsi="Times New Roman" w:cs="Times New Roman"/>
          <w:sz w:val="20"/>
          <w:szCs w:val="20"/>
        </w:rPr>
        <w:t xml:space="preserve"> in </w:t>
      </w:r>
      <w:r w:rsidR="006C15E2" w:rsidRPr="000A6B5E">
        <w:rPr>
          <w:rFonts w:ascii="Times New Roman" w:hAnsi="Times New Roman" w:cs="Times New Roman"/>
          <w:i/>
          <w:iCs/>
          <w:sz w:val="20"/>
          <w:szCs w:val="20"/>
        </w:rPr>
        <w:t xml:space="preserve">Figure 8, </w:t>
      </w:r>
      <w:r w:rsidR="006C15E2" w:rsidRPr="000A6B5E">
        <w:rPr>
          <w:rFonts w:ascii="Times New Roman" w:hAnsi="Times New Roman" w:cs="Times New Roman"/>
          <w:sz w:val="20"/>
          <w:szCs w:val="20"/>
        </w:rPr>
        <w:t>below.</w:t>
      </w:r>
    </w:p>
    <w:p w14:paraId="5F299EA4" w14:textId="026BB157" w:rsidR="006C15E2" w:rsidRPr="000A6B5E" w:rsidRDefault="006C15E2" w:rsidP="00650597">
      <w:pPr>
        <w:rPr>
          <w:rFonts w:ascii="Times New Roman" w:hAnsi="Times New Roman" w:cs="Times New Roman"/>
          <w:b/>
          <w:bCs/>
          <w:sz w:val="20"/>
          <w:szCs w:val="20"/>
        </w:rPr>
      </w:pPr>
    </w:p>
    <w:p w14:paraId="77CBF626" w14:textId="4310C97B" w:rsidR="00C870FB" w:rsidRPr="000A6B5E" w:rsidRDefault="00C870FB" w:rsidP="00650597">
      <w:pPr>
        <w:rPr>
          <w:rFonts w:ascii="Times New Roman" w:hAnsi="Times New Roman" w:cs="Times New Roman"/>
          <w:b/>
          <w:bCs/>
          <w:sz w:val="20"/>
          <w:szCs w:val="20"/>
        </w:rPr>
      </w:pPr>
    </w:p>
    <w:p w14:paraId="00655FDC" w14:textId="412656D8" w:rsidR="00650597" w:rsidRPr="000A6B5E" w:rsidRDefault="00650597" w:rsidP="00650597">
      <w:pPr>
        <w:rPr>
          <w:rFonts w:ascii="Times New Roman" w:hAnsi="Times New Roman" w:cs="Times New Roman"/>
          <w:sz w:val="20"/>
          <w:szCs w:val="20"/>
        </w:rPr>
      </w:pPr>
    </w:p>
    <w:p w14:paraId="35076C34" w14:textId="58F3075D" w:rsidR="000F48F7" w:rsidRPr="000A6B5E" w:rsidRDefault="000F48F7" w:rsidP="000F48F7">
      <w:pPr>
        <w:rPr>
          <w:rFonts w:ascii="Times New Roman" w:hAnsi="Times New Roman" w:cs="Times New Roman"/>
          <w:sz w:val="20"/>
          <w:szCs w:val="20"/>
        </w:rPr>
      </w:pPr>
    </w:p>
    <w:p w14:paraId="75C1DA75" w14:textId="7AB5F18B" w:rsidR="00BB5D1E" w:rsidRPr="000A6B5E" w:rsidRDefault="00BB5D1E" w:rsidP="00B8742F">
      <w:pPr>
        <w:rPr>
          <w:rFonts w:ascii="Times New Roman" w:hAnsi="Times New Roman" w:cs="Times New Roman"/>
          <w:b/>
          <w:bCs/>
          <w:sz w:val="20"/>
          <w:szCs w:val="20"/>
        </w:rPr>
      </w:pPr>
    </w:p>
    <w:p w14:paraId="33F7C1B6" w14:textId="310051BD" w:rsidR="00BB5D1E" w:rsidRPr="000A6B5E" w:rsidRDefault="000A6B5E" w:rsidP="00B8742F">
      <w:pPr>
        <w:rPr>
          <w:rFonts w:ascii="Times New Roman" w:hAnsi="Times New Roman" w:cs="Times New Roman"/>
          <w:b/>
          <w:bCs/>
          <w:sz w:val="20"/>
          <w:szCs w:val="20"/>
        </w:rPr>
      </w:pPr>
      <w:r w:rsidRPr="000A6B5E">
        <w:rPr>
          <w:rFonts w:ascii="Times New Roman" w:hAnsi="Times New Roman" w:cs="Times New Roman"/>
          <w:b/>
          <w:bCs/>
          <w:noProof/>
          <w:sz w:val="20"/>
          <w:szCs w:val="20"/>
        </w:rPr>
        <mc:AlternateContent>
          <mc:Choice Requires="wps">
            <w:drawing>
              <wp:anchor distT="0" distB="0" distL="114300" distR="114300" simplePos="0" relativeHeight="251771904" behindDoc="0" locked="0" layoutInCell="1" allowOverlap="1" wp14:anchorId="3F4BE8AC" wp14:editId="744C9D65">
                <wp:simplePos x="0" y="0"/>
                <wp:positionH relativeFrom="margin">
                  <wp:align>right</wp:align>
                </wp:positionH>
                <wp:positionV relativeFrom="paragraph">
                  <wp:posOffset>107315</wp:posOffset>
                </wp:positionV>
                <wp:extent cx="3471545" cy="1136650"/>
                <wp:effectExtent l="0" t="0" r="0" b="0"/>
                <wp:wrapNone/>
                <wp:docPr id="1876829795" name="TextBox 9"/>
                <wp:cNvGraphicFramePr/>
                <a:graphic xmlns:a="http://schemas.openxmlformats.org/drawingml/2006/main">
                  <a:graphicData uri="http://schemas.microsoft.com/office/word/2010/wordprocessingShape">
                    <wps:wsp>
                      <wps:cNvSpPr txBox="1"/>
                      <wps:spPr>
                        <a:xfrm>
                          <a:off x="0" y="0"/>
                          <a:ext cx="3471545" cy="1136650"/>
                        </a:xfrm>
                        <a:prstGeom prst="rect">
                          <a:avLst/>
                        </a:prstGeom>
                        <a:noFill/>
                      </wps:spPr>
                      <wps:txbx>
                        <w:txbxContent>
                          <w:p w14:paraId="02577733" w14:textId="638E5BB9" w:rsidR="00FE76D9" w:rsidRPr="000A6B5E" w:rsidRDefault="00FE76D9" w:rsidP="00FE76D9">
                            <w:pPr>
                              <w:rPr>
                                <w:rFonts w:ascii="Times New Roman" w:hAnsi="Times New Roman" w:cs="Times New Roman"/>
                                <w:i/>
                                <w:iCs/>
                                <w:kern w:val="24"/>
                                <w:sz w:val="16"/>
                                <w:szCs w:val="16"/>
                              </w:rPr>
                            </w:pPr>
                            <w:r w:rsidRPr="000A6B5E">
                              <w:rPr>
                                <w:rFonts w:ascii="Times New Roman" w:hAnsi="Times New Roman" w:cs="Times New Roman"/>
                                <w:i/>
                                <w:iCs/>
                                <w:kern w:val="24"/>
                                <w:sz w:val="16"/>
                                <w:szCs w:val="16"/>
                              </w:rPr>
                              <w:t xml:space="preserve">Figure 8b (below): Average proportion of ASHI responses by Test Item compared by the Attended Talker’s ambiguous sound production, plotted by the talker gender and the attended/unattended status of the talker. There is no significant difference between the proportion of ASHI </w:t>
                            </w:r>
                            <w:r w:rsidR="00AC2D47" w:rsidRPr="000A6B5E">
                              <w:rPr>
                                <w:rFonts w:ascii="Times New Roman" w:hAnsi="Times New Roman" w:cs="Times New Roman"/>
                                <w:i/>
                                <w:iCs/>
                                <w:kern w:val="24"/>
                                <w:sz w:val="16"/>
                                <w:szCs w:val="16"/>
                              </w:rPr>
                              <w:t>responses</w:t>
                            </w:r>
                            <w:r w:rsidRPr="000A6B5E">
                              <w:rPr>
                                <w:rFonts w:ascii="Times New Roman" w:hAnsi="Times New Roman" w:cs="Times New Roman"/>
                                <w:i/>
                                <w:iCs/>
                                <w:kern w:val="24"/>
                                <w:sz w:val="16"/>
                                <w:szCs w:val="16"/>
                              </w:rPr>
                              <w:t xml:space="preserve"> for the </w:t>
                            </w:r>
                            <w:r w:rsidR="00AC2D47" w:rsidRPr="000A6B5E">
                              <w:rPr>
                                <w:rFonts w:ascii="Times New Roman" w:hAnsi="Times New Roman" w:cs="Times New Roman"/>
                                <w:i/>
                                <w:iCs/>
                                <w:kern w:val="24"/>
                                <w:sz w:val="16"/>
                                <w:szCs w:val="16"/>
                              </w:rPr>
                              <w:t>across the six test items for the Attended Talker or the Unattended Talker when compared within the Voice of the talker, suggesting that the Voice is not responsible for our null effect.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F4BE8AC" id="_x0000_s1038" type="#_x0000_t202" style="position:absolute;margin-left:222.15pt;margin-top:8.45pt;width:273.35pt;height:89.5pt;z-index:251771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" filled="f" stroked="f">
                <v:textbox>
                  <w:txbxContent>
                    <w:p w14:paraId="02577733" w14:textId="638E5BB9" w:rsidR="00FE76D9" w:rsidRPr="000A6B5E" w:rsidRDefault="00FE76D9" w:rsidP="00FE76D9">
                      <w:pPr>
                        <w:rPr>
                          <w:rFonts w:ascii="Times New Roman" w:hAnsi="Times New Roman" w:cs="Times New Roman"/>
                          <w:i/>
                          <w:iCs/>
                          <w:kern w:val="24"/>
                          <w:sz w:val="16"/>
                          <w:szCs w:val="16"/>
                        </w:rPr>
                      </w:pPr>
                      <w:r w:rsidRPr="000A6B5E">
                        <w:rPr>
                          <w:rFonts w:ascii="Times New Roman" w:hAnsi="Times New Roman" w:cs="Times New Roman"/>
                          <w:i/>
                          <w:iCs/>
                          <w:kern w:val="24"/>
                          <w:sz w:val="16"/>
                          <w:szCs w:val="16"/>
                        </w:rPr>
                        <w:t xml:space="preserve">Figure 8b (below): Average proportion of ASHI responses by Test Item compared by the Attended Talker’s ambiguous sound production, plotted by the talker gender and the attended/unattended status of the talker. There is no significant difference between the proportion of ASHI </w:t>
                      </w:r>
                      <w:r w:rsidR="00AC2D47" w:rsidRPr="000A6B5E">
                        <w:rPr>
                          <w:rFonts w:ascii="Times New Roman" w:hAnsi="Times New Roman" w:cs="Times New Roman"/>
                          <w:i/>
                          <w:iCs/>
                          <w:kern w:val="24"/>
                          <w:sz w:val="16"/>
                          <w:szCs w:val="16"/>
                        </w:rPr>
                        <w:t>responses</w:t>
                      </w:r>
                      <w:r w:rsidRPr="000A6B5E">
                        <w:rPr>
                          <w:rFonts w:ascii="Times New Roman" w:hAnsi="Times New Roman" w:cs="Times New Roman"/>
                          <w:i/>
                          <w:iCs/>
                          <w:kern w:val="24"/>
                          <w:sz w:val="16"/>
                          <w:szCs w:val="16"/>
                        </w:rPr>
                        <w:t xml:space="preserve"> for the </w:t>
                      </w:r>
                      <w:r w:rsidR="00AC2D47" w:rsidRPr="000A6B5E">
                        <w:rPr>
                          <w:rFonts w:ascii="Times New Roman" w:hAnsi="Times New Roman" w:cs="Times New Roman"/>
                          <w:i/>
                          <w:iCs/>
                          <w:kern w:val="24"/>
                          <w:sz w:val="16"/>
                          <w:szCs w:val="16"/>
                        </w:rPr>
                        <w:t>across the six test items for the Attended Talker or the Unattended Talker when compared within the Voice of the talker, suggesting that the Voice is not responsible for our null effect.</w:t>
                      </w:r>
                    </w:p>
                  </w:txbxContent>
                </v:textbox>
                <w10:wrap anchorx="margin"/>
              </v:shape>
            </w:pict>
          </mc:Fallback>
        </mc:AlternateContent>
      </w:r>
    </w:p>
    <w:p w14:paraId="171DAC7C" w14:textId="4C856136" w:rsidR="006C15E2" w:rsidRPr="000A6B5E" w:rsidRDefault="006C15E2" w:rsidP="00B8742F">
      <w:pPr>
        <w:rPr>
          <w:rFonts w:ascii="Times New Roman" w:hAnsi="Times New Roman" w:cs="Times New Roman"/>
          <w:b/>
          <w:bCs/>
          <w:sz w:val="20"/>
          <w:szCs w:val="20"/>
        </w:rPr>
      </w:pPr>
    </w:p>
    <w:p w14:paraId="7D2B3233" w14:textId="448EC188" w:rsidR="006C15E2" w:rsidRPr="000A6B5E" w:rsidRDefault="006C15E2" w:rsidP="00B8742F">
      <w:pPr>
        <w:rPr>
          <w:rFonts w:ascii="Times New Roman" w:hAnsi="Times New Roman" w:cs="Times New Roman"/>
          <w:b/>
          <w:bCs/>
          <w:sz w:val="20"/>
          <w:szCs w:val="20"/>
        </w:rPr>
      </w:pPr>
    </w:p>
    <w:p w14:paraId="6813F38E" w14:textId="64F41706" w:rsidR="000A6B5E" w:rsidRDefault="000A6B5E" w:rsidP="00B8742F">
      <w:pPr>
        <w:rPr>
          <w:rFonts w:ascii="Times New Roman" w:hAnsi="Times New Roman" w:cs="Times New Roman"/>
          <w:sz w:val="20"/>
          <w:szCs w:val="20"/>
        </w:rPr>
      </w:pPr>
      <w:r w:rsidRPr="000A6B5E">
        <w:rPr>
          <w:rFonts w:ascii="Times New Roman" w:hAnsi="Times New Roman" w:cs="Times New Roman"/>
          <w:b/>
          <w:bCs/>
          <w:noProof/>
          <w:sz w:val="20"/>
          <w:szCs w:val="20"/>
        </w:rPr>
        <w:drawing>
          <wp:anchor distT="0" distB="0" distL="114300" distR="114300" simplePos="0" relativeHeight="251769856" behindDoc="0" locked="0" layoutInCell="1" allowOverlap="1" wp14:anchorId="02DE518B" wp14:editId="032437F2">
            <wp:simplePos x="0" y="0"/>
            <wp:positionH relativeFrom="margin">
              <wp:align>right</wp:align>
            </wp:positionH>
            <wp:positionV relativeFrom="paragraph">
              <wp:posOffset>341630</wp:posOffset>
            </wp:positionV>
            <wp:extent cx="6233795" cy="2513965"/>
            <wp:effectExtent l="0" t="0" r="0" b="635"/>
            <wp:wrapTopAndBottom/>
            <wp:docPr id="38213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33817"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6233795" cy="2513965"/>
                    </a:xfrm>
                    <a:prstGeom prst="rect">
                      <a:avLst/>
                    </a:prstGeom>
                  </pic:spPr>
                </pic:pic>
              </a:graphicData>
            </a:graphic>
            <wp14:sizeRelH relativeFrom="margin">
              <wp14:pctWidth>0</wp14:pctWidth>
            </wp14:sizeRelH>
            <wp14:sizeRelV relativeFrom="margin">
              <wp14:pctHeight>0</wp14:pctHeight>
            </wp14:sizeRelV>
          </wp:anchor>
        </w:drawing>
      </w:r>
    </w:p>
    <w:p w14:paraId="4B569745" w14:textId="5B86FF11" w:rsidR="000A6B5E" w:rsidRDefault="000A6B5E" w:rsidP="00B8742F">
      <w:pPr>
        <w:rPr>
          <w:rFonts w:ascii="Times New Roman" w:hAnsi="Times New Roman" w:cs="Times New Roman"/>
          <w:sz w:val="20"/>
          <w:szCs w:val="20"/>
        </w:rPr>
      </w:pPr>
    </w:p>
    <w:p w14:paraId="053DF341" w14:textId="3C77670C" w:rsidR="006C15E2" w:rsidRPr="000A6B5E" w:rsidRDefault="006C15E2" w:rsidP="00B8742F">
      <w:pPr>
        <w:rPr>
          <w:rFonts w:ascii="Times New Roman" w:hAnsi="Times New Roman" w:cs="Times New Roman"/>
          <w:sz w:val="20"/>
          <w:szCs w:val="20"/>
        </w:rPr>
      </w:pPr>
      <w:r w:rsidRPr="000A6B5E">
        <w:rPr>
          <w:rFonts w:ascii="Times New Roman" w:hAnsi="Times New Roman" w:cs="Times New Roman"/>
          <w:sz w:val="20"/>
          <w:szCs w:val="20"/>
        </w:rPr>
        <w:lastRenderedPageBreak/>
        <w:t xml:space="preserve">In </w:t>
      </w:r>
      <w:r w:rsidRPr="000A6B5E">
        <w:rPr>
          <w:rFonts w:ascii="Times New Roman" w:hAnsi="Times New Roman" w:cs="Times New Roman"/>
          <w:i/>
          <w:iCs/>
          <w:sz w:val="20"/>
          <w:szCs w:val="20"/>
        </w:rPr>
        <w:t>Figure 8</w:t>
      </w:r>
      <w:r w:rsidR="00EC2419" w:rsidRPr="000A6B5E">
        <w:rPr>
          <w:rFonts w:ascii="Times New Roman" w:hAnsi="Times New Roman" w:cs="Times New Roman"/>
          <w:i/>
          <w:iCs/>
          <w:sz w:val="20"/>
          <w:szCs w:val="20"/>
        </w:rPr>
        <w:t>a</w:t>
      </w:r>
      <w:r w:rsidRPr="000A6B5E">
        <w:rPr>
          <w:rFonts w:ascii="Times New Roman" w:hAnsi="Times New Roman" w:cs="Times New Roman"/>
          <w:i/>
          <w:iCs/>
          <w:sz w:val="20"/>
          <w:szCs w:val="20"/>
        </w:rPr>
        <w:t xml:space="preserve">¸ </w:t>
      </w:r>
      <w:r w:rsidR="005338BB" w:rsidRPr="000A6B5E">
        <w:rPr>
          <w:rFonts w:ascii="Times New Roman" w:hAnsi="Times New Roman" w:cs="Times New Roman"/>
          <w:sz w:val="20"/>
          <w:szCs w:val="20"/>
        </w:rPr>
        <w:t xml:space="preserve">we expected the purple psychometric curve to be in the right-most position, and the pink psychometric curve to be positioned left-most: Participants who attended to the ?s talker were expected to perceive a typical /ʃ/ sound and an ?s sound between a typical /ʃ/ and /s/, eliciting more ASHI responses for the more ASI-like Items. Participants who </w:t>
      </w:r>
      <w:proofErr w:type="gramStart"/>
      <w:r w:rsidR="005338BB" w:rsidRPr="000A6B5E">
        <w:rPr>
          <w:rFonts w:ascii="Times New Roman" w:hAnsi="Times New Roman" w:cs="Times New Roman"/>
          <w:sz w:val="20"/>
          <w:szCs w:val="20"/>
        </w:rPr>
        <w:t>attended to</w:t>
      </w:r>
      <w:proofErr w:type="gramEnd"/>
      <w:r w:rsidR="005338BB" w:rsidRPr="000A6B5E">
        <w:rPr>
          <w:rFonts w:ascii="Times New Roman" w:hAnsi="Times New Roman" w:cs="Times New Roman"/>
          <w:sz w:val="20"/>
          <w:szCs w:val="20"/>
        </w:rPr>
        <w:t xml:space="preserve"> </w:t>
      </w:r>
      <w:proofErr w:type="gramStart"/>
      <w:r w:rsidR="005338BB" w:rsidRPr="000A6B5E">
        <w:rPr>
          <w:rFonts w:ascii="Times New Roman" w:hAnsi="Times New Roman" w:cs="Times New Roman"/>
          <w:sz w:val="20"/>
          <w:szCs w:val="20"/>
        </w:rPr>
        <w:t>the ?</w:t>
      </w:r>
      <w:proofErr w:type="spellStart"/>
      <w:r w:rsidR="005338BB" w:rsidRPr="000A6B5E">
        <w:rPr>
          <w:rFonts w:ascii="Times New Roman" w:hAnsi="Times New Roman" w:cs="Times New Roman"/>
          <w:sz w:val="20"/>
          <w:szCs w:val="20"/>
        </w:rPr>
        <w:t>sh</w:t>
      </w:r>
      <w:proofErr w:type="spellEnd"/>
      <w:proofErr w:type="gramEnd"/>
      <w:r w:rsidR="005338BB" w:rsidRPr="000A6B5E">
        <w:rPr>
          <w:rFonts w:ascii="Times New Roman" w:hAnsi="Times New Roman" w:cs="Times New Roman"/>
          <w:sz w:val="20"/>
          <w:szCs w:val="20"/>
        </w:rPr>
        <w:t xml:space="preserve"> talker were expected to perceive a typical /s/ sound and </w:t>
      </w:r>
      <w:proofErr w:type="gramStart"/>
      <w:r w:rsidR="005338BB" w:rsidRPr="000A6B5E">
        <w:rPr>
          <w:rFonts w:ascii="Times New Roman" w:hAnsi="Times New Roman" w:cs="Times New Roman"/>
          <w:sz w:val="20"/>
          <w:szCs w:val="20"/>
        </w:rPr>
        <w:t>an ?</w:t>
      </w:r>
      <w:proofErr w:type="spellStart"/>
      <w:r w:rsidR="005338BB" w:rsidRPr="000A6B5E">
        <w:rPr>
          <w:rFonts w:ascii="Times New Roman" w:hAnsi="Times New Roman" w:cs="Times New Roman"/>
          <w:sz w:val="20"/>
          <w:szCs w:val="20"/>
        </w:rPr>
        <w:t>sh</w:t>
      </w:r>
      <w:proofErr w:type="spellEnd"/>
      <w:proofErr w:type="gramEnd"/>
      <w:r w:rsidR="005338BB" w:rsidRPr="000A6B5E">
        <w:rPr>
          <w:rFonts w:ascii="Times New Roman" w:hAnsi="Times New Roman" w:cs="Times New Roman"/>
          <w:sz w:val="20"/>
          <w:szCs w:val="20"/>
        </w:rPr>
        <w:t xml:space="preserve"> sound between a typical /ʃ/ and /s/, eliciting less ASHI responses for the more ASHI-like Items.</w:t>
      </w:r>
    </w:p>
    <w:p w14:paraId="0301EF3E" w14:textId="78EFC2B2" w:rsidR="006C15E2" w:rsidRPr="000A6B5E" w:rsidRDefault="006C15E2" w:rsidP="00B8742F">
      <w:pPr>
        <w:rPr>
          <w:rFonts w:ascii="Times New Roman" w:hAnsi="Times New Roman" w:cs="Times New Roman"/>
          <w:sz w:val="20"/>
          <w:szCs w:val="20"/>
        </w:rPr>
      </w:pPr>
      <w:r w:rsidRPr="000A6B5E">
        <w:rPr>
          <w:rFonts w:ascii="Times New Roman" w:hAnsi="Times New Roman" w:cs="Times New Roman"/>
          <w:sz w:val="20"/>
          <w:szCs w:val="20"/>
        </w:rPr>
        <w:t xml:space="preserve">Our pre-determined measure of significance before analysis is that the average proportion of ASHI responses for the Attended Talker </w:t>
      </w:r>
      <w:proofErr w:type="gramStart"/>
      <w:r w:rsidRPr="000A6B5E">
        <w:rPr>
          <w:rFonts w:ascii="Times New Roman" w:hAnsi="Times New Roman" w:cs="Times New Roman"/>
          <w:sz w:val="20"/>
          <w:szCs w:val="20"/>
        </w:rPr>
        <w:t>producing ?s</w:t>
      </w:r>
      <w:proofErr w:type="gramEnd"/>
      <w:r w:rsidRPr="000A6B5E">
        <w:rPr>
          <w:rFonts w:ascii="Times New Roman" w:hAnsi="Times New Roman" w:cs="Times New Roman"/>
          <w:sz w:val="20"/>
          <w:szCs w:val="20"/>
        </w:rPr>
        <w:t xml:space="preserve"> is not within the 95% confidence interval of the proportion of ASHI responses for the Attended Talker </w:t>
      </w:r>
      <w:proofErr w:type="gramStart"/>
      <w:r w:rsidRPr="000A6B5E">
        <w:rPr>
          <w:rFonts w:ascii="Times New Roman" w:hAnsi="Times New Roman" w:cs="Times New Roman"/>
          <w:sz w:val="20"/>
          <w:szCs w:val="20"/>
        </w:rPr>
        <w:t>producing ?</w:t>
      </w:r>
      <w:proofErr w:type="spellStart"/>
      <w:r w:rsidRPr="000A6B5E">
        <w:rPr>
          <w:rFonts w:ascii="Times New Roman" w:hAnsi="Times New Roman" w:cs="Times New Roman"/>
          <w:sz w:val="20"/>
          <w:szCs w:val="20"/>
        </w:rPr>
        <w:t>sh</w:t>
      </w:r>
      <w:proofErr w:type="spellEnd"/>
      <w:proofErr w:type="gramEnd"/>
      <w:r w:rsidRPr="000A6B5E">
        <w:rPr>
          <w:rFonts w:ascii="Times New Roman" w:hAnsi="Times New Roman" w:cs="Times New Roman"/>
          <w:sz w:val="20"/>
          <w:szCs w:val="20"/>
        </w:rPr>
        <w:t xml:space="preserve">, or vice versa. Based on </w:t>
      </w:r>
      <w:r w:rsidR="005338BB" w:rsidRPr="000A6B5E">
        <w:rPr>
          <w:rFonts w:ascii="Times New Roman" w:hAnsi="Times New Roman" w:cs="Times New Roman"/>
          <w:sz w:val="20"/>
          <w:szCs w:val="20"/>
        </w:rPr>
        <w:t>this criterion</w:t>
      </w:r>
      <w:r w:rsidRPr="000A6B5E">
        <w:rPr>
          <w:rFonts w:ascii="Times New Roman" w:hAnsi="Times New Roman" w:cs="Times New Roman"/>
          <w:sz w:val="20"/>
          <w:szCs w:val="20"/>
        </w:rPr>
        <w:t>, we do not see a significantly different adaptation to the Attended Talker based on the talkers’ pronunciation, suggesting perceptual adaptation did not occur to either ambiguous sound for the Attended Talker.</w:t>
      </w:r>
    </w:p>
    <w:p w14:paraId="759B79DD" w14:textId="31517C1F" w:rsidR="008E15D1" w:rsidRPr="000A6B5E" w:rsidRDefault="000A6B5E" w:rsidP="00B8742F">
      <w:pPr>
        <w:rPr>
          <w:rFonts w:ascii="Times New Roman" w:hAnsi="Times New Roman" w:cs="Times New Roman"/>
          <w:sz w:val="20"/>
          <w:szCs w:val="20"/>
        </w:rPr>
      </w:pPr>
      <w:r w:rsidRPr="000A6B5E">
        <w:rPr>
          <w:rFonts w:ascii="Times New Roman" w:hAnsi="Times New Roman" w:cs="Times New Roman"/>
          <w:b/>
          <w:bCs/>
          <w:noProof/>
          <w:sz w:val="20"/>
          <w:szCs w:val="20"/>
        </w:rPr>
        <mc:AlternateContent>
          <mc:Choice Requires="wps">
            <w:drawing>
              <wp:anchor distT="0" distB="0" distL="114300" distR="114300" simplePos="0" relativeHeight="251756544" behindDoc="0" locked="0" layoutInCell="1" allowOverlap="1" wp14:anchorId="50F397E7" wp14:editId="1E137586">
                <wp:simplePos x="0" y="0"/>
                <wp:positionH relativeFrom="margin">
                  <wp:align>right</wp:align>
                </wp:positionH>
                <wp:positionV relativeFrom="paragraph">
                  <wp:posOffset>3521710</wp:posOffset>
                </wp:positionV>
                <wp:extent cx="5942965" cy="1058545"/>
                <wp:effectExtent l="0" t="0" r="0" b="0"/>
                <wp:wrapTopAndBottom/>
                <wp:docPr id="1702621325" name="TextBox 10"/>
                <wp:cNvGraphicFramePr/>
                <a:graphic xmlns:a="http://schemas.openxmlformats.org/drawingml/2006/main">
                  <a:graphicData uri="http://schemas.microsoft.com/office/word/2010/wordprocessingShape">
                    <wps:wsp>
                      <wps:cNvSpPr txBox="1"/>
                      <wps:spPr>
                        <a:xfrm>
                          <a:off x="0" y="0"/>
                          <a:ext cx="5942965" cy="1058545"/>
                        </a:xfrm>
                        <a:prstGeom prst="rect">
                          <a:avLst/>
                        </a:prstGeom>
                        <a:noFill/>
                      </wps:spPr>
                      <wps:txbx>
                        <w:txbxContent>
                          <w:p w14:paraId="6DC13063" w14:textId="6971A721" w:rsidR="00BB5D1E" w:rsidRPr="000A6B5E" w:rsidRDefault="00BB5D1E" w:rsidP="00BB5D1E">
                            <w:pPr>
                              <w:rPr>
                                <w:rFonts w:ascii="Times New Roman" w:hAnsi="Times New Roman" w:cs="Times New Roman"/>
                                <w:i/>
                                <w:iCs/>
                                <w:kern w:val="24"/>
                                <w:sz w:val="16"/>
                                <w:szCs w:val="16"/>
                              </w:rPr>
                            </w:pPr>
                            <w:r w:rsidRPr="000A6B5E">
                              <w:rPr>
                                <w:rFonts w:ascii="Times New Roman" w:hAnsi="Times New Roman" w:cs="Times New Roman"/>
                                <w:i/>
                                <w:iCs/>
                                <w:kern w:val="24"/>
                                <w:sz w:val="16"/>
                                <w:szCs w:val="16"/>
                              </w:rPr>
                              <w:t xml:space="preserve">Figure 9: </w:t>
                            </w:r>
                            <w:r w:rsidR="00882963" w:rsidRPr="000A6B5E">
                              <w:rPr>
                                <w:rFonts w:ascii="Times New Roman" w:hAnsi="Times New Roman" w:cs="Times New Roman"/>
                                <w:i/>
                                <w:iCs/>
                                <w:kern w:val="24"/>
                                <w:sz w:val="16"/>
                                <w:szCs w:val="16"/>
                              </w:rPr>
                              <w:t>T</w:t>
                            </w:r>
                            <w:r w:rsidRPr="000A6B5E">
                              <w:rPr>
                                <w:rFonts w:ascii="Times New Roman" w:hAnsi="Times New Roman" w:cs="Times New Roman"/>
                                <w:i/>
                                <w:iCs/>
                                <w:kern w:val="24"/>
                                <w:sz w:val="16"/>
                                <w:szCs w:val="16"/>
                              </w:rPr>
                              <w:t xml:space="preserve">he average proportion of ASHI responses by Test Item for the Attended Talker (blue) and the Unattended Talker (orange). The responses are separated by the ambiguous sound production of the Attended Talker </w:t>
                            </w:r>
                            <w:proofErr w:type="gramStart"/>
                            <w:r w:rsidRPr="000A6B5E">
                              <w:rPr>
                                <w:rFonts w:ascii="Times New Roman" w:hAnsi="Times New Roman" w:cs="Times New Roman"/>
                                <w:i/>
                                <w:iCs/>
                                <w:kern w:val="24"/>
                                <w:sz w:val="16"/>
                                <w:szCs w:val="16"/>
                              </w:rPr>
                              <w:t>(?s</w:t>
                            </w:r>
                            <w:proofErr w:type="gramEnd"/>
                            <w:r w:rsidRPr="000A6B5E">
                              <w:rPr>
                                <w:rFonts w:ascii="Times New Roman" w:hAnsi="Times New Roman" w:cs="Times New Roman"/>
                                <w:i/>
                                <w:iCs/>
                                <w:kern w:val="24"/>
                                <w:sz w:val="16"/>
                                <w:szCs w:val="16"/>
                              </w:rPr>
                              <w:t>, left</w:t>
                            </w:r>
                            <w:proofErr w:type="gramStart"/>
                            <w:r w:rsidRPr="000A6B5E">
                              <w:rPr>
                                <w:rFonts w:ascii="Times New Roman" w:hAnsi="Times New Roman" w:cs="Times New Roman"/>
                                <w:i/>
                                <w:iCs/>
                                <w:kern w:val="24"/>
                                <w:sz w:val="16"/>
                                <w:szCs w:val="16"/>
                              </w:rPr>
                              <w:t>; ?</w:t>
                            </w:r>
                            <w:proofErr w:type="spellStart"/>
                            <w:r w:rsidRPr="000A6B5E">
                              <w:rPr>
                                <w:rFonts w:ascii="Times New Roman" w:hAnsi="Times New Roman" w:cs="Times New Roman"/>
                                <w:i/>
                                <w:iCs/>
                                <w:kern w:val="24"/>
                                <w:sz w:val="16"/>
                                <w:szCs w:val="16"/>
                              </w:rPr>
                              <w:t>sh</w:t>
                            </w:r>
                            <w:proofErr w:type="spellEnd"/>
                            <w:proofErr w:type="gramEnd"/>
                            <w:r w:rsidRPr="000A6B5E">
                              <w:rPr>
                                <w:rFonts w:ascii="Times New Roman" w:hAnsi="Times New Roman" w:cs="Times New Roman"/>
                                <w:i/>
                                <w:iCs/>
                                <w:kern w:val="24"/>
                                <w:sz w:val="16"/>
                                <w:szCs w:val="16"/>
                              </w:rPr>
                              <w:t>, right); I</w:t>
                            </w:r>
                            <w:r w:rsidR="00383E70" w:rsidRPr="000A6B5E">
                              <w:rPr>
                                <w:rFonts w:ascii="Times New Roman" w:hAnsi="Times New Roman" w:cs="Times New Roman"/>
                                <w:i/>
                                <w:iCs/>
                                <w:kern w:val="24"/>
                                <w:sz w:val="16"/>
                                <w:szCs w:val="16"/>
                              </w:rPr>
                              <w:t>n</w:t>
                            </w:r>
                            <w:r w:rsidRPr="000A6B5E">
                              <w:rPr>
                                <w:rFonts w:ascii="Times New Roman" w:hAnsi="Times New Roman" w:cs="Times New Roman"/>
                                <w:i/>
                                <w:iCs/>
                                <w:kern w:val="24"/>
                                <w:sz w:val="16"/>
                                <w:szCs w:val="16"/>
                              </w:rPr>
                              <w:t xml:space="preserve"> the left panel, the Attended talker produced </w:t>
                            </w:r>
                            <w:proofErr w:type="gramStart"/>
                            <w:r w:rsidRPr="000A6B5E">
                              <w:rPr>
                                <w:rFonts w:ascii="Times New Roman" w:hAnsi="Times New Roman" w:cs="Times New Roman"/>
                                <w:i/>
                                <w:iCs/>
                                <w:kern w:val="24"/>
                                <w:sz w:val="16"/>
                                <w:szCs w:val="16"/>
                              </w:rPr>
                              <w:t xml:space="preserve">an </w:t>
                            </w:r>
                            <w:r w:rsidR="00383E70" w:rsidRPr="000A6B5E">
                              <w:rPr>
                                <w:rFonts w:ascii="Times New Roman" w:hAnsi="Times New Roman" w:cs="Times New Roman"/>
                                <w:i/>
                                <w:iCs/>
                                <w:kern w:val="24"/>
                                <w:sz w:val="16"/>
                                <w:szCs w:val="16"/>
                              </w:rPr>
                              <w:t>?s</w:t>
                            </w:r>
                            <w:proofErr w:type="gramEnd"/>
                            <w:r w:rsidRPr="000A6B5E">
                              <w:rPr>
                                <w:rFonts w:ascii="Times New Roman" w:hAnsi="Times New Roman" w:cs="Times New Roman"/>
                                <w:i/>
                                <w:iCs/>
                                <w:kern w:val="24"/>
                                <w:sz w:val="16"/>
                                <w:szCs w:val="16"/>
                              </w:rPr>
                              <w:t xml:space="preserve">, and the Unattended Talker produced </w:t>
                            </w:r>
                            <w:proofErr w:type="gramStart"/>
                            <w:r w:rsidRPr="000A6B5E">
                              <w:rPr>
                                <w:rFonts w:ascii="Times New Roman" w:hAnsi="Times New Roman" w:cs="Times New Roman"/>
                                <w:i/>
                                <w:iCs/>
                                <w:kern w:val="24"/>
                                <w:sz w:val="16"/>
                                <w:szCs w:val="16"/>
                              </w:rPr>
                              <w:t xml:space="preserve">an </w:t>
                            </w:r>
                            <w:r w:rsidR="00383E70" w:rsidRPr="000A6B5E">
                              <w:rPr>
                                <w:rFonts w:ascii="Times New Roman" w:hAnsi="Times New Roman" w:cs="Times New Roman"/>
                                <w:i/>
                                <w:iCs/>
                                <w:kern w:val="24"/>
                                <w:sz w:val="16"/>
                                <w:szCs w:val="16"/>
                              </w:rPr>
                              <w:t>?</w:t>
                            </w:r>
                            <w:proofErr w:type="spellStart"/>
                            <w:r w:rsidR="00383E70" w:rsidRPr="000A6B5E">
                              <w:rPr>
                                <w:rFonts w:ascii="Times New Roman" w:hAnsi="Times New Roman" w:cs="Times New Roman"/>
                                <w:i/>
                                <w:iCs/>
                                <w:kern w:val="24"/>
                                <w:sz w:val="16"/>
                                <w:szCs w:val="16"/>
                              </w:rPr>
                              <w:t>sh</w:t>
                            </w:r>
                            <w:proofErr w:type="spellEnd"/>
                            <w:proofErr w:type="gramEnd"/>
                            <w:r w:rsidR="00383E70" w:rsidRPr="000A6B5E">
                              <w:rPr>
                                <w:rFonts w:ascii="Times New Roman" w:hAnsi="Times New Roman" w:cs="Times New Roman"/>
                                <w:i/>
                                <w:iCs/>
                                <w:kern w:val="24"/>
                                <w:sz w:val="16"/>
                                <w:szCs w:val="16"/>
                              </w:rPr>
                              <w:t xml:space="preserve"> </w:t>
                            </w:r>
                            <w:r w:rsidRPr="000A6B5E">
                              <w:rPr>
                                <w:rFonts w:ascii="Times New Roman" w:hAnsi="Times New Roman" w:cs="Times New Roman"/>
                                <w:i/>
                                <w:iCs/>
                                <w:kern w:val="24"/>
                                <w:sz w:val="16"/>
                                <w:szCs w:val="16"/>
                              </w:rPr>
                              <w:t xml:space="preserve">sound. The inverse is true in the right panel. Each plotted point correlates to the calculated average number of ASHI responses for a given Test Item. The shading around the calculated psychometric curve represents a 95% confidence interval. The gray dashed line marks where the proportion of ASHI responses equals 50%; where the curves intercept this line represents the estimated perceptual boundary for the Talker, when participants are equally likely to respond either ASI or ASHI for that Test Item. </w:t>
                            </w:r>
                          </w:p>
                        </w:txbxContent>
                      </wps:txbx>
                      <wps:bodyPr wrap="square" rtlCol="0">
                        <a:spAutoFit/>
                      </wps:bodyPr>
                    </wps:wsp>
                  </a:graphicData>
                </a:graphic>
                <wp14:sizeRelH relativeFrom="margin">
                  <wp14:pctWidth>0</wp14:pctWidth>
                </wp14:sizeRelH>
              </wp:anchor>
            </w:drawing>
          </mc:Choice>
          <mc:Fallback>
            <w:pict>
              <v:shape w14:anchorId="50F397E7" id="TextBox 10" o:spid="_x0000_s1039" type="#_x0000_t202" style="position:absolute;margin-left:416.75pt;margin-top:277.3pt;width:467.95pt;height:83.35pt;z-index:25175654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" filled="f" stroked="f">
                <v:textbox style="mso-fit-shape-to-text:t">
                  <w:txbxContent>
                    <w:p w14:paraId="6DC13063" w14:textId="6971A721" w:rsidR="00BB5D1E" w:rsidRPr="000A6B5E" w:rsidRDefault="00BB5D1E" w:rsidP="00BB5D1E">
                      <w:pPr>
                        <w:rPr>
                          <w:rFonts w:ascii="Times New Roman" w:hAnsi="Times New Roman" w:cs="Times New Roman"/>
                          <w:i/>
                          <w:iCs/>
                          <w:kern w:val="24"/>
                          <w:sz w:val="16"/>
                          <w:szCs w:val="16"/>
                        </w:rPr>
                      </w:pPr>
                      <w:r w:rsidRPr="000A6B5E">
                        <w:rPr>
                          <w:rFonts w:ascii="Times New Roman" w:hAnsi="Times New Roman" w:cs="Times New Roman"/>
                          <w:i/>
                          <w:iCs/>
                          <w:kern w:val="24"/>
                          <w:sz w:val="16"/>
                          <w:szCs w:val="16"/>
                        </w:rPr>
                        <w:t xml:space="preserve">Figure 9: </w:t>
                      </w:r>
                      <w:r w:rsidR="00882963" w:rsidRPr="000A6B5E">
                        <w:rPr>
                          <w:rFonts w:ascii="Times New Roman" w:hAnsi="Times New Roman" w:cs="Times New Roman"/>
                          <w:i/>
                          <w:iCs/>
                          <w:kern w:val="24"/>
                          <w:sz w:val="16"/>
                          <w:szCs w:val="16"/>
                        </w:rPr>
                        <w:t>T</w:t>
                      </w:r>
                      <w:r w:rsidRPr="000A6B5E">
                        <w:rPr>
                          <w:rFonts w:ascii="Times New Roman" w:hAnsi="Times New Roman" w:cs="Times New Roman"/>
                          <w:i/>
                          <w:iCs/>
                          <w:kern w:val="24"/>
                          <w:sz w:val="16"/>
                          <w:szCs w:val="16"/>
                        </w:rPr>
                        <w:t>he average proportion of ASHI responses by Test Item for the Attended Talker (blue) and the Unattended Talker (orange). The responses are separated by the ambiguous sound production of the Attended Talker (?s, left; ?sh, right); I</w:t>
                      </w:r>
                      <w:r w:rsidR="00383E70" w:rsidRPr="000A6B5E">
                        <w:rPr>
                          <w:rFonts w:ascii="Times New Roman" w:hAnsi="Times New Roman" w:cs="Times New Roman"/>
                          <w:i/>
                          <w:iCs/>
                          <w:kern w:val="24"/>
                          <w:sz w:val="16"/>
                          <w:szCs w:val="16"/>
                        </w:rPr>
                        <w:t>n</w:t>
                      </w:r>
                      <w:r w:rsidRPr="000A6B5E">
                        <w:rPr>
                          <w:rFonts w:ascii="Times New Roman" w:hAnsi="Times New Roman" w:cs="Times New Roman"/>
                          <w:i/>
                          <w:iCs/>
                          <w:kern w:val="24"/>
                          <w:sz w:val="16"/>
                          <w:szCs w:val="16"/>
                        </w:rPr>
                        <w:t xml:space="preserve"> the left panel, the Attended talker produced an </w:t>
                      </w:r>
                      <w:r w:rsidR="00383E70" w:rsidRPr="000A6B5E">
                        <w:rPr>
                          <w:rFonts w:ascii="Times New Roman" w:hAnsi="Times New Roman" w:cs="Times New Roman"/>
                          <w:i/>
                          <w:iCs/>
                          <w:kern w:val="24"/>
                          <w:sz w:val="16"/>
                          <w:szCs w:val="16"/>
                        </w:rPr>
                        <w:t>?s</w:t>
                      </w:r>
                      <w:r w:rsidRPr="000A6B5E">
                        <w:rPr>
                          <w:rFonts w:ascii="Times New Roman" w:hAnsi="Times New Roman" w:cs="Times New Roman"/>
                          <w:i/>
                          <w:iCs/>
                          <w:kern w:val="24"/>
                          <w:sz w:val="16"/>
                          <w:szCs w:val="16"/>
                        </w:rPr>
                        <w:t xml:space="preserve">, and the Unattended Talker produced an </w:t>
                      </w:r>
                      <w:r w:rsidR="00383E70" w:rsidRPr="000A6B5E">
                        <w:rPr>
                          <w:rFonts w:ascii="Times New Roman" w:hAnsi="Times New Roman" w:cs="Times New Roman"/>
                          <w:i/>
                          <w:iCs/>
                          <w:kern w:val="24"/>
                          <w:sz w:val="16"/>
                          <w:szCs w:val="16"/>
                        </w:rPr>
                        <w:t xml:space="preserve">?sh </w:t>
                      </w:r>
                      <w:r w:rsidRPr="000A6B5E">
                        <w:rPr>
                          <w:rFonts w:ascii="Times New Roman" w:hAnsi="Times New Roman" w:cs="Times New Roman"/>
                          <w:i/>
                          <w:iCs/>
                          <w:kern w:val="24"/>
                          <w:sz w:val="16"/>
                          <w:szCs w:val="16"/>
                        </w:rPr>
                        <w:t xml:space="preserve">sound. The inverse is true in the right panel. Each plotted point correlates to the calculated average number of ASHI responses for a given Test Item. The shading around the calculated psychometric curve represents a 95% confidence interval. The gray dashed line marks where the proportion of ASHI responses equals 50%; where the curves intercept this line represents the estimated perceptual boundary for the Talker, when participants are equally likely to respond either ASI or ASHI for that Test Item. </w:t>
                      </w:r>
                    </w:p>
                  </w:txbxContent>
                </v:textbox>
                <w10:wrap type="topAndBottom" anchorx="margin"/>
              </v:shape>
            </w:pict>
          </mc:Fallback>
        </mc:AlternateContent>
      </w:r>
      <w:r w:rsidR="00564494" w:rsidRPr="000A6B5E">
        <w:rPr>
          <w:rFonts w:ascii="Times New Roman" w:hAnsi="Times New Roman" w:cs="Times New Roman"/>
          <w:b/>
          <w:bCs/>
          <w:noProof/>
          <w:sz w:val="20"/>
          <w:szCs w:val="20"/>
        </w:rPr>
        <w:drawing>
          <wp:anchor distT="0" distB="0" distL="114300" distR="114300" simplePos="0" relativeHeight="251767808" behindDoc="0" locked="0" layoutInCell="1" allowOverlap="1" wp14:anchorId="5D8E1DF8" wp14:editId="3C694E0B">
            <wp:simplePos x="0" y="0"/>
            <wp:positionH relativeFrom="margin">
              <wp:posOffset>-38100</wp:posOffset>
            </wp:positionH>
            <wp:positionV relativeFrom="paragraph">
              <wp:posOffset>530225</wp:posOffset>
            </wp:positionV>
            <wp:extent cx="5943600" cy="2928620"/>
            <wp:effectExtent l="0" t="0" r="0" b="5080"/>
            <wp:wrapTopAndBottom/>
            <wp:docPr id="112612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22432"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2928620"/>
                    </a:xfrm>
                    <a:prstGeom prst="rect">
                      <a:avLst/>
                    </a:prstGeom>
                  </pic:spPr>
                </pic:pic>
              </a:graphicData>
            </a:graphic>
          </wp:anchor>
        </w:drawing>
      </w:r>
      <w:r w:rsidR="005338BB" w:rsidRPr="000A6B5E">
        <w:rPr>
          <w:rFonts w:ascii="Times New Roman" w:hAnsi="Times New Roman" w:cs="Times New Roman"/>
          <w:sz w:val="20"/>
          <w:szCs w:val="20"/>
        </w:rPr>
        <w:t xml:space="preserve">We then compared </w:t>
      </w:r>
      <w:r w:rsidR="008E15D1" w:rsidRPr="000A6B5E">
        <w:rPr>
          <w:rFonts w:ascii="Times New Roman" w:hAnsi="Times New Roman" w:cs="Times New Roman"/>
          <w:sz w:val="20"/>
          <w:szCs w:val="20"/>
        </w:rPr>
        <w:t xml:space="preserve">the average </w:t>
      </w:r>
      <w:r w:rsidR="005338BB" w:rsidRPr="000A6B5E">
        <w:rPr>
          <w:rFonts w:ascii="Times New Roman" w:hAnsi="Times New Roman" w:cs="Times New Roman"/>
          <w:sz w:val="20"/>
          <w:szCs w:val="20"/>
        </w:rPr>
        <w:t xml:space="preserve">perceptual adaptation between the Attended Talker (represented in blue) and the Unattended Talker (represented in orange) within each </w:t>
      </w:r>
      <w:r w:rsidR="00564494" w:rsidRPr="000A6B5E">
        <w:rPr>
          <w:rFonts w:ascii="Times New Roman" w:hAnsi="Times New Roman" w:cs="Times New Roman"/>
          <w:sz w:val="20"/>
          <w:szCs w:val="20"/>
        </w:rPr>
        <w:t>condition</w:t>
      </w:r>
      <w:r w:rsidR="008E15D1" w:rsidRPr="000A6B5E">
        <w:rPr>
          <w:rFonts w:ascii="Times New Roman" w:hAnsi="Times New Roman" w:cs="Times New Roman"/>
          <w:sz w:val="20"/>
          <w:szCs w:val="20"/>
        </w:rPr>
        <w:t xml:space="preserve"> (</w:t>
      </w:r>
      <w:r w:rsidR="008E15D1" w:rsidRPr="000A6B5E">
        <w:rPr>
          <w:rFonts w:ascii="Times New Roman" w:hAnsi="Times New Roman" w:cs="Times New Roman"/>
          <w:i/>
          <w:iCs/>
          <w:sz w:val="20"/>
          <w:szCs w:val="20"/>
        </w:rPr>
        <w:t xml:space="preserve">Figure 9, </w:t>
      </w:r>
      <w:r w:rsidR="008E15D1" w:rsidRPr="000A6B5E">
        <w:rPr>
          <w:rFonts w:ascii="Times New Roman" w:hAnsi="Times New Roman" w:cs="Times New Roman"/>
          <w:sz w:val="20"/>
          <w:szCs w:val="20"/>
        </w:rPr>
        <w:t>below)</w:t>
      </w:r>
      <w:r w:rsidR="005338BB" w:rsidRPr="000A6B5E">
        <w:rPr>
          <w:rFonts w:ascii="Times New Roman" w:hAnsi="Times New Roman" w:cs="Times New Roman"/>
          <w:sz w:val="20"/>
          <w:szCs w:val="20"/>
        </w:rPr>
        <w:t xml:space="preserve">. </w:t>
      </w:r>
    </w:p>
    <w:p w14:paraId="40D3253E" w14:textId="7625ED9D" w:rsidR="00BB5D1E" w:rsidRPr="000A6B5E" w:rsidRDefault="008E15D1" w:rsidP="00B8742F">
      <w:pPr>
        <w:rPr>
          <w:rFonts w:ascii="Times New Roman" w:hAnsi="Times New Roman" w:cs="Times New Roman"/>
          <w:sz w:val="20"/>
          <w:szCs w:val="20"/>
        </w:rPr>
      </w:pPr>
      <w:r w:rsidRPr="000A6B5E">
        <w:rPr>
          <w:rFonts w:ascii="Times New Roman" w:hAnsi="Times New Roman" w:cs="Times New Roman"/>
          <w:sz w:val="20"/>
          <w:szCs w:val="20"/>
        </w:rPr>
        <w:t>Using the same pre-determined criterion for significance, we did not find a significant difference between how participants perceived the Attended Talker with an ambiguous pronunciation (</w:t>
      </w:r>
      <w:proofErr w:type="gramStart"/>
      <w:r w:rsidRPr="000A6B5E">
        <w:rPr>
          <w:rFonts w:ascii="Times New Roman" w:hAnsi="Times New Roman" w:cs="Times New Roman"/>
          <w:sz w:val="20"/>
          <w:szCs w:val="20"/>
        </w:rPr>
        <w:t>either ?s</w:t>
      </w:r>
      <w:proofErr w:type="gramEnd"/>
      <w:r w:rsidRPr="000A6B5E">
        <w:rPr>
          <w:rFonts w:ascii="Times New Roman" w:hAnsi="Times New Roman" w:cs="Times New Roman"/>
          <w:sz w:val="20"/>
          <w:szCs w:val="20"/>
        </w:rPr>
        <w:t xml:space="preserve"> </w:t>
      </w:r>
      <w:proofErr w:type="gramStart"/>
      <w:r w:rsidRPr="000A6B5E">
        <w:rPr>
          <w:rFonts w:ascii="Times New Roman" w:hAnsi="Times New Roman" w:cs="Times New Roman"/>
          <w:sz w:val="20"/>
          <w:szCs w:val="20"/>
        </w:rPr>
        <w:t>or ?</w:t>
      </w:r>
      <w:proofErr w:type="spellStart"/>
      <w:r w:rsidRPr="000A6B5E">
        <w:rPr>
          <w:rFonts w:ascii="Times New Roman" w:hAnsi="Times New Roman" w:cs="Times New Roman"/>
          <w:sz w:val="20"/>
          <w:szCs w:val="20"/>
        </w:rPr>
        <w:t>sh</w:t>
      </w:r>
      <w:proofErr w:type="spellEnd"/>
      <w:proofErr w:type="gramEnd"/>
      <w:r w:rsidRPr="000A6B5E">
        <w:rPr>
          <w:rFonts w:ascii="Times New Roman" w:hAnsi="Times New Roman" w:cs="Times New Roman"/>
          <w:sz w:val="20"/>
          <w:szCs w:val="20"/>
        </w:rPr>
        <w:t>) or the Unattended Talker with the inverted ambiguous production (</w:t>
      </w:r>
      <w:proofErr w:type="gramStart"/>
      <w:r w:rsidRPr="000A6B5E">
        <w:rPr>
          <w:rFonts w:ascii="Times New Roman" w:hAnsi="Times New Roman" w:cs="Times New Roman"/>
          <w:sz w:val="20"/>
          <w:szCs w:val="20"/>
        </w:rPr>
        <w:t>either ?</w:t>
      </w:r>
      <w:proofErr w:type="spellStart"/>
      <w:r w:rsidRPr="000A6B5E">
        <w:rPr>
          <w:rFonts w:ascii="Times New Roman" w:hAnsi="Times New Roman" w:cs="Times New Roman"/>
          <w:sz w:val="20"/>
          <w:szCs w:val="20"/>
        </w:rPr>
        <w:t>sh</w:t>
      </w:r>
      <w:proofErr w:type="spellEnd"/>
      <w:proofErr w:type="gramEnd"/>
      <w:r w:rsidRPr="000A6B5E">
        <w:rPr>
          <w:rFonts w:ascii="Times New Roman" w:hAnsi="Times New Roman" w:cs="Times New Roman"/>
          <w:sz w:val="20"/>
          <w:szCs w:val="20"/>
        </w:rPr>
        <w:t xml:space="preserve"> </w:t>
      </w:r>
      <w:proofErr w:type="gramStart"/>
      <w:r w:rsidRPr="000A6B5E">
        <w:rPr>
          <w:rFonts w:ascii="Times New Roman" w:hAnsi="Times New Roman" w:cs="Times New Roman"/>
          <w:sz w:val="20"/>
          <w:szCs w:val="20"/>
        </w:rPr>
        <w:t>or ?s</w:t>
      </w:r>
      <w:proofErr w:type="gramEnd"/>
      <w:r w:rsidRPr="000A6B5E">
        <w:rPr>
          <w:rFonts w:ascii="Times New Roman" w:hAnsi="Times New Roman" w:cs="Times New Roman"/>
          <w:sz w:val="20"/>
          <w:szCs w:val="20"/>
        </w:rPr>
        <w:t xml:space="preserve">).  This result further substantiates that no perceptual adaptation occurred to either </w:t>
      </w:r>
      <w:proofErr w:type="gramStart"/>
      <w:r w:rsidRPr="000A6B5E">
        <w:rPr>
          <w:rFonts w:ascii="Times New Roman" w:hAnsi="Times New Roman" w:cs="Times New Roman"/>
          <w:sz w:val="20"/>
          <w:szCs w:val="20"/>
        </w:rPr>
        <w:t>talker</w:t>
      </w:r>
      <w:proofErr w:type="gramEnd"/>
      <w:r w:rsidRPr="000A6B5E">
        <w:rPr>
          <w:rFonts w:ascii="Times New Roman" w:hAnsi="Times New Roman" w:cs="Times New Roman"/>
          <w:sz w:val="20"/>
          <w:szCs w:val="20"/>
        </w:rPr>
        <w:t>.</w:t>
      </w:r>
    </w:p>
    <w:p w14:paraId="4C43F331" w14:textId="5F7815A7" w:rsidR="00BB5D1E" w:rsidRPr="000A6B5E" w:rsidRDefault="008E15D1" w:rsidP="00B8742F">
      <w:pPr>
        <w:rPr>
          <w:rFonts w:ascii="Times New Roman" w:hAnsi="Times New Roman" w:cs="Times New Roman"/>
          <w:sz w:val="20"/>
          <w:szCs w:val="20"/>
        </w:rPr>
      </w:pPr>
      <w:r w:rsidRPr="000A6B5E">
        <w:rPr>
          <w:rFonts w:ascii="Times New Roman" w:hAnsi="Times New Roman" w:cs="Times New Roman"/>
          <w:sz w:val="20"/>
          <w:szCs w:val="20"/>
        </w:rPr>
        <w:t xml:space="preserve">We also compared the average proportion of ASHI responses for each Test Item by test block, and compared the data separately based on the genders assigned to the Attended Talker and the Unattended Talker. This allowed us to determine if there was perceptual adaptation in some of the earlier test blocks that then assimilated over time, or if there were differences in perceptual adaptation influenced by the voices assigned to the </w:t>
      </w:r>
      <w:proofErr w:type="gramStart"/>
      <w:r w:rsidRPr="000A6B5E">
        <w:rPr>
          <w:rFonts w:ascii="Times New Roman" w:hAnsi="Times New Roman" w:cs="Times New Roman"/>
          <w:sz w:val="20"/>
          <w:szCs w:val="20"/>
        </w:rPr>
        <w:t>talkers</w:t>
      </w:r>
      <w:proofErr w:type="gramEnd"/>
      <w:r w:rsidRPr="000A6B5E">
        <w:rPr>
          <w:rFonts w:ascii="Times New Roman" w:hAnsi="Times New Roman" w:cs="Times New Roman"/>
          <w:sz w:val="20"/>
          <w:szCs w:val="20"/>
        </w:rPr>
        <w:t xml:space="preserve">. We do not see indications of either effect in </w:t>
      </w:r>
      <w:r w:rsidRPr="000A6B5E">
        <w:rPr>
          <w:rFonts w:ascii="Times New Roman" w:hAnsi="Times New Roman" w:cs="Times New Roman"/>
          <w:i/>
          <w:iCs/>
          <w:sz w:val="20"/>
          <w:szCs w:val="20"/>
        </w:rPr>
        <w:t>Figure 10</w:t>
      </w:r>
      <w:r w:rsidR="00874033" w:rsidRPr="000A6B5E">
        <w:rPr>
          <w:rFonts w:ascii="Times New Roman" w:hAnsi="Times New Roman" w:cs="Times New Roman"/>
          <w:i/>
          <w:iCs/>
          <w:sz w:val="20"/>
          <w:szCs w:val="20"/>
        </w:rPr>
        <w:t xml:space="preserve">, </w:t>
      </w:r>
      <w:r w:rsidR="00874033" w:rsidRPr="000A6B5E">
        <w:rPr>
          <w:rFonts w:ascii="Times New Roman" w:hAnsi="Times New Roman" w:cs="Times New Roman"/>
          <w:sz w:val="20"/>
          <w:szCs w:val="20"/>
        </w:rPr>
        <w:t>on the following page</w:t>
      </w:r>
      <w:r w:rsidRPr="000A6B5E">
        <w:rPr>
          <w:rFonts w:ascii="Times New Roman" w:hAnsi="Times New Roman" w:cs="Times New Roman"/>
          <w:sz w:val="20"/>
          <w:szCs w:val="20"/>
        </w:rPr>
        <w:t>.</w:t>
      </w:r>
    </w:p>
    <w:p w14:paraId="29FC8283" w14:textId="5497CEB5" w:rsidR="0058306F" w:rsidRPr="000A6B5E" w:rsidRDefault="0058306F" w:rsidP="0058306F">
      <w:pPr>
        <w:jc w:val="center"/>
        <w:rPr>
          <w:rFonts w:ascii="Times New Roman" w:hAnsi="Times New Roman" w:cs="Times New Roman"/>
          <w:b/>
          <w:bCs/>
          <w:sz w:val="20"/>
          <w:szCs w:val="20"/>
        </w:rPr>
      </w:pPr>
      <w:r w:rsidRPr="000A6B5E">
        <w:rPr>
          <w:rFonts w:ascii="Times New Roman" w:hAnsi="Times New Roman" w:cs="Times New Roman"/>
          <w:b/>
          <w:bCs/>
          <w:noProof/>
          <w:sz w:val="20"/>
          <w:szCs w:val="20"/>
        </w:rPr>
        <w:lastRenderedPageBreak/>
        <mc:AlternateContent>
          <mc:Choice Requires="wps">
            <w:drawing>
              <wp:anchor distT="0" distB="0" distL="114300" distR="114300" simplePos="0" relativeHeight="251759616" behindDoc="0" locked="0" layoutInCell="1" allowOverlap="1" wp14:anchorId="1966D7D0" wp14:editId="1B584431">
                <wp:simplePos x="0" y="0"/>
                <wp:positionH relativeFrom="margin">
                  <wp:align>right</wp:align>
                </wp:positionH>
                <wp:positionV relativeFrom="paragraph">
                  <wp:posOffset>2461260</wp:posOffset>
                </wp:positionV>
                <wp:extent cx="5991860" cy="1011555"/>
                <wp:effectExtent l="0" t="0" r="0" b="0"/>
                <wp:wrapSquare wrapText="bothSides"/>
                <wp:docPr id="1579828713" name="TextBox 7"/>
                <wp:cNvGraphicFramePr/>
                <a:graphic xmlns:a="http://schemas.openxmlformats.org/drawingml/2006/main">
                  <a:graphicData uri="http://schemas.microsoft.com/office/word/2010/wordprocessingShape">
                    <wps:wsp>
                      <wps:cNvSpPr txBox="1"/>
                      <wps:spPr>
                        <a:xfrm>
                          <a:off x="0" y="0"/>
                          <a:ext cx="5991860" cy="1011555"/>
                        </a:xfrm>
                        <a:prstGeom prst="rect">
                          <a:avLst/>
                        </a:prstGeom>
                        <a:noFill/>
                      </wps:spPr>
                      <wps:txbx>
                        <w:txbxContent>
                          <w:p w14:paraId="68055D00" w14:textId="206F2C19" w:rsidR="00BB5D1E" w:rsidRPr="000A6B5E" w:rsidRDefault="00BB5D1E" w:rsidP="00BB5D1E">
                            <w:pPr>
                              <w:rPr>
                                <w:rFonts w:ascii="Times New Roman" w:hAnsi="Times New Roman" w:cs="Times New Roman"/>
                                <w:i/>
                                <w:iCs/>
                                <w:kern w:val="24"/>
                                <w:sz w:val="16"/>
                                <w:szCs w:val="16"/>
                              </w:rPr>
                            </w:pPr>
                            <w:r w:rsidRPr="000A6B5E">
                              <w:rPr>
                                <w:rFonts w:ascii="Times New Roman" w:hAnsi="Times New Roman" w:cs="Times New Roman"/>
                                <w:i/>
                                <w:iCs/>
                                <w:kern w:val="24"/>
                                <w:sz w:val="16"/>
                                <w:szCs w:val="16"/>
                              </w:rPr>
                              <w:t>Figure 10</w:t>
                            </w:r>
                            <w:r w:rsidR="00383E70" w:rsidRPr="000A6B5E">
                              <w:rPr>
                                <w:rFonts w:ascii="Times New Roman" w:hAnsi="Times New Roman" w:cs="Times New Roman"/>
                                <w:i/>
                                <w:iCs/>
                                <w:kern w:val="24"/>
                                <w:sz w:val="16"/>
                                <w:szCs w:val="16"/>
                              </w:rPr>
                              <w:t>:</w:t>
                            </w:r>
                            <w:r w:rsidRPr="000A6B5E">
                              <w:rPr>
                                <w:rFonts w:ascii="Times New Roman" w:hAnsi="Times New Roman" w:cs="Times New Roman"/>
                                <w:i/>
                                <w:iCs/>
                                <w:kern w:val="24"/>
                                <w:sz w:val="16"/>
                                <w:szCs w:val="16"/>
                              </w:rPr>
                              <w:t xml:space="preserve"> </w:t>
                            </w:r>
                            <w:r w:rsidR="00882963" w:rsidRPr="000A6B5E">
                              <w:rPr>
                                <w:rFonts w:ascii="Times New Roman" w:hAnsi="Times New Roman" w:cs="Times New Roman"/>
                                <w:i/>
                                <w:iCs/>
                                <w:kern w:val="24"/>
                                <w:sz w:val="16"/>
                                <w:szCs w:val="16"/>
                              </w:rPr>
                              <w:t>The proportion of AS</w:t>
                            </w:r>
                            <w:r w:rsidRPr="000A6B5E">
                              <w:rPr>
                                <w:rFonts w:ascii="Times New Roman" w:hAnsi="Times New Roman" w:cs="Times New Roman"/>
                                <w:i/>
                                <w:iCs/>
                                <w:kern w:val="24"/>
                                <w:sz w:val="16"/>
                                <w:szCs w:val="16"/>
                              </w:rPr>
                              <w:t xml:space="preserve">HI responses across participants by block for both the Attended Talker (blue) and the Unattended Talker (orange). The points represent the proportion of ASHI responses per block, and the shaded regions represents a 95% confidence interval. Proportion of ASHI responses are separated by the whether the Attended Talker produced an ambiguous S sound (left) or an ambiguous </w:t>
                            </w:r>
                            <w:proofErr w:type="spellStart"/>
                            <w:r w:rsidRPr="000A6B5E">
                              <w:rPr>
                                <w:rFonts w:ascii="Times New Roman" w:hAnsi="Times New Roman" w:cs="Times New Roman"/>
                                <w:i/>
                                <w:iCs/>
                                <w:kern w:val="24"/>
                                <w:sz w:val="16"/>
                                <w:szCs w:val="16"/>
                              </w:rPr>
                              <w:t>Sh</w:t>
                            </w:r>
                            <w:proofErr w:type="spellEnd"/>
                            <w:r w:rsidRPr="000A6B5E">
                              <w:rPr>
                                <w:rFonts w:ascii="Times New Roman" w:hAnsi="Times New Roman" w:cs="Times New Roman"/>
                                <w:i/>
                                <w:iCs/>
                                <w:kern w:val="24"/>
                                <w:sz w:val="16"/>
                                <w:szCs w:val="16"/>
                              </w:rPr>
                              <w:t xml:space="preserve"> sound (right), and by the Attended Talker Gender (Male, top; Female, bottom). Generally, the proportion of ASHI responses did not vary significantly between blocks, nor were they impacted by the ambiguous sound produced by the Attended Talker or the Talker gender.</w:t>
                            </w:r>
                          </w:p>
                        </w:txbxContent>
                      </wps:txbx>
                      <wps:bodyPr wrap="square" rtlCol="0">
                        <a:noAutofit/>
                      </wps:bodyPr>
                    </wps:wsp>
                  </a:graphicData>
                </a:graphic>
                <wp14:sizeRelH relativeFrom="margin">
                  <wp14:pctWidth>0</wp14:pctWidth>
                </wp14:sizeRelH>
              </wp:anchor>
            </w:drawing>
          </mc:Choice>
          <mc:Fallback>
            <w:pict>
              <v:shape w14:anchorId="1966D7D0" id="TextBox 7" o:spid="_x0000_s1040" type="#_x0000_t202" style="position:absolute;left:0;text-align:left;margin-left:420.6pt;margin-top:193.8pt;width:471.8pt;height:79.65pt;z-index:2517596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" filled="f" stroked="f">
                <v:textbox>
                  <w:txbxContent>
                    <w:p w14:paraId="68055D00" w14:textId="206F2C19" w:rsidR="00BB5D1E" w:rsidRPr="000A6B5E" w:rsidRDefault="00BB5D1E" w:rsidP="00BB5D1E">
                      <w:pPr>
                        <w:rPr>
                          <w:rFonts w:ascii="Times New Roman" w:hAnsi="Times New Roman" w:cs="Times New Roman"/>
                          <w:i/>
                          <w:iCs/>
                          <w:kern w:val="24"/>
                          <w:sz w:val="16"/>
                          <w:szCs w:val="16"/>
                        </w:rPr>
                      </w:pPr>
                      <w:r w:rsidRPr="000A6B5E">
                        <w:rPr>
                          <w:rFonts w:ascii="Times New Roman" w:hAnsi="Times New Roman" w:cs="Times New Roman"/>
                          <w:i/>
                          <w:iCs/>
                          <w:kern w:val="24"/>
                          <w:sz w:val="16"/>
                          <w:szCs w:val="16"/>
                        </w:rPr>
                        <w:t>Figure 10</w:t>
                      </w:r>
                      <w:r w:rsidR="00383E70" w:rsidRPr="000A6B5E">
                        <w:rPr>
                          <w:rFonts w:ascii="Times New Roman" w:hAnsi="Times New Roman" w:cs="Times New Roman"/>
                          <w:i/>
                          <w:iCs/>
                          <w:kern w:val="24"/>
                          <w:sz w:val="16"/>
                          <w:szCs w:val="16"/>
                        </w:rPr>
                        <w:t>:</w:t>
                      </w:r>
                      <w:r w:rsidRPr="000A6B5E">
                        <w:rPr>
                          <w:rFonts w:ascii="Times New Roman" w:hAnsi="Times New Roman" w:cs="Times New Roman"/>
                          <w:i/>
                          <w:iCs/>
                          <w:kern w:val="24"/>
                          <w:sz w:val="16"/>
                          <w:szCs w:val="16"/>
                        </w:rPr>
                        <w:t xml:space="preserve"> </w:t>
                      </w:r>
                      <w:r w:rsidR="00882963" w:rsidRPr="000A6B5E">
                        <w:rPr>
                          <w:rFonts w:ascii="Times New Roman" w:hAnsi="Times New Roman" w:cs="Times New Roman"/>
                          <w:i/>
                          <w:iCs/>
                          <w:kern w:val="24"/>
                          <w:sz w:val="16"/>
                          <w:szCs w:val="16"/>
                        </w:rPr>
                        <w:t>The proportion of AS</w:t>
                      </w:r>
                      <w:r w:rsidRPr="000A6B5E">
                        <w:rPr>
                          <w:rFonts w:ascii="Times New Roman" w:hAnsi="Times New Roman" w:cs="Times New Roman"/>
                          <w:i/>
                          <w:iCs/>
                          <w:kern w:val="24"/>
                          <w:sz w:val="16"/>
                          <w:szCs w:val="16"/>
                        </w:rPr>
                        <w:t>HI responses across participants by block for both the Attended Talker (blue) and the Unattended Talker (orange). The points represent the proportion of ASHI responses per block, and the shaded regions represents a 95% confidence interval. Proportion of ASHI responses are separated by the whether the Attended Talker produced an ambiguous S sound (left) or an ambiguous Sh sound (right), and by the Attended Talker Gender (Male, top; Female, bottom). Generally, the proportion of ASHI responses did not vary significantly between blocks, nor were they impacted by the ambiguous sound produced by the Attended Talker or the Talker gender.</w:t>
                      </w:r>
                    </w:p>
                  </w:txbxContent>
                </v:textbox>
                <w10:wrap type="square" anchorx="margin"/>
              </v:shape>
            </w:pict>
          </mc:Fallback>
        </mc:AlternateContent>
      </w:r>
      <w:r w:rsidRPr="000A6B5E">
        <w:rPr>
          <w:rFonts w:ascii="Times New Roman" w:hAnsi="Times New Roman" w:cs="Times New Roman"/>
          <w:b/>
          <w:bCs/>
          <w:noProof/>
          <w:sz w:val="20"/>
          <w:szCs w:val="20"/>
        </w:rPr>
        <w:drawing>
          <wp:anchor distT="0" distB="0" distL="114300" distR="114300" simplePos="0" relativeHeight="251768832" behindDoc="0" locked="0" layoutInCell="1" allowOverlap="1" wp14:anchorId="1897AC5E" wp14:editId="4E623E0B">
            <wp:simplePos x="0" y="0"/>
            <wp:positionH relativeFrom="margin">
              <wp:align>right</wp:align>
            </wp:positionH>
            <wp:positionV relativeFrom="paragraph">
              <wp:posOffset>133292</wp:posOffset>
            </wp:positionV>
            <wp:extent cx="5943600" cy="2345690"/>
            <wp:effectExtent l="0" t="0" r="0" b="0"/>
            <wp:wrapTopAndBottom/>
            <wp:docPr id="92254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43164"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2345690"/>
                    </a:xfrm>
                    <a:prstGeom prst="rect">
                      <a:avLst/>
                    </a:prstGeom>
                  </pic:spPr>
                </pic:pic>
              </a:graphicData>
            </a:graphic>
          </wp:anchor>
        </w:drawing>
      </w:r>
      <w:r w:rsidRPr="000A6B5E">
        <w:rPr>
          <w:rFonts w:ascii="Times New Roman" w:hAnsi="Times New Roman" w:cs="Times New Roman"/>
          <w:b/>
          <w:bCs/>
          <w:sz w:val="20"/>
          <w:szCs w:val="20"/>
        </w:rPr>
        <w:t>Discussion</w:t>
      </w:r>
    </w:p>
    <w:p w14:paraId="2A2C186D" w14:textId="6C0E5DA9" w:rsidR="00874033" w:rsidRPr="000A6B5E" w:rsidRDefault="00711299" w:rsidP="0058306F">
      <w:pPr>
        <w:rPr>
          <w:rFonts w:ascii="Times New Roman" w:hAnsi="Times New Roman" w:cs="Times New Roman"/>
          <w:sz w:val="20"/>
          <w:szCs w:val="20"/>
        </w:rPr>
      </w:pPr>
      <w:r w:rsidRPr="000A6B5E">
        <w:rPr>
          <w:rFonts w:ascii="Times New Roman" w:hAnsi="Times New Roman" w:cs="Times New Roman"/>
          <w:sz w:val="20"/>
          <w:szCs w:val="20"/>
        </w:rPr>
        <w:t xml:space="preserve">Though our </w:t>
      </w:r>
      <w:r w:rsidR="007524C0" w:rsidRPr="000A6B5E">
        <w:rPr>
          <w:rFonts w:ascii="Times New Roman" w:hAnsi="Times New Roman" w:cs="Times New Roman"/>
          <w:sz w:val="20"/>
          <w:szCs w:val="20"/>
        </w:rPr>
        <w:t>results suggest that participants failed to adapt their perception to either talker,</w:t>
      </w:r>
      <w:r w:rsidRPr="000A6B5E">
        <w:rPr>
          <w:rFonts w:ascii="Times New Roman" w:hAnsi="Times New Roman" w:cs="Times New Roman"/>
          <w:sz w:val="20"/>
          <w:szCs w:val="20"/>
        </w:rPr>
        <w:t xml:space="preserve"> they do potentially support that necessity of attentional resources for </w:t>
      </w:r>
      <w:proofErr w:type="gramStart"/>
      <w:r w:rsidRPr="000A6B5E">
        <w:rPr>
          <w:rFonts w:ascii="Times New Roman" w:hAnsi="Times New Roman" w:cs="Times New Roman"/>
          <w:sz w:val="20"/>
          <w:szCs w:val="20"/>
        </w:rPr>
        <w:t>the speech</w:t>
      </w:r>
      <w:proofErr w:type="gramEnd"/>
      <w:r w:rsidRPr="000A6B5E">
        <w:rPr>
          <w:rFonts w:ascii="Times New Roman" w:hAnsi="Times New Roman" w:cs="Times New Roman"/>
          <w:sz w:val="20"/>
          <w:szCs w:val="20"/>
        </w:rPr>
        <w:t xml:space="preserve"> perception adaptation.</w:t>
      </w:r>
      <w:r w:rsidR="007524C0" w:rsidRPr="000A6B5E">
        <w:rPr>
          <w:rFonts w:ascii="Times New Roman" w:hAnsi="Times New Roman" w:cs="Times New Roman"/>
          <w:sz w:val="20"/>
          <w:szCs w:val="20"/>
        </w:rPr>
        <w:t xml:space="preserve"> There are several possibilities as to why </w:t>
      </w:r>
      <w:r w:rsidRPr="000A6B5E">
        <w:rPr>
          <w:rFonts w:ascii="Times New Roman" w:hAnsi="Times New Roman" w:cs="Times New Roman"/>
          <w:sz w:val="20"/>
          <w:szCs w:val="20"/>
        </w:rPr>
        <w:t xml:space="preserve">we did not observe adaptation to either talker, the most promising of which </w:t>
      </w:r>
      <w:r w:rsidR="003C4D34" w:rsidRPr="000A6B5E">
        <w:rPr>
          <w:rFonts w:ascii="Times New Roman" w:hAnsi="Times New Roman" w:cs="Times New Roman"/>
          <w:sz w:val="20"/>
          <w:szCs w:val="20"/>
        </w:rPr>
        <w:t xml:space="preserve">possibly </w:t>
      </w:r>
      <w:r w:rsidRPr="000A6B5E">
        <w:rPr>
          <w:rFonts w:ascii="Times New Roman" w:hAnsi="Times New Roman" w:cs="Times New Roman"/>
          <w:sz w:val="20"/>
          <w:szCs w:val="20"/>
        </w:rPr>
        <w:t xml:space="preserve">support </w:t>
      </w:r>
      <w:r w:rsidR="003C4D34" w:rsidRPr="000A6B5E">
        <w:rPr>
          <w:rFonts w:ascii="Times New Roman" w:hAnsi="Times New Roman" w:cs="Times New Roman"/>
          <w:sz w:val="20"/>
          <w:szCs w:val="20"/>
        </w:rPr>
        <w:t>unintended effects of the paradigm and/or exposure tasks. If our results were caused by the presence of two simultaneous talkers degrading the perceived speech signal—possibly in conjunction with us employing a lexical recognition task during our Exposure Phase—then the additional strain on attention and/or other cognitive resources may be responsible for the lack of perceptual adaptation. Further research is necessary to determine the validity of this conclusion.</w:t>
      </w:r>
    </w:p>
    <w:p w14:paraId="6F86E452" w14:textId="20BCFD66" w:rsidR="00DB4910" w:rsidRPr="000A6B5E" w:rsidRDefault="00DB4910" w:rsidP="0058306F">
      <w:pPr>
        <w:rPr>
          <w:rFonts w:ascii="Times New Roman" w:hAnsi="Times New Roman" w:cs="Times New Roman"/>
          <w:b/>
          <w:bCs/>
          <w:sz w:val="20"/>
          <w:szCs w:val="20"/>
        </w:rPr>
      </w:pPr>
      <w:r w:rsidRPr="000A6B5E">
        <w:rPr>
          <w:rFonts w:ascii="Times New Roman" w:hAnsi="Times New Roman" w:cs="Times New Roman"/>
          <w:b/>
          <w:bCs/>
          <w:sz w:val="20"/>
          <w:szCs w:val="20"/>
        </w:rPr>
        <w:t>Improper task completion</w:t>
      </w:r>
    </w:p>
    <w:p w14:paraId="4C563F8E" w14:textId="51DF6AAC" w:rsidR="00874033" w:rsidRPr="000A6B5E" w:rsidRDefault="00DB4910" w:rsidP="0058306F">
      <w:pPr>
        <w:rPr>
          <w:rFonts w:ascii="Times New Roman" w:hAnsi="Times New Roman" w:cs="Times New Roman"/>
          <w:i/>
          <w:iCs/>
          <w:sz w:val="20"/>
          <w:szCs w:val="20"/>
        </w:rPr>
      </w:pPr>
      <w:r w:rsidRPr="000A6B5E">
        <w:rPr>
          <w:rFonts w:ascii="Times New Roman" w:hAnsi="Times New Roman" w:cs="Times New Roman"/>
          <w:i/>
          <w:iCs/>
          <w:sz w:val="20"/>
          <w:szCs w:val="20"/>
        </w:rPr>
        <w:t>The 2-AFC lexical recognition tasks</w:t>
      </w:r>
    </w:p>
    <w:p w14:paraId="4D55FB53" w14:textId="63DDF58F" w:rsidR="0058306F" w:rsidRPr="000A6B5E" w:rsidRDefault="00874033" w:rsidP="0058306F">
      <w:pPr>
        <w:rPr>
          <w:rFonts w:ascii="Times New Roman" w:hAnsi="Times New Roman" w:cs="Times New Roman"/>
          <w:sz w:val="20"/>
          <w:szCs w:val="20"/>
        </w:rPr>
      </w:pPr>
      <w:r w:rsidRPr="000A6B5E">
        <w:rPr>
          <w:rFonts w:ascii="Times New Roman" w:hAnsi="Times New Roman" w:cs="Times New Roman"/>
          <w:sz w:val="20"/>
          <w:szCs w:val="20"/>
        </w:rPr>
        <w:t>O</w:t>
      </w:r>
      <w:r w:rsidR="007524C0" w:rsidRPr="000A6B5E">
        <w:rPr>
          <w:rFonts w:ascii="Times New Roman" w:hAnsi="Times New Roman" w:cs="Times New Roman"/>
          <w:sz w:val="20"/>
          <w:szCs w:val="20"/>
        </w:rPr>
        <w:t xml:space="preserve">ne possible reason that we do not observe perceptual adaptation to either </w:t>
      </w:r>
      <w:proofErr w:type="gramStart"/>
      <w:r w:rsidR="007524C0" w:rsidRPr="000A6B5E">
        <w:rPr>
          <w:rFonts w:ascii="Times New Roman" w:hAnsi="Times New Roman" w:cs="Times New Roman"/>
          <w:sz w:val="20"/>
          <w:szCs w:val="20"/>
        </w:rPr>
        <w:t>talker</w:t>
      </w:r>
      <w:proofErr w:type="gramEnd"/>
      <w:r w:rsidR="007524C0" w:rsidRPr="000A6B5E">
        <w:rPr>
          <w:rFonts w:ascii="Times New Roman" w:hAnsi="Times New Roman" w:cs="Times New Roman"/>
          <w:sz w:val="20"/>
          <w:szCs w:val="20"/>
        </w:rPr>
        <w:t xml:space="preserve"> is that participants did not complete the task as instructed. However, this explanation is highly unlikely. Our experiment design and pre-determined exclusion criteria should have omitted the data from any participant who selected their responses at random, attended to the incorrect talker, or only listened to the audio in one ear. </w:t>
      </w:r>
      <w:r w:rsidR="006160A3" w:rsidRPr="000A6B5E">
        <w:rPr>
          <w:rFonts w:ascii="Times New Roman" w:hAnsi="Times New Roman" w:cs="Times New Roman"/>
          <w:sz w:val="20"/>
          <w:szCs w:val="20"/>
        </w:rPr>
        <w:t>Most of</w:t>
      </w:r>
      <w:r w:rsidR="007524C0" w:rsidRPr="000A6B5E">
        <w:rPr>
          <w:rFonts w:ascii="Times New Roman" w:hAnsi="Times New Roman" w:cs="Times New Roman"/>
          <w:sz w:val="20"/>
          <w:szCs w:val="20"/>
        </w:rPr>
        <w:t xml:space="preserve"> the participants reported their responses correctly at least 80% of the time</w:t>
      </w:r>
      <w:r w:rsidR="006160A3" w:rsidRPr="000A6B5E">
        <w:rPr>
          <w:rFonts w:ascii="Times New Roman" w:hAnsi="Times New Roman" w:cs="Times New Roman"/>
          <w:sz w:val="20"/>
          <w:szCs w:val="20"/>
        </w:rPr>
        <w:t>—compared to the 50% threshold that would have suggested accuracy by chance</w:t>
      </w:r>
      <w:r w:rsidR="00494284" w:rsidRPr="000A6B5E">
        <w:rPr>
          <w:rFonts w:ascii="Times New Roman" w:hAnsi="Times New Roman" w:cs="Times New Roman"/>
          <w:sz w:val="20"/>
          <w:szCs w:val="20"/>
        </w:rPr>
        <w:t>, or the 25% threshold that would have suggested the participant completed the task for the Unattended Talker</w:t>
      </w:r>
      <w:r w:rsidR="006160A3" w:rsidRPr="000A6B5E">
        <w:rPr>
          <w:rFonts w:ascii="Times New Roman" w:hAnsi="Times New Roman" w:cs="Times New Roman"/>
          <w:sz w:val="20"/>
          <w:szCs w:val="20"/>
        </w:rPr>
        <w:t>—and</w:t>
      </w:r>
      <w:r w:rsidR="007524C0" w:rsidRPr="000A6B5E">
        <w:rPr>
          <w:rFonts w:ascii="Times New Roman" w:hAnsi="Times New Roman" w:cs="Times New Roman"/>
          <w:sz w:val="20"/>
          <w:szCs w:val="20"/>
        </w:rPr>
        <w:t xml:space="preserve"> all the participants included in this analysis correctly responded to at least 60% of the Critical Items, and at least 50% of the ambiguous Critical Items and 50% of the unambiguous Critical Items. This confirms that participants were accurately recognizing the Words presented in the </w:t>
      </w:r>
      <w:r w:rsidR="006160A3" w:rsidRPr="000A6B5E">
        <w:rPr>
          <w:rFonts w:ascii="Times New Roman" w:hAnsi="Times New Roman" w:cs="Times New Roman"/>
          <w:sz w:val="20"/>
          <w:szCs w:val="20"/>
        </w:rPr>
        <w:t>experiment and</w:t>
      </w:r>
      <w:r w:rsidR="007524C0" w:rsidRPr="000A6B5E">
        <w:rPr>
          <w:rFonts w:ascii="Times New Roman" w:hAnsi="Times New Roman" w:cs="Times New Roman"/>
          <w:sz w:val="20"/>
          <w:szCs w:val="20"/>
        </w:rPr>
        <w:t xml:space="preserve"> should have </w:t>
      </w:r>
      <w:r w:rsidR="006160A3" w:rsidRPr="000A6B5E">
        <w:rPr>
          <w:rFonts w:ascii="Times New Roman" w:hAnsi="Times New Roman" w:cs="Times New Roman"/>
          <w:sz w:val="20"/>
          <w:szCs w:val="20"/>
        </w:rPr>
        <w:t xml:space="preserve">recognized enough of the words in the Critical Items to have provided labels for the ambiguous sounds. </w:t>
      </w:r>
    </w:p>
    <w:p w14:paraId="588ED074" w14:textId="77777777" w:rsidR="00651D5E" w:rsidRPr="000A6B5E" w:rsidRDefault="006160A3" w:rsidP="00B8742F">
      <w:pPr>
        <w:rPr>
          <w:rFonts w:ascii="Times New Roman" w:hAnsi="Times New Roman" w:cs="Times New Roman"/>
          <w:noProof/>
          <w:sz w:val="20"/>
          <w:szCs w:val="20"/>
        </w:rPr>
      </w:pPr>
      <w:r w:rsidRPr="000A6B5E">
        <w:rPr>
          <w:rFonts w:ascii="Times New Roman" w:hAnsi="Times New Roman" w:cs="Times New Roman"/>
          <w:sz w:val="20"/>
          <w:szCs w:val="20"/>
        </w:rPr>
        <w:t>Furthermore, participant responses to the exit survey questions about the talkers’ /s/-/ʃ/ production (</w:t>
      </w:r>
      <w:r w:rsidRPr="000A6B5E">
        <w:rPr>
          <w:rFonts w:ascii="Times New Roman" w:hAnsi="Times New Roman" w:cs="Times New Roman"/>
          <w:i/>
          <w:iCs/>
          <w:sz w:val="20"/>
          <w:szCs w:val="20"/>
        </w:rPr>
        <w:t>Tables 2a</w:t>
      </w:r>
      <w:r w:rsidRPr="000A6B5E">
        <w:rPr>
          <w:rFonts w:ascii="Times New Roman" w:hAnsi="Times New Roman" w:cs="Times New Roman"/>
          <w:sz w:val="20"/>
          <w:szCs w:val="20"/>
        </w:rPr>
        <w:t xml:space="preserve"> and </w:t>
      </w:r>
      <w:r w:rsidRPr="000A6B5E">
        <w:rPr>
          <w:rFonts w:ascii="Times New Roman" w:hAnsi="Times New Roman" w:cs="Times New Roman"/>
          <w:i/>
          <w:iCs/>
          <w:sz w:val="20"/>
          <w:szCs w:val="20"/>
        </w:rPr>
        <w:t xml:space="preserve">2b, </w:t>
      </w:r>
      <w:r w:rsidRPr="000A6B5E">
        <w:rPr>
          <w:rFonts w:ascii="Times New Roman" w:hAnsi="Times New Roman" w:cs="Times New Roman"/>
          <w:sz w:val="20"/>
          <w:szCs w:val="20"/>
        </w:rPr>
        <w:t>below) suggest that some participants may have consciously noticed the atypical pronunciation in one or both talkers. Though accuracy in this form of reporting tend to be inaccurate—many participants may not be able to reliably recall the direction of the ambiguous sound (/s/ produced like “</w:t>
      </w:r>
      <w:proofErr w:type="spellStart"/>
      <w:r w:rsidRPr="000A6B5E">
        <w:rPr>
          <w:rFonts w:ascii="Times New Roman" w:hAnsi="Times New Roman" w:cs="Times New Roman"/>
          <w:sz w:val="20"/>
          <w:szCs w:val="20"/>
        </w:rPr>
        <w:t>sh</w:t>
      </w:r>
      <w:proofErr w:type="spellEnd"/>
      <w:r w:rsidRPr="000A6B5E">
        <w:rPr>
          <w:rFonts w:ascii="Times New Roman" w:hAnsi="Times New Roman" w:cs="Times New Roman"/>
          <w:sz w:val="20"/>
          <w:szCs w:val="20"/>
        </w:rPr>
        <w:t>” or /ʃ/ produced  like “s”), or if they had heard anything odd about the pronunciation</w:t>
      </w:r>
      <w:r w:rsidR="005E3AFA" w:rsidRPr="000A6B5E">
        <w:rPr>
          <w:rFonts w:ascii="Times New Roman" w:hAnsi="Times New Roman" w:cs="Times New Roman"/>
          <w:sz w:val="20"/>
          <w:szCs w:val="20"/>
        </w:rPr>
        <w:t xml:space="preserve"> in the Exposure Phase</w:t>
      </w:r>
      <w:r w:rsidRPr="000A6B5E">
        <w:rPr>
          <w:rFonts w:ascii="Times New Roman" w:hAnsi="Times New Roman" w:cs="Times New Roman"/>
          <w:sz w:val="20"/>
          <w:szCs w:val="20"/>
        </w:rPr>
        <w:t xml:space="preserve"> at all</w:t>
      </w:r>
      <w:r w:rsidR="005E3AFA" w:rsidRPr="000A6B5E">
        <w:rPr>
          <w:rFonts w:ascii="Times New Roman" w:hAnsi="Times New Roman" w:cs="Times New Roman"/>
          <w:sz w:val="20"/>
          <w:szCs w:val="20"/>
        </w:rPr>
        <w:t xml:space="preserve"> after having completed the Test Phase before the exit survey—the inaccuracy tends to be biased towards participants reporting not having noticed the </w:t>
      </w:r>
      <w:r w:rsidR="005E3AFA" w:rsidRPr="000A6B5E">
        <w:rPr>
          <w:rFonts w:ascii="Times New Roman" w:hAnsi="Times New Roman" w:cs="Times New Roman"/>
          <w:sz w:val="20"/>
          <w:szCs w:val="20"/>
        </w:rPr>
        <w:lastRenderedPageBreak/>
        <w:t>(correct) ambiguous pronunciation.</w:t>
      </w:r>
      <w:r w:rsidR="00651D5E" w:rsidRPr="000A6B5E">
        <w:rPr>
          <w:rFonts w:ascii="Times New Roman" w:hAnsi="Times New Roman" w:cs="Times New Roman"/>
          <w:sz w:val="20"/>
          <w:szCs w:val="20"/>
        </w:rPr>
        <w:t xml:space="preserve"> </w:t>
      </w:r>
      <w:r w:rsidR="00874033" w:rsidRPr="000A6B5E">
        <w:rPr>
          <w:rFonts w:ascii="Times New Roman" w:hAnsi="Times New Roman" w:cs="Times New Roman"/>
          <w:sz w:val="20"/>
          <w:szCs w:val="20"/>
        </w:rPr>
        <w:t xml:space="preserve">In combination, these factors suggest that </w:t>
      </w:r>
      <w:proofErr w:type="gramStart"/>
      <w:r w:rsidR="00874033" w:rsidRPr="000A6B5E">
        <w:rPr>
          <w:rFonts w:ascii="Times New Roman" w:hAnsi="Times New Roman" w:cs="Times New Roman"/>
          <w:sz w:val="20"/>
          <w:szCs w:val="20"/>
        </w:rPr>
        <w:t>participants did complete</w:t>
      </w:r>
      <w:proofErr w:type="gramEnd"/>
      <w:r w:rsidR="00874033" w:rsidRPr="000A6B5E">
        <w:rPr>
          <w:rFonts w:ascii="Times New Roman" w:hAnsi="Times New Roman" w:cs="Times New Roman"/>
          <w:sz w:val="20"/>
          <w:szCs w:val="20"/>
        </w:rPr>
        <w:t xml:space="preserve"> the 2-AFC lexical recognition tasks in the Exposure Phase as intended.</w:t>
      </w:r>
      <w:r w:rsidR="00651D5E" w:rsidRPr="000A6B5E">
        <w:rPr>
          <w:rFonts w:ascii="Times New Roman" w:hAnsi="Times New Roman" w:cs="Times New Roman"/>
          <w:noProof/>
          <w:sz w:val="20"/>
          <w:szCs w:val="20"/>
        </w:rPr>
        <w:t xml:space="preserve"> </w:t>
      </w:r>
    </w:p>
    <w:p w14:paraId="2928B709" w14:textId="31BDC72D" w:rsidR="00187B9D" w:rsidRPr="000A6B5E" w:rsidRDefault="00651D5E" w:rsidP="00B8742F">
      <w:pPr>
        <w:rPr>
          <w:rFonts w:ascii="Times New Roman" w:hAnsi="Times New Roman" w:cs="Times New Roman"/>
          <w:sz w:val="20"/>
          <w:szCs w:val="20"/>
        </w:rPr>
      </w:pPr>
      <w:r w:rsidRPr="000A6B5E">
        <w:rPr>
          <w:rFonts w:ascii="Times New Roman" w:hAnsi="Times New Roman" w:cs="Times New Roman"/>
          <w:noProof/>
          <w:sz w:val="20"/>
          <w:szCs w:val="20"/>
        </w:rPr>
        <w:drawing>
          <wp:inline distT="0" distB="0" distL="0" distR="0" wp14:anchorId="0AB25935" wp14:editId="44553900">
            <wp:extent cx="5943600" cy="1325880"/>
            <wp:effectExtent l="0" t="0" r="0" b="7620"/>
            <wp:docPr id="117961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15234" name=""/>
                    <pic:cNvPicPr/>
                  </pic:nvPicPr>
                  <pic:blipFill>
                    <a:blip r:embed="rId21"/>
                    <a:stretch>
                      <a:fillRect/>
                    </a:stretch>
                  </pic:blipFill>
                  <pic:spPr>
                    <a:xfrm>
                      <a:off x="0" y="0"/>
                      <a:ext cx="5943600" cy="1325880"/>
                    </a:xfrm>
                    <a:prstGeom prst="rect">
                      <a:avLst/>
                    </a:prstGeom>
                  </pic:spPr>
                </pic:pic>
              </a:graphicData>
            </a:graphic>
          </wp:inline>
        </w:drawing>
      </w:r>
    </w:p>
    <w:p w14:paraId="75208ECB" w14:textId="395D3AD2" w:rsidR="00CE7070" w:rsidRPr="000A6B5E" w:rsidRDefault="00DB4910" w:rsidP="00CE7070">
      <w:pPr>
        <w:rPr>
          <w:rFonts w:ascii="Times New Roman" w:hAnsi="Times New Roman" w:cs="Times New Roman"/>
          <w:i/>
          <w:iCs/>
          <w:sz w:val="20"/>
          <w:szCs w:val="20"/>
        </w:rPr>
      </w:pPr>
      <w:r w:rsidRPr="000A6B5E">
        <w:rPr>
          <w:rFonts w:ascii="Times New Roman" w:hAnsi="Times New Roman" w:cs="Times New Roman"/>
          <w:i/>
          <w:iCs/>
          <w:sz w:val="20"/>
          <w:szCs w:val="20"/>
        </w:rPr>
        <w:t xml:space="preserve">The 2-AFC lexical </w:t>
      </w:r>
      <w:r w:rsidR="00CE7070" w:rsidRPr="000A6B5E">
        <w:rPr>
          <w:rFonts w:ascii="Times New Roman" w:hAnsi="Times New Roman" w:cs="Times New Roman"/>
          <w:i/>
          <w:iCs/>
          <w:sz w:val="20"/>
          <w:szCs w:val="20"/>
        </w:rPr>
        <w:t>decision</w:t>
      </w:r>
      <w:r w:rsidRPr="000A6B5E">
        <w:rPr>
          <w:rFonts w:ascii="Times New Roman" w:hAnsi="Times New Roman" w:cs="Times New Roman"/>
          <w:i/>
          <w:iCs/>
          <w:sz w:val="20"/>
          <w:szCs w:val="20"/>
        </w:rPr>
        <w:t xml:space="preserve"> tasks</w:t>
      </w:r>
    </w:p>
    <w:p w14:paraId="261E5534" w14:textId="1CCB74AB" w:rsidR="00914B94" w:rsidRPr="000A6B5E" w:rsidRDefault="00874033" w:rsidP="00B8742F">
      <w:pPr>
        <w:rPr>
          <w:rFonts w:ascii="Times New Roman" w:hAnsi="Times New Roman" w:cs="Times New Roman"/>
          <w:sz w:val="20"/>
          <w:szCs w:val="20"/>
        </w:rPr>
      </w:pPr>
      <w:r w:rsidRPr="000A6B5E">
        <w:rPr>
          <w:rFonts w:ascii="Times New Roman" w:hAnsi="Times New Roman" w:cs="Times New Roman"/>
          <w:sz w:val="20"/>
          <w:szCs w:val="20"/>
        </w:rPr>
        <w:t xml:space="preserve">It is also possible that participants </w:t>
      </w:r>
      <w:r w:rsidR="00187B9D" w:rsidRPr="000A6B5E">
        <w:rPr>
          <w:rFonts w:ascii="Times New Roman" w:hAnsi="Times New Roman" w:cs="Times New Roman"/>
          <w:sz w:val="20"/>
          <w:szCs w:val="20"/>
        </w:rPr>
        <w:t xml:space="preserve">did not complete the 2-AFC lexical </w:t>
      </w:r>
      <w:r w:rsidR="00CE7070" w:rsidRPr="000A6B5E">
        <w:rPr>
          <w:rFonts w:ascii="Times New Roman" w:hAnsi="Times New Roman" w:cs="Times New Roman"/>
          <w:sz w:val="20"/>
          <w:szCs w:val="20"/>
        </w:rPr>
        <w:t>decision</w:t>
      </w:r>
      <w:r w:rsidR="00187B9D" w:rsidRPr="000A6B5E">
        <w:rPr>
          <w:rFonts w:ascii="Times New Roman" w:hAnsi="Times New Roman" w:cs="Times New Roman"/>
          <w:sz w:val="20"/>
          <w:szCs w:val="20"/>
        </w:rPr>
        <w:t xml:space="preserve"> tasks in the Test Phase as intended. Due to the nature of the </w:t>
      </w:r>
      <w:r w:rsidR="00CE7070" w:rsidRPr="000A6B5E">
        <w:rPr>
          <w:rFonts w:ascii="Times New Roman" w:hAnsi="Times New Roman" w:cs="Times New Roman"/>
          <w:sz w:val="20"/>
          <w:szCs w:val="20"/>
        </w:rPr>
        <w:t>decision</w:t>
      </w:r>
      <w:r w:rsidR="00187B9D" w:rsidRPr="000A6B5E">
        <w:rPr>
          <w:rFonts w:ascii="Times New Roman" w:hAnsi="Times New Roman" w:cs="Times New Roman"/>
          <w:sz w:val="20"/>
          <w:szCs w:val="20"/>
        </w:rPr>
        <w:t xml:space="preserve"> task, participants’ responses could not be assessed as correct or incorrect, like in the Exposure Phase. It is possible that participants lost interest in completing the task and began selecting answers randomly, but this possibility is not supported by the direction of the psychometric curves in </w:t>
      </w:r>
      <w:r w:rsidR="00187B9D" w:rsidRPr="000A6B5E">
        <w:rPr>
          <w:rFonts w:ascii="Times New Roman" w:hAnsi="Times New Roman" w:cs="Times New Roman"/>
          <w:i/>
          <w:iCs/>
          <w:sz w:val="20"/>
          <w:szCs w:val="20"/>
        </w:rPr>
        <w:t>Figures 8</w:t>
      </w:r>
      <w:r w:rsidR="00187B9D" w:rsidRPr="000A6B5E">
        <w:rPr>
          <w:rFonts w:ascii="Times New Roman" w:hAnsi="Times New Roman" w:cs="Times New Roman"/>
          <w:sz w:val="20"/>
          <w:szCs w:val="20"/>
        </w:rPr>
        <w:t xml:space="preserve"> or</w:t>
      </w:r>
      <w:r w:rsidR="00187B9D" w:rsidRPr="000A6B5E">
        <w:rPr>
          <w:rFonts w:ascii="Times New Roman" w:hAnsi="Times New Roman" w:cs="Times New Roman"/>
          <w:i/>
          <w:iCs/>
          <w:sz w:val="20"/>
          <w:szCs w:val="20"/>
        </w:rPr>
        <w:t xml:space="preserve"> 9</w:t>
      </w:r>
      <w:r w:rsidR="00187B9D" w:rsidRPr="000A6B5E">
        <w:rPr>
          <w:rFonts w:ascii="Times New Roman" w:hAnsi="Times New Roman" w:cs="Times New Roman"/>
          <w:sz w:val="20"/>
          <w:szCs w:val="20"/>
        </w:rPr>
        <w:t>—as the Test Items became more ASHI-like, the proportion of ASHI responses increased—nor is it supported by the relatively consistent average proportion of ASHI responses for each Test</w:t>
      </w:r>
      <w:r w:rsidR="00914B94" w:rsidRPr="000A6B5E">
        <w:rPr>
          <w:rFonts w:ascii="Times New Roman" w:hAnsi="Times New Roman" w:cs="Times New Roman"/>
          <w:sz w:val="20"/>
          <w:szCs w:val="20"/>
        </w:rPr>
        <w:t xml:space="preserve"> </w:t>
      </w:r>
      <w:r w:rsidR="00187B9D" w:rsidRPr="000A6B5E">
        <w:rPr>
          <w:rFonts w:ascii="Times New Roman" w:hAnsi="Times New Roman" w:cs="Times New Roman"/>
          <w:sz w:val="20"/>
          <w:szCs w:val="20"/>
        </w:rPr>
        <w:t>Item across each block (</w:t>
      </w:r>
      <w:r w:rsidR="00187B9D" w:rsidRPr="000A6B5E">
        <w:rPr>
          <w:rFonts w:ascii="Times New Roman" w:hAnsi="Times New Roman" w:cs="Times New Roman"/>
          <w:i/>
          <w:iCs/>
          <w:sz w:val="20"/>
          <w:szCs w:val="20"/>
        </w:rPr>
        <w:t>Figure 10)</w:t>
      </w:r>
      <w:r w:rsidR="00187B9D" w:rsidRPr="000A6B5E">
        <w:rPr>
          <w:rFonts w:ascii="Times New Roman" w:hAnsi="Times New Roman" w:cs="Times New Roman"/>
          <w:sz w:val="20"/>
          <w:szCs w:val="20"/>
        </w:rPr>
        <w:t xml:space="preserve">.We then compared the number of ASHI responses for each Test Item by participant. We separated this data by talker and by ambiguous pronunciation in </w:t>
      </w:r>
      <w:r w:rsidR="00187B9D" w:rsidRPr="000A6B5E">
        <w:rPr>
          <w:rFonts w:ascii="Times New Roman" w:hAnsi="Times New Roman" w:cs="Times New Roman"/>
          <w:i/>
          <w:iCs/>
          <w:sz w:val="20"/>
          <w:szCs w:val="20"/>
        </w:rPr>
        <w:t>Figure 11,</w:t>
      </w:r>
      <w:r w:rsidR="00187B9D" w:rsidRPr="000A6B5E">
        <w:rPr>
          <w:rFonts w:ascii="Times New Roman" w:hAnsi="Times New Roman" w:cs="Times New Roman"/>
          <w:sz w:val="20"/>
          <w:szCs w:val="20"/>
        </w:rPr>
        <w:t xml:space="preserve"> belo</w:t>
      </w:r>
      <w:r w:rsidR="00914B94" w:rsidRPr="000A6B5E">
        <w:rPr>
          <w:rFonts w:ascii="Times New Roman" w:hAnsi="Times New Roman" w:cs="Times New Roman"/>
          <w:sz w:val="20"/>
          <w:szCs w:val="20"/>
        </w:rPr>
        <w:t xml:space="preserve">w.  </w:t>
      </w:r>
    </w:p>
    <w:p w14:paraId="120398DF" w14:textId="44478070" w:rsidR="00651D5E" w:rsidRPr="000A6B5E" w:rsidRDefault="000A6B5E" w:rsidP="00B8742F">
      <w:pPr>
        <w:rPr>
          <w:rFonts w:ascii="Times New Roman" w:hAnsi="Times New Roman" w:cs="Times New Roman"/>
          <w:sz w:val="20"/>
          <w:szCs w:val="20"/>
        </w:rPr>
      </w:pPr>
      <w:r w:rsidRPr="000A6B5E">
        <w:rPr>
          <w:rFonts w:ascii="Times New Roman" w:hAnsi="Times New Roman" w:cs="Times New Roman"/>
          <w:b/>
          <w:bCs/>
          <w:noProof/>
          <w:sz w:val="20"/>
          <w:szCs w:val="20"/>
        </w:rPr>
        <mc:AlternateContent>
          <mc:Choice Requires="wpg">
            <w:drawing>
              <wp:anchor distT="0" distB="0" distL="114300" distR="114300" simplePos="0" relativeHeight="251750400" behindDoc="0" locked="0" layoutInCell="1" allowOverlap="1" wp14:anchorId="25B009D4" wp14:editId="458EC726">
                <wp:simplePos x="0" y="0"/>
                <wp:positionH relativeFrom="margin">
                  <wp:posOffset>25400</wp:posOffset>
                </wp:positionH>
                <wp:positionV relativeFrom="paragraph">
                  <wp:posOffset>121920</wp:posOffset>
                </wp:positionV>
                <wp:extent cx="5930265" cy="3526155"/>
                <wp:effectExtent l="0" t="0" r="0" b="0"/>
                <wp:wrapNone/>
                <wp:docPr id="11" name="Group 10">
                  <a:extLst xmlns:a="http://schemas.openxmlformats.org/drawingml/2006/main">
                    <a:ext uri="{FF2B5EF4-FFF2-40B4-BE49-F238E27FC236}">
                      <a16:creationId xmlns:a16="http://schemas.microsoft.com/office/drawing/2014/main" id="{BA0C9255-91CB-901D-1BB3-BF55EE33721D}"/>
                    </a:ext>
                  </a:extLst>
                </wp:docPr>
                <wp:cNvGraphicFramePr/>
                <a:graphic xmlns:a="http://schemas.openxmlformats.org/drawingml/2006/main">
                  <a:graphicData uri="http://schemas.microsoft.com/office/word/2010/wordprocessingGroup">
                    <wpg:wgp>
                      <wpg:cNvGrpSpPr/>
                      <wpg:grpSpPr>
                        <a:xfrm>
                          <a:off x="0" y="0"/>
                          <a:ext cx="5930265" cy="3526155"/>
                          <a:chOff x="0" y="31872"/>
                          <a:chExt cx="10149356" cy="5900273"/>
                        </a:xfrm>
                      </wpg:grpSpPr>
                      <pic:pic xmlns:pic="http://schemas.openxmlformats.org/drawingml/2006/picture">
                        <pic:nvPicPr>
                          <pic:cNvPr id="1807109189" name="Picture 1807109189">
                            <a:extLst>
                              <a:ext uri="{FF2B5EF4-FFF2-40B4-BE49-F238E27FC236}">
                                <a16:creationId xmlns:a16="http://schemas.microsoft.com/office/drawing/2014/main" id="{4CDD14CD-8185-6BBE-0BED-6E3F9E2003B0}"/>
                              </a:ext>
                            </a:extLst>
                          </pic:cNvPr>
                          <pic:cNvPicPr>
                            <a:picLocks noChangeAspect="1"/>
                          </pic:cNvPicPr>
                        </pic:nvPicPr>
                        <pic:blipFill>
                          <a:blip r:embed="rId22"/>
                          <a:stretch>
                            <a:fillRect/>
                          </a:stretch>
                        </pic:blipFill>
                        <pic:spPr>
                          <a:xfrm>
                            <a:off x="0" y="31872"/>
                            <a:ext cx="10127622" cy="3930683"/>
                          </a:xfrm>
                          <a:prstGeom prst="rect">
                            <a:avLst/>
                          </a:prstGeom>
                        </pic:spPr>
                      </pic:pic>
                      <wps:wsp>
                        <wps:cNvPr id="1962185897" name="TextBox 9">
                          <a:extLst>
                            <a:ext uri="{FF2B5EF4-FFF2-40B4-BE49-F238E27FC236}">
                              <a16:creationId xmlns:a16="http://schemas.microsoft.com/office/drawing/2014/main" id="{069247FC-9788-43A1-71F5-F9C9C1B03291}"/>
                            </a:ext>
                          </a:extLst>
                        </wps:cNvPr>
                        <wps:cNvSpPr txBox="1"/>
                        <wps:spPr>
                          <a:xfrm>
                            <a:off x="33548" y="4081709"/>
                            <a:ext cx="10115808" cy="1850436"/>
                          </a:xfrm>
                          <a:prstGeom prst="rect">
                            <a:avLst/>
                          </a:prstGeom>
                          <a:noFill/>
                        </wps:spPr>
                        <wps:txbx>
                          <w:txbxContent>
                            <w:p w14:paraId="398D31ED" w14:textId="4B9D2814" w:rsidR="00BB5D1E" w:rsidRPr="000A6B5E" w:rsidRDefault="00BB5D1E" w:rsidP="00BB5D1E">
                              <w:pPr>
                                <w:rPr>
                                  <w:rFonts w:ascii="Times New Roman" w:hAnsi="Times New Roman" w:cs="Times New Roman"/>
                                  <w:i/>
                                  <w:iCs/>
                                  <w:kern w:val="24"/>
                                  <w:sz w:val="16"/>
                                  <w:szCs w:val="16"/>
                                </w:rPr>
                              </w:pPr>
                              <w:r w:rsidRPr="000A6B5E">
                                <w:rPr>
                                  <w:rFonts w:ascii="Times New Roman" w:hAnsi="Times New Roman" w:cs="Times New Roman"/>
                                  <w:i/>
                                  <w:iCs/>
                                  <w:kern w:val="24"/>
                                  <w:sz w:val="16"/>
                                  <w:szCs w:val="16"/>
                                </w:rPr>
                                <w:t xml:space="preserve">Figure 11: Color gradient </w:t>
                              </w:r>
                              <w:r w:rsidR="00882963" w:rsidRPr="000A6B5E">
                                <w:rPr>
                                  <w:rFonts w:ascii="Times New Roman" w:hAnsi="Times New Roman" w:cs="Times New Roman"/>
                                  <w:i/>
                                  <w:iCs/>
                                  <w:kern w:val="24"/>
                                  <w:sz w:val="16"/>
                                  <w:szCs w:val="16"/>
                                </w:rPr>
                                <w:t xml:space="preserve">panels </w:t>
                              </w:r>
                              <w:r w:rsidRPr="000A6B5E">
                                <w:rPr>
                                  <w:rFonts w:ascii="Times New Roman" w:hAnsi="Times New Roman" w:cs="Times New Roman"/>
                                  <w:i/>
                                  <w:iCs/>
                                  <w:kern w:val="24"/>
                                  <w:sz w:val="16"/>
                                  <w:szCs w:val="16"/>
                                </w:rPr>
                                <w:t xml:space="preserve">illustrating the number of ASHI responses for each Test Item, separated by whether the Attended Talker produced an ambiguous S sound (left) or an ambiguous </w:t>
                              </w:r>
                              <w:proofErr w:type="spellStart"/>
                              <w:r w:rsidRPr="000A6B5E">
                                <w:rPr>
                                  <w:rFonts w:ascii="Times New Roman" w:hAnsi="Times New Roman" w:cs="Times New Roman"/>
                                  <w:i/>
                                  <w:iCs/>
                                  <w:kern w:val="24"/>
                                  <w:sz w:val="16"/>
                                  <w:szCs w:val="16"/>
                                </w:rPr>
                                <w:t>Sh</w:t>
                              </w:r>
                              <w:proofErr w:type="spellEnd"/>
                              <w:r w:rsidRPr="000A6B5E">
                                <w:rPr>
                                  <w:rFonts w:ascii="Times New Roman" w:hAnsi="Times New Roman" w:cs="Times New Roman"/>
                                  <w:i/>
                                  <w:iCs/>
                                  <w:kern w:val="24"/>
                                  <w:sz w:val="16"/>
                                  <w:szCs w:val="16"/>
                                </w:rPr>
                                <w:t xml:space="preserve"> sound (right), and whether the Test Item was produced in the voice of the Attended talker (top) or the Unattended Talker (bottom).  Each column represents one participant; 32 participants attended to the talker who produced an ambiguous S sound, and 28 participants attended to the talker that produced an ambiguous </w:t>
                              </w:r>
                              <w:proofErr w:type="spellStart"/>
                              <w:r w:rsidRPr="000A6B5E">
                                <w:rPr>
                                  <w:rFonts w:ascii="Times New Roman" w:hAnsi="Times New Roman" w:cs="Times New Roman"/>
                                  <w:i/>
                                  <w:iCs/>
                                  <w:kern w:val="24"/>
                                  <w:sz w:val="16"/>
                                  <w:szCs w:val="16"/>
                                </w:rPr>
                                <w:t>Sh</w:t>
                              </w:r>
                              <w:proofErr w:type="spellEnd"/>
                              <w:r w:rsidRPr="000A6B5E">
                                <w:rPr>
                                  <w:rFonts w:ascii="Times New Roman" w:hAnsi="Times New Roman" w:cs="Times New Roman"/>
                                  <w:i/>
                                  <w:iCs/>
                                  <w:kern w:val="24"/>
                                  <w:sz w:val="16"/>
                                  <w:szCs w:val="16"/>
                                </w:rPr>
                                <w:t xml:space="preserve"> sound. Generally, the number of ASHI responses was high for the Test Item that were synthesized to sound most like ASHI (top row, lightest color), and low for the Test Item that were synthesized to sound most like ASI (bottom row; darkest color). However, the number of ASHI responses for the middle four Test Items (17, 18, 19, 20) appears more varied regardless of the ambiguous sound or the Talker.</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5B009D4" id="Group 10" o:spid="_x0000_s1041" style="position:absolute;margin-left:2pt;margin-top:9.6pt;width:466.95pt;height:277.65pt;z-index:251750400;mso-position-horizontal-relative:margin;mso-width-relative:margin;mso-height-relative:margin" coordorigin=",318" coordsize="101493,59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">
                <v:shape id="Picture 1807109189" o:spid="_x0000_s1042" type="#_x0000_t75" style="position:absolute;top:318;width:101276;height:39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">
                  <v:imagedata r:id="rId23" o:title=""/>
                </v:shape>
                <v:shape id="_x0000_s1043" type="#_x0000_t202" style="position:absolute;left:335;top:40817;width:101158;height:18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" filled="f" stroked="f">
                  <v:textbox>
                    <w:txbxContent>
                      <w:p w14:paraId="398D31ED" w14:textId="4B9D2814" w:rsidR="00BB5D1E" w:rsidRPr="000A6B5E" w:rsidRDefault="00BB5D1E" w:rsidP="00BB5D1E">
                        <w:pPr>
                          <w:rPr>
                            <w:rFonts w:ascii="Times New Roman" w:hAnsi="Times New Roman" w:cs="Times New Roman"/>
                            <w:i/>
                            <w:iCs/>
                            <w:kern w:val="24"/>
                            <w:sz w:val="16"/>
                            <w:szCs w:val="16"/>
                          </w:rPr>
                        </w:pPr>
                        <w:r w:rsidRPr="000A6B5E">
                          <w:rPr>
                            <w:rFonts w:ascii="Times New Roman" w:hAnsi="Times New Roman" w:cs="Times New Roman"/>
                            <w:i/>
                            <w:iCs/>
                            <w:kern w:val="24"/>
                            <w:sz w:val="16"/>
                            <w:szCs w:val="16"/>
                          </w:rPr>
                          <w:t xml:space="preserve">Figure 11: Color gradient </w:t>
                        </w:r>
                        <w:r w:rsidR="00882963" w:rsidRPr="000A6B5E">
                          <w:rPr>
                            <w:rFonts w:ascii="Times New Roman" w:hAnsi="Times New Roman" w:cs="Times New Roman"/>
                            <w:i/>
                            <w:iCs/>
                            <w:kern w:val="24"/>
                            <w:sz w:val="16"/>
                            <w:szCs w:val="16"/>
                          </w:rPr>
                          <w:t xml:space="preserve">panels </w:t>
                        </w:r>
                        <w:r w:rsidRPr="000A6B5E">
                          <w:rPr>
                            <w:rFonts w:ascii="Times New Roman" w:hAnsi="Times New Roman" w:cs="Times New Roman"/>
                            <w:i/>
                            <w:iCs/>
                            <w:kern w:val="24"/>
                            <w:sz w:val="16"/>
                            <w:szCs w:val="16"/>
                          </w:rPr>
                          <w:t>illustrating the number of ASHI responses for each Test Item, separated by whether the Attended Talker produced an ambiguous S sound (left) or an ambiguous Sh sound (right), and whether the Test Item was produced in the voice of the Attended talker (top) or the Unattended Talker (bottom).  Each column represents one participant; 32 participants attended to the talker who produced an ambiguous S sound, and 28 participants attended to the talker that produced an ambiguous Sh sound. Generally, the number of ASHI responses was high for the Test Item that were synthesized to sound most like ASHI (top row, lightest color), and low for the Test Item that were synthesized to sound most like ASI (bottom row; darkest color). However, the number of ASHI responses for the middle four Test Items (17, 18, 19, 20) appears more varied regardless of the ambiguous sound or the Talker.</w:t>
                        </w:r>
                      </w:p>
                    </w:txbxContent>
                  </v:textbox>
                </v:shape>
                <w10:wrap anchorx="margin"/>
              </v:group>
            </w:pict>
          </mc:Fallback>
        </mc:AlternateContent>
      </w:r>
    </w:p>
    <w:p w14:paraId="061FB971" w14:textId="12C6832D" w:rsidR="00651D5E" w:rsidRPr="000A6B5E" w:rsidRDefault="00651D5E" w:rsidP="00B8742F">
      <w:pPr>
        <w:rPr>
          <w:rFonts w:ascii="Times New Roman" w:hAnsi="Times New Roman" w:cs="Times New Roman"/>
          <w:sz w:val="20"/>
          <w:szCs w:val="20"/>
        </w:rPr>
      </w:pPr>
    </w:p>
    <w:p w14:paraId="1BECCD89" w14:textId="42D7927D" w:rsidR="00651D5E" w:rsidRPr="000A6B5E" w:rsidRDefault="00651D5E" w:rsidP="00B8742F">
      <w:pPr>
        <w:rPr>
          <w:rFonts w:ascii="Times New Roman" w:hAnsi="Times New Roman" w:cs="Times New Roman"/>
          <w:sz w:val="20"/>
          <w:szCs w:val="20"/>
        </w:rPr>
      </w:pPr>
    </w:p>
    <w:p w14:paraId="23D02B84" w14:textId="77777777" w:rsidR="00914B94" w:rsidRPr="000A6B5E" w:rsidRDefault="00914B94" w:rsidP="00B8742F">
      <w:pPr>
        <w:rPr>
          <w:rFonts w:ascii="Times New Roman" w:hAnsi="Times New Roman" w:cs="Times New Roman"/>
          <w:sz w:val="20"/>
          <w:szCs w:val="20"/>
        </w:rPr>
      </w:pPr>
    </w:p>
    <w:p w14:paraId="4292ED84" w14:textId="77777777" w:rsidR="00651D5E" w:rsidRPr="000A6B5E" w:rsidRDefault="00651D5E" w:rsidP="00B8742F">
      <w:pPr>
        <w:rPr>
          <w:rFonts w:ascii="Times New Roman" w:hAnsi="Times New Roman" w:cs="Times New Roman"/>
          <w:sz w:val="20"/>
          <w:szCs w:val="20"/>
        </w:rPr>
      </w:pPr>
    </w:p>
    <w:p w14:paraId="6057A2DF" w14:textId="77777777" w:rsidR="00651D5E" w:rsidRPr="000A6B5E" w:rsidRDefault="00651D5E" w:rsidP="00B8742F">
      <w:pPr>
        <w:rPr>
          <w:rFonts w:ascii="Times New Roman" w:hAnsi="Times New Roman" w:cs="Times New Roman"/>
          <w:sz w:val="20"/>
          <w:szCs w:val="20"/>
        </w:rPr>
      </w:pPr>
    </w:p>
    <w:p w14:paraId="11C0DD3D" w14:textId="77777777" w:rsidR="00651D5E" w:rsidRPr="000A6B5E" w:rsidRDefault="00651D5E" w:rsidP="00B8742F">
      <w:pPr>
        <w:rPr>
          <w:rFonts w:ascii="Times New Roman" w:hAnsi="Times New Roman" w:cs="Times New Roman"/>
          <w:sz w:val="20"/>
          <w:szCs w:val="20"/>
        </w:rPr>
      </w:pPr>
    </w:p>
    <w:p w14:paraId="650550DC" w14:textId="77777777" w:rsidR="00651D5E" w:rsidRPr="000A6B5E" w:rsidRDefault="00651D5E" w:rsidP="00B8742F">
      <w:pPr>
        <w:rPr>
          <w:rFonts w:ascii="Times New Roman" w:hAnsi="Times New Roman" w:cs="Times New Roman"/>
          <w:sz w:val="20"/>
          <w:szCs w:val="20"/>
        </w:rPr>
      </w:pPr>
    </w:p>
    <w:p w14:paraId="47E8DFC9" w14:textId="77777777" w:rsidR="00651D5E" w:rsidRPr="000A6B5E" w:rsidRDefault="00651D5E" w:rsidP="00B8742F">
      <w:pPr>
        <w:rPr>
          <w:rFonts w:ascii="Times New Roman" w:hAnsi="Times New Roman" w:cs="Times New Roman"/>
          <w:sz w:val="20"/>
          <w:szCs w:val="20"/>
        </w:rPr>
      </w:pPr>
    </w:p>
    <w:p w14:paraId="1BCBF4E6" w14:textId="77777777" w:rsidR="00651D5E" w:rsidRPr="000A6B5E" w:rsidRDefault="00651D5E" w:rsidP="00B8742F">
      <w:pPr>
        <w:rPr>
          <w:rFonts w:ascii="Times New Roman" w:hAnsi="Times New Roman" w:cs="Times New Roman"/>
          <w:sz w:val="20"/>
          <w:szCs w:val="20"/>
        </w:rPr>
      </w:pPr>
    </w:p>
    <w:p w14:paraId="425E1923" w14:textId="77777777" w:rsidR="000A6B5E" w:rsidRDefault="000A6B5E" w:rsidP="00B8742F">
      <w:pPr>
        <w:rPr>
          <w:rFonts w:ascii="Times New Roman" w:hAnsi="Times New Roman" w:cs="Times New Roman"/>
          <w:sz w:val="20"/>
          <w:szCs w:val="20"/>
        </w:rPr>
      </w:pPr>
    </w:p>
    <w:p w14:paraId="5C256C0C" w14:textId="77777777" w:rsidR="000A6B5E" w:rsidRDefault="000A6B5E" w:rsidP="00B8742F">
      <w:pPr>
        <w:rPr>
          <w:rFonts w:ascii="Times New Roman" w:hAnsi="Times New Roman" w:cs="Times New Roman"/>
          <w:sz w:val="20"/>
          <w:szCs w:val="20"/>
        </w:rPr>
      </w:pPr>
    </w:p>
    <w:p w14:paraId="2EF1191C" w14:textId="77777777" w:rsidR="000A6B5E" w:rsidRDefault="000A6B5E" w:rsidP="00B8742F">
      <w:pPr>
        <w:rPr>
          <w:rFonts w:ascii="Times New Roman" w:hAnsi="Times New Roman" w:cs="Times New Roman"/>
          <w:sz w:val="20"/>
          <w:szCs w:val="20"/>
        </w:rPr>
      </w:pPr>
    </w:p>
    <w:p w14:paraId="7555F4F9" w14:textId="77777777" w:rsidR="000A6B5E" w:rsidRDefault="000A6B5E" w:rsidP="00B8742F">
      <w:pPr>
        <w:rPr>
          <w:rFonts w:ascii="Times New Roman" w:hAnsi="Times New Roman" w:cs="Times New Roman"/>
          <w:sz w:val="20"/>
          <w:szCs w:val="20"/>
        </w:rPr>
      </w:pPr>
    </w:p>
    <w:p w14:paraId="5F3A99C2" w14:textId="725D0356" w:rsidR="00BB5D1E" w:rsidRPr="000A6B5E" w:rsidRDefault="00914B94" w:rsidP="00B8742F">
      <w:pPr>
        <w:rPr>
          <w:rFonts w:ascii="Times New Roman" w:hAnsi="Times New Roman" w:cs="Times New Roman"/>
          <w:sz w:val="20"/>
          <w:szCs w:val="20"/>
        </w:rPr>
      </w:pPr>
      <w:r w:rsidRPr="000A6B5E">
        <w:rPr>
          <w:rFonts w:ascii="Times New Roman" w:hAnsi="Times New Roman" w:cs="Times New Roman"/>
          <w:sz w:val="20"/>
          <w:szCs w:val="20"/>
        </w:rPr>
        <w:t>B</w:t>
      </w:r>
      <w:r w:rsidR="00187B9D" w:rsidRPr="000A6B5E">
        <w:rPr>
          <w:rFonts w:ascii="Times New Roman" w:hAnsi="Times New Roman" w:cs="Times New Roman"/>
          <w:sz w:val="20"/>
          <w:szCs w:val="20"/>
        </w:rPr>
        <w:t xml:space="preserve">ased on this figure, the proportion of ASHI responses for each Test Item varied widely </w:t>
      </w:r>
      <w:r w:rsidR="008F788D" w:rsidRPr="000A6B5E">
        <w:rPr>
          <w:rFonts w:ascii="Times New Roman" w:hAnsi="Times New Roman" w:cs="Times New Roman"/>
          <w:sz w:val="20"/>
          <w:szCs w:val="20"/>
        </w:rPr>
        <w:t xml:space="preserve">within </w:t>
      </w:r>
      <w:r w:rsidR="00187B9D" w:rsidRPr="000A6B5E">
        <w:rPr>
          <w:rFonts w:ascii="Times New Roman" w:hAnsi="Times New Roman" w:cs="Times New Roman"/>
          <w:sz w:val="20"/>
          <w:szCs w:val="20"/>
        </w:rPr>
        <w:t xml:space="preserve">participants who </w:t>
      </w:r>
      <w:r w:rsidR="008F788D" w:rsidRPr="000A6B5E">
        <w:rPr>
          <w:rFonts w:ascii="Times New Roman" w:hAnsi="Times New Roman" w:cs="Times New Roman"/>
          <w:sz w:val="20"/>
          <w:szCs w:val="20"/>
        </w:rPr>
        <w:t>were exposed to the Attended Talker with the same ambiguous productions. Further analyses are necessary to determine if there is significantly more variation in the number of ASHI responses for each Test Item for the Unattended Talker than the Attended Talker.</w:t>
      </w:r>
    </w:p>
    <w:p w14:paraId="26CBCA74" w14:textId="2551115F" w:rsidR="008F788D" w:rsidRPr="000A6B5E" w:rsidRDefault="008F788D" w:rsidP="008F788D">
      <w:pPr>
        <w:rPr>
          <w:rFonts w:ascii="Times New Roman" w:hAnsi="Times New Roman" w:cs="Times New Roman"/>
        </w:rPr>
      </w:pPr>
      <w:r w:rsidRPr="000A6B5E">
        <w:rPr>
          <w:rFonts w:ascii="Times New Roman" w:hAnsi="Times New Roman" w:cs="Times New Roman"/>
          <w:sz w:val="20"/>
          <w:szCs w:val="20"/>
        </w:rPr>
        <w:lastRenderedPageBreak/>
        <w:t xml:space="preserve">A reason we may have encountered this level of variation across participants is that we did not screen our subjects for expected ASI-ASHI continuum categorization before they engaged in the experiment, which was done in Samuel 2016 and multiple other papers. The criteria used in Samuel 2016 </w:t>
      </w:r>
      <w:proofErr w:type="gramStart"/>
      <w:r w:rsidRPr="000A6B5E">
        <w:rPr>
          <w:rFonts w:ascii="Times New Roman" w:hAnsi="Times New Roman" w:cs="Times New Roman"/>
          <w:sz w:val="20"/>
          <w:szCs w:val="20"/>
        </w:rPr>
        <w:t>was</w:t>
      </w:r>
      <w:proofErr w:type="gramEnd"/>
      <w:r w:rsidRPr="000A6B5E">
        <w:rPr>
          <w:rFonts w:ascii="Times New Roman" w:hAnsi="Times New Roman" w:cs="Times New Roman"/>
          <w:sz w:val="20"/>
          <w:szCs w:val="20"/>
        </w:rPr>
        <w:t xml:space="preserve"> as follows:</w:t>
      </w:r>
      <w:r w:rsidRPr="000A6B5E">
        <w:rPr>
          <w:rFonts w:ascii="Times New Roman" w:hAnsi="Times New Roman" w:cs="Times New Roman"/>
        </w:rPr>
        <w:t xml:space="preserve"> </w:t>
      </w:r>
    </w:p>
    <w:p w14:paraId="62DF3469" w14:textId="66AA099A" w:rsidR="008F788D" w:rsidRPr="000A6B5E" w:rsidRDefault="008F788D" w:rsidP="008F788D">
      <w:pPr>
        <w:spacing w:after="0"/>
        <w:ind w:left="720"/>
        <w:rPr>
          <w:rFonts w:ascii="Times New Roman" w:hAnsi="Times New Roman" w:cs="Times New Roman"/>
          <w:sz w:val="20"/>
          <w:szCs w:val="20"/>
        </w:rPr>
      </w:pPr>
      <w:r w:rsidRPr="000A6B5E">
        <w:rPr>
          <w:rFonts w:ascii="Times New Roman" w:hAnsi="Times New Roman" w:cs="Times New Roman"/>
          <w:sz w:val="20"/>
          <w:szCs w:val="20"/>
        </w:rPr>
        <w:t>Following our usual procedures for recalibration experiments (e.g., Kraljic, Brennan, &amp; Samuel,</w:t>
      </w:r>
    </w:p>
    <w:p w14:paraId="27EA9688" w14:textId="6E503EF5" w:rsidR="008F788D" w:rsidRPr="000A6B5E" w:rsidRDefault="008F788D" w:rsidP="008F788D">
      <w:pPr>
        <w:spacing w:after="0"/>
        <w:ind w:left="720"/>
        <w:rPr>
          <w:rFonts w:ascii="Times New Roman" w:hAnsi="Times New Roman" w:cs="Times New Roman"/>
          <w:sz w:val="20"/>
          <w:szCs w:val="20"/>
        </w:rPr>
      </w:pPr>
      <w:r w:rsidRPr="000A6B5E">
        <w:rPr>
          <w:rFonts w:ascii="Times New Roman" w:hAnsi="Times New Roman" w:cs="Times New Roman"/>
          <w:sz w:val="20"/>
          <w:szCs w:val="20"/>
        </w:rPr>
        <w:t>2008; Kraljic &amp; Samuel, 2005, 2006, 2007, 2011; Kraljic, Samuel, &amp; Brennan, 2008), in this and in all</w:t>
      </w:r>
    </w:p>
    <w:p w14:paraId="6D9DB8F1" w14:textId="77777777" w:rsidR="008F788D" w:rsidRPr="000A6B5E" w:rsidRDefault="008F788D" w:rsidP="008F788D">
      <w:pPr>
        <w:spacing w:after="0"/>
        <w:ind w:left="720"/>
        <w:rPr>
          <w:rFonts w:ascii="Times New Roman" w:hAnsi="Times New Roman" w:cs="Times New Roman"/>
          <w:sz w:val="20"/>
          <w:szCs w:val="20"/>
        </w:rPr>
      </w:pPr>
      <w:r w:rsidRPr="000A6B5E">
        <w:rPr>
          <w:rFonts w:ascii="Times New Roman" w:hAnsi="Times New Roman" w:cs="Times New Roman"/>
          <w:sz w:val="20"/>
          <w:szCs w:val="20"/>
        </w:rPr>
        <w:t>of the following experiments the labeling performance of each subject was initially screened to assure</w:t>
      </w:r>
    </w:p>
    <w:p w14:paraId="1055DAEE" w14:textId="2AC970CF" w:rsidR="008F788D" w:rsidRPr="000A6B5E" w:rsidRDefault="008F788D" w:rsidP="008F788D">
      <w:pPr>
        <w:spacing w:after="0"/>
        <w:ind w:left="720"/>
        <w:rPr>
          <w:rFonts w:ascii="Times New Roman" w:hAnsi="Times New Roman" w:cs="Times New Roman"/>
          <w:sz w:val="20"/>
          <w:szCs w:val="20"/>
        </w:rPr>
      </w:pPr>
      <w:r w:rsidRPr="000A6B5E">
        <w:rPr>
          <w:rFonts w:ascii="Times New Roman" w:hAnsi="Times New Roman" w:cs="Times New Roman"/>
          <w:sz w:val="20"/>
          <w:szCs w:val="20"/>
        </w:rPr>
        <w:t>that the participant was able to systematically identify the members of the ‘‘</w:t>
      </w:r>
      <w:proofErr w:type="spellStart"/>
      <w:r w:rsidRPr="000A6B5E">
        <w:rPr>
          <w:rFonts w:ascii="Times New Roman" w:hAnsi="Times New Roman" w:cs="Times New Roman"/>
          <w:sz w:val="20"/>
          <w:szCs w:val="20"/>
        </w:rPr>
        <w:t>asee</w:t>
      </w:r>
      <w:proofErr w:type="spellEnd"/>
      <w:r w:rsidRPr="000A6B5E">
        <w:rPr>
          <w:rFonts w:ascii="Times New Roman" w:hAnsi="Times New Roman" w:cs="Times New Roman"/>
          <w:sz w:val="20"/>
          <w:szCs w:val="20"/>
        </w:rPr>
        <w:t>” – ‘‘</w:t>
      </w:r>
      <w:proofErr w:type="spellStart"/>
      <w:r w:rsidRPr="000A6B5E">
        <w:rPr>
          <w:rFonts w:ascii="Times New Roman" w:hAnsi="Times New Roman" w:cs="Times New Roman"/>
          <w:sz w:val="20"/>
          <w:szCs w:val="20"/>
        </w:rPr>
        <w:t>ashee</w:t>
      </w:r>
      <w:proofErr w:type="spellEnd"/>
      <w:r w:rsidRPr="000A6B5E">
        <w:rPr>
          <w:rFonts w:ascii="Times New Roman" w:hAnsi="Times New Roman" w:cs="Times New Roman"/>
          <w:sz w:val="20"/>
          <w:szCs w:val="20"/>
        </w:rPr>
        <w:t>” continuum. This screening eliminates any participants who made no effort to do the task, or who for some</w:t>
      </w:r>
    </w:p>
    <w:p w14:paraId="48BC90C3" w14:textId="77777777" w:rsidR="008F788D" w:rsidRPr="000A6B5E" w:rsidRDefault="008F788D" w:rsidP="008F788D">
      <w:pPr>
        <w:spacing w:after="0"/>
        <w:ind w:left="720"/>
        <w:rPr>
          <w:rFonts w:ascii="Times New Roman" w:hAnsi="Times New Roman" w:cs="Times New Roman"/>
          <w:sz w:val="20"/>
          <w:szCs w:val="20"/>
        </w:rPr>
      </w:pPr>
      <w:r w:rsidRPr="000A6B5E">
        <w:rPr>
          <w:rFonts w:ascii="Times New Roman" w:hAnsi="Times New Roman" w:cs="Times New Roman"/>
          <w:sz w:val="20"/>
          <w:szCs w:val="20"/>
        </w:rPr>
        <w:t xml:space="preserve">reason could not do so. Two exclusion criteria were used. The main criterion for exclusion was </w:t>
      </w:r>
      <w:proofErr w:type="gramStart"/>
      <w:r w:rsidRPr="000A6B5E">
        <w:rPr>
          <w:rFonts w:ascii="Times New Roman" w:hAnsi="Times New Roman" w:cs="Times New Roman"/>
          <w:sz w:val="20"/>
          <w:szCs w:val="20"/>
        </w:rPr>
        <w:t>a failure</w:t>
      </w:r>
      <w:proofErr w:type="gramEnd"/>
    </w:p>
    <w:p w14:paraId="050A5A71" w14:textId="77777777" w:rsidR="008F788D" w:rsidRPr="000A6B5E" w:rsidRDefault="008F788D" w:rsidP="008F788D">
      <w:pPr>
        <w:spacing w:after="0"/>
        <w:ind w:left="720"/>
        <w:rPr>
          <w:rFonts w:ascii="Times New Roman" w:hAnsi="Times New Roman" w:cs="Times New Roman"/>
          <w:sz w:val="20"/>
          <w:szCs w:val="20"/>
        </w:rPr>
      </w:pPr>
      <w:r w:rsidRPr="000A6B5E">
        <w:rPr>
          <w:rFonts w:ascii="Times New Roman" w:hAnsi="Times New Roman" w:cs="Times New Roman"/>
          <w:sz w:val="20"/>
          <w:szCs w:val="20"/>
        </w:rPr>
        <w:t>to have at least a 35% difference in ‘‘</w:t>
      </w:r>
      <w:proofErr w:type="spellStart"/>
      <w:r w:rsidRPr="000A6B5E">
        <w:rPr>
          <w:rFonts w:ascii="Times New Roman" w:hAnsi="Times New Roman" w:cs="Times New Roman"/>
          <w:sz w:val="20"/>
          <w:szCs w:val="20"/>
        </w:rPr>
        <w:t>sh</w:t>
      </w:r>
      <w:proofErr w:type="spellEnd"/>
      <w:r w:rsidRPr="000A6B5E">
        <w:rPr>
          <w:rFonts w:ascii="Times New Roman" w:hAnsi="Times New Roman" w:cs="Times New Roman"/>
          <w:sz w:val="20"/>
          <w:szCs w:val="20"/>
        </w:rPr>
        <w:t>” report between the most extreme ‘‘s” and the most extreme</w:t>
      </w:r>
    </w:p>
    <w:p w14:paraId="201D3D59" w14:textId="77777777" w:rsidR="009B6F1B" w:rsidRPr="000A6B5E" w:rsidRDefault="008F788D" w:rsidP="008F788D">
      <w:pPr>
        <w:spacing w:after="0"/>
        <w:ind w:left="720"/>
        <w:rPr>
          <w:rFonts w:ascii="Times New Roman" w:hAnsi="Times New Roman" w:cs="Times New Roman"/>
          <w:sz w:val="20"/>
          <w:szCs w:val="20"/>
        </w:rPr>
      </w:pPr>
      <w:r w:rsidRPr="000A6B5E">
        <w:rPr>
          <w:rFonts w:ascii="Times New Roman" w:hAnsi="Times New Roman" w:cs="Times New Roman"/>
          <w:sz w:val="20"/>
          <w:szCs w:val="20"/>
        </w:rPr>
        <w:t>‘‘</w:t>
      </w:r>
      <w:proofErr w:type="spellStart"/>
      <w:r w:rsidRPr="000A6B5E">
        <w:rPr>
          <w:rFonts w:ascii="Times New Roman" w:hAnsi="Times New Roman" w:cs="Times New Roman"/>
          <w:sz w:val="20"/>
          <w:szCs w:val="20"/>
        </w:rPr>
        <w:t>sh</w:t>
      </w:r>
      <w:proofErr w:type="spellEnd"/>
      <w:r w:rsidRPr="000A6B5E">
        <w:rPr>
          <w:rFonts w:ascii="Times New Roman" w:hAnsi="Times New Roman" w:cs="Times New Roman"/>
          <w:sz w:val="20"/>
          <w:szCs w:val="20"/>
        </w:rPr>
        <w:t xml:space="preserve">” on the six-step continuum (as will be seen in the data below, the norm is a difference of </w:t>
      </w:r>
    </w:p>
    <w:p w14:paraId="793C4D1B" w14:textId="2AD74921" w:rsidR="008F788D" w:rsidRPr="000A6B5E" w:rsidRDefault="008F788D" w:rsidP="008F788D">
      <w:pPr>
        <w:spacing w:after="0"/>
        <w:ind w:left="720"/>
        <w:rPr>
          <w:rFonts w:ascii="Times New Roman" w:hAnsi="Times New Roman" w:cs="Times New Roman"/>
          <w:sz w:val="20"/>
          <w:szCs w:val="20"/>
        </w:rPr>
      </w:pPr>
      <w:r w:rsidRPr="000A6B5E">
        <w:rPr>
          <w:rFonts w:ascii="Times New Roman" w:hAnsi="Times New Roman" w:cs="Times New Roman"/>
          <w:sz w:val="20"/>
          <w:szCs w:val="20"/>
        </w:rPr>
        <w:t>80–90%).</w:t>
      </w:r>
    </w:p>
    <w:p w14:paraId="1966FD85" w14:textId="77777777" w:rsidR="008F788D" w:rsidRPr="000A6B5E" w:rsidRDefault="008F788D" w:rsidP="008F788D">
      <w:pPr>
        <w:spacing w:after="0"/>
        <w:ind w:left="720"/>
        <w:rPr>
          <w:rFonts w:ascii="Times New Roman" w:hAnsi="Times New Roman" w:cs="Times New Roman"/>
          <w:sz w:val="20"/>
          <w:szCs w:val="20"/>
        </w:rPr>
      </w:pPr>
      <w:r w:rsidRPr="000A6B5E">
        <w:rPr>
          <w:rFonts w:ascii="Times New Roman" w:hAnsi="Times New Roman" w:cs="Times New Roman"/>
          <w:sz w:val="20"/>
          <w:szCs w:val="20"/>
        </w:rPr>
        <w:t xml:space="preserve">Subjects who do not show at least </w:t>
      </w:r>
      <w:proofErr w:type="gramStart"/>
      <w:r w:rsidRPr="000A6B5E">
        <w:rPr>
          <w:rFonts w:ascii="Times New Roman" w:hAnsi="Times New Roman" w:cs="Times New Roman"/>
          <w:sz w:val="20"/>
          <w:szCs w:val="20"/>
        </w:rPr>
        <w:t>this much</w:t>
      </w:r>
      <w:proofErr w:type="gramEnd"/>
      <w:r w:rsidRPr="000A6B5E">
        <w:rPr>
          <w:rFonts w:ascii="Times New Roman" w:hAnsi="Times New Roman" w:cs="Times New Roman"/>
          <w:sz w:val="20"/>
          <w:szCs w:val="20"/>
        </w:rPr>
        <w:t xml:space="preserve"> ability to discriminate the endpoint members of the test</w:t>
      </w:r>
    </w:p>
    <w:p w14:paraId="24EDED6A" w14:textId="78E71578" w:rsidR="008F788D" w:rsidRPr="000A6B5E" w:rsidRDefault="008F788D" w:rsidP="00BF5E80">
      <w:pPr>
        <w:spacing w:after="0"/>
        <w:ind w:left="720"/>
        <w:rPr>
          <w:rFonts w:ascii="Times New Roman" w:hAnsi="Times New Roman" w:cs="Times New Roman"/>
          <w:sz w:val="20"/>
          <w:szCs w:val="20"/>
        </w:rPr>
      </w:pPr>
      <w:r w:rsidRPr="000A6B5E">
        <w:rPr>
          <w:rFonts w:ascii="Times New Roman" w:hAnsi="Times New Roman" w:cs="Times New Roman"/>
          <w:sz w:val="20"/>
          <w:szCs w:val="20"/>
        </w:rPr>
        <w:t>series are effectively not doing the task that they have been asked to do. (p. 95)</w:t>
      </w:r>
    </w:p>
    <w:p w14:paraId="3DFBB9C2" w14:textId="77777777" w:rsidR="00BF5E80" w:rsidRPr="000A6B5E" w:rsidRDefault="00BF5E80" w:rsidP="00BF5E80">
      <w:pPr>
        <w:spacing w:after="0"/>
        <w:ind w:left="720"/>
        <w:rPr>
          <w:rFonts w:ascii="Times New Roman" w:hAnsi="Times New Roman" w:cs="Times New Roman"/>
          <w:sz w:val="20"/>
          <w:szCs w:val="20"/>
        </w:rPr>
      </w:pPr>
    </w:p>
    <w:p w14:paraId="741A5150" w14:textId="02765299" w:rsidR="0086152E" w:rsidRPr="000A6B5E" w:rsidRDefault="008F788D" w:rsidP="000F48F7">
      <w:pPr>
        <w:rPr>
          <w:rFonts w:ascii="Times New Roman" w:hAnsi="Times New Roman" w:cs="Times New Roman"/>
          <w:sz w:val="20"/>
          <w:szCs w:val="20"/>
        </w:rPr>
      </w:pPr>
      <w:r w:rsidRPr="000A6B5E">
        <w:rPr>
          <w:rFonts w:ascii="Times New Roman" w:hAnsi="Times New Roman" w:cs="Times New Roman"/>
          <w:i/>
          <w:iCs/>
          <w:sz w:val="20"/>
          <w:szCs w:val="20"/>
        </w:rPr>
        <w:t>Figure 11</w:t>
      </w:r>
      <w:r w:rsidRPr="000A6B5E">
        <w:rPr>
          <w:rFonts w:ascii="Times New Roman" w:hAnsi="Times New Roman" w:cs="Times New Roman"/>
          <w:sz w:val="20"/>
          <w:szCs w:val="20"/>
        </w:rPr>
        <w:t xml:space="preserve"> suggests that many participants were able to discriminate the Test Items at the end of our ASI-ASHI continuum (13 and 24, respectively), but some were unable to do so. Further analyses would be necessary to determine if our collected data would follow the 35% difference </w:t>
      </w:r>
      <w:proofErr w:type="gramStart"/>
      <w:r w:rsidRPr="000A6B5E">
        <w:rPr>
          <w:rFonts w:ascii="Times New Roman" w:hAnsi="Times New Roman" w:cs="Times New Roman"/>
          <w:sz w:val="20"/>
          <w:szCs w:val="20"/>
        </w:rPr>
        <w:t>criterion—</w:t>
      </w:r>
      <w:proofErr w:type="gramEnd"/>
      <w:r w:rsidRPr="000A6B5E">
        <w:rPr>
          <w:rFonts w:ascii="Times New Roman" w:hAnsi="Times New Roman" w:cs="Times New Roman"/>
          <w:sz w:val="20"/>
          <w:szCs w:val="20"/>
        </w:rPr>
        <w:t xml:space="preserve">though the only available data from this experiment is after exposure, which may have influenced the perception of participants who would have potentially met these criteria beforehand. We also used </w:t>
      </w:r>
      <w:r w:rsidR="00DB4910" w:rsidRPr="000A6B5E">
        <w:rPr>
          <w:rFonts w:ascii="Times New Roman" w:hAnsi="Times New Roman" w:cs="Times New Roman"/>
          <w:sz w:val="20"/>
          <w:szCs w:val="20"/>
        </w:rPr>
        <w:t xml:space="preserve">different test tokens on the ASI-ASHI continuum </w:t>
      </w:r>
      <w:r w:rsidRPr="000A6B5E">
        <w:rPr>
          <w:rFonts w:ascii="Times New Roman" w:hAnsi="Times New Roman" w:cs="Times New Roman"/>
          <w:sz w:val="20"/>
          <w:szCs w:val="20"/>
        </w:rPr>
        <w:t>than those used by Samuel 2016, which may have also impacted our results.</w:t>
      </w:r>
    </w:p>
    <w:p w14:paraId="6B491AB6" w14:textId="52194F88" w:rsidR="00874033" w:rsidRPr="000A6B5E" w:rsidRDefault="00DB4910" w:rsidP="0086152E">
      <w:pPr>
        <w:rPr>
          <w:rFonts w:ascii="Times New Roman" w:hAnsi="Times New Roman" w:cs="Times New Roman"/>
          <w:b/>
          <w:bCs/>
          <w:sz w:val="20"/>
          <w:szCs w:val="20"/>
        </w:rPr>
      </w:pPr>
      <w:r w:rsidRPr="000A6B5E">
        <w:rPr>
          <w:rFonts w:ascii="Times New Roman" w:hAnsi="Times New Roman" w:cs="Times New Roman"/>
          <w:b/>
          <w:bCs/>
          <w:sz w:val="20"/>
          <w:szCs w:val="20"/>
        </w:rPr>
        <w:t>Speech signal degradation</w:t>
      </w:r>
    </w:p>
    <w:p w14:paraId="15F0F6DB" w14:textId="77777777" w:rsidR="001A6214" w:rsidRPr="000A6B5E" w:rsidRDefault="00DB4910" w:rsidP="0086152E">
      <w:pPr>
        <w:rPr>
          <w:rFonts w:ascii="Times New Roman" w:hAnsi="Times New Roman" w:cs="Times New Roman"/>
          <w:sz w:val="20"/>
          <w:szCs w:val="20"/>
        </w:rPr>
      </w:pPr>
      <w:r w:rsidRPr="000A6B5E">
        <w:rPr>
          <w:rFonts w:ascii="Times New Roman" w:hAnsi="Times New Roman" w:cs="Times New Roman"/>
          <w:sz w:val="20"/>
          <w:szCs w:val="20"/>
        </w:rPr>
        <w:t xml:space="preserve">Given what we can gather from the participants’ task performance, it appears unlikely that the lack of perceptual adaptation observed in this experiment was due to participants not completing the tasks as intended. Another alternative explanation for our observed results is that simulating both talkers simultaneously without a Stimulus Onset Asynchrony (SOA) like that implemented in Samuel 2016 may have caused the speech signal to become too degraded for participants to recognize fine-grained phonetic cues, a form of bottom-up processing. Instead, participants may have used top-down processing to accurately complete the lexical recognition task. This would mean that participants were able to process enough of the verbal stream to recognize the word being produced, therefore being able to correctly recognize the sound as a Word or a Nonword, without processing the ambiguous sound within the word. </w:t>
      </w:r>
    </w:p>
    <w:p w14:paraId="66F6FBFE" w14:textId="79503AE9" w:rsidR="009F1E4C" w:rsidRPr="000A6B5E" w:rsidRDefault="00DB4910" w:rsidP="0086152E">
      <w:pPr>
        <w:rPr>
          <w:rFonts w:ascii="Times New Roman" w:hAnsi="Times New Roman" w:cs="Times New Roman"/>
          <w:sz w:val="20"/>
          <w:szCs w:val="20"/>
        </w:rPr>
      </w:pPr>
      <w:r w:rsidRPr="000A6B5E">
        <w:rPr>
          <w:rFonts w:ascii="Times New Roman" w:hAnsi="Times New Roman" w:cs="Times New Roman"/>
          <w:sz w:val="20"/>
          <w:szCs w:val="20"/>
        </w:rPr>
        <w:t>It is also possible that the</w:t>
      </w:r>
      <w:r w:rsidR="00CE7070" w:rsidRPr="000A6B5E">
        <w:rPr>
          <w:rFonts w:ascii="Times New Roman" w:hAnsi="Times New Roman" w:cs="Times New Roman"/>
          <w:sz w:val="20"/>
          <w:szCs w:val="20"/>
        </w:rPr>
        <w:t xml:space="preserve"> overlap in</w:t>
      </w:r>
      <w:r w:rsidRPr="000A6B5E">
        <w:rPr>
          <w:rFonts w:ascii="Times New Roman" w:hAnsi="Times New Roman" w:cs="Times New Roman"/>
          <w:sz w:val="20"/>
          <w:szCs w:val="20"/>
        </w:rPr>
        <w:t xml:space="preserve"> </w:t>
      </w:r>
      <w:proofErr w:type="gramStart"/>
      <w:r w:rsidR="00CE7070" w:rsidRPr="000A6B5E">
        <w:rPr>
          <w:rFonts w:ascii="Times New Roman" w:hAnsi="Times New Roman" w:cs="Times New Roman"/>
          <w:sz w:val="20"/>
          <w:szCs w:val="20"/>
        </w:rPr>
        <w:t>acoustical</w:t>
      </w:r>
      <w:proofErr w:type="gramEnd"/>
      <w:r w:rsidR="00CE7070" w:rsidRPr="000A6B5E">
        <w:rPr>
          <w:rFonts w:ascii="Times New Roman" w:hAnsi="Times New Roman" w:cs="Times New Roman"/>
          <w:sz w:val="20"/>
          <w:szCs w:val="20"/>
        </w:rPr>
        <w:t xml:space="preserve"> cues for the ambiguous</w:t>
      </w:r>
      <w:r w:rsidRPr="000A6B5E">
        <w:rPr>
          <w:rFonts w:ascii="Times New Roman" w:hAnsi="Times New Roman" w:cs="Times New Roman"/>
          <w:sz w:val="20"/>
          <w:szCs w:val="20"/>
        </w:rPr>
        <w:t xml:space="preserve"> </w:t>
      </w:r>
      <w:r w:rsidR="00CE7070" w:rsidRPr="000A6B5E">
        <w:rPr>
          <w:rFonts w:ascii="Times New Roman" w:hAnsi="Times New Roman" w:cs="Times New Roman"/>
          <w:sz w:val="20"/>
          <w:szCs w:val="20"/>
        </w:rPr>
        <w:t>s/</w:t>
      </w:r>
      <w:proofErr w:type="spellStart"/>
      <w:r w:rsidR="00CE7070" w:rsidRPr="000A6B5E">
        <w:rPr>
          <w:rFonts w:ascii="Times New Roman" w:hAnsi="Times New Roman" w:cs="Times New Roman"/>
          <w:sz w:val="20"/>
          <w:szCs w:val="20"/>
        </w:rPr>
        <w:t>sh</w:t>
      </w:r>
      <w:proofErr w:type="spellEnd"/>
      <w:r w:rsidR="00CE7070" w:rsidRPr="000A6B5E">
        <w:rPr>
          <w:rFonts w:ascii="Times New Roman" w:hAnsi="Times New Roman" w:cs="Times New Roman"/>
          <w:sz w:val="20"/>
          <w:szCs w:val="20"/>
        </w:rPr>
        <w:t xml:space="preserve"> productions specifically resulted in that sound being perceived as typical</w:t>
      </w:r>
      <w:r w:rsidR="009F1E4C" w:rsidRPr="000A6B5E">
        <w:rPr>
          <w:rFonts w:ascii="Times New Roman" w:hAnsi="Times New Roman" w:cs="Times New Roman"/>
          <w:sz w:val="20"/>
          <w:szCs w:val="20"/>
        </w:rPr>
        <w:t>, t</w:t>
      </w:r>
      <w:r w:rsidRPr="000A6B5E">
        <w:rPr>
          <w:rFonts w:ascii="Times New Roman" w:hAnsi="Times New Roman" w:cs="Times New Roman"/>
          <w:sz w:val="20"/>
          <w:szCs w:val="20"/>
        </w:rPr>
        <w:t>hough we had tried to mitigate this possibility by pairing the ambiguous sounds together</w:t>
      </w:r>
      <w:r w:rsidR="009F1E4C" w:rsidRPr="000A6B5E">
        <w:rPr>
          <w:rFonts w:ascii="Times New Roman" w:hAnsi="Times New Roman" w:cs="Times New Roman"/>
          <w:sz w:val="20"/>
          <w:szCs w:val="20"/>
        </w:rPr>
        <w:t>.</w:t>
      </w:r>
      <w:r w:rsidR="009F1E4C" w:rsidRPr="000A6B5E">
        <w:rPr>
          <w:rStyle w:val="FootnoteReference"/>
          <w:rFonts w:ascii="Times New Roman" w:hAnsi="Times New Roman" w:cs="Times New Roman"/>
          <w:sz w:val="20"/>
          <w:szCs w:val="20"/>
        </w:rPr>
        <w:footnoteReference w:id="1"/>
      </w:r>
    </w:p>
    <w:p w14:paraId="04FB405C" w14:textId="1F6AD3B1" w:rsidR="009F1E4C" w:rsidRPr="000A6B5E" w:rsidRDefault="009F1E4C" w:rsidP="0086152E">
      <w:pPr>
        <w:rPr>
          <w:rFonts w:ascii="Times New Roman" w:hAnsi="Times New Roman" w:cs="Times New Roman"/>
          <w:i/>
          <w:iCs/>
          <w:sz w:val="20"/>
          <w:szCs w:val="20"/>
        </w:rPr>
      </w:pPr>
      <w:r w:rsidRPr="000A6B5E">
        <w:rPr>
          <w:rFonts w:ascii="Times New Roman" w:hAnsi="Times New Roman" w:cs="Times New Roman"/>
          <w:i/>
          <w:iCs/>
          <w:sz w:val="20"/>
          <w:szCs w:val="20"/>
        </w:rPr>
        <w:t xml:space="preserve">Samuel 2016 </w:t>
      </w:r>
      <w:r w:rsidR="003C4D34" w:rsidRPr="000A6B5E">
        <w:rPr>
          <w:rFonts w:ascii="Times New Roman" w:hAnsi="Times New Roman" w:cs="Times New Roman"/>
          <w:i/>
          <w:iCs/>
          <w:sz w:val="20"/>
          <w:szCs w:val="20"/>
        </w:rPr>
        <w:t>Tasks</w:t>
      </w:r>
    </w:p>
    <w:p w14:paraId="340C2EBF" w14:textId="77777777" w:rsidR="009F1E4C" w:rsidRPr="000A6B5E" w:rsidRDefault="009F1E4C" w:rsidP="009F1E4C">
      <w:pPr>
        <w:rPr>
          <w:rFonts w:ascii="Times New Roman" w:hAnsi="Times New Roman" w:cs="Times New Roman"/>
          <w:sz w:val="20"/>
          <w:szCs w:val="20"/>
        </w:rPr>
      </w:pPr>
      <w:r w:rsidRPr="000A6B5E">
        <w:rPr>
          <w:rFonts w:ascii="Times New Roman" w:hAnsi="Times New Roman" w:cs="Times New Roman"/>
          <w:sz w:val="20"/>
          <w:szCs w:val="20"/>
        </w:rPr>
        <w:t xml:space="preserve">It may be important to note that in Samuel 2016 the task performed by participants varied across Experiments 1a and 1b: The participants completed a lexical recognition task in Experiment 1a, while the participants in Experiment 1b were tasked with counting the number of syllables the female talker produced. In Experiment 1a, the listener attended to the male talker who produced a typical pronunciation pattern and was the second talker to speak, interrupting the female talker. In contrast, the listener attended to the female talker—who always began speaking first and produced an atypical pronunciation—in Experiment 1b. </w:t>
      </w:r>
    </w:p>
    <w:p w14:paraId="1AC1FD26" w14:textId="31B2B292" w:rsidR="003B62B2" w:rsidRPr="000A6B5E" w:rsidRDefault="009F1E4C" w:rsidP="009F1E4C">
      <w:pPr>
        <w:rPr>
          <w:rFonts w:ascii="Times New Roman" w:hAnsi="Times New Roman" w:cs="Times New Roman"/>
          <w:sz w:val="20"/>
          <w:szCs w:val="20"/>
        </w:rPr>
      </w:pPr>
      <w:r w:rsidRPr="000A6B5E">
        <w:rPr>
          <w:rFonts w:ascii="Times New Roman" w:hAnsi="Times New Roman" w:cs="Times New Roman"/>
          <w:sz w:val="20"/>
          <w:szCs w:val="20"/>
        </w:rPr>
        <w:lastRenderedPageBreak/>
        <w:t xml:space="preserve">In subsequent experiments (2a, 2b, 2c, 2d, 2e), the participants were instructed to perform lexical </w:t>
      </w:r>
      <w:r w:rsidR="00CE7070" w:rsidRPr="000A6B5E">
        <w:rPr>
          <w:rFonts w:ascii="Times New Roman" w:hAnsi="Times New Roman" w:cs="Times New Roman"/>
          <w:sz w:val="20"/>
          <w:szCs w:val="20"/>
        </w:rPr>
        <w:t xml:space="preserve">decision </w:t>
      </w:r>
      <w:r w:rsidRPr="000A6B5E">
        <w:rPr>
          <w:rFonts w:ascii="Times New Roman" w:hAnsi="Times New Roman" w:cs="Times New Roman"/>
          <w:sz w:val="20"/>
          <w:szCs w:val="20"/>
        </w:rPr>
        <w:t xml:space="preserve">tasks for the male talker as the SOA increased, allowing the female talker to be heard more clearly. However, this was not the case in Experiment 3, where the female talker was interrupted by an environmental sound. In this task, the participant had to report whether the environmental sound was produced by a living or non-living thing. Though this task does not require lexical access to complete, perceptual adaptation to the female talker was observed to be inhibited at a SOA of 200ms. This is important because other earlier studies, for example Zhang &amp; Samuel, </w:t>
      </w:r>
      <w:r w:rsidR="00BF5E80" w:rsidRPr="000A6B5E">
        <w:rPr>
          <w:rFonts w:ascii="Times New Roman" w:hAnsi="Times New Roman" w:cs="Times New Roman"/>
          <w:sz w:val="20"/>
          <w:szCs w:val="20"/>
        </w:rPr>
        <w:t>(</w:t>
      </w:r>
      <w:r w:rsidRPr="000A6B5E">
        <w:rPr>
          <w:rFonts w:ascii="Times New Roman" w:hAnsi="Times New Roman" w:cs="Times New Roman"/>
          <w:sz w:val="20"/>
          <w:szCs w:val="20"/>
        </w:rPr>
        <w:t>201</w:t>
      </w:r>
      <w:r w:rsidR="00BF5E80" w:rsidRPr="000A6B5E">
        <w:rPr>
          <w:rFonts w:ascii="Times New Roman" w:hAnsi="Times New Roman" w:cs="Times New Roman"/>
          <w:sz w:val="20"/>
          <w:szCs w:val="20"/>
        </w:rPr>
        <w:t>8)</w:t>
      </w:r>
      <w:r w:rsidRPr="000A6B5E">
        <w:rPr>
          <w:rFonts w:ascii="Times New Roman" w:hAnsi="Times New Roman" w:cs="Times New Roman"/>
          <w:sz w:val="20"/>
          <w:szCs w:val="20"/>
        </w:rPr>
        <w:t xml:space="preserve"> have suggested that initial lexical access</w:t>
      </w:r>
      <w:r w:rsidR="00BF5E80" w:rsidRPr="000A6B5E">
        <w:rPr>
          <w:rFonts w:ascii="Times New Roman" w:hAnsi="Times New Roman" w:cs="Times New Roman"/>
          <w:sz w:val="20"/>
          <w:szCs w:val="20"/>
        </w:rPr>
        <w:t xml:space="preserve"> (ide</w:t>
      </w:r>
      <w:r w:rsidRPr="000A6B5E">
        <w:rPr>
          <w:rFonts w:ascii="Times New Roman" w:hAnsi="Times New Roman" w:cs="Times New Roman"/>
          <w:sz w:val="20"/>
          <w:szCs w:val="20"/>
        </w:rPr>
        <w:t>ntifying a word</w:t>
      </w:r>
      <w:r w:rsidR="00BF5E80" w:rsidRPr="000A6B5E">
        <w:rPr>
          <w:rFonts w:ascii="Times New Roman" w:hAnsi="Times New Roman" w:cs="Times New Roman"/>
          <w:sz w:val="20"/>
          <w:szCs w:val="20"/>
        </w:rPr>
        <w:t xml:space="preserve">) is </w:t>
      </w:r>
      <w:r w:rsidRPr="000A6B5E">
        <w:rPr>
          <w:rFonts w:ascii="Times New Roman" w:hAnsi="Times New Roman" w:cs="Times New Roman"/>
          <w:sz w:val="20"/>
          <w:szCs w:val="20"/>
        </w:rPr>
        <w:t xml:space="preserve">automatic, while maintaining competing lexical candidates requires is strained by additional cognitive load. If lexical recognition is a more automatic process—compared to counting the number of syllables in a word or evaluating the source of a noise, then we might fail to observe perceptual adaptation in this experiment—then participants may be automatically attempting to recognize both verbal streams as real English words when completing this task, therefore constraining the cognitive resources available for perceptual adaptation. </w:t>
      </w:r>
      <w:r w:rsidR="003B62B2" w:rsidRPr="000A6B5E">
        <w:rPr>
          <w:rFonts w:ascii="Times New Roman" w:hAnsi="Times New Roman" w:cs="Times New Roman"/>
          <w:sz w:val="20"/>
          <w:szCs w:val="20"/>
        </w:rPr>
        <w:t xml:space="preserve">It may also be the case that lexical access is a highly prioritized process, given the purpose of speech as a means of communication. This possibility is supported by the findings of Mattys, Barden, &amp; Samuel (2014), which found that extrinsic cognitive load impairs perceptual recalibration but does not impair lexical access. </w:t>
      </w:r>
    </w:p>
    <w:p w14:paraId="56FE7B29" w14:textId="3ACE338F" w:rsidR="009F1E4C" w:rsidRPr="000A6B5E" w:rsidRDefault="009F1E4C" w:rsidP="009F1E4C">
      <w:pPr>
        <w:rPr>
          <w:rFonts w:ascii="Times New Roman" w:hAnsi="Times New Roman" w:cs="Times New Roman"/>
          <w:b/>
          <w:bCs/>
          <w:sz w:val="20"/>
          <w:szCs w:val="20"/>
        </w:rPr>
      </w:pPr>
      <w:r w:rsidRPr="000A6B5E">
        <w:rPr>
          <w:rFonts w:ascii="Times New Roman" w:hAnsi="Times New Roman" w:cs="Times New Roman"/>
          <w:b/>
          <w:bCs/>
          <w:sz w:val="20"/>
          <w:szCs w:val="20"/>
        </w:rPr>
        <w:t>Implications</w:t>
      </w:r>
      <w:r w:rsidR="00105E5A" w:rsidRPr="000A6B5E">
        <w:rPr>
          <w:rFonts w:ascii="Times New Roman" w:hAnsi="Times New Roman" w:cs="Times New Roman"/>
          <w:b/>
          <w:bCs/>
          <w:sz w:val="20"/>
          <w:szCs w:val="20"/>
        </w:rPr>
        <w:t>, applications, and future directions</w:t>
      </w:r>
    </w:p>
    <w:p w14:paraId="596A7F01" w14:textId="45659B44" w:rsidR="00DB2376" w:rsidRPr="000A6B5E" w:rsidRDefault="003C4D34" w:rsidP="00711299">
      <w:pPr>
        <w:rPr>
          <w:rFonts w:ascii="Times New Roman" w:hAnsi="Times New Roman" w:cs="Times New Roman"/>
          <w:sz w:val="20"/>
          <w:szCs w:val="20"/>
        </w:rPr>
      </w:pPr>
      <w:r w:rsidRPr="000A6B5E">
        <w:rPr>
          <w:rFonts w:ascii="Times New Roman" w:hAnsi="Times New Roman" w:cs="Times New Roman"/>
          <w:sz w:val="20"/>
          <w:szCs w:val="20"/>
        </w:rPr>
        <w:t>Though we have posed some possibilities, f</w:t>
      </w:r>
      <w:r w:rsidR="00105E5A" w:rsidRPr="000A6B5E">
        <w:rPr>
          <w:rFonts w:ascii="Times New Roman" w:hAnsi="Times New Roman" w:cs="Times New Roman"/>
          <w:sz w:val="20"/>
          <w:szCs w:val="20"/>
        </w:rPr>
        <w:t>urther research is necessary to determine the cause of our observed results</w:t>
      </w:r>
      <w:r w:rsidR="00711299" w:rsidRPr="000A6B5E">
        <w:rPr>
          <w:rFonts w:ascii="Times New Roman" w:hAnsi="Times New Roman" w:cs="Times New Roman"/>
          <w:sz w:val="20"/>
          <w:szCs w:val="20"/>
        </w:rPr>
        <w:t xml:space="preserve">. Potentially, this experiment may lend insight </w:t>
      </w:r>
      <w:proofErr w:type="gramStart"/>
      <w:r w:rsidR="00711299" w:rsidRPr="000A6B5E">
        <w:rPr>
          <w:rFonts w:ascii="Times New Roman" w:hAnsi="Times New Roman" w:cs="Times New Roman"/>
          <w:sz w:val="20"/>
          <w:szCs w:val="20"/>
        </w:rPr>
        <w:t>to</w:t>
      </w:r>
      <w:proofErr w:type="gramEnd"/>
      <w:r w:rsidR="00711299" w:rsidRPr="000A6B5E">
        <w:rPr>
          <w:rFonts w:ascii="Times New Roman" w:hAnsi="Times New Roman" w:cs="Times New Roman"/>
          <w:sz w:val="20"/>
          <w:szCs w:val="20"/>
        </w:rPr>
        <w:t xml:space="preserve"> theories about the relationship between cognitive load, lexical </w:t>
      </w:r>
      <w:r w:rsidRPr="000A6B5E">
        <w:rPr>
          <w:rFonts w:ascii="Times New Roman" w:hAnsi="Times New Roman" w:cs="Times New Roman"/>
          <w:sz w:val="20"/>
          <w:szCs w:val="20"/>
        </w:rPr>
        <w:t>access,</w:t>
      </w:r>
      <w:r w:rsidR="00711299" w:rsidRPr="000A6B5E">
        <w:rPr>
          <w:rFonts w:ascii="Times New Roman" w:hAnsi="Times New Roman" w:cs="Times New Roman"/>
          <w:sz w:val="20"/>
          <w:szCs w:val="20"/>
        </w:rPr>
        <w:t xml:space="preserve"> and phonetic processing. </w:t>
      </w:r>
      <w:r w:rsidRPr="000A6B5E">
        <w:rPr>
          <w:rFonts w:ascii="Times New Roman" w:hAnsi="Times New Roman" w:cs="Times New Roman"/>
          <w:sz w:val="20"/>
          <w:szCs w:val="20"/>
        </w:rPr>
        <w:t xml:space="preserve">These results appear to </w:t>
      </w:r>
      <w:r w:rsidR="00DB2376" w:rsidRPr="000A6B5E">
        <w:rPr>
          <w:rFonts w:ascii="Times New Roman" w:hAnsi="Times New Roman" w:cs="Times New Roman"/>
          <w:sz w:val="20"/>
          <w:szCs w:val="20"/>
        </w:rPr>
        <w:t xml:space="preserve">support that speech perception adaptation is not an automatic process, suggesting a limit to the amount of noise a speech signal can be immersed in before fine-grained phonetic details are no longer processed despite the allocation of attentional resources. It is also possible that our results reflect the contexts </w:t>
      </w:r>
      <w:r w:rsidR="00BF5E80" w:rsidRPr="000A6B5E">
        <w:rPr>
          <w:rFonts w:ascii="Times New Roman" w:hAnsi="Times New Roman" w:cs="Times New Roman"/>
          <w:sz w:val="20"/>
          <w:szCs w:val="20"/>
        </w:rPr>
        <w:t>in which</w:t>
      </w:r>
      <w:r w:rsidR="00DB2376" w:rsidRPr="000A6B5E">
        <w:rPr>
          <w:rFonts w:ascii="Times New Roman" w:hAnsi="Times New Roman" w:cs="Times New Roman"/>
          <w:sz w:val="20"/>
          <w:szCs w:val="20"/>
        </w:rPr>
        <w:t xml:space="preserve"> perceptual adaptation</w:t>
      </w:r>
      <w:r w:rsidR="00BF5E80" w:rsidRPr="000A6B5E">
        <w:rPr>
          <w:rFonts w:ascii="Times New Roman" w:hAnsi="Times New Roman" w:cs="Times New Roman"/>
          <w:sz w:val="20"/>
          <w:szCs w:val="20"/>
        </w:rPr>
        <w:t xml:space="preserve"> would more-or-less</w:t>
      </w:r>
      <w:r w:rsidR="00DB2376" w:rsidRPr="000A6B5E">
        <w:rPr>
          <w:rFonts w:ascii="Times New Roman" w:hAnsi="Times New Roman" w:cs="Times New Roman"/>
          <w:sz w:val="20"/>
          <w:szCs w:val="20"/>
        </w:rPr>
        <w:t xml:space="preserve"> naturally occurs in that ha</w:t>
      </w:r>
      <w:r w:rsidR="00BF5E80" w:rsidRPr="000A6B5E">
        <w:rPr>
          <w:rFonts w:ascii="Times New Roman" w:hAnsi="Times New Roman" w:cs="Times New Roman"/>
          <w:sz w:val="20"/>
          <w:szCs w:val="20"/>
        </w:rPr>
        <w:t>d</w:t>
      </w:r>
      <w:r w:rsidR="00DB2376" w:rsidRPr="000A6B5E">
        <w:rPr>
          <w:rFonts w:ascii="Times New Roman" w:hAnsi="Times New Roman" w:cs="Times New Roman"/>
          <w:sz w:val="20"/>
          <w:szCs w:val="20"/>
        </w:rPr>
        <w:t xml:space="preserve"> not </w:t>
      </w:r>
      <w:r w:rsidR="00BF5E80" w:rsidRPr="000A6B5E">
        <w:rPr>
          <w:rFonts w:ascii="Times New Roman" w:hAnsi="Times New Roman" w:cs="Times New Roman"/>
          <w:sz w:val="20"/>
          <w:szCs w:val="20"/>
        </w:rPr>
        <w:t xml:space="preserve">been </w:t>
      </w:r>
      <w:r w:rsidR="00DB2376" w:rsidRPr="000A6B5E">
        <w:rPr>
          <w:rFonts w:ascii="Times New Roman" w:hAnsi="Times New Roman" w:cs="Times New Roman"/>
          <w:sz w:val="20"/>
          <w:szCs w:val="20"/>
        </w:rPr>
        <w:t xml:space="preserve">previously been investigated in a research setting to the best of our knowledge: If a listener is attempting to extract semantic information from a speech signal while also struggling to process the information being communicated in the interaction as a whole—e.g., A student trying to understand the material of a lecture that is being communicated in a thick, unfamiliar accent—then perhaps perceptual adaptation to the speech signal is constrained to some degree. </w:t>
      </w:r>
    </w:p>
    <w:p w14:paraId="4260C10E" w14:textId="2F795392" w:rsidR="001866CA" w:rsidRPr="000A6B5E" w:rsidRDefault="003B1738">
      <w:pPr>
        <w:rPr>
          <w:rFonts w:ascii="Times New Roman" w:hAnsi="Times New Roman" w:cs="Times New Roman"/>
          <w:sz w:val="20"/>
          <w:szCs w:val="20"/>
        </w:rPr>
      </w:pPr>
      <w:r w:rsidRPr="000A6B5E">
        <w:rPr>
          <w:rFonts w:ascii="Times New Roman" w:hAnsi="Times New Roman" w:cs="Times New Roman"/>
          <w:sz w:val="20"/>
          <w:szCs w:val="20"/>
        </w:rPr>
        <w:t xml:space="preserve">Future research may include replicating this experiment with a SOA &lt;= 200ms, based on the findings of Samuel 2016, to continue probing the limits of speech perception adaptation in relation to attention. If there is perceptual adaptation to the Attended Talker but not the Unattended Talker, then this would provide additional evidence for speech perception adaptation being dependent on attentional resources. </w:t>
      </w:r>
      <w:r w:rsidR="00946094" w:rsidRPr="000A6B5E">
        <w:rPr>
          <w:rFonts w:ascii="Times New Roman" w:hAnsi="Times New Roman" w:cs="Times New Roman"/>
          <w:sz w:val="20"/>
          <w:szCs w:val="20"/>
        </w:rPr>
        <w:t xml:space="preserve">However, implementing a SOA may impact participants’ ability to adapt to the Unattended Talker, and may neglect potential differences between the cognitive process of </w:t>
      </w:r>
      <w:proofErr w:type="gramStart"/>
      <w:r w:rsidR="00946094" w:rsidRPr="000A6B5E">
        <w:rPr>
          <w:rFonts w:ascii="Times New Roman" w:hAnsi="Times New Roman" w:cs="Times New Roman"/>
          <w:sz w:val="20"/>
          <w:szCs w:val="20"/>
        </w:rPr>
        <w:t>honing in</w:t>
      </w:r>
      <w:proofErr w:type="gramEnd"/>
      <w:r w:rsidR="00946094" w:rsidRPr="000A6B5E">
        <w:rPr>
          <w:rFonts w:ascii="Times New Roman" w:hAnsi="Times New Roman" w:cs="Times New Roman"/>
          <w:sz w:val="20"/>
          <w:szCs w:val="20"/>
        </w:rPr>
        <w:t xml:space="preserve"> on a stimulus and having attentional resources be redirected. Future research may also seek to investigate how the complexity of a task may impact the processing and storage of speech information in perception adaptation</w:t>
      </w:r>
      <w:r w:rsidR="00C669F9" w:rsidRPr="000A6B5E">
        <w:rPr>
          <w:rFonts w:ascii="Times New Roman" w:hAnsi="Times New Roman" w:cs="Times New Roman"/>
          <w:sz w:val="20"/>
          <w:szCs w:val="20"/>
        </w:rPr>
        <w:t xml:space="preserve">, or the differences in the cognitive processes </w:t>
      </w:r>
      <w:proofErr w:type="gramStart"/>
      <w:r w:rsidR="00C669F9" w:rsidRPr="000A6B5E">
        <w:rPr>
          <w:rFonts w:ascii="Times New Roman" w:hAnsi="Times New Roman" w:cs="Times New Roman"/>
          <w:sz w:val="20"/>
          <w:szCs w:val="20"/>
        </w:rPr>
        <w:t>behind between</w:t>
      </w:r>
      <w:proofErr w:type="gramEnd"/>
      <w:r w:rsidR="00C669F9" w:rsidRPr="000A6B5E">
        <w:rPr>
          <w:rFonts w:ascii="Times New Roman" w:hAnsi="Times New Roman" w:cs="Times New Roman"/>
          <w:sz w:val="20"/>
          <w:szCs w:val="20"/>
        </w:rPr>
        <w:t xml:space="preserve"> initial lexical access and lexical competition. </w:t>
      </w:r>
      <w:r w:rsidR="00F4684A" w:rsidRPr="000A6B5E">
        <w:rPr>
          <w:rFonts w:ascii="Times New Roman" w:hAnsi="Times New Roman" w:cs="Times New Roman"/>
          <w:sz w:val="20"/>
          <w:szCs w:val="20"/>
        </w:rPr>
        <w:t xml:space="preserve">Both proposals have the potential application of bettering our understanding of how the brain processes speech and how we can possibly optimize our ability to do so. </w:t>
      </w:r>
    </w:p>
    <w:p w14:paraId="706D922E" w14:textId="77777777" w:rsidR="002D64E0" w:rsidRPr="000A6B5E" w:rsidRDefault="002D64E0" w:rsidP="001866CA">
      <w:pPr>
        <w:jc w:val="center"/>
        <w:rPr>
          <w:rFonts w:ascii="Times New Roman" w:hAnsi="Times New Roman" w:cs="Times New Roman"/>
          <w:b/>
          <w:bCs/>
          <w:sz w:val="20"/>
          <w:szCs w:val="20"/>
        </w:rPr>
      </w:pPr>
    </w:p>
    <w:p w14:paraId="79678E8D" w14:textId="77777777" w:rsidR="002D64E0" w:rsidRPr="000A6B5E" w:rsidRDefault="002D64E0" w:rsidP="001866CA">
      <w:pPr>
        <w:jc w:val="center"/>
        <w:rPr>
          <w:rFonts w:ascii="Times New Roman" w:hAnsi="Times New Roman" w:cs="Times New Roman"/>
          <w:b/>
          <w:bCs/>
          <w:sz w:val="20"/>
          <w:szCs w:val="20"/>
        </w:rPr>
      </w:pPr>
    </w:p>
    <w:p w14:paraId="3EBBCBDC" w14:textId="77777777" w:rsidR="002D64E0" w:rsidRPr="000A6B5E" w:rsidRDefault="002D64E0" w:rsidP="001866CA">
      <w:pPr>
        <w:jc w:val="center"/>
        <w:rPr>
          <w:rFonts w:ascii="Times New Roman" w:hAnsi="Times New Roman" w:cs="Times New Roman"/>
          <w:b/>
          <w:bCs/>
          <w:sz w:val="20"/>
          <w:szCs w:val="20"/>
        </w:rPr>
      </w:pPr>
    </w:p>
    <w:p w14:paraId="2442EDB6" w14:textId="77777777" w:rsidR="002D64E0" w:rsidRPr="000A6B5E" w:rsidRDefault="002D64E0" w:rsidP="001866CA">
      <w:pPr>
        <w:jc w:val="center"/>
        <w:rPr>
          <w:rFonts w:ascii="Times New Roman" w:hAnsi="Times New Roman" w:cs="Times New Roman"/>
          <w:b/>
          <w:bCs/>
          <w:sz w:val="20"/>
          <w:szCs w:val="20"/>
        </w:rPr>
      </w:pPr>
    </w:p>
    <w:p w14:paraId="5E59B256" w14:textId="77777777" w:rsidR="0006061D" w:rsidRPr="000A6B5E" w:rsidRDefault="0006061D">
      <w:pPr>
        <w:rPr>
          <w:rFonts w:ascii="Times New Roman" w:hAnsi="Times New Roman" w:cs="Times New Roman"/>
          <w:b/>
          <w:bCs/>
          <w:sz w:val="20"/>
          <w:szCs w:val="20"/>
        </w:rPr>
      </w:pPr>
      <w:r w:rsidRPr="000A6B5E">
        <w:rPr>
          <w:rFonts w:ascii="Times New Roman" w:hAnsi="Times New Roman" w:cs="Times New Roman"/>
          <w:b/>
          <w:bCs/>
          <w:sz w:val="20"/>
          <w:szCs w:val="20"/>
        </w:rPr>
        <w:br w:type="page"/>
      </w:r>
    </w:p>
    <w:p w14:paraId="314EC940" w14:textId="33E11E71" w:rsidR="001866CA" w:rsidRPr="000A6B5E" w:rsidRDefault="001866CA" w:rsidP="001866CA">
      <w:pPr>
        <w:jc w:val="center"/>
        <w:rPr>
          <w:rFonts w:ascii="Times New Roman" w:hAnsi="Times New Roman" w:cs="Times New Roman"/>
          <w:b/>
          <w:bCs/>
          <w:sz w:val="20"/>
          <w:szCs w:val="20"/>
        </w:rPr>
      </w:pPr>
      <w:r w:rsidRPr="000A6B5E">
        <w:rPr>
          <w:rFonts w:ascii="Times New Roman" w:hAnsi="Times New Roman" w:cs="Times New Roman"/>
          <w:b/>
          <w:bCs/>
          <w:sz w:val="20"/>
          <w:szCs w:val="20"/>
        </w:rPr>
        <w:lastRenderedPageBreak/>
        <w:t>Acknowledgements</w:t>
      </w:r>
    </w:p>
    <w:p w14:paraId="368B5A4B" w14:textId="197033A4" w:rsidR="001866CA" w:rsidRPr="000A6B5E" w:rsidRDefault="001866CA" w:rsidP="001866CA">
      <w:pPr>
        <w:rPr>
          <w:rFonts w:ascii="Times New Roman" w:hAnsi="Times New Roman" w:cs="Times New Roman"/>
          <w:sz w:val="20"/>
          <w:szCs w:val="20"/>
        </w:rPr>
      </w:pPr>
      <w:r w:rsidRPr="000A6B5E">
        <w:rPr>
          <w:rFonts w:ascii="Times New Roman" w:hAnsi="Times New Roman" w:cs="Times New Roman"/>
          <w:sz w:val="20"/>
          <w:szCs w:val="20"/>
        </w:rPr>
        <w:t>A special thank you to Shawn Cummings, the Human Language Processing Lab, and the University of Rochester Brain &amp; Cognitive Sciences department for all their help and support. Additionally, thank you to</w:t>
      </w:r>
      <w:r w:rsidR="00FB7BD5" w:rsidRPr="000A6B5E">
        <w:rPr>
          <w:rFonts w:ascii="Times New Roman" w:hAnsi="Times New Roman" w:cs="Times New Roman"/>
          <w:sz w:val="20"/>
          <w:szCs w:val="20"/>
        </w:rPr>
        <w:t xml:space="preserve"> </w:t>
      </w:r>
      <w:r w:rsidRPr="000A6B5E">
        <w:rPr>
          <w:rFonts w:ascii="Times New Roman" w:hAnsi="Times New Roman" w:cs="Times New Roman"/>
          <w:sz w:val="20"/>
          <w:szCs w:val="20"/>
        </w:rPr>
        <w:t>Tanya Kraljic and</w:t>
      </w:r>
      <w:r w:rsidR="00FB7BD5" w:rsidRPr="000A6B5E">
        <w:rPr>
          <w:rFonts w:ascii="Times New Roman" w:hAnsi="Times New Roman" w:cs="Times New Roman"/>
          <w:sz w:val="20"/>
          <w:szCs w:val="20"/>
        </w:rPr>
        <w:t xml:space="preserve"> </w:t>
      </w:r>
      <w:r w:rsidRPr="000A6B5E">
        <w:rPr>
          <w:rFonts w:ascii="Times New Roman" w:hAnsi="Times New Roman" w:cs="Times New Roman"/>
          <w:sz w:val="20"/>
          <w:szCs w:val="20"/>
        </w:rPr>
        <w:t xml:space="preserve">Arthur Samuel for their permission to use the stimuli they developed in their 2005 paper (Kraljic &amp; Samuel, 2005). </w:t>
      </w:r>
    </w:p>
    <w:p w14:paraId="6E725AD5" w14:textId="32242FE9" w:rsidR="00D86024" w:rsidRPr="000A6B5E" w:rsidRDefault="00D86024" w:rsidP="001866CA">
      <w:pPr>
        <w:jc w:val="center"/>
        <w:rPr>
          <w:rFonts w:ascii="Times New Roman" w:hAnsi="Times New Roman" w:cs="Times New Roman"/>
          <w:sz w:val="20"/>
          <w:szCs w:val="20"/>
        </w:rPr>
      </w:pPr>
      <w:r w:rsidRPr="000A6B5E">
        <w:rPr>
          <w:rFonts w:ascii="Times New Roman" w:hAnsi="Times New Roman" w:cs="Times New Roman"/>
          <w:b/>
          <w:bCs/>
          <w:sz w:val="20"/>
          <w:szCs w:val="20"/>
        </w:rPr>
        <w:br w:type="page"/>
      </w:r>
    </w:p>
    <w:p w14:paraId="6175B578" w14:textId="685E916D" w:rsidR="00031B97" w:rsidRPr="000A6B5E" w:rsidRDefault="00D86024" w:rsidP="004578E8">
      <w:pPr>
        <w:jc w:val="center"/>
        <w:rPr>
          <w:rFonts w:ascii="Times New Roman" w:hAnsi="Times New Roman" w:cs="Times New Roman"/>
          <w:b/>
          <w:bCs/>
          <w:sz w:val="20"/>
          <w:szCs w:val="20"/>
        </w:rPr>
      </w:pPr>
      <w:r w:rsidRPr="000A6B5E">
        <w:rPr>
          <w:rFonts w:ascii="Times New Roman" w:hAnsi="Times New Roman" w:cs="Times New Roman"/>
          <w:b/>
          <w:bCs/>
          <w:sz w:val="20"/>
          <w:szCs w:val="20"/>
        </w:rPr>
        <w:lastRenderedPageBreak/>
        <w:t>References</w:t>
      </w:r>
    </w:p>
    <w:p w14:paraId="772C5A27" w14:textId="3C1FEDAB" w:rsidR="00FE76D9" w:rsidRPr="000A6B5E" w:rsidRDefault="00FE76D9" w:rsidP="004578E8">
      <w:pPr>
        <w:rPr>
          <w:rFonts w:ascii="Times New Roman" w:hAnsi="Times New Roman" w:cs="Times New Roman"/>
          <w:sz w:val="18"/>
          <w:szCs w:val="18"/>
        </w:rPr>
      </w:pPr>
      <w:r w:rsidRPr="000A6B5E">
        <w:rPr>
          <w:rFonts w:ascii="Times New Roman" w:hAnsi="Times New Roman" w:cs="Times New Roman"/>
          <w:sz w:val="18"/>
          <w:szCs w:val="18"/>
        </w:rPr>
        <w:t xml:space="preserve">Appelbaum, I. (1996). The lack of invariance problem and the goal of speech perception. In </w:t>
      </w:r>
      <w:r w:rsidRPr="000A6B5E">
        <w:rPr>
          <w:rFonts w:ascii="Times New Roman" w:hAnsi="Times New Roman" w:cs="Times New Roman"/>
          <w:i/>
          <w:iCs/>
          <w:sz w:val="18"/>
          <w:szCs w:val="18"/>
        </w:rPr>
        <w:t>Proceeding of Fourth International Conference on Spoken Language Processing</w:t>
      </w:r>
      <w:r w:rsidRPr="000A6B5E">
        <w:rPr>
          <w:rFonts w:ascii="Times New Roman" w:hAnsi="Times New Roman" w:cs="Times New Roman"/>
          <w:sz w:val="18"/>
          <w:szCs w:val="18"/>
        </w:rPr>
        <w:t>. ICSLP'96 (Vol. 3, pp. 1541-1544). IEEE.</w:t>
      </w:r>
    </w:p>
    <w:p w14:paraId="3181935C" w14:textId="774A4455" w:rsidR="00857C63" w:rsidRPr="000A6B5E" w:rsidRDefault="00857C63" w:rsidP="004578E8">
      <w:pPr>
        <w:rPr>
          <w:rFonts w:ascii="Times New Roman" w:hAnsi="Times New Roman" w:cs="Times New Roman"/>
          <w:sz w:val="18"/>
          <w:szCs w:val="18"/>
        </w:rPr>
      </w:pPr>
      <w:r w:rsidRPr="000A6B5E">
        <w:rPr>
          <w:rFonts w:ascii="Times New Roman" w:hAnsi="Times New Roman" w:cs="Times New Roman"/>
          <w:sz w:val="18"/>
          <w:szCs w:val="18"/>
        </w:rPr>
        <w:t xml:space="preserve">Audacity Team (2021). Audacity(R): Free Audio Editor and Recorder [Computer application]. </w:t>
      </w:r>
      <w:hyperlink r:id="rId24" w:history="1">
        <w:r w:rsidRPr="000A6B5E">
          <w:rPr>
            <w:rStyle w:val="Hyperlink"/>
            <w:rFonts w:ascii="Times New Roman" w:hAnsi="Times New Roman" w:cs="Times New Roman"/>
            <w:color w:val="auto"/>
            <w:sz w:val="18"/>
            <w:szCs w:val="18"/>
          </w:rPr>
          <w:t>https://audacityteam.org</w:t>
        </w:r>
      </w:hyperlink>
    </w:p>
    <w:p w14:paraId="34B267AD" w14:textId="4505B0D0" w:rsidR="004578E8" w:rsidRPr="000A6B5E" w:rsidRDefault="004578E8" w:rsidP="004578E8">
      <w:pPr>
        <w:rPr>
          <w:rFonts w:ascii="Times New Roman" w:hAnsi="Times New Roman" w:cs="Times New Roman"/>
          <w:sz w:val="18"/>
          <w:szCs w:val="18"/>
        </w:rPr>
      </w:pPr>
      <w:proofErr w:type="spellStart"/>
      <w:r w:rsidRPr="000A6B5E">
        <w:rPr>
          <w:rFonts w:ascii="Times New Roman" w:hAnsi="Times New Roman" w:cs="Times New Roman"/>
          <w:sz w:val="18"/>
          <w:szCs w:val="18"/>
        </w:rPr>
        <w:t>Boersma</w:t>
      </w:r>
      <w:r w:rsidR="00E0469E" w:rsidRPr="000A6B5E">
        <w:rPr>
          <w:rFonts w:ascii="Times New Roman" w:hAnsi="Times New Roman" w:cs="Times New Roman"/>
          <w:sz w:val="18"/>
          <w:szCs w:val="18"/>
        </w:rPr>
        <w:t>n</w:t>
      </w:r>
      <w:proofErr w:type="spellEnd"/>
      <w:r w:rsidRPr="000A6B5E">
        <w:rPr>
          <w:rFonts w:ascii="Times New Roman" w:hAnsi="Times New Roman" w:cs="Times New Roman"/>
          <w:sz w:val="18"/>
          <w:szCs w:val="18"/>
        </w:rPr>
        <w:t xml:space="preserve">, P. (2002). </w:t>
      </w:r>
      <w:r w:rsidR="00857C63" w:rsidRPr="000A6B5E">
        <w:rPr>
          <w:rFonts w:ascii="Times New Roman" w:hAnsi="Times New Roman" w:cs="Times New Roman"/>
          <w:sz w:val="18"/>
          <w:szCs w:val="18"/>
        </w:rPr>
        <w:t>PRAAT</w:t>
      </w:r>
      <w:r w:rsidRPr="000A6B5E">
        <w:rPr>
          <w:rFonts w:ascii="Times New Roman" w:hAnsi="Times New Roman" w:cs="Times New Roman"/>
          <w:sz w:val="18"/>
          <w:szCs w:val="18"/>
        </w:rPr>
        <w:t xml:space="preserve">, a system for doing phonetics by computer. </w:t>
      </w:r>
      <w:r w:rsidRPr="000A6B5E">
        <w:rPr>
          <w:rFonts w:ascii="Times New Roman" w:hAnsi="Times New Roman" w:cs="Times New Roman"/>
          <w:i/>
          <w:iCs/>
          <w:sz w:val="18"/>
          <w:szCs w:val="18"/>
        </w:rPr>
        <w:t>Glot International</w:t>
      </w:r>
      <w:r w:rsidRPr="000A6B5E">
        <w:rPr>
          <w:rFonts w:ascii="Times New Roman" w:hAnsi="Times New Roman" w:cs="Times New Roman"/>
          <w:sz w:val="18"/>
          <w:szCs w:val="18"/>
        </w:rPr>
        <w:t xml:space="preserve">, </w:t>
      </w:r>
      <w:r w:rsidRPr="000A6B5E">
        <w:rPr>
          <w:rFonts w:ascii="Times New Roman" w:hAnsi="Times New Roman" w:cs="Times New Roman"/>
          <w:i/>
          <w:iCs/>
          <w:sz w:val="18"/>
          <w:szCs w:val="18"/>
        </w:rPr>
        <w:t>5</w:t>
      </w:r>
      <w:r w:rsidRPr="000A6B5E">
        <w:rPr>
          <w:rFonts w:ascii="Times New Roman" w:hAnsi="Times New Roman" w:cs="Times New Roman"/>
          <w:sz w:val="18"/>
          <w:szCs w:val="18"/>
        </w:rPr>
        <w:t>(9/10), 341–345.</w:t>
      </w:r>
    </w:p>
    <w:p w14:paraId="4BFE825F" w14:textId="7F2EE38F" w:rsidR="004578E8" w:rsidRPr="000A6B5E" w:rsidRDefault="004578E8" w:rsidP="004578E8">
      <w:pPr>
        <w:rPr>
          <w:rFonts w:ascii="Times New Roman" w:hAnsi="Times New Roman" w:cs="Times New Roman"/>
          <w:sz w:val="18"/>
          <w:szCs w:val="18"/>
        </w:rPr>
      </w:pPr>
      <w:proofErr w:type="spellStart"/>
      <w:r w:rsidRPr="000A6B5E">
        <w:rPr>
          <w:rFonts w:ascii="Times New Roman" w:hAnsi="Times New Roman" w:cs="Times New Roman"/>
          <w:sz w:val="18"/>
          <w:szCs w:val="18"/>
        </w:rPr>
        <w:t>Corretge</w:t>
      </w:r>
      <w:proofErr w:type="spellEnd"/>
      <w:r w:rsidRPr="000A6B5E">
        <w:rPr>
          <w:rFonts w:ascii="Times New Roman" w:hAnsi="Times New Roman" w:cs="Times New Roman"/>
          <w:sz w:val="18"/>
          <w:szCs w:val="18"/>
        </w:rPr>
        <w:t>, R</w:t>
      </w:r>
      <w:r w:rsidR="008E344D" w:rsidRPr="000A6B5E">
        <w:rPr>
          <w:rFonts w:ascii="Times New Roman" w:hAnsi="Times New Roman" w:cs="Times New Roman"/>
          <w:sz w:val="18"/>
          <w:szCs w:val="18"/>
        </w:rPr>
        <w:t>.</w:t>
      </w:r>
      <w:r w:rsidRPr="000A6B5E">
        <w:rPr>
          <w:rFonts w:ascii="Times New Roman" w:hAnsi="Times New Roman" w:cs="Times New Roman"/>
          <w:sz w:val="18"/>
          <w:szCs w:val="18"/>
        </w:rPr>
        <w:t xml:space="preserve"> (2022). </w:t>
      </w:r>
      <w:r w:rsidR="00857C63" w:rsidRPr="000A6B5E">
        <w:rPr>
          <w:rFonts w:ascii="Times New Roman" w:hAnsi="Times New Roman" w:cs="Times New Roman"/>
          <w:sz w:val="18"/>
          <w:szCs w:val="18"/>
        </w:rPr>
        <w:t>PRAAT</w:t>
      </w:r>
      <w:r w:rsidRPr="000A6B5E">
        <w:rPr>
          <w:rFonts w:ascii="Times New Roman" w:hAnsi="Times New Roman" w:cs="Times New Roman"/>
          <w:sz w:val="18"/>
          <w:szCs w:val="18"/>
        </w:rPr>
        <w:t xml:space="preserve"> Vocal Toolkit.</w:t>
      </w:r>
      <w:r w:rsidR="00857C63" w:rsidRPr="000A6B5E">
        <w:rPr>
          <w:rFonts w:ascii="Times New Roman" w:hAnsi="Times New Roman" w:cs="Times New Roman"/>
          <w:sz w:val="18"/>
          <w:szCs w:val="18"/>
        </w:rPr>
        <w:t xml:space="preserve"> [Computer application].</w:t>
      </w:r>
      <w:r w:rsidRPr="000A6B5E">
        <w:rPr>
          <w:rFonts w:ascii="Times New Roman" w:hAnsi="Times New Roman" w:cs="Times New Roman"/>
          <w:sz w:val="18"/>
          <w:szCs w:val="18"/>
        </w:rPr>
        <w:t xml:space="preserve"> </w:t>
      </w:r>
      <w:hyperlink r:id="rId25" w:history="1">
        <w:r w:rsidR="00AC25D2" w:rsidRPr="000A6B5E">
          <w:rPr>
            <w:rStyle w:val="Hyperlink"/>
            <w:rFonts w:ascii="Times New Roman" w:hAnsi="Times New Roman" w:cs="Times New Roman"/>
            <w:color w:val="auto"/>
            <w:sz w:val="18"/>
            <w:szCs w:val="18"/>
          </w:rPr>
          <w:t>https://www.</w:t>
        </w:r>
        <w:r w:rsidR="00857C63" w:rsidRPr="000A6B5E">
          <w:rPr>
            <w:rStyle w:val="Hyperlink"/>
            <w:rFonts w:ascii="Times New Roman" w:hAnsi="Times New Roman" w:cs="Times New Roman"/>
            <w:color w:val="auto"/>
            <w:sz w:val="18"/>
            <w:szCs w:val="18"/>
          </w:rPr>
          <w:t>PRAAT</w:t>
        </w:r>
        <w:r w:rsidR="00AC25D2" w:rsidRPr="000A6B5E">
          <w:rPr>
            <w:rStyle w:val="Hyperlink"/>
            <w:rFonts w:ascii="Times New Roman" w:hAnsi="Times New Roman" w:cs="Times New Roman"/>
            <w:color w:val="auto"/>
            <w:sz w:val="18"/>
            <w:szCs w:val="18"/>
          </w:rPr>
          <w:t>vocaltoolkit.com</w:t>
        </w:r>
      </w:hyperlink>
    </w:p>
    <w:p w14:paraId="00E32271" w14:textId="5B63D0FC" w:rsidR="00AC25D2" w:rsidRPr="000A6B5E" w:rsidRDefault="00AC25D2" w:rsidP="00AC25D2">
      <w:pPr>
        <w:rPr>
          <w:rFonts w:ascii="Times New Roman" w:hAnsi="Times New Roman" w:cs="Times New Roman"/>
          <w:sz w:val="18"/>
          <w:szCs w:val="18"/>
        </w:rPr>
      </w:pPr>
      <w:r w:rsidRPr="000A6B5E">
        <w:rPr>
          <w:rFonts w:ascii="Times New Roman" w:hAnsi="Times New Roman" w:cs="Times New Roman"/>
          <w:sz w:val="18"/>
          <w:szCs w:val="18"/>
        </w:rPr>
        <w:t xml:space="preserve">Cummings, </w:t>
      </w:r>
      <w:proofErr w:type="spellStart"/>
      <w:r w:rsidRPr="000A6B5E">
        <w:rPr>
          <w:rFonts w:ascii="Times New Roman" w:hAnsi="Times New Roman" w:cs="Times New Roman"/>
          <w:sz w:val="18"/>
          <w:szCs w:val="18"/>
        </w:rPr>
        <w:t>Karboga</w:t>
      </w:r>
      <w:proofErr w:type="spellEnd"/>
      <w:r w:rsidRPr="000A6B5E">
        <w:rPr>
          <w:rFonts w:ascii="Times New Roman" w:hAnsi="Times New Roman" w:cs="Times New Roman"/>
          <w:sz w:val="18"/>
          <w:szCs w:val="18"/>
        </w:rPr>
        <w:t>, Yang, &amp; Jaeger (2022). Causal Inference in Speech Perception.</w:t>
      </w:r>
      <w:r w:rsidRPr="000A6B5E">
        <w:rPr>
          <w:rFonts w:ascii="Times New Roman" w:hAnsi="Times New Roman" w:cs="Times New Roman"/>
          <w:sz w:val="20"/>
          <w:szCs w:val="20"/>
        </w:rPr>
        <w:t xml:space="preserve"> [</w:t>
      </w:r>
      <w:r w:rsidRPr="000A6B5E">
        <w:rPr>
          <w:rFonts w:ascii="Times New Roman" w:hAnsi="Times New Roman" w:cs="Times New Roman"/>
          <w:sz w:val="18"/>
          <w:szCs w:val="18"/>
        </w:rPr>
        <w:t>Manuscript in preparation]</w:t>
      </w:r>
    </w:p>
    <w:p w14:paraId="0726D734" w14:textId="41B873AA" w:rsidR="004578E8" w:rsidRPr="000A6B5E" w:rsidRDefault="004578E8" w:rsidP="004578E8">
      <w:pPr>
        <w:rPr>
          <w:rFonts w:ascii="Times New Roman" w:hAnsi="Times New Roman" w:cs="Times New Roman"/>
          <w:sz w:val="18"/>
          <w:szCs w:val="18"/>
        </w:rPr>
      </w:pPr>
      <w:r w:rsidRPr="000A6B5E">
        <w:rPr>
          <w:rFonts w:ascii="Times New Roman" w:hAnsi="Times New Roman" w:cs="Times New Roman"/>
          <w:sz w:val="18"/>
          <w:szCs w:val="18"/>
        </w:rPr>
        <w:t xml:space="preserve">Cummings, S. N., &amp; Theodore, R. M. (2022). Perceptual learning of multiple talkers: Determinants, characteristics, and limitations. </w:t>
      </w:r>
      <w:r w:rsidRPr="000A6B5E">
        <w:rPr>
          <w:rFonts w:ascii="Times New Roman" w:hAnsi="Times New Roman" w:cs="Times New Roman"/>
          <w:i/>
          <w:iCs/>
          <w:sz w:val="18"/>
          <w:szCs w:val="18"/>
        </w:rPr>
        <w:t>Attention, perception &amp; psychophysics</w:t>
      </w:r>
      <w:r w:rsidRPr="000A6B5E">
        <w:rPr>
          <w:rFonts w:ascii="Times New Roman" w:hAnsi="Times New Roman" w:cs="Times New Roman"/>
          <w:sz w:val="18"/>
          <w:szCs w:val="18"/>
        </w:rPr>
        <w:t>, 84(7), 23352359.https://doi.org/10.3758/s13414-022-02556-6</w:t>
      </w:r>
    </w:p>
    <w:p w14:paraId="756616E8" w14:textId="692D5C77" w:rsidR="001A6DAA" w:rsidRPr="000A6B5E" w:rsidRDefault="001A6DAA" w:rsidP="001A6DAA">
      <w:pPr>
        <w:rPr>
          <w:rFonts w:ascii="Times New Roman" w:hAnsi="Times New Roman" w:cs="Times New Roman"/>
          <w:sz w:val="18"/>
          <w:szCs w:val="18"/>
        </w:rPr>
      </w:pPr>
      <w:r w:rsidRPr="000A6B5E">
        <w:rPr>
          <w:rFonts w:ascii="Times New Roman" w:hAnsi="Times New Roman" w:cs="Times New Roman"/>
          <w:sz w:val="18"/>
          <w:szCs w:val="18"/>
        </w:rPr>
        <w:t xml:space="preserve">Hirst, D., Qi, Z., &amp; Daidone, D. (2018). </w:t>
      </w:r>
      <w:r w:rsidR="00857C63" w:rsidRPr="000A6B5E">
        <w:rPr>
          <w:rFonts w:ascii="Times New Roman" w:hAnsi="Times New Roman" w:cs="Times New Roman"/>
          <w:sz w:val="18"/>
          <w:szCs w:val="18"/>
        </w:rPr>
        <w:t>PRAAT</w:t>
      </w:r>
      <w:r w:rsidRPr="000A6B5E">
        <w:rPr>
          <w:rFonts w:ascii="Times New Roman" w:hAnsi="Times New Roman" w:cs="Times New Roman"/>
          <w:sz w:val="18"/>
          <w:szCs w:val="18"/>
        </w:rPr>
        <w:t xml:space="preserve"> script Insert silence. </w:t>
      </w:r>
      <w:hyperlink r:id="rId26" w:history="1">
        <w:r w:rsidRPr="000A6B5E">
          <w:rPr>
            <w:rStyle w:val="Hyperlink"/>
            <w:rFonts w:ascii="Times New Roman" w:hAnsi="Times New Roman" w:cs="Times New Roman"/>
            <w:color w:val="auto"/>
            <w:sz w:val="18"/>
            <w:szCs w:val="18"/>
          </w:rPr>
          <w:t>https://www.ddaidone.com/uploads/1/0/5/2/105292729/insert_silence_at_start_of_all_files_in_folder.txt</w:t>
        </w:r>
      </w:hyperlink>
    </w:p>
    <w:p w14:paraId="2DDE165A" w14:textId="57084C97" w:rsidR="004578E8" w:rsidRPr="000A6B5E" w:rsidRDefault="004578E8" w:rsidP="004578E8">
      <w:pPr>
        <w:rPr>
          <w:rFonts w:ascii="Times New Roman" w:hAnsi="Times New Roman" w:cs="Times New Roman"/>
          <w:sz w:val="18"/>
          <w:szCs w:val="18"/>
        </w:rPr>
      </w:pPr>
      <w:r w:rsidRPr="000A6B5E">
        <w:rPr>
          <w:rFonts w:ascii="Times New Roman" w:hAnsi="Times New Roman" w:cs="Times New Roman"/>
          <w:sz w:val="18"/>
          <w:szCs w:val="18"/>
        </w:rPr>
        <w:t xml:space="preserve">Kleinschmidt, D. F., &amp; Jaeger, T. F. (2015). Robust speech perception: Recognize the familiar, </w:t>
      </w:r>
      <w:proofErr w:type="gramStart"/>
      <w:r w:rsidRPr="000A6B5E">
        <w:rPr>
          <w:rFonts w:ascii="Times New Roman" w:hAnsi="Times New Roman" w:cs="Times New Roman"/>
          <w:sz w:val="18"/>
          <w:szCs w:val="18"/>
        </w:rPr>
        <w:t>generalize to</w:t>
      </w:r>
      <w:proofErr w:type="gramEnd"/>
      <w:r w:rsidRPr="000A6B5E">
        <w:rPr>
          <w:rFonts w:ascii="Times New Roman" w:hAnsi="Times New Roman" w:cs="Times New Roman"/>
          <w:sz w:val="18"/>
          <w:szCs w:val="18"/>
        </w:rPr>
        <w:t xml:space="preserve"> the similar, and adapt to the novel. </w:t>
      </w:r>
      <w:r w:rsidRPr="000A6B5E">
        <w:rPr>
          <w:rFonts w:ascii="Times New Roman" w:hAnsi="Times New Roman" w:cs="Times New Roman"/>
          <w:i/>
          <w:iCs/>
          <w:sz w:val="18"/>
          <w:szCs w:val="18"/>
        </w:rPr>
        <w:t>Psychological Review</w:t>
      </w:r>
      <w:r w:rsidRPr="000A6B5E">
        <w:rPr>
          <w:rFonts w:ascii="Times New Roman" w:hAnsi="Times New Roman" w:cs="Times New Roman"/>
          <w:sz w:val="18"/>
          <w:szCs w:val="18"/>
        </w:rPr>
        <w:t xml:space="preserve">, 122(2), 148–203. </w:t>
      </w:r>
      <w:hyperlink r:id="rId27" w:history="1">
        <w:r w:rsidR="004C11DF" w:rsidRPr="000A6B5E">
          <w:rPr>
            <w:rStyle w:val="Hyperlink"/>
            <w:rFonts w:ascii="Times New Roman" w:hAnsi="Times New Roman" w:cs="Times New Roman"/>
            <w:color w:val="auto"/>
            <w:sz w:val="18"/>
            <w:szCs w:val="18"/>
          </w:rPr>
          <w:t>https://doi</w:t>
        </w:r>
      </w:hyperlink>
      <w:r w:rsidRPr="000A6B5E">
        <w:rPr>
          <w:rFonts w:ascii="Times New Roman" w:hAnsi="Times New Roman" w:cs="Times New Roman"/>
          <w:sz w:val="18"/>
          <w:szCs w:val="18"/>
        </w:rPr>
        <w:t>.org/10.1037/a0038695</w:t>
      </w:r>
    </w:p>
    <w:p w14:paraId="32E1155B" w14:textId="4AC0B922" w:rsidR="004578E8" w:rsidRPr="000A6B5E" w:rsidRDefault="004578E8" w:rsidP="004578E8">
      <w:pPr>
        <w:rPr>
          <w:rFonts w:ascii="Times New Roman" w:hAnsi="Times New Roman" w:cs="Times New Roman"/>
          <w:sz w:val="18"/>
          <w:szCs w:val="18"/>
        </w:rPr>
      </w:pPr>
      <w:r w:rsidRPr="000A6B5E">
        <w:rPr>
          <w:rFonts w:ascii="Times New Roman" w:hAnsi="Times New Roman" w:cs="Times New Roman"/>
          <w:sz w:val="18"/>
          <w:szCs w:val="18"/>
        </w:rPr>
        <w:t xml:space="preserve">Kraljic, T., &amp; Samuel, A. G. (2011). Perceptual learning evidence for </w:t>
      </w:r>
      <w:proofErr w:type="gramStart"/>
      <w:r w:rsidRPr="000A6B5E">
        <w:rPr>
          <w:rFonts w:ascii="Times New Roman" w:hAnsi="Times New Roman" w:cs="Times New Roman"/>
          <w:sz w:val="18"/>
          <w:szCs w:val="18"/>
        </w:rPr>
        <w:t>contextually-specific</w:t>
      </w:r>
      <w:proofErr w:type="gramEnd"/>
      <w:r w:rsidRPr="000A6B5E">
        <w:rPr>
          <w:rFonts w:ascii="Times New Roman" w:hAnsi="Times New Roman" w:cs="Times New Roman"/>
          <w:sz w:val="18"/>
          <w:szCs w:val="18"/>
        </w:rPr>
        <w:t xml:space="preserve"> representations. </w:t>
      </w:r>
      <w:r w:rsidRPr="000A6B5E">
        <w:rPr>
          <w:rFonts w:ascii="Times New Roman" w:hAnsi="Times New Roman" w:cs="Times New Roman"/>
          <w:i/>
          <w:iCs/>
          <w:sz w:val="18"/>
          <w:szCs w:val="18"/>
        </w:rPr>
        <w:t>Cognition</w:t>
      </w:r>
      <w:r w:rsidRPr="000A6B5E">
        <w:rPr>
          <w:rFonts w:ascii="Times New Roman" w:hAnsi="Times New Roman" w:cs="Times New Roman"/>
          <w:sz w:val="18"/>
          <w:szCs w:val="18"/>
        </w:rPr>
        <w:t>, 121(3), 459-465.</w:t>
      </w:r>
    </w:p>
    <w:p w14:paraId="5E8B185A" w14:textId="617385D2" w:rsidR="0068473E" w:rsidRPr="000A6B5E" w:rsidRDefault="0068473E" w:rsidP="004578E8">
      <w:pPr>
        <w:rPr>
          <w:rFonts w:ascii="Times New Roman" w:hAnsi="Times New Roman" w:cs="Times New Roman"/>
          <w:sz w:val="18"/>
          <w:szCs w:val="18"/>
        </w:rPr>
      </w:pPr>
      <w:r w:rsidRPr="000A6B5E">
        <w:rPr>
          <w:rFonts w:ascii="Times New Roman" w:hAnsi="Times New Roman" w:cs="Times New Roman"/>
          <w:sz w:val="18"/>
          <w:szCs w:val="18"/>
        </w:rPr>
        <w:t xml:space="preserve">Kraljic, T., &amp; Samuel, A. G. (2007). Perceptual adjustments to multiple speakers. </w:t>
      </w:r>
      <w:r w:rsidRPr="000A6B5E">
        <w:rPr>
          <w:rFonts w:ascii="Times New Roman" w:hAnsi="Times New Roman" w:cs="Times New Roman"/>
          <w:i/>
          <w:iCs/>
          <w:sz w:val="18"/>
          <w:szCs w:val="18"/>
        </w:rPr>
        <w:t>Journal of Memory and Language</w:t>
      </w:r>
      <w:r w:rsidRPr="000A6B5E">
        <w:rPr>
          <w:rFonts w:ascii="Times New Roman" w:hAnsi="Times New Roman" w:cs="Times New Roman"/>
          <w:sz w:val="18"/>
          <w:szCs w:val="18"/>
        </w:rPr>
        <w:t>, 56(1), 1-15.</w:t>
      </w:r>
    </w:p>
    <w:p w14:paraId="260D1DA6" w14:textId="77777777" w:rsidR="004578E8" w:rsidRPr="000A6B5E" w:rsidRDefault="004578E8" w:rsidP="004578E8">
      <w:pPr>
        <w:rPr>
          <w:rFonts w:ascii="Times New Roman" w:hAnsi="Times New Roman" w:cs="Times New Roman"/>
          <w:sz w:val="18"/>
          <w:szCs w:val="18"/>
        </w:rPr>
      </w:pPr>
      <w:r w:rsidRPr="000A6B5E">
        <w:rPr>
          <w:rFonts w:ascii="Times New Roman" w:hAnsi="Times New Roman" w:cs="Times New Roman"/>
          <w:sz w:val="18"/>
          <w:szCs w:val="18"/>
        </w:rPr>
        <w:t xml:space="preserve">Kraljic, T., &amp; Samuel, A. G. (2005). Perceptual learning for speech: Is there a return to </w:t>
      </w:r>
      <w:proofErr w:type="gramStart"/>
      <w:r w:rsidRPr="000A6B5E">
        <w:rPr>
          <w:rFonts w:ascii="Times New Roman" w:hAnsi="Times New Roman" w:cs="Times New Roman"/>
          <w:sz w:val="18"/>
          <w:szCs w:val="18"/>
        </w:rPr>
        <w:t>normal?.</w:t>
      </w:r>
      <w:proofErr w:type="gramEnd"/>
      <w:r w:rsidRPr="000A6B5E">
        <w:rPr>
          <w:rFonts w:ascii="Times New Roman" w:hAnsi="Times New Roman" w:cs="Times New Roman"/>
          <w:sz w:val="18"/>
          <w:szCs w:val="18"/>
        </w:rPr>
        <w:t xml:space="preserve"> </w:t>
      </w:r>
      <w:r w:rsidRPr="000A6B5E">
        <w:rPr>
          <w:rFonts w:ascii="Times New Roman" w:hAnsi="Times New Roman" w:cs="Times New Roman"/>
          <w:i/>
          <w:iCs/>
          <w:sz w:val="18"/>
          <w:szCs w:val="18"/>
        </w:rPr>
        <w:t>Cognitive psychology</w:t>
      </w:r>
      <w:r w:rsidRPr="000A6B5E">
        <w:rPr>
          <w:rFonts w:ascii="Times New Roman" w:hAnsi="Times New Roman" w:cs="Times New Roman"/>
          <w:sz w:val="18"/>
          <w:szCs w:val="18"/>
        </w:rPr>
        <w:t xml:space="preserve">, </w:t>
      </w:r>
      <w:r w:rsidRPr="000A6B5E">
        <w:rPr>
          <w:rFonts w:ascii="Times New Roman" w:hAnsi="Times New Roman" w:cs="Times New Roman"/>
          <w:i/>
          <w:iCs/>
          <w:sz w:val="18"/>
          <w:szCs w:val="18"/>
        </w:rPr>
        <w:t>51</w:t>
      </w:r>
      <w:r w:rsidRPr="000A6B5E">
        <w:rPr>
          <w:rFonts w:ascii="Times New Roman" w:hAnsi="Times New Roman" w:cs="Times New Roman"/>
          <w:sz w:val="18"/>
          <w:szCs w:val="18"/>
        </w:rPr>
        <w:t xml:space="preserve">(2), 141-178. </w:t>
      </w:r>
    </w:p>
    <w:p w14:paraId="60373A4D" w14:textId="391B3BA8" w:rsidR="004578E8" w:rsidRPr="000A6B5E" w:rsidRDefault="004578E8" w:rsidP="004578E8">
      <w:pPr>
        <w:rPr>
          <w:rFonts w:ascii="Times New Roman" w:hAnsi="Times New Roman" w:cs="Times New Roman"/>
          <w:sz w:val="18"/>
          <w:szCs w:val="18"/>
        </w:rPr>
      </w:pPr>
      <w:r w:rsidRPr="000A6B5E">
        <w:rPr>
          <w:rFonts w:ascii="Times New Roman" w:hAnsi="Times New Roman" w:cs="Times New Roman"/>
          <w:sz w:val="18"/>
          <w:szCs w:val="18"/>
        </w:rPr>
        <w:t xml:space="preserve">Luthra, S., </w:t>
      </w:r>
      <w:proofErr w:type="spellStart"/>
      <w:r w:rsidRPr="000A6B5E">
        <w:rPr>
          <w:rFonts w:ascii="Times New Roman" w:hAnsi="Times New Roman" w:cs="Times New Roman"/>
          <w:sz w:val="18"/>
          <w:szCs w:val="18"/>
        </w:rPr>
        <w:t>Mechtenberg</w:t>
      </w:r>
      <w:proofErr w:type="spellEnd"/>
      <w:r w:rsidRPr="000A6B5E">
        <w:rPr>
          <w:rFonts w:ascii="Times New Roman" w:hAnsi="Times New Roman" w:cs="Times New Roman"/>
          <w:sz w:val="18"/>
          <w:szCs w:val="18"/>
        </w:rPr>
        <w:t>, H., &amp; Myers, E. B. (2021). Perceptual learning of multiple talkers requires additional exposure</w:t>
      </w:r>
      <w:r w:rsidRPr="000A6B5E">
        <w:rPr>
          <w:rFonts w:ascii="Times New Roman" w:hAnsi="Times New Roman" w:cs="Times New Roman"/>
          <w:i/>
          <w:iCs/>
          <w:sz w:val="18"/>
          <w:szCs w:val="18"/>
        </w:rPr>
        <w:t>. Attention, Perception, &amp; Psychophysics</w:t>
      </w:r>
      <w:r w:rsidRPr="000A6B5E">
        <w:rPr>
          <w:rFonts w:ascii="Times New Roman" w:hAnsi="Times New Roman" w:cs="Times New Roman"/>
          <w:sz w:val="18"/>
          <w:szCs w:val="18"/>
        </w:rPr>
        <w:t xml:space="preserve">, </w:t>
      </w:r>
      <w:r w:rsidRPr="000A6B5E">
        <w:rPr>
          <w:rFonts w:ascii="Times New Roman" w:hAnsi="Times New Roman" w:cs="Times New Roman"/>
          <w:i/>
          <w:iCs/>
          <w:sz w:val="18"/>
          <w:szCs w:val="18"/>
        </w:rPr>
        <w:t>83</w:t>
      </w:r>
      <w:r w:rsidRPr="000A6B5E">
        <w:rPr>
          <w:rFonts w:ascii="Times New Roman" w:hAnsi="Times New Roman" w:cs="Times New Roman"/>
          <w:sz w:val="18"/>
          <w:szCs w:val="18"/>
        </w:rPr>
        <w:t>, 2217–2228.</w:t>
      </w:r>
    </w:p>
    <w:p w14:paraId="2FAB132F" w14:textId="4B22129F" w:rsidR="003B62B2" w:rsidRPr="000A6B5E" w:rsidRDefault="003B62B2" w:rsidP="004578E8">
      <w:pPr>
        <w:rPr>
          <w:rFonts w:ascii="Times New Roman" w:hAnsi="Times New Roman" w:cs="Times New Roman"/>
          <w:sz w:val="18"/>
          <w:szCs w:val="18"/>
        </w:rPr>
      </w:pPr>
      <w:r w:rsidRPr="000A6B5E">
        <w:rPr>
          <w:rFonts w:ascii="Times New Roman" w:hAnsi="Times New Roman" w:cs="Times New Roman"/>
          <w:sz w:val="18"/>
          <w:szCs w:val="18"/>
        </w:rPr>
        <w:t>Mattys, Sven L., Katharine Barden, and Arthur G. Samuel. (2013). “Extrinsic Cognitive Load Impairs Low-Level Speech Perception.” Psychonomic Bulletin &amp; Review 21, no. 3: 748–54. https://doi.org/10.3758/s13423-013-0544-7.</w:t>
      </w:r>
    </w:p>
    <w:p w14:paraId="64CC799D" w14:textId="7938362F" w:rsidR="00F62B99" w:rsidRPr="000A6B5E" w:rsidRDefault="00F62B99" w:rsidP="004578E8">
      <w:pPr>
        <w:rPr>
          <w:rFonts w:ascii="Times New Roman" w:hAnsi="Times New Roman" w:cs="Times New Roman"/>
          <w:sz w:val="18"/>
          <w:szCs w:val="18"/>
        </w:rPr>
      </w:pPr>
      <w:r w:rsidRPr="000A6B5E">
        <w:rPr>
          <w:rFonts w:ascii="Times New Roman" w:hAnsi="Times New Roman" w:cs="Times New Roman"/>
          <w:sz w:val="18"/>
          <w:szCs w:val="18"/>
        </w:rPr>
        <w:t xml:space="preserve">Norris, D., McQueen, J. M., &amp; Cutler, A. (2003). Perceptual learning in speech. </w:t>
      </w:r>
      <w:r w:rsidRPr="000A6B5E">
        <w:rPr>
          <w:rFonts w:ascii="Times New Roman" w:hAnsi="Times New Roman" w:cs="Times New Roman"/>
          <w:i/>
          <w:iCs/>
          <w:sz w:val="18"/>
          <w:szCs w:val="18"/>
        </w:rPr>
        <w:t>Cognitive psychology</w:t>
      </w:r>
      <w:r w:rsidRPr="000A6B5E">
        <w:rPr>
          <w:rFonts w:ascii="Times New Roman" w:hAnsi="Times New Roman" w:cs="Times New Roman"/>
          <w:sz w:val="18"/>
          <w:szCs w:val="18"/>
        </w:rPr>
        <w:t>, 47(2), 204-238.</w:t>
      </w:r>
    </w:p>
    <w:p w14:paraId="3E77E176" w14:textId="1E7E9356" w:rsidR="004578E8" w:rsidRPr="000A6B5E" w:rsidRDefault="004578E8" w:rsidP="004578E8">
      <w:pPr>
        <w:rPr>
          <w:rFonts w:ascii="Times New Roman" w:hAnsi="Times New Roman" w:cs="Times New Roman"/>
          <w:sz w:val="18"/>
          <w:szCs w:val="18"/>
        </w:rPr>
      </w:pPr>
      <w:r w:rsidRPr="000A6B5E">
        <w:rPr>
          <w:rFonts w:ascii="Times New Roman" w:hAnsi="Times New Roman" w:cs="Times New Roman"/>
          <w:sz w:val="18"/>
          <w:szCs w:val="18"/>
        </w:rPr>
        <w:t>Samuel, A. G. (2016). Lexical representations are malleable for about on</w:t>
      </w:r>
      <w:r w:rsidR="00BF5E80" w:rsidRPr="000A6B5E">
        <w:rPr>
          <w:rFonts w:ascii="Times New Roman" w:hAnsi="Times New Roman" w:cs="Times New Roman"/>
          <w:sz w:val="18"/>
          <w:szCs w:val="18"/>
        </w:rPr>
        <w:t>e</w:t>
      </w:r>
      <w:r w:rsidRPr="000A6B5E">
        <w:rPr>
          <w:rFonts w:ascii="Times New Roman" w:hAnsi="Times New Roman" w:cs="Times New Roman"/>
          <w:sz w:val="18"/>
          <w:szCs w:val="18"/>
        </w:rPr>
        <w:t xml:space="preserve"> second: Evidence for the non-automaticity of perceptual recalibration. </w:t>
      </w:r>
      <w:r w:rsidRPr="000A6B5E">
        <w:rPr>
          <w:rFonts w:ascii="Times New Roman" w:hAnsi="Times New Roman" w:cs="Times New Roman"/>
          <w:i/>
          <w:iCs/>
          <w:sz w:val="18"/>
          <w:szCs w:val="18"/>
        </w:rPr>
        <w:t>Cognitive Psychology</w:t>
      </w:r>
      <w:r w:rsidRPr="000A6B5E">
        <w:rPr>
          <w:rFonts w:ascii="Times New Roman" w:hAnsi="Times New Roman" w:cs="Times New Roman"/>
          <w:sz w:val="18"/>
          <w:szCs w:val="18"/>
        </w:rPr>
        <w:t xml:space="preserve">, 88, 88–114. </w:t>
      </w:r>
      <w:hyperlink r:id="rId28" w:history="1">
        <w:r w:rsidR="001A6DAA" w:rsidRPr="000A6B5E">
          <w:rPr>
            <w:rStyle w:val="Hyperlink"/>
            <w:rFonts w:ascii="Times New Roman" w:hAnsi="Times New Roman" w:cs="Times New Roman"/>
            <w:color w:val="auto"/>
            <w:sz w:val="18"/>
            <w:szCs w:val="18"/>
          </w:rPr>
          <w:t>https://doi.org/10.1016/j.cogpsych.2016.06.007</w:t>
        </w:r>
      </w:hyperlink>
    </w:p>
    <w:p w14:paraId="0C6E15E5" w14:textId="09D81A72" w:rsidR="0068473E" w:rsidRPr="000A6B5E" w:rsidRDefault="0068473E" w:rsidP="004578E8">
      <w:pPr>
        <w:rPr>
          <w:rFonts w:ascii="Times New Roman" w:hAnsi="Times New Roman" w:cs="Times New Roman"/>
          <w:sz w:val="18"/>
          <w:szCs w:val="18"/>
        </w:rPr>
      </w:pPr>
      <w:r w:rsidRPr="000A6B5E">
        <w:rPr>
          <w:rFonts w:ascii="Times New Roman" w:hAnsi="Times New Roman" w:cs="Times New Roman"/>
          <w:sz w:val="18"/>
          <w:szCs w:val="18"/>
        </w:rPr>
        <w:t xml:space="preserve">Trude, A. M., &amp; Brown-Schmidt, S. (2012). Talker-specific perceptual adaptation during online speech perception. </w:t>
      </w:r>
      <w:r w:rsidRPr="000A6B5E">
        <w:rPr>
          <w:rFonts w:ascii="Times New Roman" w:hAnsi="Times New Roman" w:cs="Times New Roman"/>
          <w:i/>
          <w:iCs/>
          <w:sz w:val="18"/>
          <w:szCs w:val="18"/>
        </w:rPr>
        <w:t>Language and Cognitive Processes</w:t>
      </w:r>
      <w:r w:rsidRPr="000A6B5E">
        <w:rPr>
          <w:rFonts w:ascii="Times New Roman" w:hAnsi="Times New Roman" w:cs="Times New Roman"/>
          <w:sz w:val="18"/>
          <w:szCs w:val="18"/>
        </w:rPr>
        <w:t>, 27(7-8), 979-1001.</w:t>
      </w:r>
    </w:p>
    <w:p w14:paraId="41C48360" w14:textId="7ACFAEB3" w:rsidR="004578E8" w:rsidRPr="000A6B5E" w:rsidRDefault="004578E8" w:rsidP="004578E8">
      <w:pPr>
        <w:rPr>
          <w:rFonts w:ascii="Times New Roman" w:hAnsi="Times New Roman" w:cs="Times New Roman"/>
          <w:sz w:val="18"/>
          <w:szCs w:val="18"/>
        </w:rPr>
      </w:pPr>
      <w:r w:rsidRPr="000A6B5E">
        <w:rPr>
          <w:rFonts w:ascii="Times New Roman" w:hAnsi="Times New Roman" w:cs="Times New Roman"/>
          <w:sz w:val="18"/>
          <w:szCs w:val="18"/>
        </w:rPr>
        <w:t xml:space="preserve">Tzeng, C. Y., Nygaard, L. C., &amp; Theodore, R. M. (2021). A second chance for a first impression: Sensitivity to cumulative input statistics for lexically guided perceptual learning. </w:t>
      </w:r>
      <w:r w:rsidRPr="000A6B5E">
        <w:rPr>
          <w:rFonts w:ascii="Times New Roman" w:hAnsi="Times New Roman" w:cs="Times New Roman"/>
          <w:i/>
          <w:iCs/>
          <w:sz w:val="18"/>
          <w:szCs w:val="18"/>
        </w:rPr>
        <w:t>Psychonomic Bulletin &amp; Review, 28</w:t>
      </w:r>
      <w:r w:rsidRPr="000A6B5E">
        <w:rPr>
          <w:rFonts w:ascii="Times New Roman" w:hAnsi="Times New Roman" w:cs="Times New Roman"/>
          <w:sz w:val="18"/>
          <w:szCs w:val="18"/>
        </w:rPr>
        <w:t>, 1003–1014.</w:t>
      </w:r>
    </w:p>
    <w:p w14:paraId="4A80B80E" w14:textId="4620196F" w:rsidR="00EB5C15" w:rsidRPr="000A6B5E" w:rsidRDefault="00EB5C15" w:rsidP="004578E8">
      <w:pPr>
        <w:rPr>
          <w:rFonts w:ascii="Times New Roman" w:hAnsi="Times New Roman" w:cs="Times New Roman"/>
          <w:sz w:val="18"/>
          <w:szCs w:val="18"/>
        </w:rPr>
      </w:pPr>
      <w:r w:rsidRPr="000A6B5E">
        <w:rPr>
          <w:rFonts w:ascii="Times New Roman" w:hAnsi="Times New Roman" w:cs="Times New Roman"/>
          <w:sz w:val="18"/>
          <w:szCs w:val="18"/>
        </w:rPr>
        <w:t xml:space="preserve">Woods, K.J.P., Siegel, M. H., Traer, J. &amp; McDermott, J. H. (2017) Headphone screening to facilitate web-based auditory experiments. </w:t>
      </w:r>
      <w:r w:rsidRPr="000A6B5E">
        <w:rPr>
          <w:rFonts w:ascii="Times New Roman" w:hAnsi="Times New Roman" w:cs="Times New Roman"/>
          <w:i/>
          <w:iCs/>
          <w:sz w:val="18"/>
          <w:szCs w:val="18"/>
        </w:rPr>
        <w:t>Attention, Perception &amp; Psychophysics</w:t>
      </w:r>
      <w:r w:rsidRPr="000A6B5E">
        <w:rPr>
          <w:rFonts w:ascii="Times New Roman" w:hAnsi="Times New Roman" w:cs="Times New Roman"/>
          <w:sz w:val="18"/>
          <w:szCs w:val="18"/>
        </w:rPr>
        <w:t>.</w:t>
      </w:r>
    </w:p>
    <w:p w14:paraId="62A35CDF" w14:textId="151F3766" w:rsidR="00106792" w:rsidRPr="000A6B5E" w:rsidRDefault="004578E8">
      <w:pPr>
        <w:rPr>
          <w:rStyle w:val="Hyperlink"/>
          <w:rFonts w:ascii="Times New Roman" w:hAnsi="Times New Roman" w:cs="Times New Roman"/>
          <w:color w:val="auto"/>
          <w:sz w:val="18"/>
          <w:szCs w:val="18"/>
        </w:rPr>
      </w:pPr>
      <w:r w:rsidRPr="000A6B5E">
        <w:rPr>
          <w:rFonts w:ascii="Times New Roman" w:hAnsi="Times New Roman" w:cs="Times New Roman"/>
          <w:sz w:val="18"/>
          <w:szCs w:val="18"/>
        </w:rPr>
        <w:t xml:space="preserve">Zhang, X., &amp; Samuel, A. G. (2014). Perceptual learning of speech under optimal and adverse conditions. </w:t>
      </w:r>
      <w:r w:rsidRPr="000A6B5E">
        <w:rPr>
          <w:rFonts w:ascii="Times New Roman" w:hAnsi="Times New Roman" w:cs="Times New Roman"/>
          <w:i/>
          <w:iCs/>
          <w:sz w:val="18"/>
          <w:szCs w:val="18"/>
        </w:rPr>
        <w:t>Journal of Experimental Psychology: Human Perception and Performance</w:t>
      </w:r>
      <w:r w:rsidRPr="000A6B5E">
        <w:rPr>
          <w:rFonts w:ascii="Times New Roman" w:hAnsi="Times New Roman" w:cs="Times New Roman"/>
          <w:sz w:val="18"/>
          <w:szCs w:val="18"/>
        </w:rPr>
        <w:t xml:space="preserve">, 40(1), 200–217. </w:t>
      </w:r>
      <w:hyperlink r:id="rId29" w:history="1">
        <w:r w:rsidR="001A6DAA" w:rsidRPr="000A6B5E">
          <w:rPr>
            <w:rStyle w:val="Hyperlink"/>
            <w:rFonts w:ascii="Times New Roman" w:hAnsi="Times New Roman" w:cs="Times New Roman"/>
            <w:color w:val="auto"/>
            <w:sz w:val="18"/>
            <w:szCs w:val="18"/>
          </w:rPr>
          <w:t>https://doi.org/10.1037/a0033182</w:t>
        </w:r>
      </w:hyperlink>
    </w:p>
    <w:p w14:paraId="1DE1F7A4" w14:textId="6865E40C" w:rsidR="00212F59" w:rsidRPr="000A6B5E" w:rsidRDefault="00212F59">
      <w:pPr>
        <w:rPr>
          <w:rFonts w:ascii="Times New Roman" w:hAnsi="Times New Roman" w:cs="Times New Roman"/>
          <w:sz w:val="18"/>
          <w:szCs w:val="18"/>
        </w:rPr>
      </w:pPr>
      <w:r w:rsidRPr="000A6B5E">
        <w:rPr>
          <w:rFonts w:ascii="Times New Roman" w:hAnsi="Times New Roman" w:cs="Times New Roman"/>
          <w:sz w:val="18"/>
          <w:szCs w:val="18"/>
        </w:rPr>
        <w:t xml:space="preserve">Zhang, </w:t>
      </w:r>
      <w:proofErr w:type="spellStart"/>
      <w:r w:rsidRPr="000A6B5E">
        <w:rPr>
          <w:rFonts w:ascii="Times New Roman" w:hAnsi="Times New Roman" w:cs="Times New Roman"/>
          <w:sz w:val="18"/>
          <w:szCs w:val="18"/>
        </w:rPr>
        <w:t>Xujin</w:t>
      </w:r>
      <w:proofErr w:type="spellEnd"/>
      <w:r w:rsidRPr="000A6B5E">
        <w:rPr>
          <w:rFonts w:ascii="Times New Roman" w:hAnsi="Times New Roman" w:cs="Times New Roman"/>
          <w:sz w:val="18"/>
          <w:szCs w:val="18"/>
        </w:rPr>
        <w:t>, and Arthur G. Samuel. “Is Speech Recognition Automatic? Lexical Competition, but Not Initial Lexical Access, Requires Cognitive Resources</w:t>
      </w:r>
      <w:r w:rsidRPr="000A6B5E">
        <w:rPr>
          <w:rFonts w:ascii="Times New Roman" w:hAnsi="Times New Roman" w:cs="Times New Roman"/>
          <w:i/>
          <w:iCs/>
          <w:sz w:val="18"/>
          <w:szCs w:val="18"/>
        </w:rPr>
        <w:t>.” Journal of Memory and Language 100</w:t>
      </w:r>
      <w:r w:rsidRPr="000A6B5E">
        <w:rPr>
          <w:rFonts w:ascii="Times New Roman" w:hAnsi="Times New Roman" w:cs="Times New Roman"/>
          <w:sz w:val="18"/>
          <w:szCs w:val="18"/>
        </w:rPr>
        <w:t xml:space="preserve"> (June 1, 2018): 32–50. https://doi.org/10.1016/j.jml.2018.01.002.</w:t>
      </w:r>
    </w:p>
    <w:p w14:paraId="62F451CA" w14:textId="77777777" w:rsidR="000A6B5E" w:rsidRDefault="000A6B5E">
      <w:pPr>
        <w:rPr>
          <w:rFonts w:ascii="Times New Roman" w:hAnsi="Times New Roman" w:cs="Times New Roman"/>
          <w:sz w:val="20"/>
          <w:szCs w:val="20"/>
        </w:rPr>
      </w:pPr>
      <w:r>
        <w:rPr>
          <w:rFonts w:ascii="Times New Roman" w:hAnsi="Times New Roman" w:cs="Times New Roman"/>
          <w:sz w:val="20"/>
          <w:szCs w:val="20"/>
        </w:rPr>
        <w:br w:type="page"/>
      </w:r>
    </w:p>
    <w:p w14:paraId="0E1A80A4" w14:textId="5C87DB48" w:rsidR="00106792" w:rsidRPr="000A6B5E" w:rsidRDefault="00106792" w:rsidP="00F530B3">
      <w:pPr>
        <w:spacing w:after="0"/>
        <w:jc w:val="center"/>
        <w:rPr>
          <w:rFonts w:ascii="Times New Roman" w:hAnsi="Times New Roman" w:cs="Times New Roman"/>
          <w:sz w:val="20"/>
          <w:szCs w:val="20"/>
        </w:rPr>
      </w:pPr>
      <w:r w:rsidRPr="000A6B5E">
        <w:rPr>
          <w:rFonts w:ascii="Times New Roman" w:hAnsi="Times New Roman" w:cs="Times New Roman"/>
          <w:sz w:val="20"/>
          <w:szCs w:val="20"/>
        </w:rPr>
        <w:lastRenderedPageBreak/>
        <w:t>APPENDIX A</w:t>
      </w:r>
    </w:p>
    <w:p w14:paraId="5450129D" w14:textId="77777777" w:rsidR="00555E61" w:rsidRPr="000A6B5E" w:rsidRDefault="00F530B3" w:rsidP="00F530B3">
      <w:pPr>
        <w:jc w:val="center"/>
        <w:rPr>
          <w:rFonts w:ascii="Times New Roman" w:hAnsi="Times New Roman" w:cs="Times New Roman"/>
          <w:sz w:val="20"/>
          <w:szCs w:val="20"/>
        </w:rPr>
      </w:pPr>
      <w:r w:rsidRPr="000A6B5E">
        <w:rPr>
          <w:rFonts w:ascii="Times New Roman" w:hAnsi="Times New Roman" w:cs="Times New Roman"/>
          <w:sz w:val="20"/>
          <w:szCs w:val="20"/>
        </w:rPr>
        <w:t>Words/Nonwords used in stimuli</w:t>
      </w:r>
    </w:p>
    <w:p w14:paraId="03EF7561" w14:textId="71C02201" w:rsidR="00936AB6" w:rsidRPr="000A6B5E" w:rsidRDefault="00936AB6" w:rsidP="00397A41">
      <w:pPr>
        <w:rPr>
          <w:rFonts w:ascii="Times New Roman" w:hAnsi="Times New Roman" w:cs="Times New Roman"/>
          <w:sz w:val="6"/>
          <w:szCs w:val="6"/>
        </w:rPr>
        <w:sectPr w:rsidR="00936AB6" w:rsidRPr="000A6B5E" w:rsidSect="00D86024">
          <w:headerReference w:type="default" r:id="rId30"/>
          <w:headerReference w:type="first" r:id="rId31"/>
          <w:footerReference w:type="first" r:id="rId32"/>
          <w:pgSz w:w="12240" w:h="15840"/>
          <w:pgMar w:top="1440" w:right="1440" w:bottom="1440" w:left="1440" w:header="720" w:footer="720" w:gutter="0"/>
          <w:cols w:space="720"/>
          <w:titlePg/>
          <w:docGrid w:linePitch="360"/>
        </w:sectPr>
      </w:pPr>
    </w:p>
    <w:p w14:paraId="4ADBC62B" w14:textId="123B2A53" w:rsidR="00555E61" w:rsidRPr="000A6B5E" w:rsidRDefault="00555E61" w:rsidP="00135565">
      <w:pPr>
        <w:pStyle w:val="ListParagraph"/>
        <w:ind w:left="432" w:right="-144"/>
        <w:rPr>
          <w:rFonts w:ascii="Times New Roman" w:hAnsi="Times New Roman" w:cs="Times New Roman"/>
          <w:b/>
          <w:bCs/>
          <w:sz w:val="16"/>
          <w:szCs w:val="16"/>
        </w:rPr>
      </w:pPr>
      <w:r w:rsidRPr="000A6B5E">
        <w:rPr>
          <w:rFonts w:ascii="Times New Roman" w:hAnsi="Times New Roman" w:cs="Times New Roman"/>
          <w:b/>
          <w:bCs/>
          <w:sz w:val="16"/>
          <w:szCs w:val="16"/>
        </w:rPr>
        <w:t>Critical</w:t>
      </w:r>
      <w:r w:rsidR="00F530B3" w:rsidRPr="000A6B5E">
        <w:rPr>
          <w:rFonts w:ascii="Times New Roman" w:hAnsi="Times New Roman" w:cs="Times New Roman"/>
          <w:b/>
          <w:bCs/>
          <w:sz w:val="16"/>
          <w:szCs w:val="16"/>
        </w:rPr>
        <w:t xml:space="preserve"> </w:t>
      </w:r>
      <w:proofErr w:type="spellStart"/>
      <w:r w:rsidR="00F530B3" w:rsidRPr="000A6B5E">
        <w:rPr>
          <w:rFonts w:ascii="Times New Roman" w:hAnsi="Times New Roman" w:cs="Times New Roman"/>
          <w:b/>
          <w:bCs/>
          <w:sz w:val="16"/>
          <w:szCs w:val="16"/>
        </w:rPr>
        <w:t>S</w:t>
      </w:r>
      <w:r w:rsidR="006F0141" w:rsidRPr="000A6B5E">
        <w:rPr>
          <w:rFonts w:ascii="Times New Roman" w:hAnsi="Times New Roman" w:cs="Times New Roman"/>
          <w:b/>
          <w:bCs/>
          <w:sz w:val="16"/>
          <w:szCs w:val="16"/>
        </w:rPr>
        <w:t>h</w:t>
      </w:r>
      <w:proofErr w:type="spellEnd"/>
      <w:r w:rsidR="00F530B3" w:rsidRPr="000A6B5E">
        <w:rPr>
          <w:rFonts w:ascii="Times New Roman" w:hAnsi="Times New Roman" w:cs="Times New Roman"/>
          <w:b/>
          <w:bCs/>
          <w:sz w:val="16"/>
          <w:szCs w:val="16"/>
        </w:rPr>
        <w:t xml:space="preserve"> </w:t>
      </w:r>
      <w:r w:rsidRPr="000A6B5E">
        <w:rPr>
          <w:rFonts w:ascii="Times New Roman" w:hAnsi="Times New Roman" w:cs="Times New Roman"/>
          <w:b/>
          <w:bCs/>
          <w:sz w:val="16"/>
          <w:szCs w:val="16"/>
        </w:rPr>
        <w:t>Words</w:t>
      </w:r>
    </w:p>
    <w:p w14:paraId="13E8B412" w14:textId="4135B544" w:rsidR="00810D5E" w:rsidRPr="000A6B5E" w:rsidRDefault="00810D5E" w:rsidP="00135565">
      <w:pPr>
        <w:pStyle w:val="ListParagraph"/>
        <w:numPr>
          <w:ilvl w:val="0"/>
          <w:numId w:val="13"/>
        </w:numPr>
        <w:ind w:left="432"/>
        <w:rPr>
          <w:rFonts w:ascii="Times New Roman" w:hAnsi="Times New Roman" w:cs="Times New Roman"/>
          <w:sz w:val="16"/>
          <w:szCs w:val="16"/>
        </w:rPr>
      </w:pPr>
      <w:r w:rsidRPr="000A6B5E">
        <w:rPr>
          <w:rFonts w:ascii="Times New Roman" w:hAnsi="Times New Roman" w:cs="Times New Roman"/>
          <w:sz w:val="16"/>
          <w:szCs w:val="16"/>
        </w:rPr>
        <w:t>Ambition</w:t>
      </w:r>
    </w:p>
    <w:p w14:paraId="0FD08656" w14:textId="69489202" w:rsidR="00810D5E" w:rsidRPr="000A6B5E" w:rsidRDefault="00810D5E" w:rsidP="00135565">
      <w:pPr>
        <w:pStyle w:val="ListParagraph"/>
        <w:numPr>
          <w:ilvl w:val="0"/>
          <w:numId w:val="13"/>
        </w:numPr>
        <w:ind w:left="432"/>
        <w:rPr>
          <w:rFonts w:ascii="Times New Roman" w:hAnsi="Times New Roman" w:cs="Times New Roman"/>
          <w:sz w:val="16"/>
          <w:szCs w:val="16"/>
        </w:rPr>
      </w:pPr>
      <w:r w:rsidRPr="000A6B5E">
        <w:rPr>
          <w:rFonts w:ascii="Times New Roman" w:hAnsi="Times New Roman" w:cs="Times New Roman"/>
          <w:sz w:val="16"/>
          <w:szCs w:val="16"/>
        </w:rPr>
        <w:t>Machinery</w:t>
      </w:r>
    </w:p>
    <w:p w14:paraId="06E0DE32" w14:textId="022F7CF2" w:rsidR="00810D5E" w:rsidRPr="000A6B5E" w:rsidRDefault="00810D5E" w:rsidP="00135565">
      <w:pPr>
        <w:pStyle w:val="ListParagraph"/>
        <w:numPr>
          <w:ilvl w:val="0"/>
          <w:numId w:val="13"/>
        </w:numPr>
        <w:ind w:left="432"/>
        <w:rPr>
          <w:rFonts w:ascii="Times New Roman" w:hAnsi="Times New Roman" w:cs="Times New Roman"/>
          <w:sz w:val="16"/>
          <w:szCs w:val="16"/>
        </w:rPr>
      </w:pPr>
      <w:r w:rsidRPr="000A6B5E">
        <w:rPr>
          <w:rFonts w:ascii="Times New Roman" w:hAnsi="Times New Roman" w:cs="Times New Roman"/>
          <w:sz w:val="16"/>
          <w:szCs w:val="16"/>
        </w:rPr>
        <w:t>Brochure</w:t>
      </w:r>
    </w:p>
    <w:p w14:paraId="5A154C56" w14:textId="72D9130C" w:rsidR="00810D5E" w:rsidRPr="000A6B5E" w:rsidRDefault="00810D5E" w:rsidP="00135565">
      <w:pPr>
        <w:pStyle w:val="ListParagraph"/>
        <w:numPr>
          <w:ilvl w:val="0"/>
          <w:numId w:val="13"/>
        </w:numPr>
        <w:ind w:left="432"/>
        <w:rPr>
          <w:rFonts w:ascii="Times New Roman" w:hAnsi="Times New Roman" w:cs="Times New Roman"/>
          <w:sz w:val="16"/>
          <w:szCs w:val="16"/>
        </w:rPr>
      </w:pPr>
      <w:r w:rsidRPr="000A6B5E">
        <w:rPr>
          <w:rFonts w:ascii="Times New Roman" w:hAnsi="Times New Roman" w:cs="Times New Roman"/>
          <w:sz w:val="16"/>
          <w:szCs w:val="16"/>
        </w:rPr>
        <w:t>Official</w:t>
      </w:r>
    </w:p>
    <w:p w14:paraId="51716546" w14:textId="165EF264" w:rsidR="00810D5E" w:rsidRPr="000A6B5E" w:rsidRDefault="00810D5E" w:rsidP="00135565">
      <w:pPr>
        <w:pStyle w:val="ListParagraph"/>
        <w:numPr>
          <w:ilvl w:val="0"/>
          <w:numId w:val="13"/>
        </w:numPr>
        <w:ind w:left="432"/>
        <w:rPr>
          <w:rFonts w:ascii="Times New Roman" w:hAnsi="Times New Roman" w:cs="Times New Roman"/>
          <w:sz w:val="16"/>
          <w:szCs w:val="16"/>
        </w:rPr>
      </w:pPr>
      <w:r w:rsidRPr="000A6B5E">
        <w:rPr>
          <w:rFonts w:ascii="Times New Roman" w:hAnsi="Times New Roman" w:cs="Times New Roman"/>
          <w:sz w:val="16"/>
          <w:szCs w:val="16"/>
        </w:rPr>
        <w:t>Crucial</w:t>
      </w:r>
    </w:p>
    <w:p w14:paraId="58E1D5B3" w14:textId="6BA69BE0" w:rsidR="00810D5E" w:rsidRPr="000A6B5E" w:rsidRDefault="00810D5E" w:rsidP="00135565">
      <w:pPr>
        <w:pStyle w:val="ListParagraph"/>
        <w:numPr>
          <w:ilvl w:val="0"/>
          <w:numId w:val="13"/>
        </w:numPr>
        <w:ind w:left="432"/>
        <w:rPr>
          <w:rFonts w:ascii="Times New Roman" w:hAnsi="Times New Roman" w:cs="Times New Roman"/>
          <w:sz w:val="16"/>
          <w:szCs w:val="16"/>
        </w:rPr>
      </w:pPr>
      <w:r w:rsidRPr="000A6B5E">
        <w:rPr>
          <w:rFonts w:ascii="Times New Roman" w:hAnsi="Times New Roman" w:cs="Times New Roman"/>
          <w:sz w:val="16"/>
          <w:szCs w:val="16"/>
        </w:rPr>
        <w:t>Pediatrician</w:t>
      </w:r>
    </w:p>
    <w:p w14:paraId="04BB595E" w14:textId="4BD6D6EF" w:rsidR="00810D5E" w:rsidRPr="000A6B5E" w:rsidRDefault="00810D5E" w:rsidP="00135565">
      <w:pPr>
        <w:pStyle w:val="ListParagraph"/>
        <w:numPr>
          <w:ilvl w:val="0"/>
          <w:numId w:val="13"/>
        </w:numPr>
        <w:ind w:left="432"/>
        <w:rPr>
          <w:rFonts w:ascii="Times New Roman" w:hAnsi="Times New Roman" w:cs="Times New Roman"/>
          <w:sz w:val="16"/>
          <w:szCs w:val="16"/>
        </w:rPr>
      </w:pPr>
      <w:r w:rsidRPr="000A6B5E">
        <w:rPr>
          <w:rFonts w:ascii="Times New Roman" w:hAnsi="Times New Roman" w:cs="Times New Roman"/>
          <w:sz w:val="16"/>
          <w:szCs w:val="16"/>
        </w:rPr>
        <w:t>Flourishing</w:t>
      </w:r>
    </w:p>
    <w:p w14:paraId="3B971014" w14:textId="40E3B3F6" w:rsidR="00810D5E" w:rsidRPr="000A6B5E" w:rsidRDefault="00810D5E" w:rsidP="00135565">
      <w:pPr>
        <w:pStyle w:val="ListParagraph"/>
        <w:numPr>
          <w:ilvl w:val="0"/>
          <w:numId w:val="13"/>
        </w:numPr>
        <w:ind w:left="432"/>
        <w:rPr>
          <w:rFonts w:ascii="Times New Roman" w:hAnsi="Times New Roman" w:cs="Times New Roman"/>
          <w:sz w:val="16"/>
          <w:szCs w:val="16"/>
        </w:rPr>
      </w:pPr>
      <w:r w:rsidRPr="000A6B5E">
        <w:rPr>
          <w:rFonts w:ascii="Times New Roman" w:hAnsi="Times New Roman" w:cs="Times New Roman"/>
          <w:sz w:val="16"/>
          <w:szCs w:val="16"/>
        </w:rPr>
        <w:t>Reassure</w:t>
      </w:r>
    </w:p>
    <w:p w14:paraId="3990E0A0" w14:textId="2E937AFA" w:rsidR="00810D5E" w:rsidRPr="000A6B5E" w:rsidRDefault="00810D5E" w:rsidP="00135565">
      <w:pPr>
        <w:pStyle w:val="ListParagraph"/>
        <w:numPr>
          <w:ilvl w:val="0"/>
          <w:numId w:val="13"/>
        </w:numPr>
        <w:ind w:left="432"/>
        <w:rPr>
          <w:rFonts w:ascii="Times New Roman" w:hAnsi="Times New Roman" w:cs="Times New Roman"/>
          <w:sz w:val="16"/>
          <w:szCs w:val="16"/>
        </w:rPr>
      </w:pPr>
      <w:r w:rsidRPr="000A6B5E">
        <w:rPr>
          <w:rFonts w:ascii="Times New Roman" w:hAnsi="Times New Roman" w:cs="Times New Roman"/>
          <w:sz w:val="16"/>
          <w:szCs w:val="16"/>
        </w:rPr>
        <w:t>Graduation</w:t>
      </w:r>
    </w:p>
    <w:p w14:paraId="57914C88" w14:textId="0C007375" w:rsidR="00810D5E" w:rsidRPr="000A6B5E" w:rsidRDefault="00810D5E" w:rsidP="00135565">
      <w:pPr>
        <w:pStyle w:val="ListParagraph"/>
        <w:numPr>
          <w:ilvl w:val="0"/>
          <w:numId w:val="13"/>
        </w:numPr>
        <w:ind w:left="432"/>
        <w:rPr>
          <w:rFonts w:ascii="Times New Roman" w:hAnsi="Times New Roman" w:cs="Times New Roman"/>
          <w:sz w:val="16"/>
          <w:szCs w:val="16"/>
        </w:rPr>
      </w:pPr>
      <w:r w:rsidRPr="000A6B5E">
        <w:rPr>
          <w:rFonts w:ascii="Times New Roman" w:hAnsi="Times New Roman" w:cs="Times New Roman"/>
          <w:sz w:val="16"/>
          <w:szCs w:val="16"/>
        </w:rPr>
        <w:t>Vacation</w:t>
      </w:r>
    </w:p>
    <w:p w14:paraId="723E5019" w14:textId="23740992" w:rsidR="00810D5E" w:rsidRPr="000A6B5E" w:rsidRDefault="00810D5E" w:rsidP="00135565">
      <w:pPr>
        <w:pStyle w:val="ListParagraph"/>
        <w:numPr>
          <w:ilvl w:val="0"/>
          <w:numId w:val="13"/>
        </w:numPr>
        <w:ind w:left="432"/>
        <w:rPr>
          <w:rFonts w:ascii="Times New Roman" w:hAnsi="Times New Roman" w:cs="Times New Roman"/>
          <w:sz w:val="16"/>
          <w:szCs w:val="16"/>
        </w:rPr>
      </w:pPr>
      <w:r w:rsidRPr="000A6B5E">
        <w:rPr>
          <w:rFonts w:ascii="Times New Roman" w:hAnsi="Times New Roman" w:cs="Times New Roman"/>
          <w:sz w:val="16"/>
          <w:szCs w:val="16"/>
        </w:rPr>
        <w:t>Initial</w:t>
      </w:r>
    </w:p>
    <w:p w14:paraId="39DF29B7" w14:textId="37A044EF" w:rsidR="00810D5E" w:rsidRPr="000A6B5E" w:rsidRDefault="00810D5E" w:rsidP="00135565">
      <w:pPr>
        <w:pStyle w:val="ListParagraph"/>
        <w:numPr>
          <w:ilvl w:val="0"/>
          <w:numId w:val="13"/>
        </w:numPr>
        <w:ind w:left="432"/>
        <w:rPr>
          <w:rFonts w:ascii="Times New Roman" w:hAnsi="Times New Roman" w:cs="Times New Roman"/>
          <w:sz w:val="16"/>
          <w:szCs w:val="16"/>
        </w:rPr>
      </w:pPr>
      <w:r w:rsidRPr="000A6B5E">
        <w:rPr>
          <w:rFonts w:ascii="Times New Roman" w:hAnsi="Times New Roman" w:cs="Times New Roman"/>
          <w:sz w:val="16"/>
          <w:szCs w:val="16"/>
        </w:rPr>
        <w:t>Beneficial</w:t>
      </w:r>
    </w:p>
    <w:p w14:paraId="603D0BCB" w14:textId="1A81450A" w:rsidR="00810D5E" w:rsidRPr="000A6B5E" w:rsidRDefault="00810D5E" w:rsidP="00135565">
      <w:pPr>
        <w:pStyle w:val="ListParagraph"/>
        <w:numPr>
          <w:ilvl w:val="0"/>
          <w:numId w:val="13"/>
        </w:numPr>
        <w:ind w:left="432"/>
        <w:rPr>
          <w:rFonts w:ascii="Times New Roman" w:hAnsi="Times New Roman" w:cs="Times New Roman"/>
          <w:sz w:val="16"/>
          <w:szCs w:val="16"/>
        </w:rPr>
      </w:pPr>
      <w:r w:rsidRPr="000A6B5E">
        <w:rPr>
          <w:rFonts w:ascii="Times New Roman" w:hAnsi="Times New Roman" w:cs="Times New Roman"/>
          <w:sz w:val="16"/>
          <w:szCs w:val="16"/>
        </w:rPr>
        <w:t>Negotiate</w:t>
      </w:r>
    </w:p>
    <w:p w14:paraId="650587C4" w14:textId="376CED99" w:rsidR="00810D5E" w:rsidRPr="000A6B5E" w:rsidRDefault="00810D5E" w:rsidP="00135565">
      <w:pPr>
        <w:pStyle w:val="ListParagraph"/>
        <w:numPr>
          <w:ilvl w:val="0"/>
          <w:numId w:val="13"/>
        </w:numPr>
        <w:ind w:left="432"/>
        <w:rPr>
          <w:rFonts w:ascii="Times New Roman" w:hAnsi="Times New Roman" w:cs="Times New Roman"/>
          <w:sz w:val="16"/>
          <w:szCs w:val="16"/>
        </w:rPr>
      </w:pPr>
      <w:r w:rsidRPr="000A6B5E">
        <w:rPr>
          <w:rFonts w:ascii="Times New Roman" w:hAnsi="Times New Roman" w:cs="Times New Roman"/>
          <w:sz w:val="16"/>
          <w:szCs w:val="16"/>
        </w:rPr>
        <w:t>Commercial</w:t>
      </w:r>
    </w:p>
    <w:p w14:paraId="73797D57" w14:textId="47171CA1" w:rsidR="00810D5E" w:rsidRPr="000A6B5E" w:rsidRDefault="00810D5E" w:rsidP="00135565">
      <w:pPr>
        <w:pStyle w:val="ListParagraph"/>
        <w:numPr>
          <w:ilvl w:val="0"/>
          <w:numId w:val="13"/>
        </w:numPr>
        <w:ind w:left="432"/>
        <w:rPr>
          <w:rFonts w:ascii="Times New Roman" w:hAnsi="Times New Roman" w:cs="Times New Roman"/>
          <w:sz w:val="16"/>
          <w:szCs w:val="16"/>
        </w:rPr>
      </w:pPr>
      <w:r w:rsidRPr="000A6B5E">
        <w:rPr>
          <w:rFonts w:ascii="Times New Roman" w:hAnsi="Times New Roman" w:cs="Times New Roman"/>
          <w:sz w:val="16"/>
          <w:szCs w:val="16"/>
        </w:rPr>
        <w:t>Parachute</w:t>
      </w:r>
    </w:p>
    <w:p w14:paraId="52CC6DAC" w14:textId="6C425DA8" w:rsidR="00810D5E" w:rsidRPr="000A6B5E" w:rsidRDefault="00810D5E" w:rsidP="00135565">
      <w:pPr>
        <w:pStyle w:val="ListParagraph"/>
        <w:numPr>
          <w:ilvl w:val="0"/>
          <w:numId w:val="13"/>
        </w:numPr>
        <w:ind w:left="432"/>
        <w:rPr>
          <w:rFonts w:ascii="Times New Roman" w:hAnsi="Times New Roman" w:cs="Times New Roman"/>
          <w:sz w:val="16"/>
          <w:szCs w:val="16"/>
        </w:rPr>
      </w:pPr>
      <w:r w:rsidRPr="000A6B5E">
        <w:rPr>
          <w:rFonts w:ascii="Times New Roman" w:hAnsi="Times New Roman" w:cs="Times New Roman"/>
          <w:sz w:val="16"/>
          <w:szCs w:val="16"/>
        </w:rPr>
        <w:t>Efficient</w:t>
      </w:r>
    </w:p>
    <w:p w14:paraId="139D9227" w14:textId="490FEBBE" w:rsidR="00810D5E" w:rsidRPr="000A6B5E" w:rsidRDefault="00F21E6F" w:rsidP="00135565">
      <w:pPr>
        <w:pStyle w:val="ListParagraph"/>
        <w:numPr>
          <w:ilvl w:val="0"/>
          <w:numId w:val="13"/>
        </w:numPr>
        <w:ind w:left="432"/>
        <w:rPr>
          <w:rFonts w:ascii="Times New Roman" w:hAnsi="Times New Roman" w:cs="Times New Roman"/>
          <w:sz w:val="16"/>
          <w:szCs w:val="16"/>
        </w:rPr>
      </w:pPr>
      <w:r w:rsidRPr="000A6B5E">
        <w:rPr>
          <w:rFonts w:ascii="Times New Roman" w:hAnsi="Times New Roman" w:cs="Times New Roman"/>
          <w:sz w:val="16"/>
          <w:szCs w:val="16"/>
        </w:rPr>
        <w:t>Publisher</w:t>
      </w:r>
    </w:p>
    <w:p w14:paraId="3B340F94" w14:textId="02D3BFA7" w:rsidR="00F21E6F" w:rsidRPr="000A6B5E" w:rsidRDefault="00F21E6F" w:rsidP="00135565">
      <w:pPr>
        <w:pStyle w:val="ListParagraph"/>
        <w:numPr>
          <w:ilvl w:val="0"/>
          <w:numId w:val="13"/>
        </w:numPr>
        <w:ind w:left="432"/>
        <w:rPr>
          <w:rFonts w:ascii="Times New Roman" w:hAnsi="Times New Roman" w:cs="Times New Roman"/>
          <w:sz w:val="16"/>
          <w:szCs w:val="16"/>
        </w:rPr>
      </w:pPr>
      <w:r w:rsidRPr="000A6B5E">
        <w:rPr>
          <w:rFonts w:ascii="Times New Roman" w:hAnsi="Times New Roman" w:cs="Times New Roman"/>
          <w:sz w:val="16"/>
          <w:szCs w:val="16"/>
        </w:rPr>
        <w:t>Glacier</w:t>
      </w:r>
    </w:p>
    <w:p w14:paraId="5457D9C5" w14:textId="106C252A" w:rsidR="00F21E6F" w:rsidRPr="000A6B5E" w:rsidRDefault="00F21E6F" w:rsidP="00135565">
      <w:pPr>
        <w:pStyle w:val="ListParagraph"/>
        <w:numPr>
          <w:ilvl w:val="0"/>
          <w:numId w:val="13"/>
        </w:numPr>
        <w:ind w:left="432"/>
        <w:rPr>
          <w:rFonts w:ascii="Times New Roman" w:hAnsi="Times New Roman" w:cs="Times New Roman"/>
          <w:sz w:val="16"/>
          <w:szCs w:val="16"/>
        </w:rPr>
      </w:pPr>
      <w:r w:rsidRPr="000A6B5E">
        <w:rPr>
          <w:rFonts w:ascii="Times New Roman" w:hAnsi="Times New Roman" w:cs="Times New Roman"/>
          <w:sz w:val="16"/>
          <w:szCs w:val="16"/>
        </w:rPr>
        <w:t>Refreshing</w:t>
      </w:r>
    </w:p>
    <w:p w14:paraId="56977981" w14:textId="00B70E4A" w:rsidR="00F21E6F" w:rsidRPr="000A6B5E" w:rsidRDefault="00F21E6F" w:rsidP="00135565">
      <w:pPr>
        <w:pStyle w:val="ListParagraph"/>
        <w:numPr>
          <w:ilvl w:val="0"/>
          <w:numId w:val="13"/>
        </w:numPr>
        <w:ind w:left="432"/>
        <w:rPr>
          <w:rFonts w:ascii="Times New Roman" w:hAnsi="Times New Roman" w:cs="Times New Roman"/>
          <w:sz w:val="16"/>
          <w:szCs w:val="16"/>
        </w:rPr>
      </w:pPr>
      <w:r w:rsidRPr="000A6B5E">
        <w:rPr>
          <w:rFonts w:ascii="Times New Roman" w:hAnsi="Times New Roman" w:cs="Times New Roman"/>
          <w:sz w:val="16"/>
          <w:szCs w:val="16"/>
        </w:rPr>
        <w:t>Impatient</w:t>
      </w:r>
    </w:p>
    <w:p w14:paraId="16BB3977" w14:textId="7786A332" w:rsidR="00F21E6F" w:rsidRPr="000A6B5E" w:rsidRDefault="00F21E6F" w:rsidP="00135565">
      <w:pPr>
        <w:pStyle w:val="ListParagraph"/>
        <w:ind w:left="432"/>
        <w:rPr>
          <w:rFonts w:ascii="Times New Roman" w:hAnsi="Times New Roman" w:cs="Times New Roman"/>
          <w:sz w:val="16"/>
          <w:szCs w:val="16"/>
        </w:rPr>
      </w:pPr>
    </w:p>
    <w:p w14:paraId="032FBA2A" w14:textId="537A3474" w:rsidR="00555E61" w:rsidRPr="000A6B5E" w:rsidRDefault="00555E61" w:rsidP="00135565">
      <w:pPr>
        <w:pStyle w:val="ListParagraph"/>
        <w:ind w:left="432"/>
        <w:rPr>
          <w:rFonts w:ascii="Times New Roman" w:hAnsi="Times New Roman" w:cs="Times New Roman"/>
          <w:b/>
          <w:bCs/>
          <w:sz w:val="16"/>
          <w:szCs w:val="16"/>
        </w:rPr>
      </w:pPr>
      <w:r w:rsidRPr="000A6B5E">
        <w:rPr>
          <w:rFonts w:ascii="Times New Roman" w:hAnsi="Times New Roman" w:cs="Times New Roman"/>
          <w:b/>
          <w:bCs/>
          <w:sz w:val="16"/>
          <w:szCs w:val="16"/>
        </w:rPr>
        <w:t xml:space="preserve">Critical </w:t>
      </w:r>
      <w:r w:rsidR="00F530B3" w:rsidRPr="000A6B5E">
        <w:rPr>
          <w:rFonts w:ascii="Times New Roman" w:hAnsi="Times New Roman" w:cs="Times New Roman"/>
          <w:b/>
          <w:bCs/>
          <w:sz w:val="16"/>
          <w:szCs w:val="16"/>
        </w:rPr>
        <w:t xml:space="preserve">S </w:t>
      </w:r>
      <w:r w:rsidRPr="000A6B5E">
        <w:rPr>
          <w:rFonts w:ascii="Times New Roman" w:hAnsi="Times New Roman" w:cs="Times New Roman"/>
          <w:b/>
          <w:bCs/>
          <w:sz w:val="16"/>
          <w:szCs w:val="16"/>
        </w:rPr>
        <w:t>Words</w:t>
      </w:r>
    </w:p>
    <w:p w14:paraId="41E63B7F" w14:textId="765E6B98" w:rsidR="00F21E6F" w:rsidRPr="000A6B5E" w:rsidRDefault="00F21E6F" w:rsidP="00135565">
      <w:pPr>
        <w:pStyle w:val="ListParagraph"/>
        <w:numPr>
          <w:ilvl w:val="0"/>
          <w:numId w:val="18"/>
        </w:numPr>
        <w:ind w:left="432"/>
        <w:rPr>
          <w:rFonts w:ascii="Times New Roman" w:hAnsi="Times New Roman" w:cs="Times New Roman"/>
          <w:sz w:val="16"/>
          <w:szCs w:val="16"/>
        </w:rPr>
      </w:pPr>
      <w:r w:rsidRPr="000A6B5E">
        <w:rPr>
          <w:rFonts w:ascii="Times New Roman" w:hAnsi="Times New Roman" w:cs="Times New Roman"/>
          <w:sz w:val="16"/>
          <w:szCs w:val="16"/>
        </w:rPr>
        <w:t>Parasite</w:t>
      </w:r>
    </w:p>
    <w:p w14:paraId="3885504D" w14:textId="19293739" w:rsidR="00F21E6F" w:rsidRPr="000A6B5E" w:rsidRDefault="00F21E6F" w:rsidP="00135565">
      <w:pPr>
        <w:pStyle w:val="ListParagraph"/>
        <w:numPr>
          <w:ilvl w:val="0"/>
          <w:numId w:val="18"/>
        </w:numPr>
        <w:ind w:left="432"/>
        <w:rPr>
          <w:rFonts w:ascii="Times New Roman" w:hAnsi="Times New Roman" w:cs="Times New Roman"/>
          <w:sz w:val="16"/>
          <w:szCs w:val="16"/>
        </w:rPr>
      </w:pPr>
      <w:r w:rsidRPr="000A6B5E">
        <w:rPr>
          <w:rFonts w:ascii="Times New Roman" w:hAnsi="Times New Roman" w:cs="Times New Roman"/>
          <w:sz w:val="16"/>
          <w:szCs w:val="16"/>
        </w:rPr>
        <w:t>Obscene</w:t>
      </w:r>
    </w:p>
    <w:p w14:paraId="6D6679A7" w14:textId="416767D4" w:rsidR="00F21E6F" w:rsidRPr="000A6B5E" w:rsidRDefault="00F21E6F" w:rsidP="00135565">
      <w:pPr>
        <w:pStyle w:val="ListParagraph"/>
        <w:numPr>
          <w:ilvl w:val="0"/>
          <w:numId w:val="18"/>
        </w:numPr>
        <w:ind w:left="432"/>
        <w:rPr>
          <w:rFonts w:ascii="Times New Roman" w:hAnsi="Times New Roman" w:cs="Times New Roman"/>
          <w:sz w:val="16"/>
          <w:szCs w:val="16"/>
        </w:rPr>
      </w:pPr>
      <w:r w:rsidRPr="000A6B5E">
        <w:rPr>
          <w:rFonts w:ascii="Times New Roman" w:hAnsi="Times New Roman" w:cs="Times New Roman"/>
          <w:sz w:val="16"/>
          <w:szCs w:val="16"/>
        </w:rPr>
        <w:t>Medicine</w:t>
      </w:r>
    </w:p>
    <w:p w14:paraId="0F55FA26" w14:textId="07E734CD" w:rsidR="00F21E6F" w:rsidRPr="000A6B5E" w:rsidRDefault="00F21E6F" w:rsidP="00135565">
      <w:pPr>
        <w:pStyle w:val="ListParagraph"/>
        <w:numPr>
          <w:ilvl w:val="0"/>
          <w:numId w:val="18"/>
        </w:numPr>
        <w:ind w:left="432"/>
        <w:rPr>
          <w:rFonts w:ascii="Times New Roman" w:hAnsi="Times New Roman" w:cs="Times New Roman"/>
          <w:sz w:val="16"/>
          <w:szCs w:val="16"/>
        </w:rPr>
      </w:pPr>
      <w:r w:rsidRPr="000A6B5E">
        <w:rPr>
          <w:rFonts w:ascii="Times New Roman" w:hAnsi="Times New Roman" w:cs="Times New Roman"/>
          <w:sz w:val="16"/>
          <w:szCs w:val="16"/>
        </w:rPr>
        <w:t>Tennessee</w:t>
      </w:r>
    </w:p>
    <w:p w14:paraId="706A4EA8" w14:textId="77CBFC94" w:rsidR="00F21E6F" w:rsidRPr="000A6B5E" w:rsidRDefault="00F21E6F" w:rsidP="00135565">
      <w:pPr>
        <w:pStyle w:val="ListParagraph"/>
        <w:numPr>
          <w:ilvl w:val="0"/>
          <w:numId w:val="18"/>
        </w:numPr>
        <w:ind w:left="432"/>
        <w:rPr>
          <w:rFonts w:ascii="Times New Roman" w:hAnsi="Times New Roman" w:cs="Times New Roman"/>
          <w:sz w:val="16"/>
          <w:szCs w:val="16"/>
        </w:rPr>
      </w:pPr>
      <w:r w:rsidRPr="000A6B5E">
        <w:rPr>
          <w:rFonts w:ascii="Times New Roman" w:hAnsi="Times New Roman" w:cs="Times New Roman"/>
          <w:sz w:val="16"/>
          <w:szCs w:val="16"/>
        </w:rPr>
        <w:t>Peninsula</w:t>
      </w:r>
    </w:p>
    <w:p w14:paraId="39586E7B" w14:textId="27ACAF0C" w:rsidR="00F21E6F" w:rsidRPr="000A6B5E" w:rsidRDefault="00F21E6F" w:rsidP="00135565">
      <w:pPr>
        <w:pStyle w:val="ListParagraph"/>
        <w:numPr>
          <w:ilvl w:val="0"/>
          <w:numId w:val="18"/>
        </w:numPr>
        <w:ind w:left="432"/>
        <w:rPr>
          <w:rFonts w:ascii="Times New Roman" w:hAnsi="Times New Roman" w:cs="Times New Roman"/>
          <w:sz w:val="16"/>
          <w:szCs w:val="16"/>
        </w:rPr>
      </w:pPr>
      <w:r w:rsidRPr="000A6B5E">
        <w:rPr>
          <w:rFonts w:ascii="Times New Roman" w:hAnsi="Times New Roman" w:cs="Times New Roman"/>
          <w:sz w:val="16"/>
          <w:szCs w:val="16"/>
        </w:rPr>
        <w:t>Hallucinate</w:t>
      </w:r>
    </w:p>
    <w:p w14:paraId="10932A72" w14:textId="085A00CF" w:rsidR="00F21E6F" w:rsidRPr="000A6B5E" w:rsidRDefault="00F21E6F" w:rsidP="00135565">
      <w:pPr>
        <w:pStyle w:val="ListParagraph"/>
        <w:numPr>
          <w:ilvl w:val="0"/>
          <w:numId w:val="18"/>
        </w:numPr>
        <w:ind w:left="432"/>
        <w:rPr>
          <w:rFonts w:ascii="Times New Roman" w:hAnsi="Times New Roman" w:cs="Times New Roman"/>
          <w:sz w:val="16"/>
          <w:szCs w:val="16"/>
        </w:rPr>
      </w:pPr>
      <w:r w:rsidRPr="000A6B5E">
        <w:rPr>
          <w:rFonts w:ascii="Times New Roman" w:hAnsi="Times New Roman" w:cs="Times New Roman"/>
          <w:sz w:val="16"/>
          <w:szCs w:val="16"/>
        </w:rPr>
        <w:t>Arkansas</w:t>
      </w:r>
    </w:p>
    <w:p w14:paraId="78D00F02" w14:textId="5E9AB2F4" w:rsidR="00F21E6F" w:rsidRPr="000A6B5E" w:rsidRDefault="00F21E6F" w:rsidP="00135565">
      <w:pPr>
        <w:pStyle w:val="ListParagraph"/>
        <w:numPr>
          <w:ilvl w:val="0"/>
          <w:numId w:val="18"/>
        </w:numPr>
        <w:ind w:left="432"/>
        <w:rPr>
          <w:rFonts w:ascii="Times New Roman" w:hAnsi="Times New Roman" w:cs="Times New Roman"/>
          <w:sz w:val="16"/>
          <w:szCs w:val="16"/>
        </w:rPr>
      </w:pPr>
      <w:proofErr w:type="gramStart"/>
      <w:r w:rsidRPr="000A6B5E">
        <w:rPr>
          <w:rFonts w:ascii="Times New Roman" w:hAnsi="Times New Roman" w:cs="Times New Roman"/>
          <w:sz w:val="16"/>
          <w:szCs w:val="16"/>
        </w:rPr>
        <w:t>Compensate</w:t>
      </w:r>
      <w:proofErr w:type="gramEnd"/>
    </w:p>
    <w:p w14:paraId="60DCB763" w14:textId="5C661B56" w:rsidR="00F21E6F" w:rsidRPr="000A6B5E" w:rsidRDefault="00F21E6F" w:rsidP="00135565">
      <w:pPr>
        <w:pStyle w:val="ListParagraph"/>
        <w:numPr>
          <w:ilvl w:val="0"/>
          <w:numId w:val="18"/>
        </w:numPr>
        <w:ind w:left="432"/>
        <w:rPr>
          <w:rFonts w:ascii="Times New Roman" w:hAnsi="Times New Roman" w:cs="Times New Roman"/>
          <w:sz w:val="16"/>
          <w:szCs w:val="16"/>
        </w:rPr>
      </w:pPr>
      <w:r w:rsidRPr="000A6B5E">
        <w:rPr>
          <w:rFonts w:ascii="Times New Roman" w:hAnsi="Times New Roman" w:cs="Times New Roman"/>
          <w:sz w:val="16"/>
          <w:szCs w:val="16"/>
        </w:rPr>
        <w:t>Dinosaur</w:t>
      </w:r>
    </w:p>
    <w:p w14:paraId="0E742DF4" w14:textId="7FDDCC9A" w:rsidR="00F21E6F" w:rsidRPr="000A6B5E" w:rsidRDefault="00F21E6F" w:rsidP="00135565">
      <w:pPr>
        <w:pStyle w:val="ListParagraph"/>
        <w:numPr>
          <w:ilvl w:val="0"/>
          <w:numId w:val="18"/>
        </w:numPr>
        <w:ind w:left="432"/>
        <w:rPr>
          <w:rFonts w:ascii="Times New Roman" w:hAnsi="Times New Roman" w:cs="Times New Roman"/>
          <w:sz w:val="16"/>
          <w:szCs w:val="16"/>
        </w:rPr>
      </w:pPr>
      <w:r w:rsidRPr="000A6B5E">
        <w:rPr>
          <w:rFonts w:ascii="Times New Roman" w:hAnsi="Times New Roman" w:cs="Times New Roman"/>
          <w:sz w:val="16"/>
          <w:szCs w:val="16"/>
        </w:rPr>
        <w:t>Rehearsal</w:t>
      </w:r>
    </w:p>
    <w:p w14:paraId="1A13AD14" w14:textId="1B4639B0" w:rsidR="00F21E6F" w:rsidRPr="000A6B5E" w:rsidRDefault="00F21E6F" w:rsidP="00135565">
      <w:pPr>
        <w:pStyle w:val="ListParagraph"/>
        <w:numPr>
          <w:ilvl w:val="0"/>
          <w:numId w:val="18"/>
        </w:numPr>
        <w:ind w:left="432"/>
        <w:rPr>
          <w:rFonts w:ascii="Times New Roman" w:hAnsi="Times New Roman" w:cs="Times New Roman"/>
          <w:sz w:val="16"/>
          <w:szCs w:val="16"/>
        </w:rPr>
      </w:pPr>
      <w:r w:rsidRPr="000A6B5E">
        <w:rPr>
          <w:rFonts w:ascii="Times New Roman" w:hAnsi="Times New Roman" w:cs="Times New Roman"/>
          <w:sz w:val="16"/>
          <w:szCs w:val="16"/>
        </w:rPr>
        <w:t>Pregnancy</w:t>
      </w:r>
    </w:p>
    <w:p w14:paraId="7FE39E05" w14:textId="3731671A" w:rsidR="00F21E6F" w:rsidRPr="000A6B5E" w:rsidRDefault="00F21E6F" w:rsidP="00135565">
      <w:pPr>
        <w:pStyle w:val="ListParagraph"/>
        <w:numPr>
          <w:ilvl w:val="0"/>
          <w:numId w:val="18"/>
        </w:numPr>
        <w:ind w:left="432"/>
        <w:rPr>
          <w:rFonts w:ascii="Times New Roman" w:hAnsi="Times New Roman" w:cs="Times New Roman"/>
          <w:sz w:val="16"/>
          <w:szCs w:val="16"/>
        </w:rPr>
      </w:pPr>
      <w:r w:rsidRPr="000A6B5E">
        <w:rPr>
          <w:rFonts w:ascii="Times New Roman" w:hAnsi="Times New Roman" w:cs="Times New Roman"/>
          <w:sz w:val="16"/>
          <w:szCs w:val="16"/>
        </w:rPr>
        <w:t>Democracy</w:t>
      </w:r>
    </w:p>
    <w:p w14:paraId="5A322A23" w14:textId="57B4C9D4" w:rsidR="00F21E6F" w:rsidRPr="000A6B5E" w:rsidRDefault="00F21E6F" w:rsidP="00135565">
      <w:pPr>
        <w:pStyle w:val="ListParagraph"/>
        <w:numPr>
          <w:ilvl w:val="0"/>
          <w:numId w:val="18"/>
        </w:numPr>
        <w:ind w:left="432"/>
        <w:rPr>
          <w:rFonts w:ascii="Times New Roman" w:hAnsi="Times New Roman" w:cs="Times New Roman"/>
          <w:sz w:val="16"/>
          <w:szCs w:val="16"/>
        </w:rPr>
      </w:pPr>
      <w:r w:rsidRPr="000A6B5E">
        <w:rPr>
          <w:rFonts w:ascii="Times New Roman" w:hAnsi="Times New Roman" w:cs="Times New Roman"/>
          <w:sz w:val="16"/>
          <w:szCs w:val="16"/>
        </w:rPr>
        <w:t>Embassy</w:t>
      </w:r>
    </w:p>
    <w:p w14:paraId="51877886" w14:textId="4983CC18" w:rsidR="00F21E6F" w:rsidRPr="000A6B5E" w:rsidRDefault="00F21E6F" w:rsidP="00135565">
      <w:pPr>
        <w:pStyle w:val="ListParagraph"/>
        <w:numPr>
          <w:ilvl w:val="0"/>
          <w:numId w:val="18"/>
        </w:numPr>
        <w:ind w:left="432"/>
        <w:rPr>
          <w:rFonts w:ascii="Times New Roman" w:hAnsi="Times New Roman" w:cs="Times New Roman"/>
          <w:sz w:val="16"/>
          <w:szCs w:val="16"/>
        </w:rPr>
      </w:pPr>
      <w:r w:rsidRPr="000A6B5E">
        <w:rPr>
          <w:rFonts w:ascii="Times New Roman" w:hAnsi="Times New Roman" w:cs="Times New Roman"/>
          <w:sz w:val="16"/>
          <w:szCs w:val="16"/>
        </w:rPr>
        <w:t>Legacy</w:t>
      </w:r>
    </w:p>
    <w:p w14:paraId="55279787" w14:textId="491F6231" w:rsidR="00F21E6F" w:rsidRPr="000A6B5E" w:rsidRDefault="00F21E6F" w:rsidP="00135565">
      <w:pPr>
        <w:pStyle w:val="ListParagraph"/>
        <w:numPr>
          <w:ilvl w:val="0"/>
          <w:numId w:val="18"/>
        </w:numPr>
        <w:ind w:left="432"/>
        <w:rPr>
          <w:rFonts w:ascii="Times New Roman" w:hAnsi="Times New Roman" w:cs="Times New Roman"/>
          <w:sz w:val="16"/>
          <w:szCs w:val="16"/>
        </w:rPr>
      </w:pPr>
      <w:r w:rsidRPr="000A6B5E">
        <w:rPr>
          <w:rFonts w:ascii="Times New Roman" w:hAnsi="Times New Roman" w:cs="Times New Roman"/>
          <w:sz w:val="16"/>
          <w:szCs w:val="16"/>
        </w:rPr>
        <w:t>Reconcile</w:t>
      </w:r>
    </w:p>
    <w:p w14:paraId="6AECF0A1" w14:textId="5F94A266" w:rsidR="00F21E6F" w:rsidRPr="000A6B5E" w:rsidRDefault="00F21E6F" w:rsidP="00135565">
      <w:pPr>
        <w:pStyle w:val="ListParagraph"/>
        <w:numPr>
          <w:ilvl w:val="0"/>
          <w:numId w:val="18"/>
        </w:numPr>
        <w:ind w:left="432"/>
        <w:rPr>
          <w:rFonts w:ascii="Times New Roman" w:hAnsi="Times New Roman" w:cs="Times New Roman"/>
          <w:sz w:val="16"/>
          <w:szCs w:val="16"/>
        </w:rPr>
      </w:pPr>
      <w:r w:rsidRPr="000A6B5E">
        <w:rPr>
          <w:rFonts w:ascii="Times New Roman" w:hAnsi="Times New Roman" w:cs="Times New Roman"/>
          <w:sz w:val="16"/>
          <w:szCs w:val="16"/>
        </w:rPr>
        <w:t>Personal</w:t>
      </w:r>
    </w:p>
    <w:p w14:paraId="1ED8417C" w14:textId="4342240D" w:rsidR="00F21E6F" w:rsidRPr="000A6B5E" w:rsidRDefault="00F21E6F" w:rsidP="00135565">
      <w:pPr>
        <w:pStyle w:val="ListParagraph"/>
        <w:numPr>
          <w:ilvl w:val="0"/>
          <w:numId w:val="18"/>
        </w:numPr>
        <w:ind w:left="432"/>
        <w:rPr>
          <w:rFonts w:ascii="Times New Roman" w:hAnsi="Times New Roman" w:cs="Times New Roman"/>
          <w:sz w:val="16"/>
          <w:szCs w:val="16"/>
        </w:rPr>
      </w:pPr>
      <w:r w:rsidRPr="000A6B5E">
        <w:rPr>
          <w:rFonts w:ascii="Times New Roman" w:hAnsi="Times New Roman" w:cs="Times New Roman"/>
          <w:sz w:val="16"/>
          <w:szCs w:val="16"/>
        </w:rPr>
        <w:t>Eraser</w:t>
      </w:r>
    </w:p>
    <w:p w14:paraId="6954E239" w14:textId="68E1C991" w:rsidR="00F21E6F" w:rsidRPr="000A6B5E" w:rsidRDefault="00F21E6F" w:rsidP="00135565">
      <w:pPr>
        <w:pStyle w:val="ListParagraph"/>
        <w:numPr>
          <w:ilvl w:val="0"/>
          <w:numId w:val="18"/>
        </w:numPr>
        <w:ind w:left="432"/>
        <w:rPr>
          <w:rFonts w:ascii="Times New Roman" w:hAnsi="Times New Roman" w:cs="Times New Roman"/>
          <w:sz w:val="16"/>
          <w:szCs w:val="16"/>
        </w:rPr>
      </w:pPr>
      <w:r w:rsidRPr="000A6B5E">
        <w:rPr>
          <w:rFonts w:ascii="Times New Roman" w:hAnsi="Times New Roman" w:cs="Times New Roman"/>
          <w:sz w:val="16"/>
          <w:szCs w:val="16"/>
        </w:rPr>
        <w:t>Episode</w:t>
      </w:r>
    </w:p>
    <w:p w14:paraId="78779D0A" w14:textId="1407B4FF" w:rsidR="00F21E6F" w:rsidRPr="000A6B5E" w:rsidRDefault="00F21E6F" w:rsidP="00135565">
      <w:pPr>
        <w:pStyle w:val="ListParagraph"/>
        <w:numPr>
          <w:ilvl w:val="0"/>
          <w:numId w:val="18"/>
        </w:numPr>
        <w:ind w:left="432"/>
        <w:rPr>
          <w:rFonts w:ascii="Times New Roman" w:hAnsi="Times New Roman" w:cs="Times New Roman"/>
          <w:sz w:val="16"/>
          <w:szCs w:val="16"/>
        </w:rPr>
      </w:pPr>
      <w:r w:rsidRPr="000A6B5E">
        <w:rPr>
          <w:rFonts w:ascii="Times New Roman" w:hAnsi="Times New Roman" w:cs="Times New Roman"/>
          <w:sz w:val="16"/>
          <w:szCs w:val="16"/>
        </w:rPr>
        <w:t>Literacy</w:t>
      </w:r>
    </w:p>
    <w:p w14:paraId="7F74E5E9" w14:textId="5B10D8E5" w:rsidR="00F21E6F" w:rsidRPr="000A6B5E" w:rsidRDefault="00F21E6F" w:rsidP="00135565">
      <w:pPr>
        <w:pStyle w:val="ListParagraph"/>
        <w:numPr>
          <w:ilvl w:val="0"/>
          <w:numId w:val="18"/>
        </w:numPr>
        <w:ind w:left="432"/>
        <w:rPr>
          <w:rFonts w:ascii="Times New Roman" w:hAnsi="Times New Roman" w:cs="Times New Roman"/>
          <w:sz w:val="16"/>
          <w:szCs w:val="16"/>
        </w:rPr>
      </w:pPr>
      <w:r w:rsidRPr="000A6B5E">
        <w:rPr>
          <w:rFonts w:ascii="Times New Roman" w:hAnsi="Times New Roman" w:cs="Times New Roman"/>
          <w:sz w:val="16"/>
          <w:szCs w:val="16"/>
        </w:rPr>
        <w:t>Coliseum</w:t>
      </w:r>
    </w:p>
    <w:p w14:paraId="1DA64678" w14:textId="77777777" w:rsidR="00555E61" w:rsidRPr="000A6B5E" w:rsidRDefault="00555E61" w:rsidP="00135565">
      <w:pPr>
        <w:ind w:left="576"/>
        <w:rPr>
          <w:rFonts w:ascii="Times New Roman" w:hAnsi="Times New Roman" w:cs="Times New Roman"/>
          <w:b/>
          <w:bCs/>
          <w:sz w:val="16"/>
          <w:szCs w:val="16"/>
        </w:rPr>
      </w:pPr>
    </w:p>
    <w:p w14:paraId="00FF2E16" w14:textId="0EEA3B0B" w:rsidR="00F21E6F" w:rsidRPr="000A6B5E" w:rsidRDefault="00F21E6F" w:rsidP="00135565">
      <w:pPr>
        <w:spacing w:after="0"/>
        <w:ind w:left="432"/>
        <w:rPr>
          <w:rFonts w:ascii="Times New Roman" w:hAnsi="Times New Roman" w:cs="Times New Roman"/>
          <w:b/>
          <w:bCs/>
          <w:sz w:val="16"/>
          <w:szCs w:val="16"/>
        </w:rPr>
      </w:pPr>
      <w:r w:rsidRPr="000A6B5E">
        <w:rPr>
          <w:rFonts w:ascii="Times New Roman" w:hAnsi="Times New Roman" w:cs="Times New Roman"/>
          <w:b/>
          <w:bCs/>
          <w:sz w:val="16"/>
          <w:szCs w:val="16"/>
        </w:rPr>
        <w:t>Filler Words</w:t>
      </w:r>
    </w:p>
    <w:p w14:paraId="5E8AABC6" w14:textId="053582FC" w:rsidR="00F21E6F" w:rsidRPr="000A6B5E" w:rsidRDefault="00F21E6F" w:rsidP="00135565">
      <w:pPr>
        <w:pStyle w:val="ListParagraph"/>
        <w:numPr>
          <w:ilvl w:val="0"/>
          <w:numId w:val="19"/>
        </w:numPr>
        <w:spacing w:after="0"/>
        <w:ind w:left="432"/>
        <w:rPr>
          <w:rFonts w:ascii="Times New Roman" w:hAnsi="Times New Roman" w:cs="Times New Roman"/>
          <w:sz w:val="16"/>
          <w:szCs w:val="16"/>
        </w:rPr>
      </w:pPr>
      <w:r w:rsidRPr="000A6B5E">
        <w:rPr>
          <w:rFonts w:ascii="Times New Roman" w:hAnsi="Times New Roman" w:cs="Times New Roman"/>
          <w:sz w:val="16"/>
          <w:szCs w:val="16"/>
        </w:rPr>
        <w:t>America</w:t>
      </w:r>
    </w:p>
    <w:p w14:paraId="70EEA601" w14:textId="1141C1DC" w:rsidR="00F21E6F" w:rsidRPr="000A6B5E" w:rsidRDefault="00F21E6F" w:rsidP="00135565">
      <w:pPr>
        <w:pStyle w:val="ListParagraph"/>
        <w:numPr>
          <w:ilvl w:val="0"/>
          <w:numId w:val="19"/>
        </w:numPr>
        <w:spacing w:after="0"/>
        <w:ind w:left="432"/>
        <w:rPr>
          <w:rFonts w:ascii="Times New Roman" w:hAnsi="Times New Roman" w:cs="Times New Roman"/>
          <w:sz w:val="16"/>
          <w:szCs w:val="16"/>
        </w:rPr>
      </w:pPr>
      <w:r w:rsidRPr="000A6B5E">
        <w:rPr>
          <w:rFonts w:ascii="Times New Roman" w:hAnsi="Times New Roman" w:cs="Times New Roman"/>
          <w:sz w:val="16"/>
          <w:szCs w:val="16"/>
        </w:rPr>
        <w:t>Bakery</w:t>
      </w:r>
    </w:p>
    <w:p w14:paraId="22B6D00B" w14:textId="47644D02" w:rsidR="00F21E6F" w:rsidRPr="000A6B5E" w:rsidRDefault="00F21E6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Ballerina</w:t>
      </w:r>
    </w:p>
    <w:p w14:paraId="6DEB2ED9" w14:textId="23B988C2" w:rsidR="00F21E6F" w:rsidRPr="000A6B5E" w:rsidRDefault="00F21E6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Blueberry</w:t>
      </w:r>
    </w:p>
    <w:p w14:paraId="1FC034EC" w14:textId="1595CCE7" w:rsidR="00F21E6F" w:rsidRPr="000A6B5E" w:rsidRDefault="00F21E6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Bullying</w:t>
      </w:r>
    </w:p>
    <w:p w14:paraId="2EE27F61" w14:textId="4C11B2DA" w:rsidR="00F21E6F" w:rsidRPr="000A6B5E" w:rsidRDefault="00F21E6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Burglary</w:t>
      </w:r>
    </w:p>
    <w:p w14:paraId="5E0733D4" w14:textId="01760B3A" w:rsidR="00F21E6F" w:rsidRPr="000A6B5E" w:rsidRDefault="00F21E6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Camera</w:t>
      </w:r>
    </w:p>
    <w:p w14:paraId="28996426" w14:textId="0339FA17" w:rsidR="00F21E6F" w:rsidRPr="000A6B5E" w:rsidRDefault="00F21E6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Continually</w:t>
      </w:r>
    </w:p>
    <w:p w14:paraId="623BF9A1" w14:textId="4F71762C" w:rsidR="00F21E6F" w:rsidRPr="000A6B5E" w:rsidRDefault="00F21E6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Directory</w:t>
      </w:r>
    </w:p>
    <w:p w14:paraId="4ECF49E7" w14:textId="64A981FD" w:rsidR="00F21E6F" w:rsidRPr="000A6B5E" w:rsidRDefault="00F21E6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Document</w:t>
      </w:r>
    </w:p>
    <w:p w14:paraId="55ECAF49" w14:textId="0C59E026"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Domineering</w:t>
      </w:r>
    </w:p>
    <w:p w14:paraId="43542522" w14:textId="77777777"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Dynamite</w:t>
      </w:r>
    </w:p>
    <w:p w14:paraId="6EF8C61A" w14:textId="2DEB9F89"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Eighty</w:t>
      </w:r>
    </w:p>
    <w:p w14:paraId="35B53475" w14:textId="6AF6941C"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Embody</w:t>
      </w:r>
    </w:p>
    <w:p w14:paraId="109CECB6" w14:textId="0EBDE090"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Gardenia</w:t>
      </w:r>
    </w:p>
    <w:p w14:paraId="255CBF78" w14:textId="545E5F91"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Grammatical</w:t>
      </w:r>
    </w:p>
    <w:p w14:paraId="43852899" w14:textId="0E216571"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Gullible</w:t>
      </w:r>
    </w:p>
    <w:p w14:paraId="323D5C98" w14:textId="756CA39B"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Hamburger</w:t>
      </w:r>
    </w:p>
    <w:p w14:paraId="63CD7628" w14:textId="1AA90E68"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Honeymoon</w:t>
      </w:r>
    </w:p>
    <w:p w14:paraId="629A79DB" w14:textId="7CF4A5C6"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Hurdle</w:t>
      </w:r>
    </w:p>
    <w:p w14:paraId="50888E4C" w14:textId="7E27F90A"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Identical</w:t>
      </w:r>
    </w:p>
    <w:p w14:paraId="5E89E373" w14:textId="7A837B7A"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Illuminate</w:t>
      </w:r>
    </w:p>
    <w:p w14:paraId="2124E5D7" w14:textId="14255456"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Inhabit</w:t>
      </w:r>
    </w:p>
    <w:p w14:paraId="772126B4" w14:textId="288CC66F"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Interior</w:t>
      </w:r>
    </w:p>
    <w:p w14:paraId="3BA554E2" w14:textId="53E102B0"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Ironic</w:t>
      </w:r>
    </w:p>
    <w:p w14:paraId="7A310A40" w14:textId="22437D51"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Keyboard</w:t>
      </w:r>
    </w:p>
    <w:p w14:paraId="122B45E6" w14:textId="5B911683"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Knowingly</w:t>
      </w:r>
    </w:p>
    <w:p w14:paraId="681994DA" w14:textId="1D66AF48"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Laminate</w:t>
      </w:r>
    </w:p>
    <w:p w14:paraId="075F1368" w14:textId="2DF08192"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Lengthen</w:t>
      </w:r>
    </w:p>
    <w:p w14:paraId="7EA797E0" w14:textId="630842D4"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Lethal</w:t>
      </w:r>
    </w:p>
    <w:p w14:paraId="4EF89B8D" w14:textId="0BF26209"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Liability</w:t>
      </w:r>
    </w:p>
    <w:p w14:paraId="6CA7AB2A" w14:textId="026CD26B"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Lingering</w:t>
      </w:r>
    </w:p>
    <w:p w14:paraId="23D106E0" w14:textId="1F553CDB"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Lobbying</w:t>
      </w:r>
    </w:p>
    <w:p w14:paraId="240C6352" w14:textId="1C656B62"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Marina</w:t>
      </w:r>
    </w:p>
    <w:p w14:paraId="79D559C0" w14:textId="6E329585"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Melancholy</w:t>
      </w:r>
    </w:p>
    <w:p w14:paraId="259F13A4" w14:textId="3FFC5474"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Membrane</w:t>
      </w:r>
    </w:p>
    <w:p w14:paraId="4E40C73F" w14:textId="071E937F"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Metrical</w:t>
      </w:r>
    </w:p>
    <w:p w14:paraId="3B0D2DDA" w14:textId="28A4AC8A"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Napkin</w:t>
      </w:r>
    </w:p>
    <w:p w14:paraId="507BFB6E" w14:textId="29DB5699"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Negate</w:t>
      </w:r>
    </w:p>
    <w:p w14:paraId="5E960738" w14:textId="2B8DB07C"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Nightmare</w:t>
      </w:r>
    </w:p>
    <w:p w14:paraId="75B856F1" w14:textId="22464CF0"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Ornament</w:t>
      </w:r>
    </w:p>
    <w:p w14:paraId="7E0254BF" w14:textId="202E4DA0"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Outnumber</w:t>
      </w:r>
    </w:p>
    <w:p w14:paraId="2B64B271" w14:textId="3628EA23"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Panicking</w:t>
      </w:r>
    </w:p>
    <w:p w14:paraId="5AAB23C5" w14:textId="45A4349E"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Parakeet</w:t>
      </w:r>
    </w:p>
    <w:p w14:paraId="47835EA6" w14:textId="7BBCEFC5"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Pilgrim</w:t>
      </w:r>
    </w:p>
    <w:p w14:paraId="1A47449E" w14:textId="027D6558"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Pineapple</w:t>
      </w:r>
    </w:p>
    <w:p w14:paraId="1FA5A53B" w14:textId="5ED79C0F"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Platonic</w:t>
      </w:r>
    </w:p>
    <w:p w14:paraId="108ACF68" w14:textId="517E76AB"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Predict</w:t>
      </w:r>
    </w:p>
    <w:p w14:paraId="7B9B6DFC" w14:textId="654D1B30"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Purgatory</w:t>
      </w:r>
    </w:p>
    <w:p w14:paraId="5A18E31E" w14:textId="7AFF341E"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Tactical</w:t>
      </w:r>
    </w:p>
    <w:p w14:paraId="1933492C" w14:textId="360631A4"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Terminal</w:t>
      </w:r>
    </w:p>
    <w:p w14:paraId="26AB2032" w14:textId="2822EBA3"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Therapeutic</w:t>
      </w:r>
    </w:p>
    <w:p w14:paraId="5EB69F89" w14:textId="57DCEFCD"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Titanium</w:t>
      </w:r>
    </w:p>
    <w:p w14:paraId="51E87B57" w14:textId="699AE053"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Turbulent</w:t>
      </w:r>
    </w:p>
    <w:p w14:paraId="759CB514" w14:textId="5614DD7A"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Tutorial</w:t>
      </w:r>
    </w:p>
    <w:p w14:paraId="798178F1" w14:textId="01713CB7"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Umbrella</w:t>
      </w:r>
    </w:p>
    <w:p w14:paraId="7032F086" w14:textId="4F1E954F"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Undermine</w:t>
      </w:r>
    </w:p>
    <w:p w14:paraId="6352D80E" w14:textId="2319EBFF"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Wealthy</w:t>
      </w:r>
    </w:p>
    <w:p w14:paraId="347F5567" w14:textId="2349F6BD"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Worldly</w:t>
      </w:r>
    </w:p>
    <w:p w14:paraId="61606E81" w14:textId="4542559D" w:rsidR="00486A1F" w:rsidRPr="000A6B5E" w:rsidRDefault="00486A1F" w:rsidP="00135565">
      <w:pPr>
        <w:pStyle w:val="ListParagraph"/>
        <w:numPr>
          <w:ilvl w:val="0"/>
          <w:numId w:val="19"/>
        </w:numPr>
        <w:ind w:left="432"/>
        <w:rPr>
          <w:rFonts w:ascii="Times New Roman" w:hAnsi="Times New Roman" w:cs="Times New Roman"/>
          <w:sz w:val="16"/>
          <w:szCs w:val="16"/>
        </w:rPr>
      </w:pPr>
      <w:r w:rsidRPr="000A6B5E">
        <w:rPr>
          <w:rFonts w:ascii="Times New Roman" w:hAnsi="Times New Roman" w:cs="Times New Roman"/>
          <w:sz w:val="16"/>
          <w:szCs w:val="16"/>
        </w:rPr>
        <w:t>Wrinkle</w:t>
      </w:r>
    </w:p>
    <w:p w14:paraId="1CDB4746" w14:textId="2A63456A" w:rsidR="00486A1F" w:rsidRPr="000A6B5E" w:rsidRDefault="00486A1F" w:rsidP="00135565">
      <w:pPr>
        <w:spacing w:after="0"/>
        <w:ind w:left="432"/>
        <w:rPr>
          <w:rFonts w:ascii="Times New Roman" w:hAnsi="Times New Roman" w:cs="Times New Roman"/>
          <w:b/>
          <w:bCs/>
          <w:sz w:val="16"/>
          <w:szCs w:val="16"/>
        </w:rPr>
      </w:pPr>
      <w:r w:rsidRPr="000A6B5E">
        <w:rPr>
          <w:rFonts w:ascii="Times New Roman" w:hAnsi="Times New Roman" w:cs="Times New Roman"/>
          <w:b/>
          <w:bCs/>
          <w:sz w:val="16"/>
          <w:szCs w:val="16"/>
        </w:rPr>
        <w:t>Filler Nonwords</w:t>
      </w:r>
    </w:p>
    <w:p w14:paraId="0A0C3C96" w14:textId="77777777" w:rsidR="00486A1F" w:rsidRPr="000A6B5E" w:rsidRDefault="00486A1F" w:rsidP="00135565">
      <w:pPr>
        <w:pStyle w:val="ListParagraph"/>
        <w:numPr>
          <w:ilvl w:val="0"/>
          <w:numId w:val="20"/>
        </w:numPr>
        <w:spacing w:after="0"/>
        <w:ind w:left="432"/>
        <w:rPr>
          <w:rFonts w:ascii="Times New Roman" w:hAnsi="Times New Roman" w:cs="Times New Roman"/>
          <w:sz w:val="16"/>
          <w:szCs w:val="16"/>
        </w:rPr>
      </w:pPr>
      <w:proofErr w:type="spellStart"/>
      <w:r w:rsidRPr="000A6B5E">
        <w:rPr>
          <w:rFonts w:ascii="Times New Roman" w:hAnsi="Times New Roman" w:cs="Times New Roman"/>
          <w:sz w:val="16"/>
          <w:szCs w:val="16"/>
        </w:rPr>
        <w:t>Youmgel</w:t>
      </w:r>
      <w:proofErr w:type="spellEnd"/>
    </w:p>
    <w:p w14:paraId="76586FE5"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Wominid</w:t>
      </w:r>
      <w:proofErr w:type="spellEnd"/>
    </w:p>
    <w:p w14:paraId="5B5F8345"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Wojalto</w:t>
      </w:r>
      <w:proofErr w:type="spellEnd"/>
    </w:p>
    <w:p w14:paraId="46732584"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Ungelnin</w:t>
      </w:r>
      <w:proofErr w:type="spellEnd"/>
    </w:p>
    <w:p w14:paraId="544FB501"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Tymolape</w:t>
      </w:r>
      <w:proofErr w:type="spellEnd"/>
    </w:p>
    <w:p w14:paraId="30122229"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Tounamplem</w:t>
      </w:r>
      <w:proofErr w:type="spellEnd"/>
    </w:p>
    <w:p w14:paraId="5909FAF4"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Tilegkalo</w:t>
      </w:r>
      <w:proofErr w:type="spellEnd"/>
    </w:p>
    <w:p w14:paraId="25E9541B"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Tamical</w:t>
      </w:r>
      <w:proofErr w:type="spellEnd"/>
    </w:p>
    <w:p w14:paraId="081866B7"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Ryligal</w:t>
      </w:r>
      <w:proofErr w:type="spellEnd"/>
    </w:p>
    <w:p w14:paraId="03435451"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Rimkeluwar</w:t>
      </w:r>
      <w:proofErr w:type="spellEnd"/>
    </w:p>
    <w:p w14:paraId="72EF0534"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Rengime</w:t>
      </w:r>
      <w:proofErr w:type="spellEnd"/>
    </w:p>
    <w:p w14:paraId="571BE36F"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Rawamtee</w:t>
      </w:r>
      <w:proofErr w:type="spellEnd"/>
    </w:p>
    <w:p w14:paraId="02249B8F"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Rakil</w:t>
      </w:r>
      <w:proofErr w:type="spellEnd"/>
    </w:p>
    <w:p w14:paraId="5A5566BF"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Pourilar</w:t>
      </w:r>
      <w:proofErr w:type="spellEnd"/>
    </w:p>
    <w:p w14:paraId="4215223A"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Ploupelai</w:t>
      </w:r>
      <w:proofErr w:type="spellEnd"/>
    </w:p>
    <w:p w14:paraId="72065CBB"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Perkum</w:t>
      </w:r>
      <w:proofErr w:type="spellEnd"/>
    </w:p>
    <w:p w14:paraId="1A056BDE"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Omperoge</w:t>
      </w:r>
      <w:proofErr w:type="spellEnd"/>
    </w:p>
    <w:p w14:paraId="693546B7"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Nomerae</w:t>
      </w:r>
      <w:proofErr w:type="spellEnd"/>
    </w:p>
    <w:p w14:paraId="17742FA0"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Niritaly</w:t>
      </w:r>
      <w:proofErr w:type="spellEnd"/>
    </w:p>
    <w:p w14:paraId="4784B46C"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Nempring</w:t>
      </w:r>
      <w:proofErr w:type="spellEnd"/>
    </w:p>
    <w:p w14:paraId="0ADBFD58"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Namuary</w:t>
      </w:r>
      <w:proofErr w:type="spellEnd"/>
    </w:p>
    <w:p w14:paraId="1D5C419A"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Mibgem</w:t>
      </w:r>
      <w:proofErr w:type="spellEnd"/>
    </w:p>
    <w:p w14:paraId="60C001F8"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Meidnow</w:t>
      </w:r>
      <w:proofErr w:type="spellEnd"/>
    </w:p>
    <w:p w14:paraId="1AF01590"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r w:rsidRPr="000A6B5E">
        <w:rPr>
          <w:rFonts w:ascii="Times New Roman" w:hAnsi="Times New Roman" w:cs="Times New Roman"/>
          <w:sz w:val="16"/>
          <w:szCs w:val="16"/>
        </w:rPr>
        <w:t>Makid</w:t>
      </w:r>
    </w:p>
    <w:p w14:paraId="15B283B4"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Logelai</w:t>
      </w:r>
      <w:proofErr w:type="spellEnd"/>
    </w:p>
    <w:p w14:paraId="7C802BCE"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Lilgrai</w:t>
      </w:r>
      <w:proofErr w:type="spellEnd"/>
    </w:p>
    <w:p w14:paraId="06706188"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Lenediaw</w:t>
      </w:r>
      <w:proofErr w:type="spellEnd"/>
    </w:p>
    <w:p w14:paraId="639976C1"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Kloumidiger</w:t>
      </w:r>
      <w:proofErr w:type="spellEnd"/>
    </w:p>
    <w:p w14:paraId="3FE610E1"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Kermimer</w:t>
      </w:r>
      <w:proofErr w:type="spellEnd"/>
    </w:p>
    <w:p w14:paraId="31654393"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Kelabidel</w:t>
      </w:r>
      <w:proofErr w:type="spellEnd"/>
    </w:p>
    <w:p w14:paraId="4181261D"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Kaldemia</w:t>
      </w:r>
      <w:proofErr w:type="spellEnd"/>
    </w:p>
    <w:p w14:paraId="15D66C3A"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Itempider</w:t>
      </w:r>
      <w:proofErr w:type="spellEnd"/>
    </w:p>
    <w:p w14:paraId="6A1B61D1"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Inpaki</w:t>
      </w:r>
      <w:proofErr w:type="spellEnd"/>
    </w:p>
    <w:p w14:paraId="094EC929"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Imdalier</w:t>
      </w:r>
      <w:proofErr w:type="spellEnd"/>
    </w:p>
    <w:p w14:paraId="1E7D3734"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Ibirak</w:t>
      </w:r>
      <w:proofErr w:type="spellEnd"/>
    </w:p>
    <w:p w14:paraId="785E1E99"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Hintarber</w:t>
      </w:r>
      <w:proofErr w:type="spellEnd"/>
    </w:p>
    <w:p w14:paraId="6E438703"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Halomimoc</w:t>
      </w:r>
      <w:proofErr w:type="spellEnd"/>
    </w:p>
    <w:p w14:paraId="4B19D425"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r w:rsidRPr="000A6B5E">
        <w:rPr>
          <w:rFonts w:ascii="Times New Roman" w:hAnsi="Times New Roman" w:cs="Times New Roman"/>
          <w:sz w:val="16"/>
          <w:szCs w:val="16"/>
        </w:rPr>
        <w:t>Halken</w:t>
      </w:r>
    </w:p>
    <w:p w14:paraId="3BE8113F"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Gerbualo</w:t>
      </w:r>
      <w:proofErr w:type="spellEnd"/>
    </w:p>
    <w:p w14:paraId="298944AC"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Gardimuallay</w:t>
      </w:r>
      <w:proofErr w:type="spellEnd"/>
    </w:p>
    <w:p w14:paraId="26FD462C"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r w:rsidRPr="000A6B5E">
        <w:rPr>
          <w:rFonts w:ascii="Times New Roman" w:hAnsi="Times New Roman" w:cs="Times New Roman"/>
          <w:sz w:val="16"/>
          <w:szCs w:val="16"/>
        </w:rPr>
        <w:t>Ganla</w:t>
      </w:r>
    </w:p>
    <w:p w14:paraId="11351C83"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Galliwinou</w:t>
      </w:r>
      <w:proofErr w:type="spellEnd"/>
    </w:p>
    <w:p w14:paraId="27A6F3CE"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Gairelom</w:t>
      </w:r>
      <w:proofErr w:type="spellEnd"/>
    </w:p>
    <w:p w14:paraId="68BE7F6A"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Emhoutic</w:t>
      </w:r>
      <w:proofErr w:type="spellEnd"/>
    </w:p>
    <w:p w14:paraId="0B602A80"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Dilkuaund</w:t>
      </w:r>
      <w:proofErr w:type="spellEnd"/>
    </w:p>
    <w:p w14:paraId="5CA6A231"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Dadigal</w:t>
      </w:r>
      <w:proofErr w:type="spellEnd"/>
    </w:p>
    <w:p w14:paraId="2EC00C9D"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Bowidai</w:t>
      </w:r>
      <w:proofErr w:type="spellEnd"/>
    </w:p>
    <w:p w14:paraId="7C62332B"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Bikanian</w:t>
      </w:r>
      <w:proofErr w:type="spellEnd"/>
    </w:p>
    <w:p w14:paraId="15BE7EB5"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Bamtell</w:t>
      </w:r>
      <w:proofErr w:type="spellEnd"/>
    </w:p>
    <w:p w14:paraId="45817B7F"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Baliber</w:t>
      </w:r>
      <w:proofErr w:type="spellEnd"/>
    </w:p>
    <w:p w14:paraId="76F8B841"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Anolipa</w:t>
      </w:r>
      <w:proofErr w:type="spellEnd"/>
    </w:p>
    <w:p w14:paraId="3CD1C6C8"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Anemer</w:t>
      </w:r>
      <w:proofErr w:type="spellEnd"/>
    </w:p>
    <w:p w14:paraId="2A66B107"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Amalar</w:t>
      </w:r>
      <w:proofErr w:type="spellEnd"/>
    </w:p>
    <w:p w14:paraId="6177652A"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Alnadiro</w:t>
      </w:r>
      <w:proofErr w:type="spellEnd"/>
    </w:p>
    <w:p w14:paraId="507E8D80"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Almikquary</w:t>
      </w:r>
      <w:proofErr w:type="spellEnd"/>
    </w:p>
    <w:p w14:paraId="0EF2EC26" w14:textId="77777777" w:rsidR="00555E61"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Aknid</w:t>
      </w:r>
      <w:proofErr w:type="spellEnd"/>
    </w:p>
    <w:p w14:paraId="27BE8265" w14:textId="24A95371"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Ailounam</w:t>
      </w:r>
      <w:proofErr w:type="spellEnd"/>
    </w:p>
    <w:p w14:paraId="053CD50C"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Aigi</w:t>
      </w:r>
      <w:proofErr w:type="spellEnd"/>
    </w:p>
    <w:p w14:paraId="7FDDD9CA" w14:textId="77777777" w:rsidR="00486A1F"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Admunker</w:t>
      </w:r>
      <w:proofErr w:type="spellEnd"/>
    </w:p>
    <w:p w14:paraId="12D29474" w14:textId="4AF7D381" w:rsidR="00F530B3" w:rsidRPr="000A6B5E" w:rsidRDefault="00486A1F" w:rsidP="00135565">
      <w:pPr>
        <w:pStyle w:val="ListParagraph"/>
        <w:numPr>
          <w:ilvl w:val="0"/>
          <w:numId w:val="20"/>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Acomining</w:t>
      </w:r>
      <w:proofErr w:type="spellEnd"/>
    </w:p>
    <w:p w14:paraId="01A480CD" w14:textId="77777777" w:rsidR="00F530B3" w:rsidRPr="000A6B5E" w:rsidRDefault="00F530B3" w:rsidP="00135565">
      <w:pPr>
        <w:pStyle w:val="ListParagraph"/>
        <w:ind w:left="432"/>
        <w:rPr>
          <w:rFonts w:ascii="Times New Roman" w:hAnsi="Times New Roman" w:cs="Times New Roman"/>
          <w:b/>
          <w:bCs/>
          <w:sz w:val="16"/>
          <w:szCs w:val="16"/>
        </w:rPr>
      </w:pPr>
    </w:p>
    <w:p w14:paraId="2670B2C0" w14:textId="77777777" w:rsidR="00F530B3" w:rsidRPr="000A6B5E" w:rsidRDefault="00F530B3" w:rsidP="00135565">
      <w:pPr>
        <w:pStyle w:val="ListParagraph"/>
        <w:ind w:left="432"/>
        <w:rPr>
          <w:rFonts w:ascii="Times New Roman" w:hAnsi="Times New Roman" w:cs="Times New Roman"/>
          <w:b/>
          <w:bCs/>
          <w:sz w:val="16"/>
          <w:szCs w:val="16"/>
        </w:rPr>
      </w:pPr>
    </w:p>
    <w:p w14:paraId="2079E8BD" w14:textId="1EEDDE2A" w:rsidR="00F530B3" w:rsidRPr="000A6B5E" w:rsidRDefault="00F530B3" w:rsidP="00135565">
      <w:pPr>
        <w:pStyle w:val="ListParagraph"/>
        <w:ind w:left="432"/>
        <w:rPr>
          <w:rFonts w:ascii="Times New Roman" w:hAnsi="Times New Roman" w:cs="Times New Roman"/>
          <w:sz w:val="16"/>
          <w:szCs w:val="16"/>
        </w:rPr>
      </w:pPr>
      <w:r w:rsidRPr="000A6B5E">
        <w:rPr>
          <w:rFonts w:ascii="Times New Roman" w:hAnsi="Times New Roman" w:cs="Times New Roman"/>
          <w:b/>
          <w:bCs/>
          <w:sz w:val="16"/>
          <w:szCs w:val="16"/>
        </w:rPr>
        <w:t>Practice Words</w:t>
      </w:r>
    </w:p>
    <w:p w14:paraId="41F9AC8C" w14:textId="3EBD7597" w:rsidR="00F530B3" w:rsidRPr="000A6B5E" w:rsidRDefault="00F530B3" w:rsidP="00135565">
      <w:pPr>
        <w:pStyle w:val="ListParagraph"/>
        <w:numPr>
          <w:ilvl w:val="0"/>
          <w:numId w:val="24"/>
        </w:numPr>
        <w:ind w:left="432"/>
        <w:rPr>
          <w:rFonts w:ascii="Times New Roman" w:hAnsi="Times New Roman" w:cs="Times New Roman"/>
          <w:sz w:val="16"/>
          <w:szCs w:val="16"/>
        </w:rPr>
      </w:pPr>
      <w:r w:rsidRPr="000A6B5E">
        <w:rPr>
          <w:rFonts w:ascii="Times New Roman" w:hAnsi="Times New Roman" w:cs="Times New Roman"/>
          <w:sz w:val="16"/>
          <w:szCs w:val="16"/>
        </w:rPr>
        <w:t>Corridor</w:t>
      </w:r>
    </w:p>
    <w:p w14:paraId="24B1D87C" w14:textId="53140466" w:rsidR="00F530B3" w:rsidRPr="000A6B5E" w:rsidRDefault="00F530B3" w:rsidP="00135565">
      <w:pPr>
        <w:pStyle w:val="ListParagraph"/>
        <w:numPr>
          <w:ilvl w:val="0"/>
          <w:numId w:val="24"/>
        </w:numPr>
        <w:ind w:left="432"/>
        <w:rPr>
          <w:rFonts w:ascii="Times New Roman" w:hAnsi="Times New Roman" w:cs="Times New Roman"/>
          <w:sz w:val="16"/>
          <w:szCs w:val="16"/>
        </w:rPr>
      </w:pPr>
      <w:r w:rsidRPr="000A6B5E">
        <w:rPr>
          <w:rFonts w:ascii="Times New Roman" w:hAnsi="Times New Roman" w:cs="Times New Roman"/>
          <w:sz w:val="16"/>
          <w:szCs w:val="16"/>
        </w:rPr>
        <w:t>Heroine</w:t>
      </w:r>
    </w:p>
    <w:p w14:paraId="5B2EDF83" w14:textId="1FCBE70D" w:rsidR="00F530B3" w:rsidRPr="000A6B5E" w:rsidRDefault="00F530B3" w:rsidP="00135565">
      <w:pPr>
        <w:pStyle w:val="ListParagraph"/>
        <w:numPr>
          <w:ilvl w:val="0"/>
          <w:numId w:val="24"/>
        </w:numPr>
        <w:ind w:left="432"/>
        <w:rPr>
          <w:rFonts w:ascii="Times New Roman" w:hAnsi="Times New Roman" w:cs="Times New Roman"/>
          <w:sz w:val="16"/>
          <w:szCs w:val="16"/>
        </w:rPr>
      </w:pPr>
      <w:r w:rsidRPr="000A6B5E">
        <w:rPr>
          <w:rFonts w:ascii="Times New Roman" w:hAnsi="Times New Roman" w:cs="Times New Roman"/>
          <w:sz w:val="16"/>
          <w:szCs w:val="16"/>
        </w:rPr>
        <w:t>Parable</w:t>
      </w:r>
    </w:p>
    <w:p w14:paraId="6C6BA94E" w14:textId="48ECAD3B" w:rsidR="00F530B3" w:rsidRPr="000A6B5E" w:rsidRDefault="00F530B3" w:rsidP="00135565">
      <w:pPr>
        <w:pStyle w:val="ListParagraph"/>
        <w:numPr>
          <w:ilvl w:val="0"/>
          <w:numId w:val="24"/>
        </w:numPr>
        <w:ind w:left="432"/>
        <w:rPr>
          <w:rFonts w:ascii="Times New Roman" w:hAnsi="Times New Roman" w:cs="Times New Roman"/>
          <w:sz w:val="16"/>
          <w:szCs w:val="16"/>
        </w:rPr>
      </w:pPr>
      <w:r w:rsidRPr="000A6B5E">
        <w:rPr>
          <w:rFonts w:ascii="Times New Roman" w:hAnsi="Times New Roman" w:cs="Times New Roman"/>
          <w:sz w:val="16"/>
          <w:szCs w:val="16"/>
        </w:rPr>
        <w:t>Younger</w:t>
      </w:r>
    </w:p>
    <w:p w14:paraId="2406593B" w14:textId="77777777" w:rsidR="00F530B3" w:rsidRPr="000A6B5E" w:rsidRDefault="00F530B3" w:rsidP="00135565">
      <w:pPr>
        <w:pStyle w:val="ListParagraph"/>
        <w:ind w:left="432"/>
        <w:rPr>
          <w:rFonts w:ascii="Times New Roman" w:hAnsi="Times New Roman" w:cs="Times New Roman"/>
          <w:b/>
          <w:bCs/>
          <w:sz w:val="16"/>
          <w:szCs w:val="16"/>
        </w:rPr>
      </w:pPr>
    </w:p>
    <w:p w14:paraId="52AF5514" w14:textId="57913D25" w:rsidR="00F530B3" w:rsidRPr="000A6B5E" w:rsidRDefault="00F530B3" w:rsidP="00135565">
      <w:pPr>
        <w:pStyle w:val="ListParagraph"/>
        <w:ind w:left="432"/>
        <w:rPr>
          <w:rFonts w:ascii="Times New Roman" w:hAnsi="Times New Roman" w:cs="Times New Roman"/>
          <w:b/>
          <w:bCs/>
          <w:sz w:val="16"/>
          <w:szCs w:val="16"/>
        </w:rPr>
      </w:pPr>
      <w:r w:rsidRPr="000A6B5E">
        <w:rPr>
          <w:rFonts w:ascii="Times New Roman" w:hAnsi="Times New Roman" w:cs="Times New Roman"/>
          <w:b/>
          <w:bCs/>
          <w:sz w:val="16"/>
          <w:szCs w:val="16"/>
        </w:rPr>
        <w:t>Practice Nonwords</w:t>
      </w:r>
    </w:p>
    <w:p w14:paraId="039066D6" w14:textId="0732C9C6" w:rsidR="00F530B3" w:rsidRPr="000A6B5E" w:rsidRDefault="00F530B3" w:rsidP="00135565">
      <w:pPr>
        <w:pStyle w:val="ListParagraph"/>
        <w:numPr>
          <w:ilvl w:val="0"/>
          <w:numId w:val="25"/>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Nawinow</w:t>
      </w:r>
      <w:proofErr w:type="spellEnd"/>
    </w:p>
    <w:p w14:paraId="0C28EFF1" w14:textId="39C6329C" w:rsidR="00F530B3" w:rsidRPr="000A6B5E" w:rsidRDefault="00F530B3" w:rsidP="00135565">
      <w:pPr>
        <w:pStyle w:val="ListParagraph"/>
        <w:numPr>
          <w:ilvl w:val="0"/>
          <w:numId w:val="25"/>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Neramgory</w:t>
      </w:r>
      <w:proofErr w:type="spellEnd"/>
    </w:p>
    <w:p w14:paraId="1AB15CA4" w14:textId="72CE7E54" w:rsidR="00F530B3" w:rsidRPr="000A6B5E" w:rsidRDefault="00F530B3" w:rsidP="00135565">
      <w:pPr>
        <w:pStyle w:val="ListParagraph"/>
        <w:numPr>
          <w:ilvl w:val="0"/>
          <w:numId w:val="25"/>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Kerkrum</w:t>
      </w:r>
      <w:proofErr w:type="spellEnd"/>
    </w:p>
    <w:p w14:paraId="76D142F1" w14:textId="5B38F6C4" w:rsidR="00F530B3" w:rsidRPr="000A6B5E" w:rsidRDefault="00F530B3" w:rsidP="00135565">
      <w:pPr>
        <w:pStyle w:val="ListParagraph"/>
        <w:numPr>
          <w:ilvl w:val="0"/>
          <w:numId w:val="25"/>
        </w:numPr>
        <w:ind w:left="432"/>
        <w:rPr>
          <w:rFonts w:ascii="Times New Roman" w:hAnsi="Times New Roman" w:cs="Times New Roman"/>
          <w:sz w:val="16"/>
          <w:szCs w:val="16"/>
        </w:rPr>
      </w:pPr>
      <w:proofErr w:type="spellStart"/>
      <w:r w:rsidRPr="000A6B5E">
        <w:rPr>
          <w:rFonts w:ascii="Times New Roman" w:hAnsi="Times New Roman" w:cs="Times New Roman"/>
          <w:sz w:val="16"/>
          <w:szCs w:val="16"/>
        </w:rPr>
        <w:t>Rikmaral</w:t>
      </w:r>
      <w:proofErr w:type="spellEnd"/>
    </w:p>
    <w:p w14:paraId="063D619F" w14:textId="77777777" w:rsidR="00555E61" w:rsidRPr="000A6B5E" w:rsidRDefault="00555E61" w:rsidP="00135565">
      <w:pPr>
        <w:pStyle w:val="ListParagraph"/>
        <w:ind w:left="432"/>
        <w:rPr>
          <w:rFonts w:ascii="Times New Roman" w:hAnsi="Times New Roman" w:cs="Times New Roman"/>
          <w:sz w:val="18"/>
          <w:szCs w:val="18"/>
        </w:rPr>
      </w:pPr>
    </w:p>
    <w:p w14:paraId="1476B4CD" w14:textId="220E1A63" w:rsidR="00555E61" w:rsidRPr="000A6B5E" w:rsidRDefault="00555E61" w:rsidP="00F530B3">
      <w:pPr>
        <w:pStyle w:val="ListParagraph"/>
        <w:ind w:left="360"/>
        <w:rPr>
          <w:rFonts w:ascii="Times New Roman" w:hAnsi="Times New Roman" w:cs="Times New Roman"/>
          <w:sz w:val="18"/>
          <w:szCs w:val="18"/>
        </w:rPr>
        <w:sectPr w:rsidR="00555E61" w:rsidRPr="000A6B5E" w:rsidSect="00555E61">
          <w:type w:val="continuous"/>
          <w:pgSz w:w="12240" w:h="15840"/>
          <w:pgMar w:top="1440" w:right="1440" w:bottom="1440" w:left="1440" w:header="720" w:footer="720" w:gutter="0"/>
          <w:cols w:num="4" w:space="720"/>
          <w:titlePg/>
          <w:docGrid w:linePitch="360"/>
        </w:sectPr>
      </w:pPr>
    </w:p>
    <w:p w14:paraId="24B4AE1A" w14:textId="77777777" w:rsidR="00135565" w:rsidRPr="000A6B5E" w:rsidRDefault="00135565" w:rsidP="00135565">
      <w:pPr>
        <w:pStyle w:val="Footer"/>
        <w:rPr>
          <w:rFonts w:ascii="Times New Roman" w:hAnsi="Times New Roman" w:cs="Times New Roman"/>
          <w:i/>
          <w:iCs/>
          <w:sz w:val="16"/>
          <w:szCs w:val="16"/>
        </w:rPr>
      </w:pPr>
    </w:p>
    <w:p w14:paraId="7C1E032E" w14:textId="45C856F5" w:rsidR="00135565" w:rsidRPr="000A6B5E" w:rsidRDefault="00135565" w:rsidP="00135565">
      <w:pPr>
        <w:pStyle w:val="Footer"/>
        <w:rPr>
          <w:rFonts w:ascii="Times New Roman" w:hAnsi="Times New Roman" w:cs="Times New Roman"/>
        </w:rPr>
      </w:pPr>
      <w:r w:rsidRPr="000A6B5E">
        <w:rPr>
          <w:rFonts w:ascii="Times New Roman" w:hAnsi="Times New Roman" w:cs="Times New Roman"/>
          <w:i/>
          <w:iCs/>
          <w:sz w:val="16"/>
          <w:szCs w:val="16"/>
        </w:rPr>
        <w:t>Appendix A:</w:t>
      </w:r>
      <w:r w:rsidRPr="000A6B5E">
        <w:rPr>
          <w:rFonts w:ascii="Times New Roman" w:hAnsi="Times New Roman" w:cs="Times New Roman"/>
          <w:sz w:val="16"/>
          <w:szCs w:val="16"/>
        </w:rPr>
        <w:t xml:space="preserve"> All audio recordings were produced by the same female talker for Kraljic &amp; Samuel (2005). Recording numbers reflect the item pairs: Critical S Words 1-20 </w:t>
      </w:r>
      <w:proofErr w:type="gramStart"/>
      <w:r w:rsidRPr="000A6B5E">
        <w:rPr>
          <w:rFonts w:ascii="Times New Roman" w:hAnsi="Times New Roman" w:cs="Times New Roman"/>
          <w:sz w:val="16"/>
          <w:szCs w:val="16"/>
        </w:rPr>
        <w:t>is</w:t>
      </w:r>
      <w:proofErr w:type="gramEnd"/>
      <w:r w:rsidRPr="000A6B5E">
        <w:rPr>
          <w:rFonts w:ascii="Times New Roman" w:hAnsi="Times New Roman" w:cs="Times New Roman"/>
          <w:sz w:val="16"/>
          <w:szCs w:val="16"/>
        </w:rPr>
        <w:t xml:space="preserve"> paired with Critical </w:t>
      </w:r>
      <w:proofErr w:type="spellStart"/>
      <w:r w:rsidRPr="000A6B5E">
        <w:rPr>
          <w:rFonts w:ascii="Times New Roman" w:hAnsi="Times New Roman" w:cs="Times New Roman"/>
          <w:sz w:val="16"/>
          <w:szCs w:val="16"/>
        </w:rPr>
        <w:t>Sh</w:t>
      </w:r>
      <w:proofErr w:type="spellEnd"/>
      <w:r w:rsidRPr="000A6B5E">
        <w:rPr>
          <w:rFonts w:ascii="Times New Roman" w:hAnsi="Times New Roman" w:cs="Times New Roman"/>
          <w:sz w:val="16"/>
          <w:szCs w:val="16"/>
        </w:rPr>
        <w:t xml:space="preserve"> Words 1-20; Filler Words 1-60 are paired with Filler Nonwords 1-60; Practice Words 1-4 are paired with Practice Nonwords 1-4. To synthesize a typical male-presenting voice, we applied a format shift ratio of 0.8 to the recordings and new pitch median of 100</w:t>
      </w:r>
      <w:r w:rsidR="00F85801" w:rsidRPr="000A6B5E">
        <w:rPr>
          <w:rFonts w:ascii="Times New Roman" w:hAnsi="Times New Roman" w:cs="Times New Roman"/>
          <w:sz w:val="16"/>
          <w:szCs w:val="16"/>
        </w:rPr>
        <w:t xml:space="preserve"> </w:t>
      </w:r>
      <w:r w:rsidRPr="000A6B5E">
        <w:rPr>
          <w:rFonts w:ascii="Times New Roman" w:hAnsi="Times New Roman" w:cs="Times New Roman"/>
          <w:sz w:val="16"/>
          <w:szCs w:val="16"/>
        </w:rPr>
        <w:t>Hz to the recordings. To synthesize a typical female-presenting voice, we applied a format shift ratio of 1 and a new pitch median of 180</w:t>
      </w:r>
      <w:r w:rsidR="00F85801" w:rsidRPr="000A6B5E">
        <w:rPr>
          <w:rFonts w:ascii="Times New Roman" w:hAnsi="Times New Roman" w:cs="Times New Roman"/>
          <w:sz w:val="16"/>
          <w:szCs w:val="16"/>
        </w:rPr>
        <w:t xml:space="preserve"> </w:t>
      </w:r>
      <w:r w:rsidRPr="000A6B5E">
        <w:rPr>
          <w:rFonts w:ascii="Times New Roman" w:hAnsi="Times New Roman" w:cs="Times New Roman"/>
          <w:sz w:val="16"/>
          <w:szCs w:val="16"/>
        </w:rPr>
        <w:t>Hz to the recordings (Luthra et al., 2021).</w:t>
      </w:r>
    </w:p>
    <w:p w14:paraId="22A78FC6" w14:textId="0F448703" w:rsidR="00194100" w:rsidRPr="000A6B5E" w:rsidRDefault="00B42ACD">
      <w:pPr>
        <w:rPr>
          <w:rFonts w:ascii="Times New Roman" w:hAnsi="Times New Roman" w:cs="Times New Roman"/>
          <w:sz w:val="20"/>
          <w:szCs w:val="20"/>
        </w:rPr>
      </w:pPr>
      <w:r w:rsidRPr="000A6B5E">
        <w:rPr>
          <w:rFonts w:ascii="Times New Roman" w:hAnsi="Times New Roman" w:cs="Times New Roman"/>
          <w:noProof/>
          <w:sz w:val="20"/>
          <w:szCs w:val="20"/>
        </w:rPr>
        <w:lastRenderedPageBreak/>
        <w:drawing>
          <wp:anchor distT="0" distB="0" distL="114300" distR="114300" simplePos="0" relativeHeight="251656192" behindDoc="0" locked="0" layoutInCell="1" allowOverlap="1" wp14:anchorId="1FF7F76B" wp14:editId="73AFDA3F">
            <wp:simplePos x="0" y="0"/>
            <wp:positionH relativeFrom="column">
              <wp:posOffset>-127000</wp:posOffset>
            </wp:positionH>
            <wp:positionV relativeFrom="paragraph">
              <wp:posOffset>2614295</wp:posOffset>
            </wp:positionV>
            <wp:extent cx="8204835" cy="2985135"/>
            <wp:effectExtent l="0" t="0" r="5715" b="5715"/>
            <wp:wrapThrough wrapText="bothSides">
              <wp:wrapPolygon edited="0">
                <wp:start x="0" y="21600"/>
                <wp:lineTo x="21565" y="21600"/>
                <wp:lineTo x="21565" y="96"/>
                <wp:lineTo x="0" y="96"/>
                <wp:lineTo x="0" y="2160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rot="5400000">
                      <a:off x="0" y="0"/>
                      <a:ext cx="8204835" cy="2985135"/>
                    </a:xfrm>
                    <a:prstGeom prst="rect">
                      <a:avLst/>
                    </a:prstGeom>
                  </pic:spPr>
                </pic:pic>
              </a:graphicData>
            </a:graphic>
            <wp14:sizeRelH relativeFrom="margin">
              <wp14:pctWidth>0</wp14:pctWidth>
            </wp14:sizeRelH>
            <wp14:sizeRelV relativeFrom="margin">
              <wp14:pctHeight>0</wp14:pctHeight>
            </wp14:sizeRelV>
          </wp:anchor>
        </w:drawing>
      </w:r>
      <w:r w:rsidRPr="000A6B5E">
        <w:rPr>
          <w:rFonts w:ascii="Times New Roman" w:hAnsi="Times New Roman" w:cs="Times New Roman"/>
          <w:sz w:val="20"/>
          <w:szCs w:val="20"/>
        </w:rPr>
        <w:t xml:space="preserve"> </w:t>
      </w:r>
      <w:r w:rsidR="00C14DFB" w:rsidRPr="000A6B5E">
        <w:rPr>
          <w:rFonts w:ascii="Times New Roman" w:hAnsi="Times New Roman" w:cs="Times New Roman"/>
          <w:noProof/>
          <w:sz w:val="20"/>
          <w:szCs w:val="20"/>
        </w:rPr>
        <mc:AlternateContent>
          <mc:Choice Requires="wps">
            <w:drawing>
              <wp:anchor distT="45720" distB="45720" distL="114300" distR="114300" simplePos="0" relativeHeight="251655168" behindDoc="0" locked="0" layoutInCell="1" allowOverlap="1" wp14:anchorId="71E527BE" wp14:editId="296A724E">
                <wp:simplePos x="0" y="0"/>
                <wp:positionH relativeFrom="margin">
                  <wp:align>left</wp:align>
                </wp:positionH>
                <wp:positionV relativeFrom="paragraph">
                  <wp:posOffset>2880995</wp:posOffset>
                </wp:positionV>
                <wp:extent cx="8204200" cy="2463800"/>
                <wp:effectExtent l="0" t="0" r="0" b="0"/>
                <wp:wrapThrough wrapText="bothSides">
                  <wp:wrapPolygon edited="0">
                    <wp:start x="134" y="21544"/>
                    <wp:lineTo x="21399" y="21544"/>
                    <wp:lineTo x="21399" y="167"/>
                    <wp:lineTo x="134" y="167"/>
                    <wp:lineTo x="134" y="21544"/>
                  </wp:wrapPolygon>
                </wp:wrapThrough>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8204200" cy="2463800"/>
                        </a:xfrm>
                        <a:prstGeom prst="rect">
                          <a:avLst/>
                        </a:prstGeom>
                        <a:noFill/>
                        <a:ln w="9525">
                          <a:noFill/>
                          <a:miter lim="800000"/>
                          <a:headEnd/>
                          <a:tailEnd/>
                        </a:ln>
                      </wps:spPr>
                      <wps:txbx>
                        <w:txbxContent>
                          <w:p w14:paraId="1CD1D544" w14:textId="515C4B5D" w:rsidR="006F6CEC" w:rsidRPr="000A6B5E" w:rsidRDefault="00F85801" w:rsidP="006F6CEC">
                            <w:pPr>
                              <w:rPr>
                                <w:rFonts w:ascii="Times New Roman" w:hAnsi="Times New Roman" w:cs="Times New Roman"/>
                              </w:rPr>
                            </w:pPr>
                            <w:r w:rsidRPr="000A6B5E">
                              <w:rPr>
                                <w:rFonts w:ascii="Times New Roman" w:hAnsi="Times New Roman" w:cs="Times New Roman"/>
                                <w:i/>
                                <w:iCs/>
                                <w:sz w:val="20"/>
                                <w:szCs w:val="20"/>
                              </w:rPr>
                              <w:t>Appendix B:</w:t>
                            </w:r>
                            <w:r w:rsidRPr="000A6B5E">
                              <w:rPr>
                                <w:rFonts w:ascii="Times New Roman" w:hAnsi="Times New Roman" w:cs="Times New Roman"/>
                                <w:sz w:val="20"/>
                                <w:szCs w:val="20"/>
                              </w:rPr>
                              <w:t xml:space="preserve"> A table depicting the possible </w:t>
                            </w:r>
                            <w:r w:rsidR="00CD0F5A" w:rsidRPr="000A6B5E">
                              <w:rPr>
                                <w:rFonts w:ascii="Times New Roman" w:hAnsi="Times New Roman" w:cs="Times New Roman"/>
                                <w:sz w:val="20"/>
                                <w:szCs w:val="20"/>
                              </w:rPr>
                              <w:t>C</w:t>
                            </w:r>
                            <w:r w:rsidRPr="000A6B5E">
                              <w:rPr>
                                <w:rFonts w:ascii="Times New Roman" w:hAnsi="Times New Roman" w:cs="Times New Roman"/>
                                <w:sz w:val="20"/>
                                <w:szCs w:val="20"/>
                              </w:rPr>
                              <w:t>ritical</w:t>
                            </w:r>
                            <w:r w:rsidR="00CD0F5A" w:rsidRPr="000A6B5E">
                              <w:rPr>
                                <w:rFonts w:ascii="Times New Roman" w:hAnsi="Times New Roman" w:cs="Times New Roman"/>
                                <w:sz w:val="20"/>
                                <w:szCs w:val="20"/>
                              </w:rPr>
                              <w:t xml:space="preserve"> Item and</w:t>
                            </w:r>
                            <w:r w:rsidRPr="000A6B5E">
                              <w:rPr>
                                <w:rFonts w:ascii="Times New Roman" w:hAnsi="Times New Roman" w:cs="Times New Roman"/>
                                <w:sz w:val="20"/>
                                <w:szCs w:val="20"/>
                              </w:rPr>
                              <w:t xml:space="preserve"> </w:t>
                            </w:r>
                            <w:r w:rsidR="00CD0F5A" w:rsidRPr="000A6B5E">
                              <w:rPr>
                                <w:rFonts w:ascii="Times New Roman" w:hAnsi="Times New Roman" w:cs="Times New Roman"/>
                                <w:sz w:val="20"/>
                                <w:szCs w:val="20"/>
                              </w:rPr>
                              <w:t>F</w:t>
                            </w:r>
                            <w:r w:rsidRPr="000A6B5E">
                              <w:rPr>
                                <w:rFonts w:ascii="Times New Roman" w:hAnsi="Times New Roman" w:cs="Times New Roman"/>
                                <w:sz w:val="20"/>
                                <w:szCs w:val="20"/>
                              </w:rPr>
                              <w:t>iller</w:t>
                            </w:r>
                            <w:r w:rsidR="00CD0F5A" w:rsidRPr="000A6B5E">
                              <w:rPr>
                                <w:rFonts w:ascii="Times New Roman" w:hAnsi="Times New Roman" w:cs="Times New Roman"/>
                                <w:sz w:val="20"/>
                                <w:szCs w:val="20"/>
                              </w:rPr>
                              <w:t xml:space="preserve"> I</w:t>
                            </w:r>
                            <w:r w:rsidR="00FE57C8" w:rsidRPr="000A6B5E">
                              <w:rPr>
                                <w:rFonts w:ascii="Times New Roman" w:hAnsi="Times New Roman" w:cs="Times New Roman"/>
                                <w:sz w:val="20"/>
                                <w:szCs w:val="20"/>
                              </w:rPr>
                              <w:t>tem</w:t>
                            </w:r>
                            <w:r w:rsidRPr="000A6B5E">
                              <w:rPr>
                                <w:rFonts w:ascii="Times New Roman" w:hAnsi="Times New Roman" w:cs="Times New Roman"/>
                                <w:sz w:val="20"/>
                                <w:szCs w:val="20"/>
                              </w:rPr>
                              <w:t xml:space="preserve"> combinations. </w:t>
                            </w:r>
                            <w:r w:rsidR="00C14DFB" w:rsidRPr="000A6B5E">
                              <w:rPr>
                                <w:rFonts w:ascii="Times New Roman" w:hAnsi="Times New Roman" w:cs="Times New Roman"/>
                                <w:sz w:val="20"/>
                                <w:szCs w:val="20"/>
                              </w:rPr>
                              <w:t xml:space="preserve">The factors we anticipate potentially confounding our results are the Attended Talker </w:t>
                            </w:r>
                            <w:r w:rsidR="00C14DFB" w:rsidRPr="000A6B5E">
                              <w:rPr>
                                <w:rFonts w:ascii="Times New Roman" w:hAnsi="Times New Roman" w:cs="Times New Roman"/>
                                <w:i/>
                                <w:iCs/>
                                <w:sz w:val="20"/>
                                <w:szCs w:val="20"/>
                              </w:rPr>
                              <w:t xml:space="preserve">Shift, Gender, </w:t>
                            </w:r>
                            <w:r w:rsidR="00C14DFB" w:rsidRPr="000A6B5E">
                              <w:rPr>
                                <w:rFonts w:ascii="Times New Roman" w:hAnsi="Times New Roman" w:cs="Times New Roman"/>
                                <w:sz w:val="20"/>
                                <w:szCs w:val="20"/>
                              </w:rPr>
                              <w:t xml:space="preserve">and </w:t>
                            </w:r>
                            <w:r w:rsidR="00C14DFB" w:rsidRPr="000A6B5E">
                              <w:rPr>
                                <w:rFonts w:ascii="Times New Roman" w:hAnsi="Times New Roman" w:cs="Times New Roman"/>
                                <w:i/>
                                <w:iCs/>
                                <w:sz w:val="20"/>
                                <w:szCs w:val="20"/>
                              </w:rPr>
                              <w:t xml:space="preserve">Ear. </w:t>
                            </w:r>
                            <w:r w:rsidRPr="000A6B5E">
                              <w:rPr>
                                <w:rFonts w:ascii="Times New Roman" w:hAnsi="Times New Roman" w:cs="Times New Roman"/>
                                <w:sz w:val="20"/>
                                <w:szCs w:val="20"/>
                              </w:rPr>
                              <w:t xml:space="preserve">For this experiment, the Attended Talker is always the talker assigned Materials A. The </w:t>
                            </w:r>
                            <w:r w:rsidRPr="000A6B5E">
                              <w:rPr>
                                <w:rFonts w:ascii="Times New Roman" w:hAnsi="Times New Roman" w:cs="Times New Roman"/>
                                <w:i/>
                                <w:iCs/>
                                <w:sz w:val="20"/>
                                <w:szCs w:val="20"/>
                              </w:rPr>
                              <w:t>Shift</w:t>
                            </w:r>
                            <w:r w:rsidRPr="000A6B5E">
                              <w:rPr>
                                <w:rFonts w:ascii="Times New Roman" w:hAnsi="Times New Roman" w:cs="Times New Roman"/>
                                <w:sz w:val="20"/>
                                <w:szCs w:val="20"/>
                              </w:rPr>
                              <w:t xml:space="preserve"> column describes what ambiguous sound each talker produces (</w:t>
                            </w:r>
                            <w:proofErr w:type="gramStart"/>
                            <w:r w:rsidRPr="000A6B5E">
                              <w:rPr>
                                <w:rFonts w:ascii="Times New Roman" w:hAnsi="Times New Roman" w:cs="Times New Roman"/>
                                <w:sz w:val="20"/>
                                <w:szCs w:val="20"/>
                              </w:rPr>
                              <w:t>either ?s</w:t>
                            </w:r>
                            <w:proofErr w:type="gramEnd"/>
                            <w:r w:rsidRPr="000A6B5E">
                              <w:rPr>
                                <w:rFonts w:ascii="Times New Roman" w:hAnsi="Times New Roman" w:cs="Times New Roman"/>
                                <w:sz w:val="20"/>
                                <w:szCs w:val="20"/>
                              </w:rPr>
                              <w:t xml:space="preserve"> </w:t>
                            </w:r>
                            <w:proofErr w:type="gramStart"/>
                            <w:r w:rsidRPr="000A6B5E">
                              <w:rPr>
                                <w:rFonts w:ascii="Times New Roman" w:hAnsi="Times New Roman" w:cs="Times New Roman"/>
                                <w:sz w:val="20"/>
                                <w:szCs w:val="20"/>
                              </w:rPr>
                              <w:t>or ?</w:t>
                            </w:r>
                            <w:proofErr w:type="spellStart"/>
                            <w:r w:rsidRPr="000A6B5E">
                              <w:rPr>
                                <w:rFonts w:ascii="Times New Roman" w:hAnsi="Times New Roman" w:cs="Times New Roman"/>
                                <w:sz w:val="20"/>
                                <w:szCs w:val="20"/>
                              </w:rPr>
                              <w:t>sh</w:t>
                            </w:r>
                            <w:proofErr w:type="spellEnd"/>
                            <w:proofErr w:type="gramEnd"/>
                            <w:r w:rsidRPr="000A6B5E">
                              <w:rPr>
                                <w:rFonts w:ascii="Times New Roman" w:hAnsi="Times New Roman" w:cs="Times New Roman"/>
                                <w:sz w:val="20"/>
                                <w:szCs w:val="20"/>
                              </w:rPr>
                              <w:t>)</w:t>
                            </w:r>
                            <w:r w:rsidR="00FE57C8" w:rsidRPr="000A6B5E">
                              <w:rPr>
                                <w:rFonts w:ascii="Times New Roman" w:hAnsi="Times New Roman" w:cs="Times New Roman"/>
                                <w:sz w:val="20"/>
                                <w:szCs w:val="20"/>
                              </w:rPr>
                              <w:t xml:space="preserve">, the </w:t>
                            </w:r>
                            <w:r w:rsidR="00FE57C8" w:rsidRPr="000A6B5E">
                              <w:rPr>
                                <w:rFonts w:ascii="Times New Roman" w:hAnsi="Times New Roman" w:cs="Times New Roman"/>
                                <w:i/>
                                <w:iCs/>
                                <w:sz w:val="20"/>
                                <w:szCs w:val="20"/>
                              </w:rPr>
                              <w:t>Gender</w:t>
                            </w:r>
                            <w:r w:rsidR="00FE57C8" w:rsidRPr="000A6B5E">
                              <w:rPr>
                                <w:rFonts w:ascii="Times New Roman" w:hAnsi="Times New Roman" w:cs="Times New Roman"/>
                                <w:sz w:val="20"/>
                                <w:szCs w:val="20"/>
                              </w:rPr>
                              <w:t xml:space="preserve"> column describes the simulated voice assigned to the talker (male of female), and the </w:t>
                            </w:r>
                            <w:r w:rsidR="00FE57C8" w:rsidRPr="000A6B5E">
                              <w:rPr>
                                <w:rFonts w:ascii="Times New Roman" w:hAnsi="Times New Roman" w:cs="Times New Roman"/>
                                <w:i/>
                                <w:iCs/>
                                <w:sz w:val="20"/>
                                <w:szCs w:val="20"/>
                              </w:rPr>
                              <w:t>Ear</w:t>
                            </w:r>
                            <w:r w:rsidR="00FE57C8" w:rsidRPr="000A6B5E">
                              <w:rPr>
                                <w:rFonts w:ascii="Times New Roman" w:hAnsi="Times New Roman" w:cs="Times New Roman"/>
                                <w:sz w:val="20"/>
                                <w:szCs w:val="20"/>
                              </w:rPr>
                              <w:t xml:space="preserve"> column describes which ear of the headset that the talker’s voice is produced in. Every combination of </w:t>
                            </w:r>
                            <w:r w:rsidR="00FE57C8" w:rsidRPr="000A6B5E">
                              <w:rPr>
                                <w:rFonts w:ascii="Times New Roman" w:hAnsi="Times New Roman" w:cs="Times New Roman"/>
                                <w:i/>
                                <w:iCs/>
                                <w:sz w:val="20"/>
                                <w:szCs w:val="20"/>
                              </w:rPr>
                              <w:t>Shift</w:t>
                            </w:r>
                            <w:r w:rsidR="00FE57C8" w:rsidRPr="000A6B5E">
                              <w:rPr>
                                <w:rFonts w:ascii="Times New Roman" w:hAnsi="Times New Roman" w:cs="Times New Roman"/>
                                <w:sz w:val="20"/>
                                <w:szCs w:val="20"/>
                              </w:rPr>
                              <w:t xml:space="preserve"> X </w:t>
                            </w:r>
                            <w:r w:rsidR="00FE57C8" w:rsidRPr="000A6B5E">
                              <w:rPr>
                                <w:rFonts w:ascii="Times New Roman" w:hAnsi="Times New Roman" w:cs="Times New Roman"/>
                                <w:i/>
                                <w:iCs/>
                                <w:sz w:val="20"/>
                                <w:szCs w:val="20"/>
                              </w:rPr>
                              <w:t>Gender</w:t>
                            </w:r>
                            <w:r w:rsidR="00FE57C8" w:rsidRPr="000A6B5E">
                              <w:rPr>
                                <w:rFonts w:ascii="Times New Roman" w:hAnsi="Times New Roman" w:cs="Times New Roman"/>
                                <w:sz w:val="20"/>
                                <w:szCs w:val="20"/>
                              </w:rPr>
                              <w:t xml:space="preserve"> X </w:t>
                            </w:r>
                            <w:r w:rsidR="00FE57C8" w:rsidRPr="000A6B5E">
                              <w:rPr>
                                <w:rFonts w:ascii="Times New Roman" w:hAnsi="Times New Roman" w:cs="Times New Roman"/>
                                <w:i/>
                                <w:iCs/>
                                <w:sz w:val="20"/>
                                <w:szCs w:val="20"/>
                              </w:rPr>
                              <w:t>Ear</w:t>
                            </w:r>
                            <w:r w:rsidR="00FE57C8" w:rsidRPr="000A6B5E">
                              <w:rPr>
                                <w:rFonts w:ascii="Times New Roman" w:hAnsi="Times New Roman" w:cs="Times New Roman"/>
                                <w:sz w:val="20"/>
                                <w:szCs w:val="20"/>
                              </w:rPr>
                              <w:t xml:space="preserve"> produces a total of 8 </w:t>
                            </w:r>
                            <w:r w:rsidR="00FE57C8" w:rsidRPr="000A6B5E">
                              <w:rPr>
                                <w:rFonts w:ascii="Times New Roman" w:hAnsi="Times New Roman" w:cs="Times New Roman"/>
                                <w:i/>
                                <w:iCs/>
                                <w:sz w:val="20"/>
                                <w:szCs w:val="20"/>
                              </w:rPr>
                              <w:t xml:space="preserve">List </w:t>
                            </w:r>
                            <w:r w:rsidR="00FE57C8" w:rsidRPr="000A6B5E">
                              <w:rPr>
                                <w:rFonts w:ascii="Times New Roman" w:hAnsi="Times New Roman" w:cs="Times New Roman"/>
                                <w:sz w:val="20"/>
                                <w:szCs w:val="20"/>
                              </w:rPr>
                              <w:t xml:space="preserve">combinations. Based on these factors, a </w:t>
                            </w:r>
                            <w:r w:rsidR="00FE57C8" w:rsidRPr="000A6B5E">
                              <w:rPr>
                                <w:rFonts w:ascii="Times New Roman" w:hAnsi="Times New Roman" w:cs="Times New Roman"/>
                                <w:i/>
                                <w:iCs/>
                                <w:sz w:val="20"/>
                                <w:szCs w:val="20"/>
                              </w:rPr>
                              <w:t>Set Combo</w:t>
                            </w:r>
                            <w:r w:rsidR="00FE57C8" w:rsidRPr="000A6B5E">
                              <w:rPr>
                                <w:rFonts w:ascii="Times New Roman" w:hAnsi="Times New Roman" w:cs="Times New Roman"/>
                                <w:sz w:val="20"/>
                                <w:szCs w:val="20"/>
                              </w:rPr>
                              <w:t xml:space="preserve"> of Filler Items is selected. Each Set includes 20 Filler Items, with 20 Filler Words and 20 Filler Nonwords. The words within a given set </w:t>
                            </w:r>
                            <w:r w:rsidR="004E0BB1" w:rsidRPr="000A6B5E">
                              <w:rPr>
                                <w:rFonts w:ascii="Times New Roman" w:hAnsi="Times New Roman" w:cs="Times New Roman"/>
                                <w:sz w:val="20"/>
                                <w:szCs w:val="20"/>
                              </w:rPr>
                              <w:t>share</w:t>
                            </w:r>
                            <w:r w:rsidR="00FE57C8" w:rsidRPr="000A6B5E">
                              <w:rPr>
                                <w:rFonts w:ascii="Times New Roman" w:hAnsi="Times New Roman" w:cs="Times New Roman"/>
                                <w:sz w:val="20"/>
                                <w:szCs w:val="20"/>
                              </w:rPr>
                              <w:t xml:space="preserve"> the same </w:t>
                            </w:r>
                            <w:r w:rsidR="00FE57C8" w:rsidRPr="000A6B5E">
                              <w:rPr>
                                <w:rFonts w:ascii="Times New Roman" w:hAnsi="Times New Roman" w:cs="Times New Roman"/>
                                <w:i/>
                                <w:iCs/>
                                <w:sz w:val="20"/>
                                <w:szCs w:val="20"/>
                              </w:rPr>
                              <w:t xml:space="preserve">Gender </w:t>
                            </w:r>
                            <w:r w:rsidR="00FE57C8" w:rsidRPr="000A6B5E">
                              <w:rPr>
                                <w:rFonts w:ascii="Times New Roman" w:hAnsi="Times New Roman" w:cs="Times New Roman"/>
                                <w:sz w:val="20"/>
                                <w:szCs w:val="20"/>
                              </w:rPr>
                              <w:t xml:space="preserve">X </w:t>
                            </w:r>
                            <w:r w:rsidR="00FE57C8" w:rsidRPr="000A6B5E">
                              <w:rPr>
                                <w:rFonts w:ascii="Times New Roman" w:hAnsi="Times New Roman" w:cs="Times New Roman"/>
                                <w:i/>
                                <w:iCs/>
                                <w:sz w:val="20"/>
                                <w:szCs w:val="20"/>
                              </w:rPr>
                              <w:t>Word X</w:t>
                            </w:r>
                            <w:r w:rsidR="00FE57C8" w:rsidRPr="000A6B5E">
                              <w:rPr>
                                <w:rFonts w:ascii="Times New Roman" w:hAnsi="Times New Roman" w:cs="Times New Roman"/>
                                <w:sz w:val="20"/>
                                <w:szCs w:val="20"/>
                              </w:rPr>
                              <w:t xml:space="preserve"> </w:t>
                            </w:r>
                            <w:proofErr w:type="gramStart"/>
                            <w:r w:rsidR="00FE57C8" w:rsidRPr="000A6B5E">
                              <w:rPr>
                                <w:rFonts w:ascii="Times New Roman" w:hAnsi="Times New Roman" w:cs="Times New Roman"/>
                                <w:i/>
                                <w:iCs/>
                                <w:sz w:val="20"/>
                                <w:szCs w:val="20"/>
                              </w:rPr>
                              <w:t>Ear</w:t>
                            </w:r>
                            <w:r w:rsidR="004E0BB1" w:rsidRPr="000A6B5E">
                              <w:rPr>
                                <w:rFonts w:ascii="Times New Roman" w:hAnsi="Times New Roman" w:cs="Times New Roman"/>
                                <w:i/>
                                <w:iCs/>
                                <w:sz w:val="20"/>
                                <w:szCs w:val="20"/>
                              </w:rPr>
                              <w:t xml:space="preserve"> </w:t>
                            </w:r>
                            <w:r w:rsidR="00FE57C8" w:rsidRPr="000A6B5E">
                              <w:rPr>
                                <w:rFonts w:ascii="Times New Roman" w:hAnsi="Times New Roman" w:cs="Times New Roman"/>
                                <w:i/>
                                <w:iCs/>
                                <w:sz w:val="20"/>
                                <w:szCs w:val="20"/>
                              </w:rPr>
                              <w:t xml:space="preserve"> </w:t>
                            </w:r>
                            <w:r w:rsidR="00FE57C8" w:rsidRPr="000A6B5E">
                              <w:rPr>
                                <w:rFonts w:ascii="Times New Roman" w:hAnsi="Times New Roman" w:cs="Times New Roman"/>
                                <w:sz w:val="20"/>
                                <w:szCs w:val="20"/>
                              </w:rPr>
                              <w:t>configuration</w:t>
                            </w:r>
                            <w:proofErr w:type="gramEnd"/>
                            <w:r w:rsidR="00FE57C8" w:rsidRPr="000A6B5E">
                              <w:rPr>
                                <w:rFonts w:ascii="Times New Roman" w:hAnsi="Times New Roman" w:cs="Times New Roman"/>
                                <w:sz w:val="20"/>
                                <w:szCs w:val="20"/>
                              </w:rPr>
                              <w:t xml:space="preserve">. </w:t>
                            </w:r>
                            <w:r w:rsidR="004E0BB1" w:rsidRPr="000A6B5E">
                              <w:rPr>
                                <w:rFonts w:ascii="Times New Roman" w:hAnsi="Times New Roman" w:cs="Times New Roman"/>
                                <w:sz w:val="20"/>
                                <w:szCs w:val="20"/>
                              </w:rPr>
                              <w:t xml:space="preserve">The </w:t>
                            </w:r>
                            <w:r w:rsidR="004E0BB1" w:rsidRPr="000A6B5E">
                              <w:rPr>
                                <w:rFonts w:ascii="Times New Roman" w:hAnsi="Times New Roman" w:cs="Times New Roman"/>
                                <w:i/>
                                <w:iCs/>
                                <w:sz w:val="20"/>
                                <w:szCs w:val="20"/>
                              </w:rPr>
                              <w:t xml:space="preserve">Gender </w:t>
                            </w:r>
                            <w:r w:rsidR="004E0BB1" w:rsidRPr="000A6B5E">
                              <w:rPr>
                                <w:rFonts w:ascii="Times New Roman" w:hAnsi="Times New Roman" w:cs="Times New Roman"/>
                                <w:sz w:val="20"/>
                                <w:szCs w:val="20"/>
                              </w:rPr>
                              <w:t xml:space="preserve">X </w:t>
                            </w:r>
                            <w:r w:rsidR="004E0BB1" w:rsidRPr="000A6B5E">
                              <w:rPr>
                                <w:rFonts w:ascii="Times New Roman" w:hAnsi="Times New Roman" w:cs="Times New Roman"/>
                                <w:i/>
                                <w:iCs/>
                                <w:sz w:val="20"/>
                                <w:szCs w:val="20"/>
                              </w:rPr>
                              <w:t>Word X</w:t>
                            </w:r>
                            <w:r w:rsidR="004E0BB1" w:rsidRPr="000A6B5E">
                              <w:rPr>
                                <w:rFonts w:ascii="Times New Roman" w:hAnsi="Times New Roman" w:cs="Times New Roman"/>
                                <w:sz w:val="20"/>
                                <w:szCs w:val="20"/>
                              </w:rPr>
                              <w:t xml:space="preserve"> </w:t>
                            </w:r>
                            <w:r w:rsidR="004E0BB1" w:rsidRPr="000A6B5E">
                              <w:rPr>
                                <w:rFonts w:ascii="Times New Roman" w:hAnsi="Times New Roman" w:cs="Times New Roman"/>
                                <w:i/>
                                <w:iCs/>
                                <w:sz w:val="20"/>
                                <w:szCs w:val="20"/>
                              </w:rPr>
                              <w:t xml:space="preserve">Ear </w:t>
                            </w:r>
                            <w:r w:rsidR="004E0BB1" w:rsidRPr="000A6B5E">
                              <w:rPr>
                                <w:rFonts w:ascii="Times New Roman" w:hAnsi="Times New Roman" w:cs="Times New Roman"/>
                                <w:sz w:val="20"/>
                                <w:szCs w:val="20"/>
                              </w:rPr>
                              <w:t xml:space="preserve">factors applied to the Set is described by the </w:t>
                            </w:r>
                            <w:r w:rsidR="004E0BB1" w:rsidRPr="000A6B5E">
                              <w:rPr>
                                <w:rFonts w:ascii="Times New Roman" w:hAnsi="Times New Roman" w:cs="Times New Roman"/>
                                <w:i/>
                                <w:iCs/>
                                <w:sz w:val="20"/>
                                <w:szCs w:val="20"/>
                              </w:rPr>
                              <w:t xml:space="preserve">Version </w:t>
                            </w:r>
                            <w:r w:rsidR="004E0BB1" w:rsidRPr="000A6B5E">
                              <w:rPr>
                                <w:rFonts w:ascii="Times New Roman" w:hAnsi="Times New Roman" w:cs="Times New Roman"/>
                                <w:sz w:val="20"/>
                                <w:szCs w:val="20"/>
                              </w:rPr>
                              <w:t>column</w:t>
                            </w:r>
                            <w:r w:rsidR="004E0BB1" w:rsidRPr="000A6B5E">
                              <w:rPr>
                                <w:rFonts w:ascii="Times New Roman" w:hAnsi="Times New Roman" w:cs="Times New Roman"/>
                                <w:i/>
                                <w:iCs/>
                                <w:sz w:val="20"/>
                                <w:szCs w:val="20"/>
                              </w:rPr>
                              <w:t xml:space="preserve">. </w:t>
                            </w:r>
                            <w:r w:rsidR="00FE57C8" w:rsidRPr="000A6B5E">
                              <w:rPr>
                                <w:rFonts w:ascii="Times New Roman" w:hAnsi="Times New Roman" w:cs="Times New Roman"/>
                                <w:sz w:val="20"/>
                                <w:szCs w:val="20"/>
                              </w:rPr>
                              <w:t xml:space="preserve">The </w:t>
                            </w:r>
                            <w:r w:rsidR="00FE57C8" w:rsidRPr="000A6B5E">
                              <w:rPr>
                                <w:rFonts w:ascii="Times New Roman" w:hAnsi="Times New Roman" w:cs="Times New Roman"/>
                                <w:i/>
                                <w:iCs/>
                                <w:sz w:val="20"/>
                                <w:szCs w:val="20"/>
                              </w:rPr>
                              <w:t xml:space="preserve">Gender </w:t>
                            </w:r>
                            <w:r w:rsidR="00FE57C8" w:rsidRPr="000A6B5E">
                              <w:rPr>
                                <w:rFonts w:ascii="Times New Roman" w:hAnsi="Times New Roman" w:cs="Times New Roman"/>
                                <w:sz w:val="20"/>
                                <w:szCs w:val="20"/>
                              </w:rPr>
                              <w:t xml:space="preserve">column describes the simulated voice assigned to the talker (male or female), the </w:t>
                            </w:r>
                            <w:r w:rsidR="00FE57C8" w:rsidRPr="000A6B5E">
                              <w:rPr>
                                <w:rFonts w:ascii="Times New Roman" w:hAnsi="Times New Roman" w:cs="Times New Roman"/>
                                <w:i/>
                                <w:iCs/>
                                <w:sz w:val="20"/>
                                <w:szCs w:val="20"/>
                              </w:rPr>
                              <w:t>Word</w:t>
                            </w:r>
                            <w:r w:rsidR="00FE57C8" w:rsidRPr="000A6B5E">
                              <w:rPr>
                                <w:rFonts w:ascii="Times New Roman" w:hAnsi="Times New Roman" w:cs="Times New Roman"/>
                                <w:sz w:val="20"/>
                                <w:szCs w:val="20"/>
                              </w:rPr>
                              <w:t xml:space="preserve"> column describes whether the talker produces Words or Nonwords within those 20 Filler Items, and the </w:t>
                            </w:r>
                            <w:r w:rsidR="00FE57C8" w:rsidRPr="000A6B5E">
                              <w:rPr>
                                <w:rFonts w:ascii="Times New Roman" w:hAnsi="Times New Roman" w:cs="Times New Roman"/>
                                <w:i/>
                                <w:iCs/>
                                <w:sz w:val="20"/>
                                <w:szCs w:val="20"/>
                              </w:rPr>
                              <w:t>Ear</w:t>
                            </w:r>
                            <w:r w:rsidR="00FE57C8" w:rsidRPr="000A6B5E">
                              <w:rPr>
                                <w:rFonts w:ascii="Times New Roman" w:hAnsi="Times New Roman" w:cs="Times New Roman"/>
                                <w:sz w:val="20"/>
                                <w:szCs w:val="20"/>
                              </w:rPr>
                              <w:t xml:space="preserve"> column describes which ear the talker is heard in. </w:t>
                            </w:r>
                            <w:r w:rsidR="00CD0F5A" w:rsidRPr="000A6B5E">
                              <w:rPr>
                                <w:rFonts w:ascii="Times New Roman" w:hAnsi="Times New Roman" w:cs="Times New Roman"/>
                                <w:sz w:val="20"/>
                                <w:szCs w:val="20"/>
                              </w:rPr>
                              <w:t xml:space="preserve">The </w:t>
                            </w:r>
                            <w:r w:rsidR="00CD0F5A" w:rsidRPr="000A6B5E">
                              <w:rPr>
                                <w:rFonts w:ascii="Times New Roman" w:hAnsi="Times New Roman" w:cs="Times New Roman"/>
                                <w:i/>
                                <w:iCs/>
                                <w:sz w:val="20"/>
                                <w:szCs w:val="20"/>
                              </w:rPr>
                              <w:t xml:space="preserve">Gender </w:t>
                            </w:r>
                            <w:r w:rsidR="00CD0F5A" w:rsidRPr="000A6B5E">
                              <w:rPr>
                                <w:rFonts w:ascii="Times New Roman" w:hAnsi="Times New Roman" w:cs="Times New Roman"/>
                                <w:sz w:val="20"/>
                                <w:szCs w:val="20"/>
                              </w:rPr>
                              <w:t xml:space="preserve">of the talkers is consistent across all Filler Sets. The 20 Filler Items in </w:t>
                            </w:r>
                            <w:r w:rsidR="00CD0F5A" w:rsidRPr="000A6B5E">
                              <w:rPr>
                                <w:rFonts w:ascii="Times New Roman" w:hAnsi="Times New Roman" w:cs="Times New Roman"/>
                                <w:i/>
                                <w:iCs/>
                                <w:sz w:val="20"/>
                                <w:szCs w:val="20"/>
                              </w:rPr>
                              <w:t>Set A</w:t>
                            </w:r>
                            <w:r w:rsidR="00CD0F5A" w:rsidRPr="000A6B5E">
                              <w:rPr>
                                <w:rFonts w:ascii="Times New Roman" w:hAnsi="Times New Roman" w:cs="Times New Roman"/>
                                <w:sz w:val="20"/>
                                <w:szCs w:val="20"/>
                              </w:rPr>
                              <w:t xml:space="preserve"> have the Attended Talker producing a Word in the opposite Ear assigned to the Critical Items. </w:t>
                            </w:r>
                            <w:r w:rsidR="00C14DFB" w:rsidRPr="000A6B5E">
                              <w:rPr>
                                <w:rFonts w:ascii="Times New Roman" w:hAnsi="Times New Roman" w:cs="Times New Roman"/>
                                <w:sz w:val="20"/>
                                <w:szCs w:val="20"/>
                              </w:rPr>
                              <w:t xml:space="preserve">The Filler Items in </w:t>
                            </w:r>
                            <w:r w:rsidR="00CD0F5A" w:rsidRPr="000A6B5E">
                              <w:rPr>
                                <w:rFonts w:ascii="Times New Roman" w:hAnsi="Times New Roman" w:cs="Times New Roman"/>
                                <w:i/>
                                <w:iCs/>
                                <w:sz w:val="20"/>
                                <w:szCs w:val="20"/>
                              </w:rPr>
                              <w:t>Set B</w:t>
                            </w:r>
                            <w:r w:rsidR="00C14DFB" w:rsidRPr="000A6B5E">
                              <w:rPr>
                                <w:rFonts w:ascii="Times New Roman" w:hAnsi="Times New Roman" w:cs="Times New Roman"/>
                                <w:sz w:val="20"/>
                                <w:szCs w:val="20"/>
                              </w:rPr>
                              <w:t xml:space="preserve"> have the Attended Talker producing a Nonword in the same Ear as assigned to the Critical Items. The Filler Items in </w:t>
                            </w:r>
                            <w:r w:rsidR="00C14DFB" w:rsidRPr="000A6B5E">
                              <w:rPr>
                                <w:rFonts w:ascii="Times New Roman" w:hAnsi="Times New Roman" w:cs="Times New Roman"/>
                                <w:i/>
                                <w:iCs/>
                                <w:sz w:val="20"/>
                                <w:szCs w:val="20"/>
                              </w:rPr>
                              <w:t xml:space="preserve">Set C </w:t>
                            </w:r>
                            <w:r w:rsidR="00C14DFB" w:rsidRPr="000A6B5E">
                              <w:rPr>
                                <w:rFonts w:ascii="Times New Roman" w:hAnsi="Times New Roman" w:cs="Times New Roman"/>
                                <w:sz w:val="20"/>
                                <w:szCs w:val="20"/>
                              </w:rPr>
                              <w:t>have the Attended Talker producing a Nonword in the opposite Ear assigned to the Critical Items.</w:t>
                            </w:r>
                            <w:r w:rsidR="004E0BB1" w:rsidRPr="000A6B5E">
                              <w:rPr>
                                <w:rFonts w:ascii="Times New Roman" w:hAnsi="Times New Roman" w:cs="Times New Roman"/>
                                <w:sz w:val="20"/>
                                <w:szCs w:val="20"/>
                              </w:rPr>
                              <w:t xml:space="preserve"> </w:t>
                            </w:r>
                            <w:r w:rsidR="00C14DFB" w:rsidRPr="000A6B5E">
                              <w:rPr>
                                <w:rFonts w:ascii="Times New Roman" w:hAnsi="Times New Roman" w:cs="Times New Roman"/>
                                <w:sz w:val="20"/>
                                <w:szCs w:val="20"/>
                              </w:rPr>
                              <w:t>As a result, each participant hears the Attended Talker produce a Word for 50% of the trials, hears the attended talker in the Right Ear for 50% of the trials, and hears the Attended Talker produce a Word in the Right Ear for 25% of the trials.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E527BE" id="Text Box 2" o:spid="_x0000_s1044" type="#_x0000_t202" style="position:absolute;margin-left:0;margin-top:226.85pt;width:646pt;height:194pt;rotation:90;z-index:251655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" filled="f" stroked="f">
                <v:textbox>
                  <w:txbxContent>
                    <w:p w14:paraId="1CD1D544" w14:textId="515C4B5D" w:rsidR="006F6CEC" w:rsidRPr="000A6B5E" w:rsidRDefault="00F85801" w:rsidP="006F6CEC">
                      <w:pPr>
                        <w:rPr>
                          <w:rFonts w:ascii="Times New Roman" w:hAnsi="Times New Roman" w:cs="Times New Roman"/>
                        </w:rPr>
                      </w:pPr>
                      <w:r w:rsidRPr="000A6B5E">
                        <w:rPr>
                          <w:rFonts w:ascii="Times New Roman" w:hAnsi="Times New Roman" w:cs="Times New Roman"/>
                          <w:i/>
                          <w:iCs/>
                          <w:sz w:val="20"/>
                          <w:szCs w:val="20"/>
                        </w:rPr>
                        <w:t>Appendix B:</w:t>
                      </w:r>
                      <w:r w:rsidRPr="000A6B5E">
                        <w:rPr>
                          <w:rFonts w:ascii="Times New Roman" w:hAnsi="Times New Roman" w:cs="Times New Roman"/>
                          <w:sz w:val="20"/>
                          <w:szCs w:val="20"/>
                        </w:rPr>
                        <w:t xml:space="preserve"> A table depicting the possible </w:t>
                      </w:r>
                      <w:r w:rsidR="00CD0F5A" w:rsidRPr="000A6B5E">
                        <w:rPr>
                          <w:rFonts w:ascii="Times New Roman" w:hAnsi="Times New Roman" w:cs="Times New Roman"/>
                          <w:sz w:val="20"/>
                          <w:szCs w:val="20"/>
                        </w:rPr>
                        <w:t>C</w:t>
                      </w:r>
                      <w:r w:rsidRPr="000A6B5E">
                        <w:rPr>
                          <w:rFonts w:ascii="Times New Roman" w:hAnsi="Times New Roman" w:cs="Times New Roman"/>
                          <w:sz w:val="20"/>
                          <w:szCs w:val="20"/>
                        </w:rPr>
                        <w:t>ritical</w:t>
                      </w:r>
                      <w:r w:rsidR="00CD0F5A" w:rsidRPr="000A6B5E">
                        <w:rPr>
                          <w:rFonts w:ascii="Times New Roman" w:hAnsi="Times New Roman" w:cs="Times New Roman"/>
                          <w:sz w:val="20"/>
                          <w:szCs w:val="20"/>
                        </w:rPr>
                        <w:t xml:space="preserve"> Item and</w:t>
                      </w:r>
                      <w:r w:rsidRPr="000A6B5E">
                        <w:rPr>
                          <w:rFonts w:ascii="Times New Roman" w:hAnsi="Times New Roman" w:cs="Times New Roman"/>
                          <w:sz w:val="20"/>
                          <w:szCs w:val="20"/>
                        </w:rPr>
                        <w:t xml:space="preserve"> </w:t>
                      </w:r>
                      <w:r w:rsidR="00CD0F5A" w:rsidRPr="000A6B5E">
                        <w:rPr>
                          <w:rFonts w:ascii="Times New Roman" w:hAnsi="Times New Roman" w:cs="Times New Roman"/>
                          <w:sz w:val="20"/>
                          <w:szCs w:val="20"/>
                        </w:rPr>
                        <w:t>F</w:t>
                      </w:r>
                      <w:r w:rsidRPr="000A6B5E">
                        <w:rPr>
                          <w:rFonts w:ascii="Times New Roman" w:hAnsi="Times New Roman" w:cs="Times New Roman"/>
                          <w:sz w:val="20"/>
                          <w:szCs w:val="20"/>
                        </w:rPr>
                        <w:t>iller</w:t>
                      </w:r>
                      <w:r w:rsidR="00CD0F5A" w:rsidRPr="000A6B5E">
                        <w:rPr>
                          <w:rFonts w:ascii="Times New Roman" w:hAnsi="Times New Roman" w:cs="Times New Roman"/>
                          <w:sz w:val="20"/>
                          <w:szCs w:val="20"/>
                        </w:rPr>
                        <w:t xml:space="preserve"> I</w:t>
                      </w:r>
                      <w:r w:rsidR="00FE57C8" w:rsidRPr="000A6B5E">
                        <w:rPr>
                          <w:rFonts w:ascii="Times New Roman" w:hAnsi="Times New Roman" w:cs="Times New Roman"/>
                          <w:sz w:val="20"/>
                          <w:szCs w:val="20"/>
                        </w:rPr>
                        <w:t>tem</w:t>
                      </w:r>
                      <w:r w:rsidRPr="000A6B5E">
                        <w:rPr>
                          <w:rFonts w:ascii="Times New Roman" w:hAnsi="Times New Roman" w:cs="Times New Roman"/>
                          <w:sz w:val="20"/>
                          <w:szCs w:val="20"/>
                        </w:rPr>
                        <w:t xml:space="preserve"> combinations. </w:t>
                      </w:r>
                      <w:r w:rsidR="00C14DFB" w:rsidRPr="000A6B5E">
                        <w:rPr>
                          <w:rFonts w:ascii="Times New Roman" w:hAnsi="Times New Roman" w:cs="Times New Roman"/>
                          <w:sz w:val="20"/>
                          <w:szCs w:val="20"/>
                        </w:rPr>
                        <w:t xml:space="preserve">The factors we anticipate potentially confounding our results are the Attended Talker </w:t>
                      </w:r>
                      <w:r w:rsidR="00C14DFB" w:rsidRPr="000A6B5E">
                        <w:rPr>
                          <w:rFonts w:ascii="Times New Roman" w:hAnsi="Times New Roman" w:cs="Times New Roman"/>
                          <w:i/>
                          <w:iCs/>
                          <w:sz w:val="20"/>
                          <w:szCs w:val="20"/>
                        </w:rPr>
                        <w:t xml:space="preserve">Shift, Gender, </w:t>
                      </w:r>
                      <w:r w:rsidR="00C14DFB" w:rsidRPr="000A6B5E">
                        <w:rPr>
                          <w:rFonts w:ascii="Times New Roman" w:hAnsi="Times New Roman" w:cs="Times New Roman"/>
                          <w:sz w:val="20"/>
                          <w:szCs w:val="20"/>
                        </w:rPr>
                        <w:t xml:space="preserve">and </w:t>
                      </w:r>
                      <w:r w:rsidR="00C14DFB" w:rsidRPr="000A6B5E">
                        <w:rPr>
                          <w:rFonts w:ascii="Times New Roman" w:hAnsi="Times New Roman" w:cs="Times New Roman"/>
                          <w:i/>
                          <w:iCs/>
                          <w:sz w:val="20"/>
                          <w:szCs w:val="20"/>
                        </w:rPr>
                        <w:t xml:space="preserve">Ear. </w:t>
                      </w:r>
                      <w:r w:rsidRPr="000A6B5E">
                        <w:rPr>
                          <w:rFonts w:ascii="Times New Roman" w:hAnsi="Times New Roman" w:cs="Times New Roman"/>
                          <w:sz w:val="20"/>
                          <w:szCs w:val="20"/>
                        </w:rPr>
                        <w:t xml:space="preserve">For this experiment, the Attended Talker is always the talker assigned Materials A. The </w:t>
                      </w:r>
                      <w:r w:rsidRPr="000A6B5E">
                        <w:rPr>
                          <w:rFonts w:ascii="Times New Roman" w:hAnsi="Times New Roman" w:cs="Times New Roman"/>
                          <w:i/>
                          <w:iCs/>
                          <w:sz w:val="20"/>
                          <w:szCs w:val="20"/>
                        </w:rPr>
                        <w:t>Shift</w:t>
                      </w:r>
                      <w:r w:rsidRPr="000A6B5E">
                        <w:rPr>
                          <w:rFonts w:ascii="Times New Roman" w:hAnsi="Times New Roman" w:cs="Times New Roman"/>
                          <w:sz w:val="20"/>
                          <w:szCs w:val="20"/>
                        </w:rPr>
                        <w:t xml:space="preserve"> column describes what ambiguous sound each talker produces (either ?s or ?sh)</w:t>
                      </w:r>
                      <w:r w:rsidR="00FE57C8" w:rsidRPr="000A6B5E">
                        <w:rPr>
                          <w:rFonts w:ascii="Times New Roman" w:hAnsi="Times New Roman" w:cs="Times New Roman"/>
                          <w:sz w:val="20"/>
                          <w:szCs w:val="20"/>
                        </w:rPr>
                        <w:t xml:space="preserve">, the </w:t>
                      </w:r>
                      <w:r w:rsidR="00FE57C8" w:rsidRPr="000A6B5E">
                        <w:rPr>
                          <w:rFonts w:ascii="Times New Roman" w:hAnsi="Times New Roman" w:cs="Times New Roman"/>
                          <w:i/>
                          <w:iCs/>
                          <w:sz w:val="20"/>
                          <w:szCs w:val="20"/>
                        </w:rPr>
                        <w:t>Gender</w:t>
                      </w:r>
                      <w:r w:rsidR="00FE57C8" w:rsidRPr="000A6B5E">
                        <w:rPr>
                          <w:rFonts w:ascii="Times New Roman" w:hAnsi="Times New Roman" w:cs="Times New Roman"/>
                          <w:sz w:val="20"/>
                          <w:szCs w:val="20"/>
                        </w:rPr>
                        <w:t xml:space="preserve"> column describes the simulated voice assigned to the talker (male of female), and the </w:t>
                      </w:r>
                      <w:r w:rsidR="00FE57C8" w:rsidRPr="000A6B5E">
                        <w:rPr>
                          <w:rFonts w:ascii="Times New Roman" w:hAnsi="Times New Roman" w:cs="Times New Roman"/>
                          <w:i/>
                          <w:iCs/>
                          <w:sz w:val="20"/>
                          <w:szCs w:val="20"/>
                        </w:rPr>
                        <w:t>Ear</w:t>
                      </w:r>
                      <w:r w:rsidR="00FE57C8" w:rsidRPr="000A6B5E">
                        <w:rPr>
                          <w:rFonts w:ascii="Times New Roman" w:hAnsi="Times New Roman" w:cs="Times New Roman"/>
                          <w:sz w:val="20"/>
                          <w:szCs w:val="20"/>
                        </w:rPr>
                        <w:t xml:space="preserve"> column describes which ear of the headset that the talker’s voice is produced in. Every combination of </w:t>
                      </w:r>
                      <w:r w:rsidR="00FE57C8" w:rsidRPr="000A6B5E">
                        <w:rPr>
                          <w:rFonts w:ascii="Times New Roman" w:hAnsi="Times New Roman" w:cs="Times New Roman"/>
                          <w:i/>
                          <w:iCs/>
                          <w:sz w:val="20"/>
                          <w:szCs w:val="20"/>
                        </w:rPr>
                        <w:t>Shift</w:t>
                      </w:r>
                      <w:r w:rsidR="00FE57C8" w:rsidRPr="000A6B5E">
                        <w:rPr>
                          <w:rFonts w:ascii="Times New Roman" w:hAnsi="Times New Roman" w:cs="Times New Roman"/>
                          <w:sz w:val="20"/>
                          <w:szCs w:val="20"/>
                        </w:rPr>
                        <w:t xml:space="preserve"> X </w:t>
                      </w:r>
                      <w:r w:rsidR="00FE57C8" w:rsidRPr="000A6B5E">
                        <w:rPr>
                          <w:rFonts w:ascii="Times New Roman" w:hAnsi="Times New Roman" w:cs="Times New Roman"/>
                          <w:i/>
                          <w:iCs/>
                          <w:sz w:val="20"/>
                          <w:szCs w:val="20"/>
                        </w:rPr>
                        <w:t>Gender</w:t>
                      </w:r>
                      <w:r w:rsidR="00FE57C8" w:rsidRPr="000A6B5E">
                        <w:rPr>
                          <w:rFonts w:ascii="Times New Roman" w:hAnsi="Times New Roman" w:cs="Times New Roman"/>
                          <w:sz w:val="20"/>
                          <w:szCs w:val="20"/>
                        </w:rPr>
                        <w:t xml:space="preserve"> X </w:t>
                      </w:r>
                      <w:r w:rsidR="00FE57C8" w:rsidRPr="000A6B5E">
                        <w:rPr>
                          <w:rFonts w:ascii="Times New Roman" w:hAnsi="Times New Roman" w:cs="Times New Roman"/>
                          <w:i/>
                          <w:iCs/>
                          <w:sz w:val="20"/>
                          <w:szCs w:val="20"/>
                        </w:rPr>
                        <w:t>Ear</w:t>
                      </w:r>
                      <w:r w:rsidR="00FE57C8" w:rsidRPr="000A6B5E">
                        <w:rPr>
                          <w:rFonts w:ascii="Times New Roman" w:hAnsi="Times New Roman" w:cs="Times New Roman"/>
                          <w:sz w:val="20"/>
                          <w:szCs w:val="20"/>
                        </w:rPr>
                        <w:t xml:space="preserve"> produces a total of 8 </w:t>
                      </w:r>
                      <w:r w:rsidR="00FE57C8" w:rsidRPr="000A6B5E">
                        <w:rPr>
                          <w:rFonts w:ascii="Times New Roman" w:hAnsi="Times New Roman" w:cs="Times New Roman"/>
                          <w:i/>
                          <w:iCs/>
                          <w:sz w:val="20"/>
                          <w:szCs w:val="20"/>
                        </w:rPr>
                        <w:t xml:space="preserve">List </w:t>
                      </w:r>
                      <w:r w:rsidR="00FE57C8" w:rsidRPr="000A6B5E">
                        <w:rPr>
                          <w:rFonts w:ascii="Times New Roman" w:hAnsi="Times New Roman" w:cs="Times New Roman"/>
                          <w:sz w:val="20"/>
                          <w:szCs w:val="20"/>
                        </w:rPr>
                        <w:t xml:space="preserve">combinations. Based on these factors, a </w:t>
                      </w:r>
                      <w:r w:rsidR="00FE57C8" w:rsidRPr="000A6B5E">
                        <w:rPr>
                          <w:rFonts w:ascii="Times New Roman" w:hAnsi="Times New Roman" w:cs="Times New Roman"/>
                          <w:i/>
                          <w:iCs/>
                          <w:sz w:val="20"/>
                          <w:szCs w:val="20"/>
                        </w:rPr>
                        <w:t>Set Combo</w:t>
                      </w:r>
                      <w:r w:rsidR="00FE57C8" w:rsidRPr="000A6B5E">
                        <w:rPr>
                          <w:rFonts w:ascii="Times New Roman" w:hAnsi="Times New Roman" w:cs="Times New Roman"/>
                          <w:sz w:val="20"/>
                          <w:szCs w:val="20"/>
                        </w:rPr>
                        <w:t xml:space="preserve"> of Filler Items is selected. Each Set includes 20 Filler Items, with 20 Filler Words and 20 Filler Nonwords. The words within a given set </w:t>
                      </w:r>
                      <w:r w:rsidR="004E0BB1" w:rsidRPr="000A6B5E">
                        <w:rPr>
                          <w:rFonts w:ascii="Times New Roman" w:hAnsi="Times New Roman" w:cs="Times New Roman"/>
                          <w:sz w:val="20"/>
                          <w:szCs w:val="20"/>
                        </w:rPr>
                        <w:t>share</w:t>
                      </w:r>
                      <w:r w:rsidR="00FE57C8" w:rsidRPr="000A6B5E">
                        <w:rPr>
                          <w:rFonts w:ascii="Times New Roman" w:hAnsi="Times New Roman" w:cs="Times New Roman"/>
                          <w:sz w:val="20"/>
                          <w:szCs w:val="20"/>
                        </w:rPr>
                        <w:t xml:space="preserve"> the same </w:t>
                      </w:r>
                      <w:r w:rsidR="00FE57C8" w:rsidRPr="000A6B5E">
                        <w:rPr>
                          <w:rFonts w:ascii="Times New Roman" w:hAnsi="Times New Roman" w:cs="Times New Roman"/>
                          <w:i/>
                          <w:iCs/>
                          <w:sz w:val="20"/>
                          <w:szCs w:val="20"/>
                        </w:rPr>
                        <w:t xml:space="preserve">Gender </w:t>
                      </w:r>
                      <w:r w:rsidR="00FE57C8" w:rsidRPr="000A6B5E">
                        <w:rPr>
                          <w:rFonts w:ascii="Times New Roman" w:hAnsi="Times New Roman" w:cs="Times New Roman"/>
                          <w:sz w:val="20"/>
                          <w:szCs w:val="20"/>
                        </w:rPr>
                        <w:t xml:space="preserve">X </w:t>
                      </w:r>
                      <w:r w:rsidR="00FE57C8" w:rsidRPr="000A6B5E">
                        <w:rPr>
                          <w:rFonts w:ascii="Times New Roman" w:hAnsi="Times New Roman" w:cs="Times New Roman"/>
                          <w:i/>
                          <w:iCs/>
                          <w:sz w:val="20"/>
                          <w:szCs w:val="20"/>
                        </w:rPr>
                        <w:t>Word X</w:t>
                      </w:r>
                      <w:r w:rsidR="00FE57C8" w:rsidRPr="000A6B5E">
                        <w:rPr>
                          <w:rFonts w:ascii="Times New Roman" w:hAnsi="Times New Roman" w:cs="Times New Roman"/>
                          <w:sz w:val="20"/>
                          <w:szCs w:val="20"/>
                        </w:rPr>
                        <w:t xml:space="preserve"> </w:t>
                      </w:r>
                      <w:r w:rsidR="00FE57C8" w:rsidRPr="000A6B5E">
                        <w:rPr>
                          <w:rFonts w:ascii="Times New Roman" w:hAnsi="Times New Roman" w:cs="Times New Roman"/>
                          <w:i/>
                          <w:iCs/>
                          <w:sz w:val="20"/>
                          <w:szCs w:val="20"/>
                        </w:rPr>
                        <w:t>Ear</w:t>
                      </w:r>
                      <w:r w:rsidR="004E0BB1" w:rsidRPr="000A6B5E">
                        <w:rPr>
                          <w:rFonts w:ascii="Times New Roman" w:hAnsi="Times New Roman" w:cs="Times New Roman"/>
                          <w:i/>
                          <w:iCs/>
                          <w:sz w:val="20"/>
                          <w:szCs w:val="20"/>
                        </w:rPr>
                        <w:t xml:space="preserve"> </w:t>
                      </w:r>
                      <w:r w:rsidR="00FE57C8" w:rsidRPr="000A6B5E">
                        <w:rPr>
                          <w:rFonts w:ascii="Times New Roman" w:hAnsi="Times New Roman" w:cs="Times New Roman"/>
                          <w:i/>
                          <w:iCs/>
                          <w:sz w:val="20"/>
                          <w:szCs w:val="20"/>
                        </w:rPr>
                        <w:t xml:space="preserve"> </w:t>
                      </w:r>
                      <w:r w:rsidR="00FE57C8" w:rsidRPr="000A6B5E">
                        <w:rPr>
                          <w:rFonts w:ascii="Times New Roman" w:hAnsi="Times New Roman" w:cs="Times New Roman"/>
                          <w:sz w:val="20"/>
                          <w:szCs w:val="20"/>
                        </w:rPr>
                        <w:t xml:space="preserve">configuration. </w:t>
                      </w:r>
                      <w:r w:rsidR="004E0BB1" w:rsidRPr="000A6B5E">
                        <w:rPr>
                          <w:rFonts w:ascii="Times New Roman" w:hAnsi="Times New Roman" w:cs="Times New Roman"/>
                          <w:sz w:val="20"/>
                          <w:szCs w:val="20"/>
                        </w:rPr>
                        <w:t xml:space="preserve">The </w:t>
                      </w:r>
                      <w:r w:rsidR="004E0BB1" w:rsidRPr="000A6B5E">
                        <w:rPr>
                          <w:rFonts w:ascii="Times New Roman" w:hAnsi="Times New Roman" w:cs="Times New Roman"/>
                          <w:i/>
                          <w:iCs/>
                          <w:sz w:val="20"/>
                          <w:szCs w:val="20"/>
                        </w:rPr>
                        <w:t xml:space="preserve">Gender </w:t>
                      </w:r>
                      <w:r w:rsidR="004E0BB1" w:rsidRPr="000A6B5E">
                        <w:rPr>
                          <w:rFonts w:ascii="Times New Roman" w:hAnsi="Times New Roman" w:cs="Times New Roman"/>
                          <w:sz w:val="20"/>
                          <w:szCs w:val="20"/>
                        </w:rPr>
                        <w:t xml:space="preserve">X </w:t>
                      </w:r>
                      <w:r w:rsidR="004E0BB1" w:rsidRPr="000A6B5E">
                        <w:rPr>
                          <w:rFonts w:ascii="Times New Roman" w:hAnsi="Times New Roman" w:cs="Times New Roman"/>
                          <w:i/>
                          <w:iCs/>
                          <w:sz w:val="20"/>
                          <w:szCs w:val="20"/>
                        </w:rPr>
                        <w:t>Word X</w:t>
                      </w:r>
                      <w:r w:rsidR="004E0BB1" w:rsidRPr="000A6B5E">
                        <w:rPr>
                          <w:rFonts w:ascii="Times New Roman" w:hAnsi="Times New Roman" w:cs="Times New Roman"/>
                          <w:sz w:val="20"/>
                          <w:szCs w:val="20"/>
                        </w:rPr>
                        <w:t xml:space="preserve"> </w:t>
                      </w:r>
                      <w:r w:rsidR="004E0BB1" w:rsidRPr="000A6B5E">
                        <w:rPr>
                          <w:rFonts w:ascii="Times New Roman" w:hAnsi="Times New Roman" w:cs="Times New Roman"/>
                          <w:i/>
                          <w:iCs/>
                          <w:sz w:val="20"/>
                          <w:szCs w:val="20"/>
                        </w:rPr>
                        <w:t xml:space="preserve">Ear </w:t>
                      </w:r>
                      <w:r w:rsidR="004E0BB1" w:rsidRPr="000A6B5E">
                        <w:rPr>
                          <w:rFonts w:ascii="Times New Roman" w:hAnsi="Times New Roman" w:cs="Times New Roman"/>
                          <w:sz w:val="20"/>
                          <w:szCs w:val="20"/>
                        </w:rPr>
                        <w:t xml:space="preserve">factors applied to the Set is described by the </w:t>
                      </w:r>
                      <w:r w:rsidR="004E0BB1" w:rsidRPr="000A6B5E">
                        <w:rPr>
                          <w:rFonts w:ascii="Times New Roman" w:hAnsi="Times New Roman" w:cs="Times New Roman"/>
                          <w:i/>
                          <w:iCs/>
                          <w:sz w:val="20"/>
                          <w:szCs w:val="20"/>
                        </w:rPr>
                        <w:t xml:space="preserve">Version </w:t>
                      </w:r>
                      <w:r w:rsidR="004E0BB1" w:rsidRPr="000A6B5E">
                        <w:rPr>
                          <w:rFonts w:ascii="Times New Roman" w:hAnsi="Times New Roman" w:cs="Times New Roman"/>
                          <w:sz w:val="20"/>
                          <w:szCs w:val="20"/>
                        </w:rPr>
                        <w:t>column</w:t>
                      </w:r>
                      <w:r w:rsidR="004E0BB1" w:rsidRPr="000A6B5E">
                        <w:rPr>
                          <w:rFonts w:ascii="Times New Roman" w:hAnsi="Times New Roman" w:cs="Times New Roman"/>
                          <w:i/>
                          <w:iCs/>
                          <w:sz w:val="20"/>
                          <w:szCs w:val="20"/>
                        </w:rPr>
                        <w:t xml:space="preserve">. </w:t>
                      </w:r>
                      <w:r w:rsidR="00FE57C8" w:rsidRPr="000A6B5E">
                        <w:rPr>
                          <w:rFonts w:ascii="Times New Roman" w:hAnsi="Times New Roman" w:cs="Times New Roman"/>
                          <w:sz w:val="20"/>
                          <w:szCs w:val="20"/>
                        </w:rPr>
                        <w:t xml:space="preserve">The </w:t>
                      </w:r>
                      <w:r w:rsidR="00FE57C8" w:rsidRPr="000A6B5E">
                        <w:rPr>
                          <w:rFonts w:ascii="Times New Roman" w:hAnsi="Times New Roman" w:cs="Times New Roman"/>
                          <w:i/>
                          <w:iCs/>
                          <w:sz w:val="20"/>
                          <w:szCs w:val="20"/>
                        </w:rPr>
                        <w:t xml:space="preserve">Gender </w:t>
                      </w:r>
                      <w:r w:rsidR="00FE57C8" w:rsidRPr="000A6B5E">
                        <w:rPr>
                          <w:rFonts w:ascii="Times New Roman" w:hAnsi="Times New Roman" w:cs="Times New Roman"/>
                          <w:sz w:val="20"/>
                          <w:szCs w:val="20"/>
                        </w:rPr>
                        <w:t xml:space="preserve">column describes the simulated voice assigned to the talker (male or female), the </w:t>
                      </w:r>
                      <w:r w:rsidR="00FE57C8" w:rsidRPr="000A6B5E">
                        <w:rPr>
                          <w:rFonts w:ascii="Times New Roman" w:hAnsi="Times New Roman" w:cs="Times New Roman"/>
                          <w:i/>
                          <w:iCs/>
                          <w:sz w:val="20"/>
                          <w:szCs w:val="20"/>
                        </w:rPr>
                        <w:t>Word</w:t>
                      </w:r>
                      <w:r w:rsidR="00FE57C8" w:rsidRPr="000A6B5E">
                        <w:rPr>
                          <w:rFonts w:ascii="Times New Roman" w:hAnsi="Times New Roman" w:cs="Times New Roman"/>
                          <w:sz w:val="20"/>
                          <w:szCs w:val="20"/>
                        </w:rPr>
                        <w:t xml:space="preserve"> column describes whether the talker produces Words or Nonwords within those 20 Filler Items, and the </w:t>
                      </w:r>
                      <w:r w:rsidR="00FE57C8" w:rsidRPr="000A6B5E">
                        <w:rPr>
                          <w:rFonts w:ascii="Times New Roman" w:hAnsi="Times New Roman" w:cs="Times New Roman"/>
                          <w:i/>
                          <w:iCs/>
                          <w:sz w:val="20"/>
                          <w:szCs w:val="20"/>
                        </w:rPr>
                        <w:t>Ear</w:t>
                      </w:r>
                      <w:r w:rsidR="00FE57C8" w:rsidRPr="000A6B5E">
                        <w:rPr>
                          <w:rFonts w:ascii="Times New Roman" w:hAnsi="Times New Roman" w:cs="Times New Roman"/>
                          <w:sz w:val="20"/>
                          <w:szCs w:val="20"/>
                        </w:rPr>
                        <w:t xml:space="preserve"> column describes which ear the talker is heard in. </w:t>
                      </w:r>
                      <w:r w:rsidR="00CD0F5A" w:rsidRPr="000A6B5E">
                        <w:rPr>
                          <w:rFonts w:ascii="Times New Roman" w:hAnsi="Times New Roman" w:cs="Times New Roman"/>
                          <w:sz w:val="20"/>
                          <w:szCs w:val="20"/>
                        </w:rPr>
                        <w:t xml:space="preserve">The </w:t>
                      </w:r>
                      <w:r w:rsidR="00CD0F5A" w:rsidRPr="000A6B5E">
                        <w:rPr>
                          <w:rFonts w:ascii="Times New Roman" w:hAnsi="Times New Roman" w:cs="Times New Roman"/>
                          <w:i/>
                          <w:iCs/>
                          <w:sz w:val="20"/>
                          <w:szCs w:val="20"/>
                        </w:rPr>
                        <w:t xml:space="preserve">Gender </w:t>
                      </w:r>
                      <w:r w:rsidR="00CD0F5A" w:rsidRPr="000A6B5E">
                        <w:rPr>
                          <w:rFonts w:ascii="Times New Roman" w:hAnsi="Times New Roman" w:cs="Times New Roman"/>
                          <w:sz w:val="20"/>
                          <w:szCs w:val="20"/>
                        </w:rPr>
                        <w:t xml:space="preserve">of the talkers is consistent across all Filler Sets. The 20 Filler Items in </w:t>
                      </w:r>
                      <w:r w:rsidR="00CD0F5A" w:rsidRPr="000A6B5E">
                        <w:rPr>
                          <w:rFonts w:ascii="Times New Roman" w:hAnsi="Times New Roman" w:cs="Times New Roman"/>
                          <w:i/>
                          <w:iCs/>
                          <w:sz w:val="20"/>
                          <w:szCs w:val="20"/>
                        </w:rPr>
                        <w:t>Set A</w:t>
                      </w:r>
                      <w:r w:rsidR="00CD0F5A" w:rsidRPr="000A6B5E">
                        <w:rPr>
                          <w:rFonts w:ascii="Times New Roman" w:hAnsi="Times New Roman" w:cs="Times New Roman"/>
                          <w:sz w:val="20"/>
                          <w:szCs w:val="20"/>
                        </w:rPr>
                        <w:t xml:space="preserve"> have the Attended Talker producing a Word in the opposite Ear assigned to the Critical Items. </w:t>
                      </w:r>
                      <w:r w:rsidR="00C14DFB" w:rsidRPr="000A6B5E">
                        <w:rPr>
                          <w:rFonts w:ascii="Times New Roman" w:hAnsi="Times New Roman" w:cs="Times New Roman"/>
                          <w:sz w:val="20"/>
                          <w:szCs w:val="20"/>
                        </w:rPr>
                        <w:t xml:space="preserve">The Filler Items in </w:t>
                      </w:r>
                      <w:r w:rsidR="00CD0F5A" w:rsidRPr="000A6B5E">
                        <w:rPr>
                          <w:rFonts w:ascii="Times New Roman" w:hAnsi="Times New Roman" w:cs="Times New Roman"/>
                          <w:i/>
                          <w:iCs/>
                          <w:sz w:val="20"/>
                          <w:szCs w:val="20"/>
                        </w:rPr>
                        <w:t>Set B</w:t>
                      </w:r>
                      <w:r w:rsidR="00C14DFB" w:rsidRPr="000A6B5E">
                        <w:rPr>
                          <w:rFonts w:ascii="Times New Roman" w:hAnsi="Times New Roman" w:cs="Times New Roman"/>
                          <w:sz w:val="20"/>
                          <w:szCs w:val="20"/>
                        </w:rPr>
                        <w:t xml:space="preserve"> have the Attended Talker producing a Nonword in the same Ear as assigned to the Critical Items. The Filler Items in </w:t>
                      </w:r>
                      <w:r w:rsidR="00C14DFB" w:rsidRPr="000A6B5E">
                        <w:rPr>
                          <w:rFonts w:ascii="Times New Roman" w:hAnsi="Times New Roman" w:cs="Times New Roman"/>
                          <w:i/>
                          <w:iCs/>
                          <w:sz w:val="20"/>
                          <w:szCs w:val="20"/>
                        </w:rPr>
                        <w:t xml:space="preserve">Set C </w:t>
                      </w:r>
                      <w:r w:rsidR="00C14DFB" w:rsidRPr="000A6B5E">
                        <w:rPr>
                          <w:rFonts w:ascii="Times New Roman" w:hAnsi="Times New Roman" w:cs="Times New Roman"/>
                          <w:sz w:val="20"/>
                          <w:szCs w:val="20"/>
                        </w:rPr>
                        <w:t>have the Attended Talker producing a Nonword in the opposite Ear assigned to the Critical Items.</w:t>
                      </w:r>
                      <w:r w:rsidR="004E0BB1" w:rsidRPr="000A6B5E">
                        <w:rPr>
                          <w:rFonts w:ascii="Times New Roman" w:hAnsi="Times New Roman" w:cs="Times New Roman"/>
                          <w:sz w:val="20"/>
                          <w:szCs w:val="20"/>
                        </w:rPr>
                        <w:t xml:space="preserve"> </w:t>
                      </w:r>
                      <w:r w:rsidR="00C14DFB" w:rsidRPr="000A6B5E">
                        <w:rPr>
                          <w:rFonts w:ascii="Times New Roman" w:hAnsi="Times New Roman" w:cs="Times New Roman"/>
                          <w:sz w:val="20"/>
                          <w:szCs w:val="20"/>
                        </w:rPr>
                        <w:t>As a result, each participant hears the Attended Talker produce a Word for 50% of the trials, hears the attended talker in the Right Ear for 50% of the trials, and hears the Attended Talker produce a Word in the Right Ear for 25% of the trials.</w:t>
                      </w:r>
                    </w:p>
                  </w:txbxContent>
                </v:textbox>
                <w10:wrap type="through" anchorx="margin"/>
              </v:shape>
            </w:pict>
          </mc:Fallback>
        </mc:AlternateContent>
      </w:r>
      <w:r w:rsidR="006F6CEC" w:rsidRPr="000A6B5E">
        <w:rPr>
          <w:rFonts w:ascii="Times New Roman" w:hAnsi="Times New Roman" w:cs="Times New Roman"/>
          <w:noProof/>
          <w:sz w:val="20"/>
          <w:szCs w:val="20"/>
        </w:rPr>
        <mc:AlternateContent>
          <mc:Choice Requires="wps">
            <w:drawing>
              <wp:anchor distT="45720" distB="45720" distL="114300" distR="114300" simplePos="0" relativeHeight="251653120" behindDoc="0" locked="0" layoutInCell="1" allowOverlap="1" wp14:anchorId="1E01063A" wp14:editId="70CAA6B5">
                <wp:simplePos x="0" y="0"/>
                <wp:positionH relativeFrom="margin">
                  <wp:align>right</wp:align>
                </wp:positionH>
                <wp:positionV relativeFrom="paragraph">
                  <wp:posOffset>3876675</wp:posOffset>
                </wp:positionV>
                <wp:extent cx="2484755" cy="447040"/>
                <wp:effectExtent l="0" t="0" r="952"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2484755" cy="447040"/>
                        </a:xfrm>
                        <a:prstGeom prst="rect">
                          <a:avLst/>
                        </a:prstGeom>
                        <a:noFill/>
                        <a:ln w="9525">
                          <a:noFill/>
                          <a:miter lim="800000"/>
                          <a:headEnd/>
                          <a:tailEnd/>
                        </a:ln>
                      </wps:spPr>
                      <wps:txbx>
                        <w:txbxContent>
                          <w:p w14:paraId="399BF3B9" w14:textId="51D43739" w:rsidR="00E034E2" w:rsidRDefault="00E034E2" w:rsidP="00E034E2">
                            <w:pPr>
                              <w:spacing w:after="0"/>
                              <w:jc w:val="center"/>
                              <w:rPr>
                                <w:rFonts w:ascii="Sylfaen" w:hAnsi="Sylfaen"/>
                                <w:color w:val="410C01"/>
                                <w:sz w:val="20"/>
                                <w:szCs w:val="20"/>
                              </w:rPr>
                            </w:pPr>
                            <w:r>
                              <w:rPr>
                                <w:rFonts w:ascii="Sylfaen" w:hAnsi="Sylfaen"/>
                                <w:color w:val="410C01"/>
                                <w:sz w:val="20"/>
                                <w:szCs w:val="20"/>
                              </w:rPr>
                              <w:t>APPENDIX B</w:t>
                            </w:r>
                          </w:p>
                          <w:p w14:paraId="2EE1CB23" w14:textId="3E23036B" w:rsidR="00E034E2" w:rsidRDefault="00E034E2" w:rsidP="00E034E2">
                            <w:pPr>
                              <w:jc w:val="center"/>
                              <w:rPr>
                                <w:rFonts w:ascii="Sylfaen" w:hAnsi="Sylfaen"/>
                                <w:color w:val="410C01"/>
                                <w:sz w:val="20"/>
                                <w:szCs w:val="20"/>
                              </w:rPr>
                            </w:pPr>
                            <w:r>
                              <w:rPr>
                                <w:rFonts w:ascii="Sylfaen" w:hAnsi="Sylfaen"/>
                                <w:color w:val="410C01"/>
                                <w:sz w:val="20"/>
                                <w:szCs w:val="20"/>
                              </w:rPr>
                              <w:t>Counterbalanc</w:t>
                            </w:r>
                            <w:r w:rsidR="00F85801">
                              <w:rPr>
                                <w:rFonts w:ascii="Sylfaen" w:hAnsi="Sylfaen"/>
                                <w:color w:val="410C01"/>
                                <w:sz w:val="20"/>
                                <w:szCs w:val="20"/>
                              </w:rPr>
                              <w:t>ing</w:t>
                            </w:r>
                            <w:r>
                              <w:rPr>
                                <w:rFonts w:ascii="Sylfaen" w:hAnsi="Sylfaen"/>
                                <w:color w:val="410C01"/>
                                <w:sz w:val="20"/>
                                <w:szCs w:val="20"/>
                              </w:rPr>
                              <w:t xml:space="preserve"> </w:t>
                            </w:r>
                            <w:r w:rsidR="00F85801">
                              <w:rPr>
                                <w:rFonts w:ascii="Sylfaen" w:hAnsi="Sylfaen"/>
                                <w:color w:val="410C01"/>
                                <w:sz w:val="20"/>
                                <w:szCs w:val="20"/>
                              </w:rPr>
                              <w:t>of n</w:t>
                            </w:r>
                            <w:r>
                              <w:rPr>
                                <w:rFonts w:ascii="Sylfaen" w:hAnsi="Sylfaen"/>
                                <w:color w:val="410C01"/>
                                <w:sz w:val="20"/>
                                <w:szCs w:val="20"/>
                              </w:rPr>
                              <w:t>on-nuisance</w:t>
                            </w:r>
                            <w:r w:rsidR="00F85801">
                              <w:rPr>
                                <w:rFonts w:ascii="Sylfaen" w:hAnsi="Sylfaen"/>
                                <w:color w:val="410C01"/>
                                <w:sz w:val="20"/>
                                <w:szCs w:val="20"/>
                              </w:rPr>
                              <w:t xml:space="preserve"> factors</w:t>
                            </w:r>
                          </w:p>
                          <w:p w14:paraId="717A621F" w14:textId="01D13468" w:rsidR="00E034E2" w:rsidRDefault="00E034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01063A" id="_x0000_s1045" type="#_x0000_t202" style="position:absolute;margin-left:144.45pt;margin-top:305.25pt;width:195.65pt;height:35.2pt;rotation:90;z-index:2516531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" filled="f" stroked="f">
                <v:textbox>
                  <w:txbxContent>
                    <w:p w14:paraId="399BF3B9" w14:textId="51D43739" w:rsidR="00E034E2" w:rsidRDefault="00E034E2" w:rsidP="00E034E2">
                      <w:pPr>
                        <w:spacing w:after="0"/>
                        <w:jc w:val="center"/>
                        <w:rPr>
                          <w:rFonts w:ascii="Sylfaen" w:hAnsi="Sylfaen"/>
                          <w:color w:val="410C01"/>
                          <w:sz w:val="20"/>
                          <w:szCs w:val="20"/>
                        </w:rPr>
                      </w:pPr>
                      <w:r>
                        <w:rPr>
                          <w:rFonts w:ascii="Sylfaen" w:hAnsi="Sylfaen"/>
                          <w:color w:val="410C01"/>
                          <w:sz w:val="20"/>
                          <w:szCs w:val="20"/>
                        </w:rPr>
                        <w:t>APPENDIX B</w:t>
                      </w:r>
                    </w:p>
                    <w:p w14:paraId="2EE1CB23" w14:textId="3E23036B" w:rsidR="00E034E2" w:rsidRDefault="00E034E2" w:rsidP="00E034E2">
                      <w:pPr>
                        <w:jc w:val="center"/>
                        <w:rPr>
                          <w:rFonts w:ascii="Sylfaen" w:hAnsi="Sylfaen"/>
                          <w:color w:val="410C01"/>
                          <w:sz w:val="20"/>
                          <w:szCs w:val="20"/>
                        </w:rPr>
                      </w:pPr>
                      <w:r>
                        <w:rPr>
                          <w:rFonts w:ascii="Sylfaen" w:hAnsi="Sylfaen"/>
                          <w:color w:val="410C01"/>
                          <w:sz w:val="20"/>
                          <w:szCs w:val="20"/>
                        </w:rPr>
                        <w:t>Counterbalanc</w:t>
                      </w:r>
                      <w:r w:rsidR="00F85801">
                        <w:rPr>
                          <w:rFonts w:ascii="Sylfaen" w:hAnsi="Sylfaen"/>
                          <w:color w:val="410C01"/>
                          <w:sz w:val="20"/>
                          <w:szCs w:val="20"/>
                        </w:rPr>
                        <w:t>ing</w:t>
                      </w:r>
                      <w:r>
                        <w:rPr>
                          <w:rFonts w:ascii="Sylfaen" w:hAnsi="Sylfaen"/>
                          <w:color w:val="410C01"/>
                          <w:sz w:val="20"/>
                          <w:szCs w:val="20"/>
                        </w:rPr>
                        <w:t xml:space="preserve"> </w:t>
                      </w:r>
                      <w:r w:rsidR="00F85801">
                        <w:rPr>
                          <w:rFonts w:ascii="Sylfaen" w:hAnsi="Sylfaen"/>
                          <w:color w:val="410C01"/>
                          <w:sz w:val="20"/>
                          <w:szCs w:val="20"/>
                        </w:rPr>
                        <w:t>of n</w:t>
                      </w:r>
                      <w:r>
                        <w:rPr>
                          <w:rFonts w:ascii="Sylfaen" w:hAnsi="Sylfaen"/>
                          <w:color w:val="410C01"/>
                          <w:sz w:val="20"/>
                          <w:szCs w:val="20"/>
                        </w:rPr>
                        <w:t>on-nuisance</w:t>
                      </w:r>
                      <w:r w:rsidR="00F85801">
                        <w:rPr>
                          <w:rFonts w:ascii="Sylfaen" w:hAnsi="Sylfaen"/>
                          <w:color w:val="410C01"/>
                          <w:sz w:val="20"/>
                          <w:szCs w:val="20"/>
                        </w:rPr>
                        <w:t xml:space="preserve"> factors</w:t>
                      </w:r>
                    </w:p>
                    <w:p w14:paraId="717A621F" w14:textId="01D13468" w:rsidR="00E034E2" w:rsidRDefault="00E034E2"/>
                  </w:txbxContent>
                </v:textbox>
                <w10:wrap type="square" anchorx="margin"/>
              </v:shape>
            </w:pict>
          </mc:Fallback>
        </mc:AlternateContent>
      </w:r>
      <w:r w:rsidR="00194100" w:rsidRPr="000A6B5E">
        <w:rPr>
          <w:rFonts w:ascii="Times New Roman" w:hAnsi="Times New Roman" w:cs="Times New Roman"/>
          <w:sz w:val="20"/>
          <w:szCs w:val="20"/>
        </w:rPr>
        <w:br w:type="page"/>
      </w:r>
    </w:p>
    <w:p w14:paraId="3FB6B2E3" w14:textId="30B6CB12" w:rsidR="00810D5E" w:rsidRPr="000A6B5E" w:rsidRDefault="00194100" w:rsidP="00936AB6">
      <w:pPr>
        <w:spacing w:after="0"/>
        <w:jc w:val="center"/>
        <w:rPr>
          <w:rFonts w:ascii="Times New Roman" w:hAnsi="Times New Roman" w:cs="Times New Roman"/>
          <w:sz w:val="20"/>
          <w:szCs w:val="20"/>
        </w:rPr>
      </w:pPr>
      <w:r w:rsidRPr="000A6B5E">
        <w:rPr>
          <w:rFonts w:ascii="Times New Roman" w:hAnsi="Times New Roman" w:cs="Times New Roman"/>
          <w:sz w:val="20"/>
          <w:szCs w:val="20"/>
        </w:rPr>
        <w:lastRenderedPageBreak/>
        <w:t xml:space="preserve">APPENDIX </w:t>
      </w:r>
      <w:r w:rsidR="00A548BE" w:rsidRPr="000A6B5E">
        <w:rPr>
          <w:rFonts w:ascii="Times New Roman" w:hAnsi="Times New Roman" w:cs="Times New Roman"/>
          <w:sz w:val="20"/>
          <w:szCs w:val="20"/>
        </w:rPr>
        <w:t>C</w:t>
      </w:r>
    </w:p>
    <w:p w14:paraId="41C681D6" w14:textId="77777777" w:rsidR="00194100" w:rsidRPr="000A6B5E" w:rsidRDefault="00194100" w:rsidP="00936AB6">
      <w:pPr>
        <w:spacing w:after="0"/>
        <w:jc w:val="center"/>
        <w:rPr>
          <w:rFonts w:ascii="Times New Roman" w:hAnsi="Times New Roman" w:cs="Times New Roman"/>
          <w:sz w:val="20"/>
          <w:szCs w:val="20"/>
        </w:rPr>
      </w:pPr>
      <w:r w:rsidRPr="000A6B5E">
        <w:rPr>
          <w:rFonts w:ascii="Times New Roman" w:hAnsi="Times New Roman" w:cs="Times New Roman"/>
          <w:sz w:val="20"/>
          <w:szCs w:val="20"/>
        </w:rPr>
        <w:t>Participant Instructions</w:t>
      </w:r>
    </w:p>
    <w:p w14:paraId="51ECEFE5" w14:textId="3A8B80F7" w:rsidR="009E10FD" w:rsidRPr="000A6B5E" w:rsidRDefault="009E10FD" w:rsidP="009E10FD">
      <w:pPr>
        <w:spacing w:after="0" w:line="240" w:lineRule="auto"/>
        <w:outlineLvl w:val="1"/>
        <w:rPr>
          <w:rFonts w:ascii="Times New Roman" w:eastAsia="Times New Roman" w:hAnsi="Times New Roman" w:cs="Times New Roman"/>
          <w:b/>
          <w:bCs/>
          <w:sz w:val="14"/>
          <w:szCs w:val="14"/>
        </w:rPr>
      </w:pPr>
      <w:r w:rsidRPr="000A6B5E">
        <w:rPr>
          <w:rFonts w:ascii="Times New Roman" w:eastAsia="Times New Roman" w:hAnsi="Times New Roman" w:cs="Times New Roman"/>
          <w:b/>
          <w:bCs/>
          <w:sz w:val="14"/>
          <w:szCs w:val="14"/>
        </w:rPr>
        <w:t>Attentional effects on listening</w:t>
      </w:r>
    </w:p>
    <w:p w14:paraId="09BBF4E5" w14:textId="5AA763D2" w:rsidR="009E10FD" w:rsidRPr="000A6B5E" w:rsidRDefault="009E10FD" w:rsidP="009E10FD">
      <w:pPr>
        <w:spacing w:after="0" w:line="240" w:lineRule="auto"/>
        <w:rPr>
          <w:rFonts w:ascii="Times New Roman" w:eastAsia="Times New Roman" w:hAnsi="Times New Roman" w:cs="Times New Roman"/>
          <w:sz w:val="14"/>
          <w:szCs w:val="14"/>
        </w:rPr>
      </w:pPr>
      <w:r w:rsidRPr="000A6B5E">
        <w:rPr>
          <w:rFonts w:ascii="Times New Roman" w:eastAsia="Times New Roman" w:hAnsi="Times New Roman" w:cs="Times New Roman"/>
          <w:sz w:val="14"/>
          <w:szCs w:val="14"/>
        </w:rPr>
        <w:t xml:space="preserve">Thank you for your interest in our study! This is a psychology experiment about how people understand speech. You will listen to recorded </w:t>
      </w:r>
      <w:r w:rsidR="00E72F70" w:rsidRPr="000A6B5E">
        <w:rPr>
          <w:rFonts w:ascii="Times New Roman" w:eastAsia="Times New Roman" w:hAnsi="Times New Roman" w:cs="Times New Roman"/>
          <w:sz w:val="14"/>
          <w:szCs w:val="14"/>
        </w:rPr>
        <w:t>speech and</w:t>
      </w:r>
      <w:r w:rsidRPr="000A6B5E">
        <w:rPr>
          <w:rFonts w:ascii="Times New Roman" w:eastAsia="Times New Roman" w:hAnsi="Times New Roman" w:cs="Times New Roman"/>
          <w:sz w:val="14"/>
          <w:szCs w:val="14"/>
        </w:rPr>
        <w:t xml:space="preserve"> press a button on the keyboard to tell us what you heard.</w:t>
      </w:r>
    </w:p>
    <w:p w14:paraId="11450C42" w14:textId="5935B091" w:rsidR="009E10FD" w:rsidRPr="000A6B5E" w:rsidRDefault="009E10FD" w:rsidP="009E10FD">
      <w:pPr>
        <w:spacing w:after="0" w:line="240" w:lineRule="auto"/>
        <w:rPr>
          <w:rFonts w:ascii="Times New Roman" w:eastAsia="Times New Roman" w:hAnsi="Times New Roman" w:cs="Times New Roman"/>
          <w:sz w:val="14"/>
          <w:szCs w:val="14"/>
        </w:rPr>
      </w:pPr>
      <w:r w:rsidRPr="000A6B5E">
        <w:rPr>
          <w:rFonts w:ascii="Times New Roman" w:eastAsia="Times New Roman" w:hAnsi="Times New Roman" w:cs="Times New Roman"/>
          <w:b/>
          <w:bCs/>
          <w:sz w:val="14"/>
          <w:szCs w:val="14"/>
        </w:rPr>
        <w:t>Please read through each of the following requirements. If you do not meet all requirements, please do not take this experiment.</w:t>
      </w:r>
      <w:r w:rsidRPr="000A6B5E">
        <w:rPr>
          <w:rFonts w:ascii="Times New Roman" w:eastAsia="Times New Roman" w:hAnsi="Times New Roman" w:cs="Times New Roman"/>
          <w:sz w:val="14"/>
          <w:szCs w:val="14"/>
        </w:rPr>
        <w:t xml:space="preserve"> You can click the names below to expand or close each section.</w:t>
      </w:r>
    </w:p>
    <w:p w14:paraId="176C05DE" w14:textId="77777777" w:rsidR="00E150B5" w:rsidRPr="000A6B5E" w:rsidRDefault="00E150B5" w:rsidP="009E10FD">
      <w:pPr>
        <w:pStyle w:val="Heading3"/>
        <w:spacing w:before="0"/>
        <w:rPr>
          <w:rFonts w:ascii="Times New Roman" w:hAnsi="Times New Roman" w:cs="Times New Roman"/>
          <w:color w:val="auto"/>
          <w:sz w:val="6"/>
          <w:szCs w:val="6"/>
        </w:rPr>
      </w:pPr>
    </w:p>
    <w:p w14:paraId="13D8C6FC" w14:textId="7BC38902" w:rsidR="009E10FD" w:rsidRPr="000A6B5E" w:rsidRDefault="009E10FD" w:rsidP="009E10FD">
      <w:pPr>
        <w:pStyle w:val="Heading3"/>
        <w:spacing w:before="0"/>
        <w:rPr>
          <w:rFonts w:ascii="Times New Roman" w:hAnsi="Times New Roman" w:cs="Times New Roman"/>
          <w:b/>
          <w:bCs/>
          <w:color w:val="auto"/>
          <w:sz w:val="14"/>
          <w:szCs w:val="14"/>
        </w:rPr>
      </w:pPr>
      <w:r w:rsidRPr="000A6B5E">
        <w:rPr>
          <w:rFonts w:ascii="Times New Roman" w:hAnsi="Times New Roman" w:cs="Times New Roman"/>
          <w:b/>
          <w:bCs/>
          <w:color w:val="auto"/>
          <w:sz w:val="14"/>
          <w:szCs w:val="14"/>
        </w:rPr>
        <w:t>Experiment length</w:t>
      </w:r>
    </w:p>
    <w:p w14:paraId="7E5663D2" w14:textId="51B4D26A" w:rsidR="009E10FD" w:rsidRPr="000A6B5E" w:rsidRDefault="009E10FD" w:rsidP="009E10FD">
      <w:pPr>
        <w:pStyle w:val="NormalWeb"/>
        <w:spacing w:before="0" w:beforeAutospacing="0" w:after="0" w:afterAutospacing="0"/>
        <w:rPr>
          <w:sz w:val="14"/>
          <w:szCs w:val="14"/>
        </w:rPr>
      </w:pPr>
      <w:r w:rsidRPr="000A6B5E">
        <w:rPr>
          <w:sz w:val="14"/>
          <w:szCs w:val="14"/>
        </w:rPr>
        <w:t xml:space="preserve">The experiment takes 15-20 minutes to </w:t>
      </w:r>
      <w:r w:rsidR="00E72F70" w:rsidRPr="000A6B5E">
        <w:rPr>
          <w:sz w:val="14"/>
          <w:szCs w:val="14"/>
        </w:rPr>
        <w:t>complete,</w:t>
      </w:r>
      <w:r w:rsidRPr="000A6B5E">
        <w:rPr>
          <w:sz w:val="14"/>
          <w:szCs w:val="14"/>
        </w:rPr>
        <w:t xml:space="preserve"> and you will be paid $3.20</w:t>
      </w:r>
    </w:p>
    <w:p w14:paraId="53424A99" w14:textId="63E7B680" w:rsidR="009E10FD" w:rsidRPr="000A6B5E" w:rsidRDefault="009E10FD" w:rsidP="009E10FD">
      <w:pPr>
        <w:pStyle w:val="NormalWeb"/>
        <w:spacing w:before="0" w:beforeAutospacing="0" w:after="0" w:afterAutospacing="0"/>
        <w:rPr>
          <w:sz w:val="6"/>
          <w:szCs w:val="6"/>
        </w:rPr>
      </w:pPr>
    </w:p>
    <w:p w14:paraId="0B4E24FD" w14:textId="77777777" w:rsidR="009E10FD" w:rsidRPr="000A6B5E" w:rsidRDefault="009E10FD" w:rsidP="009E10FD">
      <w:pPr>
        <w:pStyle w:val="Heading3"/>
        <w:spacing w:before="0"/>
        <w:rPr>
          <w:rFonts w:ascii="Times New Roman" w:hAnsi="Times New Roman" w:cs="Times New Roman"/>
          <w:b/>
          <w:bCs/>
          <w:color w:val="auto"/>
          <w:sz w:val="14"/>
          <w:szCs w:val="14"/>
        </w:rPr>
      </w:pPr>
      <w:r w:rsidRPr="000A6B5E">
        <w:rPr>
          <w:rFonts w:ascii="Times New Roman" w:hAnsi="Times New Roman" w:cs="Times New Roman"/>
          <w:b/>
          <w:bCs/>
          <w:color w:val="auto"/>
          <w:sz w:val="14"/>
          <w:szCs w:val="14"/>
        </w:rPr>
        <w:t>Language requirements (grew up speaking American English)</w:t>
      </w:r>
    </w:p>
    <w:p w14:paraId="4FEDB163" w14:textId="376FDF54" w:rsidR="009E10FD" w:rsidRPr="000A6B5E" w:rsidRDefault="009E10FD" w:rsidP="009E10FD">
      <w:pPr>
        <w:pStyle w:val="NormalWeb"/>
        <w:spacing w:before="0" w:beforeAutospacing="0" w:after="0" w:afterAutospacing="0"/>
        <w:rPr>
          <w:rStyle w:val="Strong"/>
          <w:sz w:val="14"/>
          <w:szCs w:val="14"/>
        </w:rPr>
      </w:pPr>
      <w:r w:rsidRPr="000A6B5E">
        <w:rPr>
          <w:sz w:val="14"/>
          <w:szCs w:val="14"/>
        </w:rPr>
        <w:t>You must be a native speaker of American English. </w:t>
      </w:r>
      <w:r w:rsidRPr="000A6B5E">
        <w:rPr>
          <w:rStyle w:val="Strong"/>
          <w:sz w:val="14"/>
          <w:szCs w:val="14"/>
        </w:rPr>
        <w:t xml:space="preserve">If you have not spent almost </w:t>
      </w:r>
      <w:proofErr w:type="gramStart"/>
      <w:r w:rsidRPr="000A6B5E">
        <w:rPr>
          <w:rStyle w:val="Strong"/>
          <w:sz w:val="14"/>
          <w:szCs w:val="14"/>
        </w:rPr>
        <w:t>all of</w:t>
      </w:r>
      <w:proofErr w:type="gramEnd"/>
      <w:r w:rsidRPr="000A6B5E">
        <w:rPr>
          <w:rStyle w:val="Strong"/>
          <w:sz w:val="14"/>
          <w:szCs w:val="14"/>
        </w:rPr>
        <w:t xml:space="preserve"> your time until the age of 10 speaking English and living in the United States, you are not eligible to participate.</w:t>
      </w:r>
    </w:p>
    <w:p w14:paraId="59D761AC" w14:textId="36CADA41" w:rsidR="009E10FD" w:rsidRPr="000A6B5E" w:rsidRDefault="009E10FD" w:rsidP="009E10FD">
      <w:pPr>
        <w:pStyle w:val="NormalWeb"/>
        <w:spacing w:before="0" w:beforeAutospacing="0" w:after="0" w:afterAutospacing="0"/>
        <w:rPr>
          <w:rStyle w:val="Strong"/>
          <w:sz w:val="6"/>
          <w:szCs w:val="6"/>
        </w:rPr>
      </w:pPr>
    </w:p>
    <w:p w14:paraId="26582FEA" w14:textId="4F00FFE3" w:rsidR="009E10FD" w:rsidRPr="000A6B5E" w:rsidRDefault="009E10FD" w:rsidP="009E10FD">
      <w:pPr>
        <w:pStyle w:val="Heading3"/>
        <w:spacing w:before="0"/>
        <w:rPr>
          <w:rFonts w:ascii="Times New Roman" w:hAnsi="Times New Roman" w:cs="Times New Roman"/>
          <w:b/>
          <w:bCs/>
          <w:color w:val="auto"/>
          <w:sz w:val="14"/>
          <w:szCs w:val="14"/>
        </w:rPr>
      </w:pPr>
      <w:proofErr w:type="gramStart"/>
      <w:r w:rsidRPr="000A6B5E">
        <w:rPr>
          <w:rFonts w:ascii="Times New Roman" w:hAnsi="Times New Roman" w:cs="Times New Roman"/>
          <w:b/>
          <w:bCs/>
          <w:color w:val="auto"/>
          <w:sz w:val="14"/>
          <w:szCs w:val="14"/>
        </w:rPr>
        <w:t>Environment</w:t>
      </w:r>
      <w:proofErr w:type="gramEnd"/>
      <w:r w:rsidRPr="000A6B5E">
        <w:rPr>
          <w:rFonts w:ascii="Times New Roman" w:hAnsi="Times New Roman" w:cs="Times New Roman"/>
          <w:b/>
          <w:bCs/>
          <w:color w:val="auto"/>
          <w:sz w:val="14"/>
          <w:szCs w:val="14"/>
        </w:rPr>
        <w:t xml:space="preserve"> requirements (quiet room)</w:t>
      </w:r>
    </w:p>
    <w:p w14:paraId="2032EEB7" w14:textId="41DE14FC" w:rsidR="009E10FD" w:rsidRPr="000A6B5E" w:rsidRDefault="009E10FD" w:rsidP="00E150B5">
      <w:pPr>
        <w:pStyle w:val="NormalWeb"/>
        <w:spacing w:before="0" w:beforeAutospacing="0" w:after="0" w:afterAutospacing="0"/>
        <w:rPr>
          <w:sz w:val="14"/>
          <w:szCs w:val="14"/>
        </w:rPr>
      </w:pPr>
      <w:r w:rsidRPr="000A6B5E">
        <w:rPr>
          <w:sz w:val="14"/>
          <w:szCs w:val="14"/>
        </w:rPr>
        <w:t>Please complete this experiment in one sitting and in a quiet room, away from other noise. Please do NOT look at other web pages or other programs while completing this experiment. It is important that you give this experiment your full attention.</w:t>
      </w:r>
    </w:p>
    <w:p w14:paraId="7D43E1E5" w14:textId="77777777" w:rsidR="00E150B5" w:rsidRPr="000A6B5E" w:rsidRDefault="00E150B5" w:rsidP="00E150B5">
      <w:pPr>
        <w:pStyle w:val="NormalWeb"/>
        <w:spacing w:before="0" w:beforeAutospacing="0" w:after="0" w:afterAutospacing="0"/>
        <w:rPr>
          <w:sz w:val="4"/>
          <w:szCs w:val="4"/>
        </w:rPr>
      </w:pPr>
    </w:p>
    <w:p w14:paraId="55FD7E68" w14:textId="77777777" w:rsidR="00E150B5" w:rsidRPr="000A6B5E" w:rsidRDefault="00E150B5" w:rsidP="00E150B5">
      <w:pPr>
        <w:pStyle w:val="Heading3"/>
        <w:spacing w:before="0"/>
        <w:rPr>
          <w:rFonts w:ascii="Times New Roman" w:hAnsi="Times New Roman" w:cs="Times New Roman"/>
          <w:b/>
          <w:bCs/>
          <w:color w:val="auto"/>
          <w:sz w:val="2"/>
          <w:szCs w:val="2"/>
        </w:rPr>
      </w:pPr>
    </w:p>
    <w:p w14:paraId="4D17559F" w14:textId="303E02C8" w:rsidR="0003537F" w:rsidRPr="000A6B5E" w:rsidRDefault="0003537F" w:rsidP="00E150B5">
      <w:pPr>
        <w:pStyle w:val="Heading3"/>
        <w:spacing w:before="0"/>
        <w:rPr>
          <w:rFonts w:ascii="Times New Roman" w:hAnsi="Times New Roman" w:cs="Times New Roman"/>
          <w:b/>
          <w:bCs/>
          <w:color w:val="auto"/>
          <w:sz w:val="14"/>
          <w:szCs w:val="14"/>
        </w:rPr>
      </w:pPr>
      <w:r w:rsidRPr="000A6B5E">
        <w:rPr>
          <w:rFonts w:ascii="Times New Roman" w:hAnsi="Times New Roman" w:cs="Times New Roman"/>
          <w:b/>
          <w:bCs/>
          <w:color w:val="auto"/>
          <w:sz w:val="14"/>
          <w:szCs w:val="14"/>
        </w:rPr>
        <w:t>Headphone check</w:t>
      </w:r>
    </w:p>
    <w:p w14:paraId="133C9559" w14:textId="77777777" w:rsidR="0003537F" w:rsidRPr="000A6B5E" w:rsidRDefault="0003537F" w:rsidP="0003537F">
      <w:pPr>
        <w:pStyle w:val="NormalWeb"/>
        <w:spacing w:before="0" w:beforeAutospacing="0" w:after="0" w:afterAutospacing="0"/>
        <w:rPr>
          <w:sz w:val="14"/>
          <w:szCs w:val="14"/>
        </w:rPr>
      </w:pPr>
      <w:r w:rsidRPr="000A6B5E">
        <w:rPr>
          <w:sz w:val="14"/>
          <w:szCs w:val="14"/>
        </w:rPr>
        <w:t>Please complete the following headphone test to make sure your audio setup is compatible with this experiment, and that your headphones are set to a comfortable volume.</w:t>
      </w:r>
    </w:p>
    <w:p w14:paraId="163A2FFB" w14:textId="20FDD373" w:rsidR="0003537F" w:rsidRPr="000A6B5E" w:rsidRDefault="0003537F" w:rsidP="0003537F">
      <w:pPr>
        <w:spacing w:after="0"/>
        <w:rPr>
          <w:rFonts w:ascii="Times New Roman" w:hAnsi="Times New Roman" w:cs="Times New Roman"/>
          <w:sz w:val="14"/>
          <w:szCs w:val="14"/>
        </w:rPr>
      </w:pPr>
      <w:r w:rsidRPr="000A6B5E">
        <w:rPr>
          <w:rFonts w:ascii="Times New Roman" w:hAnsi="Times New Roman" w:cs="Times New Roman"/>
          <w:sz w:val="14"/>
          <w:szCs w:val="14"/>
        </w:rPr>
        <w:t>First, set your computer volume to about 25% of maximum. Press the button, then </w:t>
      </w:r>
      <w:r w:rsidRPr="000A6B5E">
        <w:rPr>
          <w:rStyle w:val="Strong"/>
          <w:rFonts w:ascii="Times New Roman" w:hAnsi="Times New Roman" w:cs="Times New Roman"/>
          <w:sz w:val="14"/>
          <w:szCs w:val="14"/>
        </w:rPr>
        <w:t>turn up the volume on your computer until the calibration noise is at a loud but comfortable level</w:t>
      </w:r>
      <w:r w:rsidRPr="000A6B5E">
        <w:rPr>
          <w:rFonts w:ascii="Times New Roman" w:hAnsi="Times New Roman" w:cs="Times New Roman"/>
          <w:sz w:val="14"/>
          <w:szCs w:val="14"/>
        </w:rPr>
        <w:t>. Play the calibration sound as many times as you like:</w:t>
      </w:r>
    </w:p>
    <w:p w14:paraId="54EB3847" w14:textId="5EDAEAC3" w:rsidR="0003537F" w:rsidRPr="000A6B5E" w:rsidRDefault="0003537F" w:rsidP="0003537F">
      <w:pPr>
        <w:spacing w:after="0"/>
        <w:rPr>
          <w:rFonts w:ascii="Times New Roman" w:hAnsi="Times New Roman" w:cs="Times New Roman"/>
          <w:sz w:val="4"/>
          <w:szCs w:val="4"/>
        </w:rPr>
      </w:pPr>
    </w:p>
    <w:p w14:paraId="26895B6F" w14:textId="77777777" w:rsidR="0003537F" w:rsidRPr="000A6B5E" w:rsidRDefault="0003537F" w:rsidP="0003537F">
      <w:pPr>
        <w:spacing w:after="0" w:line="240" w:lineRule="auto"/>
        <w:jc w:val="center"/>
        <w:rPr>
          <w:rFonts w:ascii="Times New Roman" w:eastAsia="Times New Roman" w:hAnsi="Times New Roman" w:cs="Times New Roman"/>
          <w:b/>
          <w:bCs/>
          <w:sz w:val="14"/>
          <w:szCs w:val="14"/>
        </w:rPr>
      </w:pPr>
      <w:r w:rsidRPr="000A6B5E">
        <w:rPr>
          <w:rFonts w:ascii="Times New Roman" w:eastAsia="Times New Roman" w:hAnsi="Times New Roman" w:cs="Times New Roman"/>
          <w:b/>
          <w:bCs/>
          <w:sz w:val="14"/>
          <w:szCs w:val="14"/>
        </w:rPr>
        <w:t>Trial 1/6</w:t>
      </w:r>
    </w:p>
    <w:p w14:paraId="7E85791A" w14:textId="77777777" w:rsidR="0003537F" w:rsidRPr="000A6B5E" w:rsidRDefault="0003537F" w:rsidP="0003537F">
      <w:pPr>
        <w:spacing w:after="0" w:line="240" w:lineRule="auto"/>
        <w:jc w:val="center"/>
        <w:rPr>
          <w:rFonts w:ascii="Times New Roman" w:eastAsia="Times New Roman" w:hAnsi="Times New Roman" w:cs="Times New Roman"/>
          <w:sz w:val="14"/>
          <w:szCs w:val="14"/>
        </w:rPr>
      </w:pPr>
      <w:r w:rsidRPr="000A6B5E">
        <w:rPr>
          <w:rFonts w:ascii="Times New Roman" w:eastAsia="Times New Roman" w:hAnsi="Times New Roman" w:cs="Times New Roman"/>
          <w:sz w:val="14"/>
          <w:szCs w:val="14"/>
        </w:rPr>
        <w:t>Which sound was the softest?</w:t>
      </w:r>
    </w:p>
    <w:p w14:paraId="0F6D150F" w14:textId="71F4FA9B" w:rsidR="0003537F" w:rsidRPr="000A6B5E" w:rsidRDefault="00000000" w:rsidP="00E150B5">
      <w:pPr>
        <w:spacing w:after="0" w:line="240" w:lineRule="auto"/>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pict w14:anchorId="4025A7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pt;height:14.1pt">
            <v:imagedata r:id="rId34" o:title=""/>
          </v:shape>
        </w:pict>
      </w:r>
      <w:r w:rsidR="0003537F" w:rsidRPr="000A6B5E">
        <w:rPr>
          <w:rFonts w:ascii="Times New Roman" w:eastAsia="Times New Roman" w:hAnsi="Times New Roman" w:cs="Times New Roman"/>
          <w:sz w:val="14"/>
          <w:szCs w:val="14"/>
        </w:rPr>
        <w:t> </w:t>
      </w:r>
      <w:r w:rsidR="0003537F" w:rsidRPr="000A6B5E">
        <w:rPr>
          <w:rFonts w:ascii="Times New Roman" w:eastAsia="Times New Roman" w:hAnsi="Times New Roman" w:cs="Times New Roman"/>
          <w:b/>
          <w:bCs/>
          <w:sz w:val="14"/>
          <w:szCs w:val="14"/>
        </w:rPr>
        <w:t>1st</w:t>
      </w:r>
      <w:r w:rsidR="0003537F" w:rsidRPr="000A6B5E">
        <w:rPr>
          <w:rFonts w:ascii="Times New Roman" w:eastAsia="Times New Roman" w:hAnsi="Times New Roman" w:cs="Times New Roman"/>
          <w:sz w:val="14"/>
          <w:szCs w:val="14"/>
        </w:rPr>
        <w:t> sound </w:t>
      </w:r>
      <w:r>
        <w:rPr>
          <w:rFonts w:ascii="Times New Roman" w:eastAsia="Times New Roman" w:hAnsi="Times New Roman" w:cs="Times New Roman"/>
          <w:sz w:val="14"/>
          <w:szCs w:val="14"/>
        </w:rPr>
        <w:pict w14:anchorId="7FA20E00">
          <v:shape id="_x0000_i1026" type="#_x0000_t75" style="width:16.5pt;height:14.1pt">
            <v:imagedata r:id="rId35" o:title=""/>
          </v:shape>
        </w:pict>
      </w:r>
      <w:r w:rsidR="0003537F" w:rsidRPr="000A6B5E">
        <w:rPr>
          <w:rFonts w:ascii="Times New Roman" w:eastAsia="Times New Roman" w:hAnsi="Times New Roman" w:cs="Times New Roman"/>
          <w:sz w:val="14"/>
          <w:szCs w:val="14"/>
        </w:rPr>
        <w:t> </w:t>
      </w:r>
      <w:r w:rsidR="0003537F" w:rsidRPr="000A6B5E">
        <w:rPr>
          <w:rFonts w:ascii="Times New Roman" w:eastAsia="Times New Roman" w:hAnsi="Times New Roman" w:cs="Times New Roman"/>
          <w:b/>
          <w:bCs/>
          <w:sz w:val="14"/>
          <w:szCs w:val="14"/>
        </w:rPr>
        <w:t>2nd</w:t>
      </w:r>
      <w:r w:rsidR="0003537F" w:rsidRPr="000A6B5E">
        <w:rPr>
          <w:rFonts w:ascii="Times New Roman" w:eastAsia="Times New Roman" w:hAnsi="Times New Roman" w:cs="Times New Roman"/>
          <w:sz w:val="14"/>
          <w:szCs w:val="14"/>
        </w:rPr>
        <w:t> sound </w:t>
      </w:r>
      <w:r>
        <w:rPr>
          <w:rFonts w:ascii="Times New Roman" w:eastAsia="Times New Roman" w:hAnsi="Times New Roman" w:cs="Times New Roman"/>
          <w:sz w:val="14"/>
          <w:szCs w:val="14"/>
        </w:rPr>
        <w:pict w14:anchorId="07000340">
          <v:shape id="_x0000_i1027" type="#_x0000_t75" style="width:16.5pt;height:14.1pt">
            <v:imagedata r:id="rId35" o:title=""/>
          </v:shape>
        </w:pict>
      </w:r>
      <w:r w:rsidR="0003537F" w:rsidRPr="000A6B5E">
        <w:rPr>
          <w:rFonts w:ascii="Times New Roman" w:eastAsia="Times New Roman" w:hAnsi="Times New Roman" w:cs="Times New Roman"/>
          <w:sz w:val="14"/>
          <w:szCs w:val="14"/>
        </w:rPr>
        <w:t> </w:t>
      </w:r>
      <w:r w:rsidR="0003537F" w:rsidRPr="000A6B5E">
        <w:rPr>
          <w:rFonts w:ascii="Times New Roman" w:eastAsia="Times New Roman" w:hAnsi="Times New Roman" w:cs="Times New Roman"/>
          <w:b/>
          <w:bCs/>
          <w:sz w:val="14"/>
          <w:szCs w:val="14"/>
        </w:rPr>
        <w:t>3rd</w:t>
      </w:r>
      <w:r w:rsidR="0003537F" w:rsidRPr="000A6B5E">
        <w:rPr>
          <w:rFonts w:ascii="Times New Roman" w:eastAsia="Times New Roman" w:hAnsi="Times New Roman" w:cs="Times New Roman"/>
          <w:sz w:val="14"/>
          <w:szCs w:val="14"/>
        </w:rPr>
        <w:t> sound</w:t>
      </w:r>
    </w:p>
    <w:p w14:paraId="32D48128" w14:textId="77777777" w:rsidR="0003537F" w:rsidRPr="000A6B5E" w:rsidRDefault="0003537F" w:rsidP="0003537F">
      <w:pPr>
        <w:pStyle w:val="Heading3"/>
        <w:rPr>
          <w:rFonts w:ascii="Times New Roman" w:hAnsi="Times New Roman" w:cs="Times New Roman"/>
          <w:b/>
          <w:bCs/>
          <w:color w:val="auto"/>
          <w:sz w:val="14"/>
          <w:szCs w:val="14"/>
        </w:rPr>
      </w:pPr>
      <w:r w:rsidRPr="000A6B5E">
        <w:rPr>
          <w:rFonts w:ascii="Times New Roman" w:hAnsi="Times New Roman" w:cs="Times New Roman"/>
          <w:b/>
          <w:bCs/>
          <w:color w:val="auto"/>
          <w:sz w:val="14"/>
          <w:szCs w:val="14"/>
        </w:rPr>
        <w:t>Additional requirements</w:t>
      </w:r>
    </w:p>
    <w:p w14:paraId="1D6BA7E3" w14:textId="0E669FA2" w:rsidR="0003537F" w:rsidRPr="000A6B5E" w:rsidRDefault="0003537F" w:rsidP="0003537F">
      <w:pPr>
        <w:pStyle w:val="NormalWeb"/>
        <w:spacing w:before="0" w:beforeAutospacing="0" w:after="0" w:afterAutospacing="0"/>
        <w:rPr>
          <w:sz w:val="14"/>
          <w:szCs w:val="14"/>
        </w:rPr>
      </w:pPr>
      <w:r w:rsidRPr="000A6B5E">
        <w:rPr>
          <w:rStyle w:val="Strong"/>
          <w:sz w:val="14"/>
          <w:szCs w:val="14"/>
        </w:rPr>
        <w:t>Please do NOT take this experiment multiple times, and do NOT reload this page.</w:t>
      </w:r>
      <w:r w:rsidRPr="000A6B5E">
        <w:rPr>
          <w:sz w:val="14"/>
          <w:szCs w:val="14"/>
        </w:rPr>
        <w:t xml:space="preserve"> If you share an </w:t>
      </w:r>
      <w:proofErr w:type="spellStart"/>
      <w:r w:rsidRPr="000A6B5E">
        <w:rPr>
          <w:sz w:val="14"/>
          <w:szCs w:val="14"/>
        </w:rPr>
        <w:t>MTurk</w:t>
      </w:r>
      <w:proofErr w:type="spellEnd"/>
      <w:r w:rsidRPr="000A6B5E">
        <w:rPr>
          <w:sz w:val="14"/>
          <w:szCs w:val="14"/>
        </w:rPr>
        <w:t xml:space="preserve">/Prolific account with others who have taken this experiment, please make sure that they have not yet taken this experiment. We cannot use data from reloaded or repeated </w:t>
      </w:r>
      <w:r w:rsidR="00E72F70" w:rsidRPr="000A6B5E">
        <w:rPr>
          <w:sz w:val="14"/>
          <w:szCs w:val="14"/>
        </w:rPr>
        <w:t>experiments and</w:t>
      </w:r>
      <w:r w:rsidRPr="000A6B5E">
        <w:rPr>
          <w:sz w:val="14"/>
          <w:szCs w:val="14"/>
        </w:rPr>
        <w:t xml:space="preserve"> won't be able to approve your work.</w:t>
      </w:r>
    </w:p>
    <w:p w14:paraId="46146676" w14:textId="77777777" w:rsidR="0003537F" w:rsidRPr="000A6B5E" w:rsidRDefault="0003537F" w:rsidP="0003537F">
      <w:pPr>
        <w:pStyle w:val="NormalWeb"/>
        <w:spacing w:before="0" w:beforeAutospacing="0" w:after="0" w:afterAutospacing="0"/>
        <w:rPr>
          <w:sz w:val="14"/>
          <w:szCs w:val="14"/>
        </w:rPr>
      </w:pPr>
      <w:r w:rsidRPr="000A6B5E">
        <w:rPr>
          <w:sz w:val="14"/>
          <w:szCs w:val="14"/>
        </w:rPr>
        <w:t xml:space="preserve">We use cookies and </w:t>
      </w:r>
      <w:proofErr w:type="spellStart"/>
      <w:r w:rsidRPr="000A6B5E">
        <w:rPr>
          <w:sz w:val="14"/>
          <w:szCs w:val="14"/>
        </w:rPr>
        <w:t>MTurk</w:t>
      </w:r>
      <w:proofErr w:type="spellEnd"/>
      <w:r w:rsidRPr="000A6B5E">
        <w:rPr>
          <w:sz w:val="14"/>
          <w:szCs w:val="14"/>
        </w:rPr>
        <w:t>/Prolific qualifications to make it easy for you to recognize whether you have taken this experiment previously. If you accept our cookies and do not delete them, this should prevent you from accidentally taking the experiment more than once.</w:t>
      </w:r>
    </w:p>
    <w:p w14:paraId="004885C8" w14:textId="36FD81C2" w:rsidR="0003537F" w:rsidRPr="000A6B5E" w:rsidRDefault="0003537F" w:rsidP="0003537F">
      <w:pPr>
        <w:spacing w:after="0"/>
        <w:rPr>
          <w:rFonts w:ascii="Times New Roman" w:hAnsi="Times New Roman" w:cs="Times New Roman"/>
          <w:sz w:val="2"/>
          <w:szCs w:val="2"/>
        </w:rPr>
      </w:pPr>
    </w:p>
    <w:p w14:paraId="254C7963" w14:textId="77777777" w:rsidR="0003537F" w:rsidRPr="000A6B5E" w:rsidRDefault="0003537F" w:rsidP="0003537F">
      <w:pPr>
        <w:pStyle w:val="Heading3"/>
        <w:rPr>
          <w:rFonts w:ascii="Times New Roman" w:hAnsi="Times New Roman" w:cs="Times New Roman"/>
          <w:b/>
          <w:bCs/>
          <w:color w:val="auto"/>
          <w:sz w:val="14"/>
          <w:szCs w:val="14"/>
        </w:rPr>
      </w:pPr>
      <w:proofErr w:type="gramStart"/>
      <w:r w:rsidRPr="000A6B5E">
        <w:rPr>
          <w:rFonts w:ascii="Times New Roman" w:hAnsi="Times New Roman" w:cs="Times New Roman"/>
          <w:b/>
          <w:bCs/>
          <w:color w:val="auto"/>
          <w:sz w:val="14"/>
          <w:szCs w:val="14"/>
        </w:rPr>
        <w:t>Reasons</w:t>
      </w:r>
      <w:proofErr w:type="gramEnd"/>
      <w:r w:rsidRPr="000A6B5E">
        <w:rPr>
          <w:rFonts w:ascii="Times New Roman" w:hAnsi="Times New Roman" w:cs="Times New Roman"/>
          <w:b/>
          <w:bCs/>
          <w:color w:val="auto"/>
          <w:sz w:val="14"/>
          <w:szCs w:val="14"/>
        </w:rPr>
        <w:t xml:space="preserve"> work can be rejected</w:t>
      </w:r>
    </w:p>
    <w:p w14:paraId="01D9917A" w14:textId="77777777" w:rsidR="0003537F" w:rsidRPr="000A6B5E" w:rsidRDefault="0003537F" w:rsidP="0003537F">
      <w:pPr>
        <w:pStyle w:val="NormalWeb"/>
        <w:spacing w:before="0" w:beforeAutospacing="0" w:after="0" w:afterAutospacing="0"/>
        <w:rPr>
          <w:sz w:val="14"/>
          <w:szCs w:val="14"/>
        </w:rPr>
      </w:pPr>
      <w:r w:rsidRPr="000A6B5E">
        <w:rPr>
          <w:sz w:val="14"/>
          <w:szCs w:val="14"/>
        </w:rPr>
        <w:t>If you pay attention to the instructions and </w:t>
      </w:r>
      <w:r w:rsidRPr="000A6B5E">
        <w:rPr>
          <w:b/>
          <w:bCs/>
          <w:sz w:val="14"/>
          <w:szCs w:val="14"/>
        </w:rPr>
        <w:t>do not respond randomly </w:t>
      </w:r>
      <w:r w:rsidRPr="000A6B5E">
        <w:rPr>
          <w:sz w:val="14"/>
          <w:szCs w:val="14"/>
        </w:rPr>
        <w:t>your work will be approved. </w:t>
      </w:r>
      <w:r w:rsidRPr="000A6B5E">
        <w:rPr>
          <w:rStyle w:val="Strong"/>
          <w:sz w:val="14"/>
          <w:szCs w:val="14"/>
        </w:rPr>
        <w:t>Please do NOT reload this page, even if you think you made a mistake.</w:t>
      </w:r>
      <w:r w:rsidRPr="000A6B5E">
        <w:rPr>
          <w:sz w:val="14"/>
          <w:szCs w:val="14"/>
        </w:rPr>
        <w:t> We will not be able to use your data for scientific purposes, and you will not be able to finish the experiment. We anticipate some mistakes will be made, but those will NOT affect the approval of your work.</w:t>
      </w:r>
    </w:p>
    <w:p w14:paraId="12AEA5E0" w14:textId="77777777" w:rsidR="0003537F" w:rsidRPr="000A6B5E" w:rsidRDefault="0003537F" w:rsidP="0003537F">
      <w:pPr>
        <w:pStyle w:val="NormalWeb"/>
        <w:spacing w:before="0" w:beforeAutospacing="0" w:after="0" w:afterAutospacing="0"/>
        <w:rPr>
          <w:sz w:val="14"/>
          <w:szCs w:val="14"/>
        </w:rPr>
      </w:pPr>
      <w:r w:rsidRPr="000A6B5E">
        <w:rPr>
          <w:sz w:val="14"/>
          <w:szCs w:val="14"/>
        </w:rPr>
        <w:t>We will only reject work if you a) </w:t>
      </w:r>
      <w:r w:rsidRPr="000A6B5E">
        <w:rPr>
          <w:rStyle w:val="Strong"/>
          <w:sz w:val="14"/>
          <w:szCs w:val="14"/>
        </w:rPr>
        <w:t>clearly</w:t>
      </w:r>
      <w:r w:rsidRPr="000A6B5E">
        <w:rPr>
          <w:sz w:val="14"/>
          <w:szCs w:val="14"/>
        </w:rPr>
        <w:t xml:space="preserve"> do not pay attention to the instructions, b) reload the page, or c) repeat the experiment. We reject far less than 1% of all </w:t>
      </w:r>
      <w:proofErr w:type="gramStart"/>
      <w:r w:rsidRPr="000A6B5E">
        <w:rPr>
          <w:sz w:val="14"/>
          <w:szCs w:val="14"/>
        </w:rPr>
        <w:t>completed</w:t>
      </w:r>
      <w:proofErr w:type="gramEnd"/>
      <w:r w:rsidRPr="000A6B5E">
        <w:rPr>
          <w:sz w:val="14"/>
          <w:szCs w:val="14"/>
        </w:rPr>
        <w:t xml:space="preserve"> experiments.</w:t>
      </w:r>
    </w:p>
    <w:p w14:paraId="3667BADB" w14:textId="2FE13546" w:rsidR="0003537F" w:rsidRPr="000A6B5E" w:rsidRDefault="0003537F" w:rsidP="0003537F">
      <w:pPr>
        <w:spacing w:after="0"/>
        <w:rPr>
          <w:rFonts w:ascii="Times New Roman" w:hAnsi="Times New Roman" w:cs="Times New Roman"/>
          <w:sz w:val="2"/>
          <w:szCs w:val="2"/>
        </w:rPr>
      </w:pPr>
    </w:p>
    <w:p w14:paraId="7AFD8D7B" w14:textId="77777777" w:rsidR="0003537F" w:rsidRPr="000A6B5E" w:rsidRDefault="0003537F" w:rsidP="0003537F">
      <w:pPr>
        <w:pStyle w:val="Heading3"/>
        <w:rPr>
          <w:rFonts w:ascii="Times New Roman" w:hAnsi="Times New Roman" w:cs="Times New Roman"/>
          <w:b/>
          <w:bCs/>
          <w:color w:val="auto"/>
          <w:sz w:val="14"/>
          <w:szCs w:val="14"/>
        </w:rPr>
      </w:pPr>
      <w:r w:rsidRPr="000A6B5E">
        <w:rPr>
          <w:rFonts w:ascii="Times New Roman" w:hAnsi="Times New Roman" w:cs="Times New Roman"/>
          <w:b/>
          <w:bCs/>
          <w:color w:val="auto"/>
          <w:sz w:val="14"/>
          <w:szCs w:val="14"/>
        </w:rPr>
        <w:t>Experiment instructions</w:t>
      </w:r>
    </w:p>
    <w:p w14:paraId="70533CF8" w14:textId="4456F2A0" w:rsidR="00E150B5" w:rsidRPr="000A6B5E" w:rsidRDefault="0003537F" w:rsidP="0003537F">
      <w:pPr>
        <w:pStyle w:val="NormalWeb"/>
        <w:spacing w:before="0" w:beforeAutospacing="0" w:after="0" w:afterAutospacing="0"/>
        <w:rPr>
          <w:sz w:val="14"/>
          <w:szCs w:val="14"/>
        </w:rPr>
      </w:pPr>
      <w:r w:rsidRPr="000A6B5E">
        <w:rPr>
          <w:sz w:val="14"/>
          <w:szCs w:val="14"/>
        </w:rPr>
        <w:t>The purpose of this experiment is to investigate listeners’ ability to pay attention to a specific talker when there are multiple talkers speaking at once.</w:t>
      </w:r>
      <w:r w:rsidRPr="000A6B5E">
        <w:rPr>
          <w:sz w:val="14"/>
          <w:szCs w:val="14"/>
        </w:rPr>
        <w:br/>
        <w:t>The experiment has two parts. In the first part, you will hear recordings of a female and a male talker speaking simultaneously. Your task is to </w:t>
      </w:r>
      <w:r w:rsidRPr="000A6B5E">
        <w:rPr>
          <w:rStyle w:val="Strong"/>
          <w:sz w:val="14"/>
          <w:szCs w:val="14"/>
        </w:rPr>
        <w:t>focus only on the female talker</w:t>
      </w:r>
      <w:r w:rsidRPr="000A6B5E">
        <w:rPr>
          <w:sz w:val="14"/>
          <w:szCs w:val="14"/>
        </w:rPr>
        <w:t xml:space="preserve">. For each recording, you </w:t>
      </w:r>
      <w:proofErr w:type="gramStart"/>
      <w:r w:rsidRPr="000A6B5E">
        <w:rPr>
          <w:sz w:val="14"/>
          <w:szCs w:val="14"/>
        </w:rPr>
        <w:t>have to</w:t>
      </w:r>
      <w:proofErr w:type="gramEnd"/>
      <w:r w:rsidRPr="000A6B5E">
        <w:rPr>
          <w:sz w:val="14"/>
          <w:szCs w:val="14"/>
        </w:rPr>
        <w:t xml:space="preserve"> determine whether the female talker produced a word or a non-word.</w:t>
      </w:r>
    </w:p>
    <w:p w14:paraId="6C29B466" w14:textId="72BA189F" w:rsidR="0003537F" w:rsidRPr="000A6B5E" w:rsidRDefault="0003537F" w:rsidP="0003537F">
      <w:pPr>
        <w:pStyle w:val="NormalWeb"/>
        <w:spacing w:before="0" w:beforeAutospacing="0" w:after="0" w:afterAutospacing="0"/>
        <w:rPr>
          <w:sz w:val="14"/>
          <w:szCs w:val="14"/>
        </w:rPr>
      </w:pPr>
      <w:r w:rsidRPr="000A6B5E">
        <w:rPr>
          <w:sz w:val="14"/>
          <w:szCs w:val="14"/>
        </w:rPr>
        <w:t>In the second part, you will hear recordings from the same two talkers. This time, each recording will only contain speech from one talker at a time.</w:t>
      </w:r>
    </w:p>
    <w:p w14:paraId="6DC57D71" w14:textId="77777777" w:rsidR="0003537F" w:rsidRPr="000A6B5E" w:rsidRDefault="0003537F" w:rsidP="0003537F">
      <w:pPr>
        <w:spacing w:after="0"/>
        <w:rPr>
          <w:rFonts w:ascii="Times New Roman" w:hAnsi="Times New Roman" w:cs="Times New Roman"/>
          <w:sz w:val="2"/>
          <w:szCs w:val="2"/>
        </w:rPr>
      </w:pPr>
    </w:p>
    <w:p w14:paraId="0B3C9A1C" w14:textId="77777777" w:rsidR="0003537F" w:rsidRPr="000A6B5E" w:rsidRDefault="0003537F" w:rsidP="0003537F">
      <w:pPr>
        <w:pStyle w:val="Heading3"/>
        <w:rPr>
          <w:rFonts w:ascii="Times New Roman" w:hAnsi="Times New Roman" w:cs="Times New Roman"/>
          <w:b/>
          <w:bCs/>
          <w:color w:val="auto"/>
          <w:sz w:val="14"/>
          <w:szCs w:val="14"/>
        </w:rPr>
      </w:pPr>
      <w:r w:rsidRPr="000A6B5E">
        <w:rPr>
          <w:rFonts w:ascii="Times New Roman" w:hAnsi="Times New Roman" w:cs="Times New Roman"/>
          <w:b/>
          <w:bCs/>
          <w:color w:val="auto"/>
          <w:sz w:val="14"/>
          <w:szCs w:val="14"/>
        </w:rPr>
        <w:t>Informed consent</w:t>
      </w:r>
    </w:p>
    <w:p w14:paraId="2EF0E5F6" w14:textId="77777777" w:rsidR="0003537F" w:rsidRPr="000A6B5E" w:rsidRDefault="0003537F" w:rsidP="0003537F">
      <w:pPr>
        <w:spacing w:after="0"/>
        <w:rPr>
          <w:rFonts w:ascii="Times New Roman" w:hAnsi="Times New Roman" w:cs="Times New Roman"/>
          <w:sz w:val="14"/>
          <w:szCs w:val="14"/>
        </w:rPr>
      </w:pPr>
      <w:r w:rsidRPr="000A6B5E">
        <w:rPr>
          <w:rFonts w:ascii="Times New Roman" w:hAnsi="Times New Roman" w:cs="Times New Roman"/>
          <w:sz w:val="14"/>
          <w:szCs w:val="14"/>
        </w:rPr>
        <w:t>By accepting this experiment, you confirm that you have read and understand the </w:t>
      </w:r>
      <w:hyperlink r:id="rId36" w:tgtFrame="_blank" w:history="1">
        <w:r w:rsidRPr="000A6B5E">
          <w:rPr>
            <w:rStyle w:val="Hyperlink"/>
            <w:rFonts w:ascii="Times New Roman" w:hAnsi="Times New Roman" w:cs="Times New Roman"/>
            <w:color w:val="auto"/>
            <w:sz w:val="14"/>
            <w:szCs w:val="14"/>
          </w:rPr>
          <w:t>consent form</w:t>
        </w:r>
      </w:hyperlink>
      <w:r w:rsidRPr="000A6B5E">
        <w:rPr>
          <w:rFonts w:ascii="Times New Roman" w:hAnsi="Times New Roman" w:cs="Times New Roman"/>
          <w:sz w:val="14"/>
          <w:szCs w:val="14"/>
        </w:rPr>
        <w:t xml:space="preserve">, that you are willing to participate in this experiment, and that you agree that the data you provide by participating can be used in scientific publications (no identifying information will be published). Sometimes we share non-identifying data elicited from you — including sound files — with other researchers for scientific purposes (your </w:t>
      </w:r>
      <w:proofErr w:type="spellStart"/>
      <w:r w:rsidRPr="000A6B5E">
        <w:rPr>
          <w:rFonts w:ascii="Times New Roman" w:hAnsi="Times New Roman" w:cs="Times New Roman"/>
          <w:sz w:val="14"/>
          <w:szCs w:val="14"/>
        </w:rPr>
        <w:t>MTurk</w:t>
      </w:r>
      <w:proofErr w:type="spellEnd"/>
      <w:r w:rsidRPr="000A6B5E">
        <w:rPr>
          <w:rFonts w:ascii="Times New Roman" w:hAnsi="Times New Roman" w:cs="Times New Roman"/>
          <w:sz w:val="14"/>
          <w:szCs w:val="14"/>
        </w:rPr>
        <w:t>/Prolific ID will be replaced with an arbitrary alphanumeric code).</w:t>
      </w:r>
    </w:p>
    <w:p w14:paraId="7FD7D159" w14:textId="6E6EDFBA" w:rsidR="0003537F" w:rsidRPr="000A6B5E" w:rsidRDefault="0003537F" w:rsidP="0003537F">
      <w:pPr>
        <w:pStyle w:val="NormalWeb"/>
        <w:spacing w:before="0" w:beforeAutospacing="0" w:after="0" w:afterAutospacing="0"/>
        <w:rPr>
          <w:sz w:val="2"/>
          <w:szCs w:val="2"/>
        </w:rPr>
      </w:pPr>
    </w:p>
    <w:p w14:paraId="5CE4A61F" w14:textId="77777777" w:rsidR="0003537F" w:rsidRPr="000A6B5E" w:rsidRDefault="0003537F" w:rsidP="0003537F">
      <w:pPr>
        <w:pStyle w:val="Heading3"/>
        <w:spacing w:before="0"/>
        <w:rPr>
          <w:rFonts w:ascii="Times New Roman" w:hAnsi="Times New Roman" w:cs="Times New Roman"/>
          <w:b/>
          <w:bCs/>
          <w:color w:val="auto"/>
          <w:sz w:val="14"/>
          <w:szCs w:val="14"/>
        </w:rPr>
      </w:pPr>
      <w:r w:rsidRPr="000A6B5E">
        <w:rPr>
          <w:rFonts w:ascii="Times New Roman" w:hAnsi="Times New Roman" w:cs="Times New Roman"/>
          <w:b/>
          <w:bCs/>
          <w:color w:val="auto"/>
          <w:sz w:val="14"/>
          <w:szCs w:val="14"/>
        </w:rPr>
        <w:t>Begin the experiment</w:t>
      </w:r>
    </w:p>
    <w:p w14:paraId="6321C111" w14:textId="20F8869D" w:rsidR="00E150B5" w:rsidRPr="000A6B5E" w:rsidRDefault="0003537F" w:rsidP="00E150B5">
      <w:pPr>
        <w:pStyle w:val="Heading3"/>
        <w:spacing w:before="0"/>
        <w:rPr>
          <w:rFonts w:ascii="Times New Roman" w:hAnsi="Times New Roman" w:cs="Times New Roman"/>
          <w:color w:val="auto"/>
          <w:sz w:val="14"/>
          <w:szCs w:val="14"/>
        </w:rPr>
      </w:pPr>
      <w:r w:rsidRPr="000A6B5E">
        <w:rPr>
          <w:rFonts w:ascii="Times New Roman" w:hAnsi="Times New Roman" w:cs="Times New Roman"/>
          <w:color w:val="auto"/>
          <w:sz w:val="14"/>
          <w:szCs w:val="14"/>
        </w:rPr>
        <w:t>Once you press the green button, these instructions will disappear, so make sure you understand them fully before you click.</w:t>
      </w:r>
    </w:p>
    <w:p w14:paraId="76E4D9E5" w14:textId="156A66D0" w:rsidR="0003537F" w:rsidRPr="000A6B5E" w:rsidRDefault="0003537F" w:rsidP="00E150B5">
      <w:pPr>
        <w:pStyle w:val="instructionlistitem"/>
        <w:spacing w:before="0" w:beforeAutospacing="0" w:after="0" w:afterAutospacing="0"/>
        <w:jc w:val="center"/>
        <w:rPr>
          <w:sz w:val="14"/>
          <w:szCs w:val="14"/>
        </w:rPr>
      </w:pPr>
      <w:r w:rsidRPr="000A6B5E">
        <w:rPr>
          <w:sz w:val="14"/>
          <w:szCs w:val="14"/>
        </w:rPr>
        <w:t>I confirm that I meet the requirements for this experiment, that I have read and understood the instructions and the consent form, and that I want to start the experiment.</w:t>
      </w:r>
    </w:p>
    <w:p w14:paraId="549E8FB4" w14:textId="77777777" w:rsidR="0003537F" w:rsidRPr="000A6B5E" w:rsidRDefault="0003537F" w:rsidP="0003537F">
      <w:pPr>
        <w:pStyle w:val="Heading3"/>
        <w:rPr>
          <w:rFonts w:ascii="Times New Roman" w:hAnsi="Times New Roman" w:cs="Times New Roman"/>
          <w:b/>
          <w:bCs/>
          <w:color w:val="auto"/>
          <w:sz w:val="14"/>
          <w:szCs w:val="14"/>
        </w:rPr>
      </w:pPr>
      <w:r w:rsidRPr="000A6B5E">
        <w:rPr>
          <w:rFonts w:ascii="Times New Roman" w:hAnsi="Times New Roman" w:cs="Times New Roman"/>
          <w:b/>
          <w:bCs/>
          <w:color w:val="auto"/>
          <w:sz w:val="14"/>
          <w:szCs w:val="14"/>
        </w:rPr>
        <w:t>Further (optional) information</w:t>
      </w:r>
    </w:p>
    <w:p w14:paraId="61FBC973" w14:textId="5DFE2C90" w:rsidR="0003537F" w:rsidRPr="000A6B5E" w:rsidRDefault="0003537F" w:rsidP="0003537F">
      <w:pPr>
        <w:pStyle w:val="NormalWeb"/>
        <w:spacing w:before="0" w:beforeAutospacing="0" w:after="0" w:afterAutospacing="0"/>
        <w:rPr>
          <w:sz w:val="14"/>
          <w:szCs w:val="14"/>
        </w:rPr>
      </w:pPr>
      <w:r w:rsidRPr="000A6B5E">
        <w:rPr>
          <w:sz w:val="14"/>
          <w:szCs w:val="14"/>
        </w:rPr>
        <w:t xml:space="preserve">Sometimes it can happen that technical difficulties cause experimental scripts to freeze so that you will not be able to submit </w:t>
      </w:r>
      <w:proofErr w:type="spellStart"/>
      <w:proofErr w:type="gramStart"/>
      <w:r w:rsidRPr="000A6B5E">
        <w:rPr>
          <w:sz w:val="14"/>
          <w:szCs w:val="14"/>
        </w:rPr>
        <w:t>a</w:t>
      </w:r>
      <w:proofErr w:type="spellEnd"/>
      <w:proofErr w:type="gramEnd"/>
      <w:r w:rsidRPr="000A6B5E">
        <w:rPr>
          <w:sz w:val="14"/>
          <w:szCs w:val="14"/>
        </w:rPr>
        <w:t xml:space="preserve"> experiment. We are trying our best to avoid these problems. Should they nevertheless occur, we urge you to (1) take a screen shot of your </w:t>
      </w:r>
      <w:r w:rsidR="00E72F70" w:rsidRPr="000A6B5E">
        <w:rPr>
          <w:sz w:val="14"/>
          <w:szCs w:val="14"/>
        </w:rPr>
        <w:t>browser</w:t>
      </w:r>
      <w:r w:rsidRPr="000A6B5E">
        <w:rPr>
          <w:sz w:val="14"/>
          <w:szCs w:val="14"/>
        </w:rPr>
        <w:t xml:space="preserve"> window, (2) if you know how to also take a screen shot of your </w:t>
      </w:r>
      <w:r w:rsidR="00E72F70" w:rsidRPr="000A6B5E">
        <w:rPr>
          <w:sz w:val="14"/>
          <w:szCs w:val="14"/>
        </w:rPr>
        <w:t>JavaScript</w:t>
      </w:r>
      <w:r w:rsidRPr="000A6B5E">
        <w:rPr>
          <w:sz w:val="14"/>
          <w:szCs w:val="14"/>
        </w:rPr>
        <w:t xml:space="preserve"> console, and (3) </w:t>
      </w:r>
      <w:hyperlink r:id="rId37" w:history="1">
        <w:r w:rsidRPr="000A6B5E">
          <w:rPr>
            <w:rStyle w:val="Hyperlink"/>
            <w:color w:val="auto"/>
            <w:sz w:val="14"/>
            <w:szCs w:val="14"/>
          </w:rPr>
          <w:t>email us</w:t>
        </w:r>
      </w:hyperlink>
      <w:r w:rsidRPr="000A6B5E">
        <w:rPr>
          <w:sz w:val="14"/>
          <w:szCs w:val="14"/>
        </w:rPr>
        <w:t> this information along with the HIT/Experiment ID and your worker/Prolific ID.</w:t>
      </w:r>
    </w:p>
    <w:p w14:paraId="0DF010E0" w14:textId="3086C2E0" w:rsidR="002D64E0" w:rsidRPr="000A6B5E" w:rsidRDefault="0003537F" w:rsidP="00E150B5">
      <w:pPr>
        <w:pStyle w:val="NormalWeb"/>
        <w:spacing w:before="0" w:beforeAutospacing="0" w:after="0" w:afterAutospacing="0"/>
        <w:rPr>
          <w:sz w:val="20"/>
          <w:szCs w:val="20"/>
        </w:rPr>
      </w:pPr>
      <w:r w:rsidRPr="000A6B5E">
        <w:rPr>
          <w:sz w:val="14"/>
          <w:szCs w:val="14"/>
        </w:rPr>
        <w:t>If you are interested in hearing how the experiments you are participating in help us to understand the human brain, feel free to subscribe to our </w:t>
      </w:r>
      <w:hyperlink r:id="rId38" w:history="1">
        <w:r w:rsidRPr="000A6B5E">
          <w:rPr>
            <w:rStyle w:val="Hyperlink"/>
            <w:color w:val="auto"/>
            <w:sz w:val="14"/>
            <w:szCs w:val="14"/>
          </w:rPr>
          <w:t>lab blog</w:t>
        </w:r>
      </w:hyperlink>
      <w:r w:rsidRPr="000A6B5E">
        <w:rPr>
          <w:sz w:val="14"/>
          <w:szCs w:val="14"/>
        </w:rPr>
        <w:t> where we announce new findings. Note that typically about 1-2 years pass before an experiment is published.</w:t>
      </w:r>
      <w:r w:rsidR="002D64E0" w:rsidRPr="000A6B5E">
        <w:rPr>
          <w:sz w:val="20"/>
          <w:szCs w:val="20"/>
        </w:rPr>
        <w:br w:type="page"/>
      </w:r>
    </w:p>
    <w:p w14:paraId="2B6A945A" w14:textId="2996BA88" w:rsidR="002D64E0" w:rsidRPr="000A6B5E" w:rsidRDefault="002D64E0" w:rsidP="002D64E0">
      <w:pPr>
        <w:pStyle w:val="instructionlistitem"/>
        <w:spacing w:before="0" w:beforeAutospacing="0" w:after="0"/>
        <w:jc w:val="center"/>
        <w:rPr>
          <w:sz w:val="20"/>
          <w:szCs w:val="20"/>
        </w:rPr>
      </w:pPr>
      <w:r w:rsidRPr="000A6B5E">
        <w:rPr>
          <w:sz w:val="20"/>
          <w:szCs w:val="20"/>
        </w:rPr>
        <w:lastRenderedPageBreak/>
        <w:t>APPENDIX D</w:t>
      </w:r>
    </w:p>
    <w:p w14:paraId="7E93CA36" w14:textId="4C52DF51" w:rsidR="002D64E0" w:rsidRPr="000A6B5E" w:rsidRDefault="000A6B5E" w:rsidP="002D64E0">
      <w:pPr>
        <w:spacing w:after="0"/>
        <w:jc w:val="center"/>
        <w:rPr>
          <w:rFonts w:ascii="Times New Roman" w:hAnsi="Times New Roman" w:cs="Times New Roman"/>
          <w:sz w:val="20"/>
          <w:szCs w:val="20"/>
        </w:rPr>
      </w:pPr>
      <w:r w:rsidRPr="000A6B5E">
        <w:rPr>
          <w:rFonts w:ascii="Times New Roman" w:hAnsi="Times New Roman" w:cs="Times New Roman"/>
          <w:b/>
          <w:bCs/>
          <w:i/>
          <w:iCs/>
          <w:noProof/>
          <w:sz w:val="20"/>
          <w:szCs w:val="20"/>
        </w:rPr>
        <mc:AlternateContent>
          <mc:Choice Requires="wps">
            <w:drawing>
              <wp:anchor distT="0" distB="0" distL="114300" distR="114300" simplePos="0" relativeHeight="251773952" behindDoc="0" locked="0" layoutInCell="1" allowOverlap="1" wp14:anchorId="6EE69253" wp14:editId="224E01C4">
                <wp:simplePos x="0" y="0"/>
                <wp:positionH relativeFrom="margin">
                  <wp:align>left</wp:align>
                </wp:positionH>
                <wp:positionV relativeFrom="paragraph">
                  <wp:posOffset>2664460</wp:posOffset>
                </wp:positionV>
                <wp:extent cx="5992495" cy="100012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5992495" cy="1000125"/>
                        </a:xfrm>
                        <a:prstGeom prst="rect">
                          <a:avLst/>
                        </a:prstGeom>
                        <a:noFill/>
                        <a:ln w="6350">
                          <a:noFill/>
                        </a:ln>
                      </wps:spPr>
                      <wps:txbx>
                        <w:txbxContent>
                          <w:p w14:paraId="62C4A9BD" w14:textId="7C9E1FC5" w:rsidR="002D64E0" w:rsidRPr="000A6B5E" w:rsidRDefault="002D64E0" w:rsidP="002D64E0">
                            <w:pPr>
                              <w:spacing w:after="0"/>
                              <w:rPr>
                                <w:rFonts w:ascii="Times New Roman" w:hAnsi="Times New Roman" w:cs="Times New Roman"/>
                                <w:i/>
                                <w:iCs/>
                                <w:sz w:val="20"/>
                                <w:szCs w:val="20"/>
                              </w:rPr>
                            </w:pPr>
                            <w:r w:rsidRPr="000A6B5E">
                              <w:rPr>
                                <w:rFonts w:ascii="Times New Roman" w:hAnsi="Times New Roman" w:cs="Times New Roman"/>
                                <w:i/>
                                <w:iCs/>
                                <w:sz w:val="20"/>
                                <w:szCs w:val="20"/>
                              </w:rPr>
                              <w:t>Table 1: When participants were recruited, how many participants completed the experiment during a recruitment period, and how many participants did not complete the experiment. Also included is the medi</w:t>
                            </w:r>
                            <w:r w:rsidR="00E150B5" w:rsidRPr="000A6B5E">
                              <w:rPr>
                                <w:rFonts w:ascii="Times New Roman" w:hAnsi="Times New Roman" w:cs="Times New Roman"/>
                                <w:i/>
                                <w:iCs/>
                                <w:sz w:val="20"/>
                                <w:szCs w:val="20"/>
                              </w:rPr>
                              <w:t>an</w:t>
                            </w:r>
                            <w:r w:rsidRPr="000A6B5E">
                              <w:rPr>
                                <w:rFonts w:ascii="Times New Roman" w:hAnsi="Times New Roman" w:cs="Times New Roman"/>
                                <w:i/>
                                <w:iCs/>
                                <w:sz w:val="20"/>
                                <w:szCs w:val="20"/>
                              </w:rPr>
                              <w:t xml:space="preserve"> time it took participants to complete the experiment </w:t>
                            </w:r>
                            <w:r w:rsidR="00E150B5" w:rsidRPr="000A6B5E">
                              <w:rPr>
                                <w:rFonts w:ascii="Times New Roman" w:hAnsi="Times New Roman" w:cs="Times New Roman"/>
                                <w:i/>
                                <w:iCs/>
                                <w:sz w:val="20"/>
                                <w:szCs w:val="20"/>
                              </w:rPr>
                              <w:t xml:space="preserve">within </w:t>
                            </w:r>
                            <w:r w:rsidRPr="000A6B5E">
                              <w:rPr>
                                <w:rFonts w:ascii="Times New Roman" w:hAnsi="Times New Roman" w:cs="Times New Roman"/>
                                <w:i/>
                                <w:iCs/>
                                <w:sz w:val="20"/>
                                <w:szCs w:val="20"/>
                              </w:rPr>
                              <w:t xml:space="preserve">each recruitment </w:t>
                            </w:r>
                            <w:r w:rsidR="00E150B5" w:rsidRPr="000A6B5E">
                              <w:rPr>
                                <w:rFonts w:ascii="Times New Roman" w:hAnsi="Times New Roman" w:cs="Times New Roman"/>
                                <w:i/>
                                <w:iCs/>
                                <w:sz w:val="20"/>
                                <w:szCs w:val="20"/>
                              </w:rPr>
                              <w:t xml:space="preserve">period </w:t>
                            </w:r>
                            <w:r w:rsidRPr="000A6B5E">
                              <w:rPr>
                                <w:rFonts w:ascii="Times New Roman" w:hAnsi="Times New Roman" w:cs="Times New Roman"/>
                                <w:i/>
                                <w:iCs/>
                                <w:sz w:val="20"/>
                                <w:szCs w:val="20"/>
                              </w:rPr>
                              <w:t xml:space="preserve">and notes about the purpose and problems encountered during </w:t>
                            </w:r>
                            <w:r w:rsidR="00E150B5" w:rsidRPr="000A6B5E">
                              <w:rPr>
                                <w:rFonts w:ascii="Times New Roman" w:hAnsi="Times New Roman" w:cs="Times New Roman"/>
                                <w:i/>
                                <w:iCs/>
                                <w:sz w:val="20"/>
                                <w:szCs w:val="20"/>
                              </w:rPr>
                              <w:t>each</w:t>
                            </w:r>
                            <w:r w:rsidRPr="000A6B5E">
                              <w:rPr>
                                <w:rFonts w:ascii="Times New Roman" w:hAnsi="Times New Roman" w:cs="Times New Roman"/>
                                <w:i/>
                                <w:iCs/>
                                <w:sz w:val="20"/>
                                <w:szCs w:val="20"/>
                              </w:rPr>
                              <w:t xml:space="preserve"> period.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E69253" id="Text Box 12" o:spid="_x0000_s1046" type="#_x0000_t202" style="position:absolute;left:0;text-align:left;margin-left:0;margin-top:209.8pt;width:471.85pt;height:78.75pt;z-index:251773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" filled="f" stroked="f" strokeweight=".5pt">
                <v:textbox>
                  <w:txbxContent>
                    <w:p w14:paraId="62C4A9BD" w14:textId="7C9E1FC5" w:rsidR="002D64E0" w:rsidRPr="000A6B5E" w:rsidRDefault="002D64E0" w:rsidP="002D64E0">
                      <w:pPr>
                        <w:spacing w:after="0"/>
                        <w:rPr>
                          <w:rFonts w:ascii="Times New Roman" w:hAnsi="Times New Roman" w:cs="Times New Roman"/>
                          <w:i/>
                          <w:iCs/>
                          <w:sz w:val="20"/>
                          <w:szCs w:val="20"/>
                        </w:rPr>
                      </w:pPr>
                      <w:r w:rsidRPr="000A6B5E">
                        <w:rPr>
                          <w:rFonts w:ascii="Times New Roman" w:hAnsi="Times New Roman" w:cs="Times New Roman"/>
                          <w:i/>
                          <w:iCs/>
                          <w:sz w:val="20"/>
                          <w:szCs w:val="20"/>
                        </w:rPr>
                        <w:t>Table 1: When participants were recruited, how many participants completed the experiment during a recruitment period, and how many participants did not complete the experiment. Also included is the medi</w:t>
                      </w:r>
                      <w:r w:rsidR="00E150B5" w:rsidRPr="000A6B5E">
                        <w:rPr>
                          <w:rFonts w:ascii="Times New Roman" w:hAnsi="Times New Roman" w:cs="Times New Roman"/>
                          <w:i/>
                          <w:iCs/>
                          <w:sz w:val="20"/>
                          <w:szCs w:val="20"/>
                        </w:rPr>
                        <w:t>an</w:t>
                      </w:r>
                      <w:r w:rsidRPr="000A6B5E">
                        <w:rPr>
                          <w:rFonts w:ascii="Times New Roman" w:hAnsi="Times New Roman" w:cs="Times New Roman"/>
                          <w:i/>
                          <w:iCs/>
                          <w:sz w:val="20"/>
                          <w:szCs w:val="20"/>
                        </w:rPr>
                        <w:t xml:space="preserve"> time it took participants to complete the experiment </w:t>
                      </w:r>
                      <w:r w:rsidR="00E150B5" w:rsidRPr="000A6B5E">
                        <w:rPr>
                          <w:rFonts w:ascii="Times New Roman" w:hAnsi="Times New Roman" w:cs="Times New Roman"/>
                          <w:i/>
                          <w:iCs/>
                          <w:sz w:val="20"/>
                          <w:szCs w:val="20"/>
                        </w:rPr>
                        <w:t xml:space="preserve">within </w:t>
                      </w:r>
                      <w:r w:rsidRPr="000A6B5E">
                        <w:rPr>
                          <w:rFonts w:ascii="Times New Roman" w:hAnsi="Times New Roman" w:cs="Times New Roman"/>
                          <w:i/>
                          <w:iCs/>
                          <w:sz w:val="20"/>
                          <w:szCs w:val="20"/>
                        </w:rPr>
                        <w:t xml:space="preserve">each recruitment </w:t>
                      </w:r>
                      <w:r w:rsidR="00E150B5" w:rsidRPr="000A6B5E">
                        <w:rPr>
                          <w:rFonts w:ascii="Times New Roman" w:hAnsi="Times New Roman" w:cs="Times New Roman"/>
                          <w:i/>
                          <w:iCs/>
                          <w:sz w:val="20"/>
                          <w:szCs w:val="20"/>
                        </w:rPr>
                        <w:t xml:space="preserve">period </w:t>
                      </w:r>
                      <w:r w:rsidRPr="000A6B5E">
                        <w:rPr>
                          <w:rFonts w:ascii="Times New Roman" w:hAnsi="Times New Roman" w:cs="Times New Roman"/>
                          <w:i/>
                          <w:iCs/>
                          <w:sz w:val="20"/>
                          <w:szCs w:val="20"/>
                        </w:rPr>
                        <w:t xml:space="preserve">and notes about the purpose and problems encountered during </w:t>
                      </w:r>
                      <w:r w:rsidR="00E150B5" w:rsidRPr="000A6B5E">
                        <w:rPr>
                          <w:rFonts w:ascii="Times New Roman" w:hAnsi="Times New Roman" w:cs="Times New Roman"/>
                          <w:i/>
                          <w:iCs/>
                          <w:sz w:val="20"/>
                          <w:szCs w:val="20"/>
                        </w:rPr>
                        <w:t>each</w:t>
                      </w:r>
                      <w:r w:rsidRPr="000A6B5E">
                        <w:rPr>
                          <w:rFonts w:ascii="Times New Roman" w:hAnsi="Times New Roman" w:cs="Times New Roman"/>
                          <w:i/>
                          <w:iCs/>
                          <w:sz w:val="20"/>
                          <w:szCs w:val="20"/>
                        </w:rPr>
                        <w:t xml:space="preserve"> period.</w:t>
                      </w:r>
                    </w:p>
                  </w:txbxContent>
                </v:textbox>
                <w10:wrap type="topAndBottom" anchorx="margin"/>
              </v:shape>
            </w:pict>
          </mc:Fallback>
        </mc:AlternateContent>
      </w:r>
      <w:r w:rsidR="002D64E0" w:rsidRPr="000A6B5E">
        <w:rPr>
          <w:rFonts w:ascii="Times New Roman" w:hAnsi="Times New Roman" w:cs="Times New Roman"/>
          <w:sz w:val="20"/>
          <w:szCs w:val="20"/>
        </w:rPr>
        <w:t>Table 1: Participant recruitment</w:t>
      </w:r>
    </w:p>
    <w:tbl>
      <w:tblPr>
        <w:tblStyle w:val="TableGrid"/>
        <w:tblpPr w:leftFromText="180" w:rightFromText="180" w:vertAnchor="text" w:horzAnchor="margin" w:tblpXSpec="center" w:tblpY="161"/>
        <w:tblW w:w="0" w:type="auto"/>
        <w:tblLook w:val="04A0" w:firstRow="1" w:lastRow="0" w:firstColumn="1" w:lastColumn="0" w:noHBand="0" w:noVBand="1"/>
      </w:tblPr>
      <w:tblGrid>
        <w:gridCol w:w="1271"/>
        <w:gridCol w:w="786"/>
        <w:gridCol w:w="1268"/>
        <w:gridCol w:w="1268"/>
        <w:gridCol w:w="1268"/>
        <w:gridCol w:w="974"/>
        <w:gridCol w:w="2515"/>
      </w:tblGrid>
      <w:tr w:rsidR="000A6B5E" w:rsidRPr="000A6B5E" w14:paraId="4512C767" w14:textId="77777777" w:rsidTr="00E45D53">
        <w:trPr>
          <w:cnfStyle w:val="100000000000" w:firstRow="1" w:lastRow="0" w:firstColumn="0" w:lastColumn="0" w:oddVBand="0" w:evenVBand="0" w:oddHBand="0" w:evenHBand="0" w:firstRowFirstColumn="0" w:firstRowLastColumn="0" w:lastRowFirstColumn="0" w:lastRowLastColumn="0"/>
        </w:trPr>
        <w:tc>
          <w:tcPr>
            <w:tcW w:w="1271" w:type="dxa"/>
            <w:shd w:val="clear" w:color="auto" w:fill="ECE0CC"/>
          </w:tcPr>
          <w:p w14:paraId="06C1782D" w14:textId="77777777" w:rsidR="002D64E0" w:rsidRPr="000A6B5E" w:rsidRDefault="002D64E0" w:rsidP="00E45D53">
            <w:pPr>
              <w:jc w:val="center"/>
              <w:rPr>
                <w:rFonts w:ascii="Times New Roman" w:hAnsi="Times New Roman" w:cs="Times New Roman"/>
                <w:i w:val="0"/>
                <w:color w:val="auto"/>
                <w:sz w:val="20"/>
                <w:szCs w:val="20"/>
              </w:rPr>
            </w:pPr>
            <w:r w:rsidRPr="000A6B5E">
              <w:rPr>
                <w:rFonts w:ascii="Times New Roman" w:hAnsi="Times New Roman" w:cs="Times New Roman"/>
                <w:color w:val="auto"/>
                <w:sz w:val="20"/>
                <w:szCs w:val="20"/>
              </w:rPr>
              <w:t xml:space="preserve">Recruitment </w:t>
            </w:r>
          </w:p>
          <w:p w14:paraId="472C01E2" w14:textId="77777777" w:rsidR="002D64E0" w:rsidRPr="000A6B5E" w:rsidRDefault="002D64E0" w:rsidP="00E45D53">
            <w:pPr>
              <w:tabs>
                <w:tab w:val="center" w:pos="527"/>
              </w:tabs>
              <w:rPr>
                <w:rFonts w:ascii="Times New Roman" w:hAnsi="Times New Roman" w:cs="Times New Roman"/>
                <w:color w:val="auto"/>
                <w:sz w:val="20"/>
                <w:szCs w:val="20"/>
              </w:rPr>
            </w:pPr>
            <w:r w:rsidRPr="000A6B5E">
              <w:rPr>
                <w:rFonts w:ascii="Times New Roman" w:hAnsi="Times New Roman" w:cs="Times New Roman"/>
                <w:color w:val="auto"/>
                <w:sz w:val="20"/>
                <w:szCs w:val="20"/>
              </w:rPr>
              <w:tab/>
              <w:t>(date)</w:t>
            </w:r>
          </w:p>
        </w:tc>
        <w:tc>
          <w:tcPr>
            <w:tcW w:w="786" w:type="dxa"/>
            <w:shd w:val="clear" w:color="auto" w:fill="ECE0CC"/>
          </w:tcPr>
          <w:p w14:paraId="7E510307" w14:textId="77777777" w:rsidR="002D64E0" w:rsidRPr="000A6B5E" w:rsidRDefault="002D64E0" w:rsidP="00E45D53">
            <w:pPr>
              <w:jc w:val="center"/>
              <w:rPr>
                <w:rFonts w:ascii="Times New Roman" w:hAnsi="Times New Roman" w:cs="Times New Roman"/>
                <w:i w:val="0"/>
                <w:color w:val="auto"/>
                <w:sz w:val="20"/>
                <w:szCs w:val="20"/>
              </w:rPr>
            </w:pPr>
            <w:r w:rsidRPr="000A6B5E">
              <w:rPr>
                <w:rFonts w:ascii="Times New Roman" w:hAnsi="Times New Roman" w:cs="Times New Roman"/>
                <w:color w:val="auto"/>
                <w:sz w:val="20"/>
                <w:szCs w:val="20"/>
              </w:rPr>
              <w:t>Start</w:t>
            </w:r>
          </w:p>
          <w:p w14:paraId="04EE3223" w14:textId="77777777" w:rsidR="002D64E0" w:rsidRPr="000A6B5E" w:rsidRDefault="002D64E0" w:rsidP="00E45D53">
            <w:pPr>
              <w:jc w:val="center"/>
              <w:rPr>
                <w:rFonts w:ascii="Times New Roman" w:hAnsi="Times New Roman" w:cs="Times New Roman"/>
                <w:color w:val="auto"/>
                <w:sz w:val="20"/>
                <w:szCs w:val="20"/>
              </w:rPr>
            </w:pPr>
            <w:r w:rsidRPr="000A6B5E">
              <w:rPr>
                <w:rFonts w:ascii="Times New Roman" w:hAnsi="Times New Roman" w:cs="Times New Roman"/>
                <w:color w:val="auto"/>
                <w:sz w:val="20"/>
                <w:szCs w:val="20"/>
              </w:rPr>
              <w:t>Time</w:t>
            </w:r>
          </w:p>
        </w:tc>
        <w:tc>
          <w:tcPr>
            <w:tcW w:w="1268" w:type="dxa"/>
            <w:shd w:val="clear" w:color="auto" w:fill="ECE0CC"/>
          </w:tcPr>
          <w:p w14:paraId="41060F4E" w14:textId="77777777" w:rsidR="002D64E0" w:rsidRPr="000A6B5E" w:rsidRDefault="002D64E0" w:rsidP="00E45D53">
            <w:pPr>
              <w:jc w:val="center"/>
              <w:rPr>
                <w:rFonts w:ascii="Times New Roman" w:hAnsi="Times New Roman" w:cs="Times New Roman"/>
                <w:i w:val="0"/>
                <w:color w:val="auto"/>
                <w:sz w:val="20"/>
                <w:szCs w:val="20"/>
              </w:rPr>
            </w:pPr>
            <w:r w:rsidRPr="000A6B5E">
              <w:rPr>
                <w:rFonts w:ascii="Times New Roman" w:hAnsi="Times New Roman" w:cs="Times New Roman"/>
                <w:color w:val="auto"/>
                <w:sz w:val="20"/>
                <w:szCs w:val="20"/>
              </w:rPr>
              <w:t>Experiments</w:t>
            </w:r>
          </w:p>
          <w:p w14:paraId="2085EBB8" w14:textId="77777777" w:rsidR="002D64E0" w:rsidRPr="000A6B5E" w:rsidRDefault="002D64E0" w:rsidP="00E45D53">
            <w:pPr>
              <w:jc w:val="center"/>
              <w:rPr>
                <w:rFonts w:ascii="Times New Roman" w:hAnsi="Times New Roman" w:cs="Times New Roman"/>
                <w:color w:val="auto"/>
                <w:sz w:val="20"/>
                <w:szCs w:val="20"/>
              </w:rPr>
            </w:pPr>
            <w:r w:rsidRPr="000A6B5E">
              <w:rPr>
                <w:rFonts w:ascii="Times New Roman" w:hAnsi="Times New Roman" w:cs="Times New Roman"/>
                <w:color w:val="auto"/>
                <w:sz w:val="20"/>
                <w:szCs w:val="20"/>
              </w:rPr>
              <w:t>Completed</w:t>
            </w:r>
          </w:p>
        </w:tc>
        <w:tc>
          <w:tcPr>
            <w:tcW w:w="1268" w:type="dxa"/>
            <w:shd w:val="clear" w:color="auto" w:fill="ECE0CC"/>
          </w:tcPr>
          <w:p w14:paraId="4CB0B727" w14:textId="77777777" w:rsidR="002D64E0" w:rsidRPr="000A6B5E" w:rsidRDefault="002D64E0" w:rsidP="00E45D53">
            <w:pPr>
              <w:jc w:val="center"/>
              <w:rPr>
                <w:rFonts w:ascii="Times New Roman" w:hAnsi="Times New Roman" w:cs="Times New Roman"/>
                <w:i w:val="0"/>
                <w:color w:val="auto"/>
                <w:sz w:val="20"/>
                <w:szCs w:val="20"/>
              </w:rPr>
            </w:pPr>
            <w:r w:rsidRPr="000A6B5E">
              <w:rPr>
                <w:rFonts w:ascii="Times New Roman" w:hAnsi="Times New Roman" w:cs="Times New Roman"/>
                <w:color w:val="auto"/>
                <w:sz w:val="20"/>
                <w:szCs w:val="20"/>
              </w:rPr>
              <w:t>Experiments</w:t>
            </w:r>
          </w:p>
          <w:p w14:paraId="326F2DAF" w14:textId="77777777" w:rsidR="002D64E0" w:rsidRPr="000A6B5E" w:rsidRDefault="002D64E0" w:rsidP="00E45D53">
            <w:pPr>
              <w:jc w:val="center"/>
              <w:rPr>
                <w:rFonts w:ascii="Times New Roman" w:hAnsi="Times New Roman" w:cs="Times New Roman"/>
                <w:color w:val="auto"/>
                <w:sz w:val="20"/>
                <w:szCs w:val="20"/>
              </w:rPr>
            </w:pPr>
            <w:r w:rsidRPr="000A6B5E">
              <w:rPr>
                <w:rFonts w:ascii="Times New Roman" w:hAnsi="Times New Roman" w:cs="Times New Roman"/>
                <w:color w:val="auto"/>
                <w:sz w:val="20"/>
                <w:szCs w:val="20"/>
              </w:rPr>
              <w:t>Returned</w:t>
            </w:r>
          </w:p>
        </w:tc>
        <w:tc>
          <w:tcPr>
            <w:tcW w:w="1268" w:type="dxa"/>
            <w:shd w:val="clear" w:color="auto" w:fill="ECE0CC"/>
          </w:tcPr>
          <w:p w14:paraId="6E38563B" w14:textId="77777777" w:rsidR="002D64E0" w:rsidRPr="000A6B5E" w:rsidRDefault="002D64E0" w:rsidP="00E45D53">
            <w:pPr>
              <w:jc w:val="center"/>
              <w:rPr>
                <w:rFonts w:ascii="Times New Roman" w:hAnsi="Times New Roman" w:cs="Times New Roman"/>
                <w:i w:val="0"/>
                <w:color w:val="auto"/>
                <w:sz w:val="20"/>
                <w:szCs w:val="20"/>
              </w:rPr>
            </w:pPr>
            <w:r w:rsidRPr="000A6B5E">
              <w:rPr>
                <w:rFonts w:ascii="Times New Roman" w:hAnsi="Times New Roman" w:cs="Times New Roman"/>
                <w:color w:val="auto"/>
                <w:sz w:val="20"/>
                <w:szCs w:val="20"/>
              </w:rPr>
              <w:t>Experiments</w:t>
            </w:r>
          </w:p>
          <w:p w14:paraId="02511677" w14:textId="77777777" w:rsidR="002D64E0" w:rsidRPr="000A6B5E" w:rsidRDefault="002D64E0" w:rsidP="00E45D53">
            <w:pPr>
              <w:jc w:val="center"/>
              <w:rPr>
                <w:rFonts w:ascii="Times New Roman" w:hAnsi="Times New Roman" w:cs="Times New Roman"/>
                <w:color w:val="auto"/>
                <w:sz w:val="20"/>
                <w:szCs w:val="20"/>
              </w:rPr>
            </w:pPr>
            <w:r w:rsidRPr="000A6B5E">
              <w:rPr>
                <w:rFonts w:ascii="Times New Roman" w:hAnsi="Times New Roman" w:cs="Times New Roman"/>
                <w:color w:val="auto"/>
                <w:sz w:val="20"/>
                <w:szCs w:val="20"/>
              </w:rPr>
              <w:t>Timed Out</w:t>
            </w:r>
          </w:p>
        </w:tc>
        <w:tc>
          <w:tcPr>
            <w:tcW w:w="974" w:type="dxa"/>
            <w:shd w:val="clear" w:color="auto" w:fill="ECE0CC"/>
          </w:tcPr>
          <w:p w14:paraId="7BD77E9C" w14:textId="77777777" w:rsidR="002D64E0" w:rsidRPr="000A6B5E" w:rsidRDefault="002D64E0" w:rsidP="00E45D53">
            <w:pPr>
              <w:jc w:val="center"/>
              <w:rPr>
                <w:rFonts w:ascii="Times New Roman" w:hAnsi="Times New Roman" w:cs="Times New Roman"/>
                <w:i w:val="0"/>
                <w:color w:val="auto"/>
                <w:sz w:val="20"/>
                <w:szCs w:val="20"/>
              </w:rPr>
            </w:pPr>
            <w:r w:rsidRPr="000A6B5E">
              <w:rPr>
                <w:rFonts w:ascii="Times New Roman" w:hAnsi="Times New Roman" w:cs="Times New Roman"/>
                <w:color w:val="auto"/>
                <w:sz w:val="20"/>
                <w:szCs w:val="20"/>
              </w:rPr>
              <w:t>Median</w:t>
            </w:r>
          </w:p>
          <w:p w14:paraId="15212D66" w14:textId="77777777" w:rsidR="002D64E0" w:rsidRPr="000A6B5E" w:rsidRDefault="002D64E0" w:rsidP="00E45D53">
            <w:pPr>
              <w:jc w:val="center"/>
              <w:rPr>
                <w:rFonts w:ascii="Times New Roman" w:hAnsi="Times New Roman" w:cs="Times New Roman"/>
                <w:color w:val="auto"/>
                <w:sz w:val="20"/>
                <w:szCs w:val="20"/>
              </w:rPr>
            </w:pPr>
            <w:r w:rsidRPr="000A6B5E">
              <w:rPr>
                <w:rFonts w:ascii="Times New Roman" w:hAnsi="Times New Roman" w:cs="Times New Roman"/>
                <w:color w:val="auto"/>
                <w:sz w:val="20"/>
                <w:szCs w:val="20"/>
              </w:rPr>
              <w:t>Time</w:t>
            </w:r>
          </w:p>
        </w:tc>
        <w:tc>
          <w:tcPr>
            <w:tcW w:w="2515" w:type="dxa"/>
            <w:shd w:val="clear" w:color="auto" w:fill="ECE0CC"/>
          </w:tcPr>
          <w:p w14:paraId="34D75CE0" w14:textId="77777777" w:rsidR="002D64E0" w:rsidRPr="000A6B5E" w:rsidRDefault="002D64E0" w:rsidP="00E45D53">
            <w:pPr>
              <w:jc w:val="center"/>
              <w:rPr>
                <w:rFonts w:ascii="Times New Roman" w:hAnsi="Times New Roman" w:cs="Times New Roman"/>
                <w:color w:val="auto"/>
                <w:sz w:val="20"/>
                <w:szCs w:val="20"/>
              </w:rPr>
            </w:pPr>
            <w:r w:rsidRPr="000A6B5E">
              <w:rPr>
                <w:rFonts w:ascii="Times New Roman" w:hAnsi="Times New Roman" w:cs="Times New Roman"/>
                <w:color w:val="auto"/>
                <w:sz w:val="20"/>
                <w:szCs w:val="20"/>
              </w:rPr>
              <w:t>Notes</w:t>
            </w:r>
          </w:p>
        </w:tc>
      </w:tr>
      <w:tr w:rsidR="000A6B5E" w:rsidRPr="000A6B5E" w14:paraId="3BD4A490" w14:textId="77777777" w:rsidTr="00E45D53">
        <w:tc>
          <w:tcPr>
            <w:tcW w:w="1271" w:type="dxa"/>
            <w:shd w:val="clear" w:color="auto" w:fill="FFF6E7"/>
          </w:tcPr>
          <w:p w14:paraId="7C78A5F0" w14:textId="77777777"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02.19</w:t>
            </w:r>
          </w:p>
        </w:tc>
        <w:tc>
          <w:tcPr>
            <w:tcW w:w="786" w:type="dxa"/>
            <w:shd w:val="clear" w:color="auto" w:fill="FFF6E7"/>
          </w:tcPr>
          <w:p w14:paraId="3B82DB21" w14:textId="77777777"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15:45</w:t>
            </w:r>
          </w:p>
        </w:tc>
        <w:tc>
          <w:tcPr>
            <w:tcW w:w="1268" w:type="dxa"/>
            <w:shd w:val="clear" w:color="auto" w:fill="FFF6E7"/>
          </w:tcPr>
          <w:p w14:paraId="261D4D0B" w14:textId="77777777"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10</w:t>
            </w:r>
          </w:p>
        </w:tc>
        <w:tc>
          <w:tcPr>
            <w:tcW w:w="1268" w:type="dxa"/>
            <w:shd w:val="clear" w:color="auto" w:fill="FFF6E7"/>
          </w:tcPr>
          <w:p w14:paraId="4D21607C" w14:textId="20250174"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15</w:t>
            </w:r>
          </w:p>
        </w:tc>
        <w:tc>
          <w:tcPr>
            <w:tcW w:w="1268" w:type="dxa"/>
            <w:shd w:val="clear" w:color="auto" w:fill="FFF6E7"/>
          </w:tcPr>
          <w:p w14:paraId="147F4573" w14:textId="77777777"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0</w:t>
            </w:r>
          </w:p>
        </w:tc>
        <w:tc>
          <w:tcPr>
            <w:tcW w:w="974" w:type="dxa"/>
            <w:shd w:val="clear" w:color="auto" w:fill="FFF6E7"/>
          </w:tcPr>
          <w:p w14:paraId="7197FC6E" w14:textId="77777777"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16:18</w:t>
            </w:r>
          </w:p>
        </w:tc>
        <w:tc>
          <w:tcPr>
            <w:tcW w:w="2515" w:type="dxa"/>
            <w:shd w:val="clear" w:color="auto" w:fill="FFF6E7"/>
          </w:tcPr>
          <w:p w14:paraId="6EBBF5E1" w14:textId="59FACE02" w:rsidR="002D64E0" w:rsidRPr="000A6B5E" w:rsidRDefault="003C70AD" w:rsidP="00E45D53">
            <w:pPr>
              <w:jc w:val="center"/>
              <w:rPr>
                <w:rFonts w:ascii="Times New Roman" w:hAnsi="Times New Roman" w:cs="Times New Roman"/>
                <w:sz w:val="20"/>
                <w:szCs w:val="20"/>
              </w:rPr>
            </w:pPr>
            <w:r w:rsidRPr="000A6B5E">
              <w:rPr>
                <w:rFonts w:ascii="Times New Roman" w:hAnsi="Times New Roman" w:cs="Times New Roman"/>
                <w:sz w:val="20"/>
                <w:szCs w:val="20"/>
              </w:rPr>
              <w:t>Sample</w:t>
            </w:r>
            <w:r w:rsidR="002D64E0" w:rsidRPr="000A6B5E">
              <w:rPr>
                <w:rFonts w:ascii="Times New Roman" w:hAnsi="Times New Roman" w:cs="Times New Roman"/>
                <w:sz w:val="20"/>
                <w:szCs w:val="20"/>
              </w:rPr>
              <w:t xml:space="preserve"> 1: Test experiment Data collection error: response not recorded in CSV file</w:t>
            </w:r>
          </w:p>
        </w:tc>
      </w:tr>
      <w:tr w:rsidR="000A6B5E" w:rsidRPr="000A6B5E" w14:paraId="6E08AFB8" w14:textId="77777777" w:rsidTr="00E45D53">
        <w:tc>
          <w:tcPr>
            <w:tcW w:w="1271" w:type="dxa"/>
            <w:shd w:val="clear" w:color="auto" w:fill="FFF6E7"/>
          </w:tcPr>
          <w:p w14:paraId="67B9EA79" w14:textId="77777777"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03.06</w:t>
            </w:r>
          </w:p>
        </w:tc>
        <w:tc>
          <w:tcPr>
            <w:tcW w:w="786" w:type="dxa"/>
            <w:shd w:val="clear" w:color="auto" w:fill="FFF6E7"/>
          </w:tcPr>
          <w:p w14:paraId="62650CB4" w14:textId="77777777"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14:45</w:t>
            </w:r>
          </w:p>
        </w:tc>
        <w:tc>
          <w:tcPr>
            <w:tcW w:w="1268" w:type="dxa"/>
            <w:shd w:val="clear" w:color="auto" w:fill="FFF6E7"/>
          </w:tcPr>
          <w:p w14:paraId="59A5530B" w14:textId="77777777"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1</w:t>
            </w:r>
          </w:p>
        </w:tc>
        <w:tc>
          <w:tcPr>
            <w:tcW w:w="1268" w:type="dxa"/>
            <w:shd w:val="clear" w:color="auto" w:fill="FFF6E7"/>
          </w:tcPr>
          <w:p w14:paraId="366FBE4A" w14:textId="77777777"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0</w:t>
            </w:r>
          </w:p>
        </w:tc>
        <w:tc>
          <w:tcPr>
            <w:tcW w:w="1268" w:type="dxa"/>
            <w:shd w:val="clear" w:color="auto" w:fill="FFF6E7"/>
          </w:tcPr>
          <w:p w14:paraId="77E3E8EF" w14:textId="77777777"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0</w:t>
            </w:r>
          </w:p>
        </w:tc>
        <w:tc>
          <w:tcPr>
            <w:tcW w:w="974" w:type="dxa"/>
            <w:shd w:val="clear" w:color="auto" w:fill="FFF6E7"/>
          </w:tcPr>
          <w:p w14:paraId="7D6C00AC" w14:textId="77777777"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15:00</w:t>
            </w:r>
          </w:p>
        </w:tc>
        <w:tc>
          <w:tcPr>
            <w:tcW w:w="2515" w:type="dxa"/>
            <w:shd w:val="clear" w:color="auto" w:fill="FFF6E7"/>
          </w:tcPr>
          <w:p w14:paraId="3362BD66" w14:textId="5455EF7A" w:rsidR="002D64E0" w:rsidRPr="000A6B5E" w:rsidRDefault="003C70AD" w:rsidP="00E45D53">
            <w:pPr>
              <w:jc w:val="center"/>
              <w:rPr>
                <w:rFonts w:ascii="Times New Roman" w:hAnsi="Times New Roman" w:cs="Times New Roman"/>
                <w:sz w:val="20"/>
                <w:szCs w:val="20"/>
              </w:rPr>
            </w:pPr>
            <w:r w:rsidRPr="000A6B5E">
              <w:rPr>
                <w:rFonts w:ascii="Times New Roman" w:hAnsi="Times New Roman" w:cs="Times New Roman"/>
                <w:sz w:val="20"/>
                <w:szCs w:val="20"/>
              </w:rPr>
              <w:t>Sample</w:t>
            </w:r>
            <w:r w:rsidR="002D64E0" w:rsidRPr="000A6B5E">
              <w:rPr>
                <w:rFonts w:ascii="Times New Roman" w:hAnsi="Times New Roman" w:cs="Times New Roman"/>
                <w:sz w:val="20"/>
                <w:szCs w:val="20"/>
              </w:rPr>
              <w:t xml:space="preserve"> 2a: Correct recording error</w:t>
            </w:r>
          </w:p>
        </w:tc>
      </w:tr>
      <w:tr w:rsidR="000A6B5E" w:rsidRPr="000A6B5E" w14:paraId="58F133C5" w14:textId="77777777" w:rsidTr="00E45D53">
        <w:trPr>
          <w:trHeight w:val="554"/>
        </w:trPr>
        <w:tc>
          <w:tcPr>
            <w:tcW w:w="1271" w:type="dxa"/>
            <w:shd w:val="clear" w:color="auto" w:fill="FFF6E7"/>
          </w:tcPr>
          <w:p w14:paraId="5E4A127D" w14:textId="77777777"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03.06</w:t>
            </w:r>
          </w:p>
        </w:tc>
        <w:tc>
          <w:tcPr>
            <w:tcW w:w="786" w:type="dxa"/>
            <w:shd w:val="clear" w:color="auto" w:fill="FFF6E7"/>
          </w:tcPr>
          <w:p w14:paraId="5AB42DEF" w14:textId="77777777"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16:48</w:t>
            </w:r>
          </w:p>
        </w:tc>
        <w:tc>
          <w:tcPr>
            <w:tcW w:w="1268" w:type="dxa"/>
            <w:shd w:val="clear" w:color="auto" w:fill="FFF6E7"/>
          </w:tcPr>
          <w:p w14:paraId="4D531293" w14:textId="77777777"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1</w:t>
            </w:r>
          </w:p>
        </w:tc>
        <w:tc>
          <w:tcPr>
            <w:tcW w:w="1268" w:type="dxa"/>
            <w:shd w:val="clear" w:color="auto" w:fill="FFF6E7"/>
          </w:tcPr>
          <w:p w14:paraId="06FC68B3" w14:textId="77777777"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2</w:t>
            </w:r>
          </w:p>
        </w:tc>
        <w:tc>
          <w:tcPr>
            <w:tcW w:w="1268" w:type="dxa"/>
            <w:shd w:val="clear" w:color="auto" w:fill="FFF6E7"/>
          </w:tcPr>
          <w:p w14:paraId="1C493F98" w14:textId="77777777"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0</w:t>
            </w:r>
          </w:p>
        </w:tc>
        <w:tc>
          <w:tcPr>
            <w:tcW w:w="974" w:type="dxa"/>
            <w:shd w:val="clear" w:color="auto" w:fill="FFF6E7"/>
          </w:tcPr>
          <w:p w14:paraId="41197645" w14:textId="77777777"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15:00</w:t>
            </w:r>
          </w:p>
        </w:tc>
        <w:tc>
          <w:tcPr>
            <w:tcW w:w="2515" w:type="dxa"/>
            <w:shd w:val="clear" w:color="auto" w:fill="FFF6E7"/>
          </w:tcPr>
          <w:p w14:paraId="08DB1CEC" w14:textId="70B28997" w:rsidR="002D64E0" w:rsidRPr="000A6B5E" w:rsidRDefault="003C70AD" w:rsidP="00E45D53">
            <w:pPr>
              <w:jc w:val="center"/>
              <w:rPr>
                <w:rFonts w:ascii="Times New Roman" w:hAnsi="Times New Roman" w:cs="Times New Roman"/>
                <w:sz w:val="20"/>
                <w:szCs w:val="20"/>
              </w:rPr>
            </w:pPr>
            <w:r w:rsidRPr="000A6B5E">
              <w:rPr>
                <w:rFonts w:ascii="Times New Roman" w:hAnsi="Times New Roman" w:cs="Times New Roman"/>
                <w:sz w:val="20"/>
                <w:szCs w:val="20"/>
              </w:rPr>
              <w:t>Sample</w:t>
            </w:r>
            <w:r w:rsidR="002D64E0" w:rsidRPr="000A6B5E">
              <w:rPr>
                <w:rFonts w:ascii="Times New Roman" w:hAnsi="Times New Roman" w:cs="Times New Roman"/>
                <w:sz w:val="20"/>
                <w:szCs w:val="20"/>
              </w:rPr>
              <w:t xml:space="preserve"> 2b: Gender recruitment balance</w:t>
            </w:r>
          </w:p>
        </w:tc>
      </w:tr>
      <w:tr w:rsidR="000A6B5E" w:rsidRPr="000A6B5E" w14:paraId="41E4A424" w14:textId="77777777" w:rsidTr="00E45D53">
        <w:trPr>
          <w:trHeight w:val="1157"/>
        </w:trPr>
        <w:tc>
          <w:tcPr>
            <w:tcW w:w="1271" w:type="dxa"/>
            <w:shd w:val="clear" w:color="auto" w:fill="FFF6E7"/>
          </w:tcPr>
          <w:p w14:paraId="385BE296" w14:textId="77777777"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03.06</w:t>
            </w:r>
          </w:p>
        </w:tc>
        <w:tc>
          <w:tcPr>
            <w:tcW w:w="786" w:type="dxa"/>
            <w:shd w:val="clear" w:color="auto" w:fill="FFF6E7"/>
          </w:tcPr>
          <w:p w14:paraId="38105C0D" w14:textId="77777777"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20:23</w:t>
            </w:r>
          </w:p>
        </w:tc>
        <w:tc>
          <w:tcPr>
            <w:tcW w:w="1268" w:type="dxa"/>
            <w:shd w:val="clear" w:color="auto" w:fill="FFF6E7"/>
          </w:tcPr>
          <w:p w14:paraId="66A8241B" w14:textId="77777777"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53</w:t>
            </w:r>
          </w:p>
        </w:tc>
        <w:tc>
          <w:tcPr>
            <w:tcW w:w="1268" w:type="dxa"/>
            <w:shd w:val="clear" w:color="auto" w:fill="FFF6E7"/>
          </w:tcPr>
          <w:p w14:paraId="5B7E014A" w14:textId="79E9FF4F"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48</w:t>
            </w:r>
          </w:p>
        </w:tc>
        <w:tc>
          <w:tcPr>
            <w:tcW w:w="1268" w:type="dxa"/>
            <w:shd w:val="clear" w:color="auto" w:fill="FFF6E7"/>
          </w:tcPr>
          <w:p w14:paraId="0C0459CA" w14:textId="77777777"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1</w:t>
            </w:r>
          </w:p>
        </w:tc>
        <w:tc>
          <w:tcPr>
            <w:tcW w:w="974" w:type="dxa"/>
            <w:shd w:val="clear" w:color="auto" w:fill="FFF6E7"/>
          </w:tcPr>
          <w:p w14:paraId="1DF54F0F" w14:textId="77777777"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16:11</w:t>
            </w:r>
          </w:p>
        </w:tc>
        <w:tc>
          <w:tcPr>
            <w:tcW w:w="2515" w:type="dxa"/>
            <w:shd w:val="clear" w:color="auto" w:fill="FFF6E7"/>
          </w:tcPr>
          <w:p w14:paraId="66E6C086" w14:textId="77777777"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Full Experiment:</w:t>
            </w:r>
          </w:p>
          <w:p w14:paraId="3D74B8DC" w14:textId="411F974E" w:rsidR="002D64E0" w:rsidRPr="000A6B5E" w:rsidRDefault="002D64E0" w:rsidP="00E45D53">
            <w:pPr>
              <w:jc w:val="center"/>
              <w:rPr>
                <w:rFonts w:ascii="Times New Roman" w:hAnsi="Times New Roman" w:cs="Times New Roman"/>
                <w:sz w:val="20"/>
                <w:szCs w:val="20"/>
              </w:rPr>
            </w:pPr>
            <w:r w:rsidRPr="000A6B5E">
              <w:rPr>
                <w:rFonts w:ascii="Times New Roman" w:hAnsi="Times New Roman" w:cs="Times New Roman"/>
                <w:sz w:val="20"/>
                <w:szCs w:val="20"/>
              </w:rPr>
              <w:t xml:space="preserve">crashed on 1 participant before they were able to begin the </w:t>
            </w:r>
            <w:r w:rsidR="003C70AD" w:rsidRPr="000A6B5E">
              <w:rPr>
                <w:rFonts w:ascii="Times New Roman" w:hAnsi="Times New Roman" w:cs="Times New Roman"/>
                <w:sz w:val="20"/>
                <w:szCs w:val="20"/>
              </w:rPr>
              <w:t>experiment:</w:t>
            </w:r>
            <w:r w:rsidRPr="000A6B5E">
              <w:rPr>
                <w:rFonts w:ascii="Times New Roman" w:hAnsi="Times New Roman" w:cs="Times New Roman"/>
                <w:sz w:val="20"/>
                <w:szCs w:val="20"/>
              </w:rPr>
              <w:t xml:space="preserve"> list assignment error </w:t>
            </w:r>
          </w:p>
        </w:tc>
      </w:tr>
    </w:tbl>
    <w:p w14:paraId="1547CD18" w14:textId="6AC61650" w:rsidR="002D64E0" w:rsidRPr="000A6B5E" w:rsidRDefault="002D64E0" w:rsidP="002D64E0">
      <w:pPr>
        <w:pStyle w:val="instructionlistitem"/>
        <w:spacing w:before="0" w:beforeAutospacing="0" w:after="0"/>
        <w:jc w:val="center"/>
        <w:rPr>
          <w:sz w:val="20"/>
          <w:szCs w:val="20"/>
        </w:rPr>
      </w:pPr>
    </w:p>
    <w:p w14:paraId="13F76856" w14:textId="1DD77521" w:rsidR="0003537F" w:rsidRPr="000A6B5E" w:rsidRDefault="0003537F" w:rsidP="0003537F">
      <w:pPr>
        <w:pStyle w:val="instructionlistitem"/>
        <w:spacing w:before="0" w:beforeAutospacing="0" w:after="0"/>
        <w:rPr>
          <w:sz w:val="20"/>
          <w:szCs w:val="20"/>
        </w:rPr>
      </w:pPr>
    </w:p>
    <w:p w14:paraId="2E89C387" w14:textId="559F8F55" w:rsidR="0003537F" w:rsidRPr="000A6B5E" w:rsidRDefault="0003537F" w:rsidP="0003537F">
      <w:pPr>
        <w:pStyle w:val="NormalWeb"/>
        <w:spacing w:before="0" w:beforeAutospacing="0" w:after="0" w:afterAutospacing="0"/>
        <w:rPr>
          <w:sz w:val="20"/>
          <w:szCs w:val="20"/>
        </w:rPr>
      </w:pPr>
    </w:p>
    <w:p w14:paraId="44C70742" w14:textId="5393EB77" w:rsidR="009E10FD" w:rsidRPr="000A6B5E" w:rsidRDefault="009E10FD" w:rsidP="009E10FD">
      <w:pPr>
        <w:pStyle w:val="NormalWeb"/>
        <w:spacing w:before="0" w:beforeAutospacing="0"/>
        <w:rPr>
          <w:sz w:val="20"/>
          <w:szCs w:val="20"/>
        </w:rPr>
      </w:pPr>
    </w:p>
    <w:p w14:paraId="1F23B021" w14:textId="7F4BA78C" w:rsidR="009E10FD" w:rsidRPr="000A6B5E" w:rsidRDefault="009E10FD" w:rsidP="009E10FD">
      <w:pPr>
        <w:pStyle w:val="NormalWeb"/>
        <w:spacing w:before="0" w:beforeAutospacing="0" w:after="0" w:afterAutospacing="0"/>
        <w:rPr>
          <w:sz w:val="20"/>
          <w:szCs w:val="20"/>
        </w:rPr>
      </w:pPr>
    </w:p>
    <w:p w14:paraId="4F3FC448" w14:textId="77777777" w:rsidR="009E10FD" w:rsidRPr="000A6B5E" w:rsidRDefault="009E10FD" w:rsidP="009E10FD">
      <w:pPr>
        <w:pStyle w:val="NormalWeb"/>
        <w:spacing w:before="0" w:beforeAutospacing="0" w:after="0" w:afterAutospacing="0"/>
      </w:pPr>
    </w:p>
    <w:p w14:paraId="4C2856C9" w14:textId="77777777" w:rsidR="009E10FD" w:rsidRPr="000A6B5E" w:rsidRDefault="009E10FD" w:rsidP="009E10FD">
      <w:pPr>
        <w:spacing w:after="0" w:line="240" w:lineRule="auto"/>
        <w:rPr>
          <w:rFonts w:ascii="Times New Roman" w:eastAsia="Times New Roman" w:hAnsi="Times New Roman" w:cs="Times New Roman"/>
          <w:sz w:val="18"/>
          <w:szCs w:val="18"/>
        </w:rPr>
      </w:pPr>
    </w:p>
    <w:p w14:paraId="1CCAF80F" w14:textId="4D0163BE" w:rsidR="00C27F69" w:rsidRPr="000A6B5E" w:rsidRDefault="00C27F69" w:rsidP="001A6DAA">
      <w:pPr>
        <w:rPr>
          <w:rFonts w:ascii="Times New Roman" w:hAnsi="Times New Roman" w:cs="Times New Roman"/>
        </w:rPr>
      </w:pPr>
    </w:p>
    <w:sectPr w:rsidR="00C27F69" w:rsidRPr="000A6B5E" w:rsidSect="00555E61">
      <w:footerReference w:type="first" r:id="rId39"/>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63D1A" w14:textId="77777777" w:rsidR="00815053" w:rsidRDefault="00815053" w:rsidP="00F322DD">
      <w:pPr>
        <w:spacing w:after="0" w:line="240" w:lineRule="auto"/>
      </w:pPr>
      <w:r>
        <w:separator/>
      </w:r>
    </w:p>
    <w:p w14:paraId="57B2D03B" w14:textId="77777777" w:rsidR="00815053" w:rsidRDefault="00815053"/>
  </w:endnote>
  <w:endnote w:type="continuationSeparator" w:id="0">
    <w:p w14:paraId="3BF70C4A" w14:textId="77777777" w:rsidR="00815053" w:rsidRDefault="00815053" w:rsidP="00F322DD">
      <w:pPr>
        <w:spacing w:after="0" w:line="240" w:lineRule="auto"/>
      </w:pPr>
      <w:r>
        <w:continuationSeparator/>
      </w:r>
    </w:p>
    <w:p w14:paraId="0F9F3BF2" w14:textId="77777777" w:rsidR="00815053" w:rsidRDefault="008150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2F3CA" w14:textId="36D34178" w:rsidR="006B6ED6" w:rsidRPr="000A6B5E" w:rsidRDefault="00D86024" w:rsidP="00D86024">
    <w:pPr>
      <w:pStyle w:val="Footer"/>
      <w:jc w:val="center"/>
      <w:rPr>
        <w:rFonts w:ascii="Times New Roman" w:hAnsi="Times New Roman" w:cs="Times New Roman"/>
        <w:b/>
        <w:bCs/>
        <w:sz w:val="20"/>
        <w:szCs w:val="20"/>
      </w:rPr>
    </w:pPr>
    <w:r w:rsidRPr="000A6B5E">
      <w:rPr>
        <w:rFonts w:ascii="Times New Roman" w:hAnsi="Times New Roman" w:cs="Times New Roman"/>
        <w:b/>
        <w:bCs/>
        <w:sz w:val="20"/>
        <w:szCs w:val="20"/>
      </w:rPr>
      <w:t>Author</w:t>
    </w:r>
    <w:r w:rsidR="00105E5A" w:rsidRPr="000A6B5E">
      <w:rPr>
        <w:rFonts w:ascii="Times New Roman" w:hAnsi="Times New Roman" w:cs="Times New Roman"/>
        <w:b/>
        <w:bCs/>
        <w:sz w:val="20"/>
        <w:szCs w:val="20"/>
      </w:rPr>
      <w:t>’s</w:t>
    </w:r>
    <w:r w:rsidRPr="000A6B5E">
      <w:rPr>
        <w:rFonts w:ascii="Times New Roman" w:hAnsi="Times New Roman" w:cs="Times New Roman"/>
        <w:b/>
        <w:bCs/>
        <w:sz w:val="20"/>
        <w:szCs w:val="20"/>
      </w:rPr>
      <w:t xml:space="preserve"> Note</w:t>
    </w:r>
  </w:p>
  <w:p w14:paraId="32EFEBE1" w14:textId="77777777" w:rsidR="0086152E" w:rsidRPr="000A6B5E" w:rsidRDefault="0086152E" w:rsidP="00D86024">
    <w:pPr>
      <w:pStyle w:val="Footer"/>
      <w:jc w:val="center"/>
      <w:rPr>
        <w:rFonts w:ascii="Times New Roman" w:hAnsi="Times New Roman" w:cs="Times New Roman"/>
        <w:b/>
        <w:bCs/>
        <w:sz w:val="20"/>
        <w:szCs w:val="20"/>
      </w:rPr>
    </w:pPr>
  </w:p>
  <w:p w14:paraId="7582711A" w14:textId="7CFA57AF" w:rsidR="0086152E" w:rsidRPr="000A6B5E" w:rsidRDefault="001866CA" w:rsidP="0086152E">
    <w:pPr>
      <w:rPr>
        <w:rFonts w:ascii="Times New Roman" w:hAnsi="Times New Roman" w:cs="Times New Roman"/>
        <w:sz w:val="20"/>
        <w:szCs w:val="20"/>
      </w:rPr>
    </w:pPr>
    <w:r w:rsidRPr="000A6B5E">
      <w:rPr>
        <w:rFonts w:ascii="Times New Roman" w:hAnsi="Times New Roman" w:cs="Times New Roman"/>
        <w:sz w:val="20"/>
        <w:szCs w:val="20"/>
      </w:rPr>
      <w:t>T</w:t>
    </w:r>
    <w:r w:rsidR="009C6EDF" w:rsidRPr="000A6B5E">
      <w:rPr>
        <w:rFonts w:ascii="Times New Roman" w:hAnsi="Times New Roman" w:cs="Times New Roman"/>
        <w:sz w:val="20"/>
        <w:szCs w:val="20"/>
      </w:rPr>
      <w:t xml:space="preserve">his project was funded by the University of Rochester Wiesman Summer Fellowship grant from the in Brain and Cognitive Sciences department, and </w:t>
    </w:r>
    <w:r w:rsidR="00E150B5" w:rsidRPr="000A6B5E">
      <w:rPr>
        <w:rFonts w:ascii="Times New Roman" w:hAnsi="Times New Roman" w:cs="Times New Roman"/>
        <w:sz w:val="20"/>
        <w:szCs w:val="20"/>
      </w:rPr>
      <w:t>the</w:t>
    </w:r>
    <w:r w:rsidR="009C6EDF" w:rsidRPr="000A6B5E">
      <w:rPr>
        <w:rFonts w:ascii="Times New Roman" w:hAnsi="Times New Roman" w:cs="Times New Roman"/>
        <w:sz w:val="20"/>
        <w:szCs w:val="20"/>
      </w:rPr>
      <w:t xml:space="preserve"> Research and Innovation Grant (RIG) from the University of Rochester.</w:t>
    </w:r>
    <w:r w:rsidR="00B93ED9" w:rsidRPr="000A6B5E">
      <w:rPr>
        <w:rFonts w:ascii="Times New Roman" w:hAnsi="Times New Roman" w:cs="Times New Roman"/>
        <w:sz w:val="20"/>
        <w:szCs w:val="20"/>
      </w:rPr>
      <w:t xml:space="preserve"> </w:t>
    </w:r>
  </w:p>
  <w:p w14:paraId="423D8F57" w14:textId="46A6F2A7" w:rsidR="0086152E" w:rsidRPr="000A6B5E" w:rsidRDefault="0086152E" w:rsidP="000F48F7">
    <w:pPr>
      <w:rPr>
        <w:rFonts w:ascii="Times New Roman" w:hAnsi="Times New Roman" w:cs="Times New Roman"/>
        <w:sz w:val="20"/>
        <w:szCs w:val="20"/>
      </w:rPr>
    </w:pPr>
    <w:r w:rsidRPr="000A6B5E">
      <w:rPr>
        <w:rFonts w:ascii="Times New Roman" w:hAnsi="Times New Roman" w:cs="Times New Roman"/>
        <w:sz w:val="20"/>
        <w:szCs w:val="20"/>
      </w:rPr>
      <w:t xml:space="preserve">*Corresponding author email: </w:t>
    </w:r>
    <w:r w:rsidR="00105E5A" w:rsidRPr="000A6B5E">
      <w:rPr>
        <w:rFonts w:ascii="Times New Roman" w:hAnsi="Times New Roman" w:cs="Times New Roman"/>
        <w:sz w:val="20"/>
        <w:szCs w:val="20"/>
      </w:rPr>
      <w:t>r</w:t>
    </w:r>
    <w:r w:rsidRPr="000A6B5E">
      <w:rPr>
        <w:rFonts w:ascii="Times New Roman" w:hAnsi="Times New Roman" w:cs="Times New Roman"/>
        <w:sz w:val="20"/>
        <w:szCs w:val="20"/>
      </w:rPr>
      <w:t>achel.</w:t>
    </w:r>
    <w:r w:rsidR="00105E5A" w:rsidRPr="000A6B5E">
      <w:rPr>
        <w:rFonts w:ascii="Times New Roman" w:hAnsi="Times New Roman" w:cs="Times New Roman"/>
        <w:sz w:val="20"/>
        <w:szCs w:val="20"/>
      </w:rPr>
      <w:t>s</w:t>
    </w:r>
    <w:r w:rsidRPr="000A6B5E">
      <w:rPr>
        <w:rFonts w:ascii="Times New Roman" w:hAnsi="Times New Roman" w:cs="Times New Roman"/>
        <w:sz w:val="20"/>
        <w:szCs w:val="20"/>
      </w:rPr>
      <w:t>abatello@gmail.com</w:t>
    </w:r>
  </w:p>
  <w:p w14:paraId="4E8AE6D8" w14:textId="4EB0E248" w:rsidR="009C6EDF" w:rsidRPr="000A6B5E" w:rsidRDefault="009C6EDF" w:rsidP="009C6EDF">
    <w:pPr>
      <w:rPr>
        <w:rFonts w:ascii="Times New Roman" w:hAnsi="Times New Roman" w:cs="Times New Roman"/>
        <w:sz w:val="20"/>
        <w:szCs w:val="20"/>
      </w:rPr>
    </w:pPr>
  </w:p>
  <w:p w14:paraId="48F15917" w14:textId="79D3D478" w:rsidR="00D86024" w:rsidRPr="000A6B5E" w:rsidRDefault="00D86024" w:rsidP="009C6EDF">
    <w:pPr>
      <w:pStyle w:val="Footer"/>
      <w:jc w:val="center"/>
      <w:rPr>
        <w:rFonts w:ascii="Times New Roman" w:hAnsi="Times New Roman"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FED46" w14:textId="1CFE7BA9" w:rsidR="00783F43" w:rsidRPr="00D86024" w:rsidRDefault="00783F43" w:rsidP="00D86024">
    <w:pPr>
      <w:pStyle w:val="Footer"/>
      <w:jc w:val="center"/>
      <w:rPr>
        <w:rFonts w:ascii="Sylfaen" w:hAnsi="Sylfaen"/>
        <w:color w:val="410C01"/>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322A3" w14:textId="77777777" w:rsidR="00815053" w:rsidRDefault="00815053" w:rsidP="00F322DD">
      <w:pPr>
        <w:spacing w:after="0" w:line="240" w:lineRule="auto"/>
      </w:pPr>
      <w:r>
        <w:separator/>
      </w:r>
    </w:p>
    <w:p w14:paraId="40749823" w14:textId="77777777" w:rsidR="00815053" w:rsidRDefault="00815053"/>
  </w:footnote>
  <w:footnote w:type="continuationSeparator" w:id="0">
    <w:p w14:paraId="39051DE1" w14:textId="77777777" w:rsidR="00815053" w:rsidRDefault="00815053" w:rsidP="00F322DD">
      <w:pPr>
        <w:spacing w:after="0" w:line="240" w:lineRule="auto"/>
      </w:pPr>
      <w:r>
        <w:continuationSeparator/>
      </w:r>
    </w:p>
    <w:p w14:paraId="145808BF" w14:textId="77777777" w:rsidR="00815053" w:rsidRDefault="00815053"/>
  </w:footnote>
  <w:footnote w:id="1">
    <w:p w14:paraId="35E88265" w14:textId="4A8949CF" w:rsidR="009F1E4C" w:rsidRPr="000A6B5E" w:rsidRDefault="009F1E4C">
      <w:pPr>
        <w:pStyle w:val="FootnoteText"/>
        <w:rPr>
          <w:rFonts w:ascii="Times New Roman" w:hAnsi="Times New Roman" w:cs="Times New Roman"/>
        </w:rPr>
      </w:pPr>
      <w:r w:rsidRPr="000A6B5E">
        <w:rPr>
          <w:rStyle w:val="FootnoteReference"/>
          <w:rFonts w:ascii="Times New Roman" w:hAnsi="Times New Roman" w:cs="Times New Roman"/>
        </w:rPr>
        <w:footnoteRef/>
      </w:r>
      <w:r w:rsidRPr="000A6B5E">
        <w:rPr>
          <w:rFonts w:ascii="Times New Roman" w:hAnsi="Times New Roman" w:cs="Times New Roman"/>
        </w:rPr>
        <w:t xml:space="preserve"> As a reminder, ?s and ?sh are the same ambiguous sound between a typical /s/ and typical /ʃ/. By presenting this sound in an identifiable English word, our goal was to label the ambiguous sound as either an /s/ or an /ʃ/.</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1673445475"/>
      <w:docPartObj>
        <w:docPartGallery w:val="Page Numbers (Top of Page)"/>
        <w:docPartUnique/>
      </w:docPartObj>
    </w:sdtPr>
    <w:sdtEndPr>
      <w:rPr>
        <w:noProof/>
      </w:rPr>
    </w:sdtEndPr>
    <w:sdtContent>
      <w:p w14:paraId="1022DF30" w14:textId="0797D887" w:rsidR="006B6ED6" w:rsidRPr="000A6B5E" w:rsidRDefault="006B6ED6" w:rsidP="006B6ED6">
        <w:pPr>
          <w:rPr>
            <w:rFonts w:ascii="Times New Roman" w:hAnsi="Times New Roman" w:cs="Times New Roman"/>
            <w:sz w:val="20"/>
            <w:szCs w:val="20"/>
          </w:rPr>
        </w:pPr>
        <w:r w:rsidRPr="000A6B5E">
          <w:rPr>
            <w:rFonts w:ascii="Times New Roman" w:hAnsi="Times New Roman" w:cs="Times New Roman"/>
            <w:sz w:val="24"/>
            <w:szCs w:val="24"/>
          </w:rPr>
          <w:t>THE COGNITIVE COSTS OF SPEECH PERCEPTION ADAPTATION</w:t>
        </w:r>
        <w:r w:rsidRPr="000A6B5E">
          <w:rPr>
            <w:rFonts w:ascii="Times New Roman" w:hAnsi="Times New Roman" w:cs="Times New Roman"/>
            <w:sz w:val="24"/>
            <w:szCs w:val="24"/>
          </w:rPr>
          <w:tab/>
        </w:r>
        <w:r w:rsidRPr="000A6B5E">
          <w:rPr>
            <w:rFonts w:ascii="Times New Roman" w:hAnsi="Times New Roman" w:cs="Times New Roman"/>
            <w:sz w:val="24"/>
            <w:szCs w:val="24"/>
          </w:rPr>
          <w:tab/>
        </w:r>
        <w:r w:rsidRPr="000A6B5E">
          <w:rPr>
            <w:rFonts w:ascii="Times New Roman" w:hAnsi="Times New Roman" w:cs="Times New Roman"/>
            <w:sz w:val="24"/>
            <w:szCs w:val="24"/>
          </w:rPr>
          <w:tab/>
        </w:r>
        <w:r w:rsidRPr="000A6B5E">
          <w:rPr>
            <w:rFonts w:ascii="Times New Roman" w:hAnsi="Times New Roman" w:cs="Times New Roman"/>
            <w:sz w:val="20"/>
            <w:szCs w:val="20"/>
          </w:rPr>
          <w:fldChar w:fldCharType="begin"/>
        </w:r>
        <w:r w:rsidRPr="000A6B5E">
          <w:rPr>
            <w:rFonts w:ascii="Times New Roman" w:hAnsi="Times New Roman" w:cs="Times New Roman"/>
            <w:sz w:val="20"/>
            <w:szCs w:val="20"/>
          </w:rPr>
          <w:instrText xml:space="preserve"> PAGE   \* MERGEFORMAT </w:instrText>
        </w:r>
        <w:r w:rsidRPr="000A6B5E">
          <w:rPr>
            <w:rFonts w:ascii="Times New Roman" w:hAnsi="Times New Roman" w:cs="Times New Roman"/>
            <w:sz w:val="20"/>
            <w:szCs w:val="20"/>
          </w:rPr>
          <w:fldChar w:fldCharType="separate"/>
        </w:r>
        <w:r w:rsidRPr="000A6B5E">
          <w:rPr>
            <w:rFonts w:ascii="Times New Roman" w:hAnsi="Times New Roman" w:cs="Times New Roman"/>
            <w:noProof/>
            <w:sz w:val="20"/>
            <w:szCs w:val="20"/>
          </w:rPr>
          <w:t>2</w:t>
        </w:r>
        <w:r w:rsidRPr="000A6B5E">
          <w:rPr>
            <w:rFonts w:ascii="Times New Roman" w:hAnsi="Times New Roman" w:cs="Times New Roman"/>
            <w:noProof/>
            <w:sz w:val="20"/>
            <w:szCs w:val="20"/>
          </w:rPr>
          <w:fldChar w:fldCharType="end"/>
        </w:r>
      </w:p>
    </w:sdtContent>
  </w:sdt>
  <w:p w14:paraId="4B6F21DB" w14:textId="7D5539FD" w:rsidR="00F322DD" w:rsidRPr="000A6B5E" w:rsidRDefault="00F322DD" w:rsidP="00F322DD">
    <w:pPr>
      <w:pStyle w:val="Header"/>
      <w:jc w:val="center"/>
      <w:rPr>
        <w:rFonts w:ascii="Times New Roman" w:hAnsi="Times New Roman" w:cs="Times New Roman"/>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5F758" w14:textId="5DCCFD62" w:rsidR="007A7044" w:rsidRPr="007A7044" w:rsidRDefault="006B6ED6" w:rsidP="006B6ED6">
    <w:pPr>
      <w:pStyle w:val="Header"/>
      <w:rPr>
        <w:rFonts w:ascii="Sylfaen" w:hAnsi="Sylfaen"/>
        <w:color w:val="410C01"/>
      </w:rPr>
    </w:pPr>
    <w:r>
      <w:rPr>
        <w:rFonts w:ascii="Sylfaen" w:hAnsi="Sylfaen"/>
        <w:color w:val="410C01"/>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6428"/>
    <w:multiLevelType w:val="hybridMultilevel"/>
    <w:tmpl w:val="5C8A9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676A1"/>
    <w:multiLevelType w:val="hybridMultilevel"/>
    <w:tmpl w:val="C6288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705D1"/>
    <w:multiLevelType w:val="hybridMultilevel"/>
    <w:tmpl w:val="C5B2DA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1F66E1"/>
    <w:multiLevelType w:val="hybridMultilevel"/>
    <w:tmpl w:val="2C3C6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5976C9"/>
    <w:multiLevelType w:val="hybridMultilevel"/>
    <w:tmpl w:val="9EE8D88E"/>
    <w:lvl w:ilvl="0" w:tplc="FFFFFFFF">
      <w:start w:val="1"/>
      <w:numFmt w:val="decimal"/>
      <w:lvlText w:val="%1."/>
      <w:lvlJc w:val="left"/>
      <w:pPr>
        <w:ind w:left="180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AF4BBB"/>
    <w:multiLevelType w:val="hybridMultilevel"/>
    <w:tmpl w:val="2B12DF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2C63E5"/>
    <w:multiLevelType w:val="hybridMultilevel"/>
    <w:tmpl w:val="9EE8D88E"/>
    <w:lvl w:ilvl="0" w:tplc="FFFFFFFF">
      <w:start w:val="1"/>
      <w:numFmt w:val="decimal"/>
      <w:lvlText w:val="%1."/>
      <w:lvlJc w:val="left"/>
      <w:pPr>
        <w:ind w:left="180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4635422"/>
    <w:multiLevelType w:val="hybridMultilevel"/>
    <w:tmpl w:val="D4DEE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6F2F35"/>
    <w:multiLevelType w:val="hybridMultilevel"/>
    <w:tmpl w:val="C6CC387C"/>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EB4076E"/>
    <w:multiLevelType w:val="hybridMultilevel"/>
    <w:tmpl w:val="58CC26B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0" w15:restartNumberingAfterBreak="0">
    <w:nsid w:val="26791F83"/>
    <w:multiLevelType w:val="multilevel"/>
    <w:tmpl w:val="32B6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46CD4"/>
    <w:multiLevelType w:val="hybridMultilevel"/>
    <w:tmpl w:val="D658A84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2D996F65"/>
    <w:multiLevelType w:val="hybridMultilevel"/>
    <w:tmpl w:val="8CCAAF2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2E8A2713"/>
    <w:multiLevelType w:val="hybridMultilevel"/>
    <w:tmpl w:val="9EE8D88E"/>
    <w:lvl w:ilvl="0" w:tplc="FFFFFFFF">
      <w:start w:val="1"/>
      <w:numFmt w:val="decimal"/>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33792C"/>
    <w:multiLevelType w:val="hybridMultilevel"/>
    <w:tmpl w:val="9EE8D88E"/>
    <w:lvl w:ilvl="0" w:tplc="FFFFFFFF">
      <w:start w:val="1"/>
      <w:numFmt w:val="decimal"/>
      <w:lvlText w:val="%1."/>
      <w:lvlJc w:val="left"/>
      <w:pPr>
        <w:ind w:left="180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4183D35"/>
    <w:multiLevelType w:val="hybridMultilevel"/>
    <w:tmpl w:val="A2E84EBA"/>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16" w15:restartNumberingAfterBreak="0">
    <w:nsid w:val="37463481"/>
    <w:multiLevelType w:val="hybridMultilevel"/>
    <w:tmpl w:val="D6840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31706A"/>
    <w:multiLevelType w:val="hybridMultilevel"/>
    <w:tmpl w:val="B99C4FA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 w15:restartNumberingAfterBreak="0">
    <w:nsid w:val="3FCD597F"/>
    <w:multiLevelType w:val="hybridMultilevel"/>
    <w:tmpl w:val="30BAB2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EC16DF"/>
    <w:multiLevelType w:val="hybridMultilevel"/>
    <w:tmpl w:val="568230E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45342579"/>
    <w:multiLevelType w:val="hybridMultilevel"/>
    <w:tmpl w:val="BA0AB650"/>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1" w15:restartNumberingAfterBreak="0">
    <w:nsid w:val="4F6048BA"/>
    <w:multiLevelType w:val="hybridMultilevel"/>
    <w:tmpl w:val="88F0D6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6C602E"/>
    <w:multiLevelType w:val="hybridMultilevel"/>
    <w:tmpl w:val="DE5E492A"/>
    <w:lvl w:ilvl="0" w:tplc="C654198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FB4F03"/>
    <w:multiLevelType w:val="hybridMultilevel"/>
    <w:tmpl w:val="D658A84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545620A9"/>
    <w:multiLevelType w:val="hybridMultilevel"/>
    <w:tmpl w:val="BDB2E9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B6614A"/>
    <w:multiLevelType w:val="hybridMultilevel"/>
    <w:tmpl w:val="288033E2"/>
    <w:lvl w:ilvl="0" w:tplc="04090011">
      <w:start w:val="1"/>
      <w:numFmt w:val="decimal"/>
      <w:lvlText w:val="%1)"/>
      <w:lvlJc w:val="left"/>
      <w:pPr>
        <w:ind w:left="4680" w:hanging="360"/>
      </w:p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26" w15:restartNumberingAfterBreak="0">
    <w:nsid w:val="61D61974"/>
    <w:multiLevelType w:val="hybridMultilevel"/>
    <w:tmpl w:val="3490F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7E6118"/>
    <w:multiLevelType w:val="hybridMultilevel"/>
    <w:tmpl w:val="B748F12E"/>
    <w:lvl w:ilvl="0" w:tplc="04090011">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6BD4736D"/>
    <w:multiLevelType w:val="hybridMultilevel"/>
    <w:tmpl w:val="E96C6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1E3F3E"/>
    <w:multiLevelType w:val="hybridMultilevel"/>
    <w:tmpl w:val="C7A6B8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5BA2B48"/>
    <w:multiLevelType w:val="hybridMultilevel"/>
    <w:tmpl w:val="A62EAC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BA07D60"/>
    <w:multiLevelType w:val="multilevel"/>
    <w:tmpl w:val="5C1A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6A34BC"/>
    <w:multiLevelType w:val="hybridMultilevel"/>
    <w:tmpl w:val="83388C60"/>
    <w:lvl w:ilvl="0" w:tplc="FFFFFFFF">
      <w:start w:val="1"/>
      <w:numFmt w:val="decimal"/>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BF57B0"/>
    <w:multiLevelType w:val="hybridMultilevel"/>
    <w:tmpl w:val="372CFC04"/>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7E1409B7"/>
    <w:multiLevelType w:val="hybridMultilevel"/>
    <w:tmpl w:val="BE7E81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EFA0A2F"/>
    <w:multiLevelType w:val="hybridMultilevel"/>
    <w:tmpl w:val="C26AE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8490501">
    <w:abstractNumId w:val="30"/>
  </w:num>
  <w:num w:numId="2" w16cid:durableId="1644117184">
    <w:abstractNumId w:val="21"/>
  </w:num>
  <w:num w:numId="3" w16cid:durableId="1976715264">
    <w:abstractNumId w:val="28"/>
  </w:num>
  <w:num w:numId="4" w16cid:durableId="1530215359">
    <w:abstractNumId w:val="24"/>
  </w:num>
  <w:num w:numId="5" w16cid:durableId="1703509320">
    <w:abstractNumId w:val="1"/>
  </w:num>
  <w:num w:numId="6" w16cid:durableId="492069717">
    <w:abstractNumId w:val="0"/>
  </w:num>
  <w:num w:numId="7" w16cid:durableId="484979102">
    <w:abstractNumId w:val="16"/>
  </w:num>
  <w:num w:numId="8" w16cid:durableId="870993670">
    <w:abstractNumId w:val="29"/>
  </w:num>
  <w:num w:numId="9" w16cid:durableId="1014305122">
    <w:abstractNumId w:val="34"/>
  </w:num>
  <w:num w:numId="10" w16cid:durableId="17122139">
    <w:abstractNumId w:val="12"/>
  </w:num>
  <w:num w:numId="11" w16cid:durableId="223178517">
    <w:abstractNumId w:val="20"/>
  </w:num>
  <w:num w:numId="12" w16cid:durableId="725762255">
    <w:abstractNumId w:val="2"/>
  </w:num>
  <w:num w:numId="13" w16cid:durableId="643315717">
    <w:abstractNumId w:val="23"/>
  </w:num>
  <w:num w:numId="14" w16cid:durableId="729960303">
    <w:abstractNumId w:val="5"/>
  </w:num>
  <w:num w:numId="15" w16cid:durableId="1657567942">
    <w:abstractNumId w:val="17"/>
  </w:num>
  <w:num w:numId="16" w16cid:durableId="132453461">
    <w:abstractNumId w:val="15"/>
  </w:num>
  <w:num w:numId="17" w16cid:durableId="909386266">
    <w:abstractNumId w:val="35"/>
  </w:num>
  <w:num w:numId="18" w16cid:durableId="1311329491">
    <w:abstractNumId w:val="11"/>
  </w:num>
  <w:num w:numId="19" w16cid:durableId="542640364">
    <w:abstractNumId w:val="32"/>
  </w:num>
  <w:num w:numId="20" w16cid:durableId="359821877">
    <w:abstractNumId w:val="13"/>
  </w:num>
  <w:num w:numId="21" w16cid:durableId="948778648">
    <w:abstractNumId w:val="33"/>
  </w:num>
  <w:num w:numId="22" w16cid:durableId="1372730790">
    <w:abstractNumId w:val="8"/>
  </w:num>
  <w:num w:numId="23" w16cid:durableId="1543908402">
    <w:abstractNumId w:val="4"/>
  </w:num>
  <w:num w:numId="24" w16cid:durableId="481893151">
    <w:abstractNumId w:val="6"/>
  </w:num>
  <w:num w:numId="25" w16cid:durableId="1486357493">
    <w:abstractNumId w:val="14"/>
  </w:num>
  <w:num w:numId="26" w16cid:durableId="145174479">
    <w:abstractNumId w:val="10"/>
  </w:num>
  <w:num w:numId="27" w16cid:durableId="1569802119">
    <w:abstractNumId w:val="31"/>
  </w:num>
  <w:num w:numId="28" w16cid:durableId="2012101662">
    <w:abstractNumId w:val="7"/>
  </w:num>
  <w:num w:numId="29" w16cid:durableId="2901076">
    <w:abstractNumId w:val="3"/>
  </w:num>
  <w:num w:numId="30" w16cid:durableId="1093670687">
    <w:abstractNumId w:val="19"/>
  </w:num>
  <w:num w:numId="31" w16cid:durableId="441069850">
    <w:abstractNumId w:val="26"/>
  </w:num>
  <w:num w:numId="32" w16cid:durableId="1419905830">
    <w:abstractNumId w:val="27"/>
  </w:num>
  <w:num w:numId="33" w16cid:durableId="485124138">
    <w:abstractNumId w:val="25"/>
  </w:num>
  <w:num w:numId="34" w16cid:durableId="1918317411">
    <w:abstractNumId w:val="9"/>
  </w:num>
  <w:num w:numId="35" w16cid:durableId="688524333">
    <w:abstractNumId w:val="18"/>
  </w:num>
  <w:num w:numId="36" w16cid:durableId="208787389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o:colormru v:ext="edit" colors="#fff6e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4B9"/>
    <w:rsid w:val="000001FE"/>
    <w:rsid w:val="000022A6"/>
    <w:rsid w:val="00007F3B"/>
    <w:rsid w:val="00010C5F"/>
    <w:rsid w:val="000147F3"/>
    <w:rsid w:val="00014A1B"/>
    <w:rsid w:val="00021CC2"/>
    <w:rsid w:val="00026A61"/>
    <w:rsid w:val="00031B97"/>
    <w:rsid w:val="00032142"/>
    <w:rsid w:val="00033410"/>
    <w:rsid w:val="0003537F"/>
    <w:rsid w:val="00040195"/>
    <w:rsid w:val="00054011"/>
    <w:rsid w:val="0005770D"/>
    <w:rsid w:val="0006061D"/>
    <w:rsid w:val="000710B3"/>
    <w:rsid w:val="00080499"/>
    <w:rsid w:val="000816CC"/>
    <w:rsid w:val="00081C3D"/>
    <w:rsid w:val="000A2434"/>
    <w:rsid w:val="000A6B5E"/>
    <w:rsid w:val="000B2EBC"/>
    <w:rsid w:val="000D5DB4"/>
    <w:rsid w:val="000E0916"/>
    <w:rsid w:val="000E2AD4"/>
    <w:rsid w:val="000E7DF1"/>
    <w:rsid w:val="000F48F7"/>
    <w:rsid w:val="001011FD"/>
    <w:rsid w:val="00101FBA"/>
    <w:rsid w:val="00105E5A"/>
    <w:rsid w:val="00106792"/>
    <w:rsid w:val="001202F6"/>
    <w:rsid w:val="001322B5"/>
    <w:rsid w:val="00135565"/>
    <w:rsid w:val="001866CA"/>
    <w:rsid w:val="00187B9D"/>
    <w:rsid w:val="001939CF"/>
    <w:rsid w:val="00194100"/>
    <w:rsid w:val="0019544D"/>
    <w:rsid w:val="001A0840"/>
    <w:rsid w:val="001A1CD9"/>
    <w:rsid w:val="001A3BCE"/>
    <w:rsid w:val="001A6214"/>
    <w:rsid w:val="001A6DAA"/>
    <w:rsid w:val="001B12A6"/>
    <w:rsid w:val="001B74C2"/>
    <w:rsid w:val="001F2221"/>
    <w:rsid w:val="001F3C0D"/>
    <w:rsid w:val="002049E3"/>
    <w:rsid w:val="00212648"/>
    <w:rsid w:val="00212F59"/>
    <w:rsid w:val="00215D85"/>
    <w:rsid w:val="0021683F"/>
    <w:rsid w:val="0022586E"/>
    <w:rsid w:val="00242927"/>
    <w:rsid w:val="00253913"/>
    <w:rsid w:val="002602D5"/>
    <w:rsid w:val="00261154"/>
    <w:rsid w:val="00274469"/>
    <w:rsid w:val="0027596C"/>
    <w:rsid w:val="00275EBC"/>
    <w:rsid w:val="002769D4"/>
    <w:rsid w:val="00277864"/>
    <w:rsid w:val="002901E3"/>
    <w:rsid w:val="00290E99"/>
    <w:rsid w:val="002A711B"/>
    <w:rsid w:val="002B5017"/>
    <w:rsid w:val="002C19D9"/>
    <w:rsid w:val="002C1C43"/>
    <w:rsid w:val="002C3185"/>
    <w:rsid w:val="002D64E0"/>
    <w:rsid w:val="002E523E"/>
    <w:rsid w:val="002E6115"/>
    <w:rsid w:val="0031187C"/>
    <w:rsid w:val="00312266"/>
    <w:rsid w:val="0031409A"/>
    <w:rsid w:val="003160D6"/>
    <w:rsid w:val="00347B9B"/>
    <w:rsid w:val="00352D9C"/>
    <w:rsid w:val="00383E70"/>
    <w:rsid w:val="00390B12"/>
    <w:rsid w:val="00394F4E"/>
    <w:rsid w:val="00397A41"/>
    <w:rsid w:val="003A540D"/>
    <w:rsid w:val="003A6F34"/>
    <w:rsid w:val="003B0005"/>
    <w:rsid w:val="003B073D"/>
    <w:rsid w:val="003B1738"/>
    <w:rsid w:val="003B44B9"/>
    <w:rsid w:val="003B62B2"/>
    <w:rsid w:val="003B7FC2"/>
    <w:rsid w:val="003C0802"/>
    <w:rsid w:val="003C4D34"/>
    <w:rsid w:val="003C70AD"/>
    <w:rsid w:val="003D257B"/>
    <w:rsid w:val="003D509A"/>
    <w:rsid w:val="003E23C3"/>
    <w:rsid w:val="003F13D7"/>
    <w:rsid w:val="003F7985"/>
    <w:rsid w:val="00404F5D"/>
    <w:rsid w:val="00407190"/>
    <w:rsid w:val="00420B8F"/>
    <w:rsid w:val="004227F1"/>
    <w:rsid w:val="00424492"/>
    <w:rsid w:val="00442E42"/>
    <w:rsid w:val="00452D9A"/>
    <w:rsid w:val="004578E8"/>
    <w:rsid w:val="00463D48"/>
    <w:rsid w:val="00472B98"/>
    <w:rsid w:val="0048198C"/>
    <w:rsid w:val="00486A1F"/>
    <w:rsid w:val="0049270D"/>
    <w:rsid w:val="00494284"/>
    <w:rsid w:val="00496A50"/>
    <w:rsid w:val="004A442C"/>
    <w:rsid w:val="004A5A90"/>
    <w:rsid w:val="004B4F28"/>
    <w:rsid w:val="004C11DF"/>
    <w:rsid w:val="004D2FA3"/>
    <w:rsid w:val="004E0BB1"/>
    <w:rsid w:val="004E2224"/>
    <w:rsid w:val="00523509"/>
    <w:rsid w:val="005300D7"/>
    <w:rsid w:val="00530452"/>
    <w:rsid w:val="00531DD9"/>
    <w:rsid w:val="00532B8A"/>
    <w:rsid w:val="005335DF"/>
    <w:rsid w:val="005338BB"/>
    <w:rsid w:val="0053412D"/>
    <w:rsid w:val="005346F2"/>
    <w:rsid w:val="00542002"/>
    <w:rsid w:val="00543A33"/>
    <w:rsid w:val="00543F27"/>
    <w:rsid w:val="00555E61"/>
    <w:rsid w:val="005623B0"/>
    <w:rsid w:val="00564494"/>
    <w:rsid w:val="0057046B"/>
    <w:rsid w:val="0058306F"/>
    <w:rsid w:val="00590219"/>
    <w:rsid w:val="005933AE"/>
    <w:rsid w:val="005B0E5A"/>
    <w:rsid w:val="005B0FD4"/>
    <w:rsid w:val="005D5307"/>
    <w:rsid w:val="005E3AFA"/>
    <w:rsid w:val="005F05DB"/>
    <w:rsid w:val="0060048C"/>
    <w:rsid w:val="006059E8"/>
    <w:rsid w:val="006160A3"/>
    <w:rsid w:val="00620C7F"/>
    <w:rsid w:val="00623EB4"/>
    <w:rsid w:val="00646757"/>
    <w:rsid w:val="00650597"/>
    <w:rsid w:val="00651D5E"/>
    <w:rsid w:val="00657418"/>
    <w:rsid w:val="006646A0"/>
    <w:rsid w:val="0068473E"/>
    <w:rsid w:val="006853E4"/>
    <w:rsid w:val="00687FAD"/>
    <w:rsid w:val="00695788"/>
    <w:rsid w:val="006A3F5B"/>
    <w:rsid w:val="006B6ED6"/>
    <w:rsid w:val="006B721C"/>
    <w:rsid w:val="006C15E2"/>
    <w:rsid w:val="006C1CB6"/>
    <w:rsid w:val="006D30D4"/>
    <w:rsid w:val="006D4BBD"/>
    <w:rsid w:val="006F0141"/>
    <w:rsid w:val="006F6CEC"/>
    <w:rsid w:val="00710BFB"/>
    <w:rsid w:val="00711299"/>
    <w:rsid w:val="00713544"/>
    <w:rsid w:val="0072315F"/>
    <w:rsid w:val="00742B79"/>
    <w:rsid w:val="007524C0"/>
    <w:rsid w:val="00762A20"/>
    <w:rsid w:val="00767F0B"/>
    <w:rsid w:val="007708B0"/>
    <w:rsid w:val="00773363"/>
    <w:rsid w:val="007769EF"/>
    <w:rsid w:val="007776A1"/>
    <w:rsid w:val="00783F43"/>
    <w:rsid w:val="00784145"/>
    <w:rsid w:val="0079392B"/>
    <w:rsid w:val="007A7044"/>
    <w:rsid w:val="007B7BB5"/>
    <w:rsid w:val="007C2BA5"/>
    <w:rsid w:val="007D61BA"/>
    <w:rsid w:val="007E290A"/>
    <w:rsid w:val="007E6EFD"/>
    <w:rsid w:val="007F2B33"/>
    <w:rsid w:val="007F594E"/>
    <w:rsid w:val="00801788"/>
    <w:rsid w:val="00810D5E"/>
    <w:rsid w:val="00815053"/>
    <w:rsid w:val="00831B1B"/>
    <w:rsid w:val="00836EE1"/>
    <w:rsid w:val="0084648B"/>
    <w:rsid w:val="008534DB"/>
    <w:rsid w:val="008535F8"/>
    <w:rsid w:val="00857C63"/>
    <w:rsid w:val="00857E63"/>
    <w:rsid w:val="0086152E"/>
    <w:rsid w:val="00874033"/>
    <w:rsid w:val="00877513"/>
    <w:rsid w:val="00882963"/>
    <w:rsid w:val="0089356F"/>
    <w:rsid w:val="008A373D"/>
    <w:rsid w:val="008C2954"/>
    <w:rsid w:val="008C578D"/>
    <w:rsid w:val="008C599A"/>
    <w:rsid w:val="008D1F86"/>
    <w:rsid w:val="008D3F2B"/>
    <w:rsid w:val="008E15D1"/>
    <w:rsid w:val="008E2EA9"/>
    <w:rsid w:val="008E344D"/>
    <w:rsid w:val="008F005A"/>
    <w:rsid w:val="008F0D3D"/>
    <w:rsid w:val="008F788D"/>
    <w:rsid w:val="008F7A4F"/>
    <w:rsid w:val="009008C4"/>
    <w:rsid w:val="00906434"/>
    <w:rsid w:val="0091404D"/>
    <w:rsid w:val="00914B94"/>
    <w:rsid w:val="009247AD"/>
    <w:rsid w:val="0093450F"/>
    <w:rsid w:val="00936A34"/>
    <w:rsid w:val="00936AB6"/>
    <w:rsid w:val="00946094"/>
    <w:rsid w:val="00947464"/>
    <w:rsid w:val="009562FC"/>
    <w:rsid w:val="0096099B"/>
    <w:rsid w:val="0096101B"/>
    <w:rsid w:val="0098161E"/>
    <w:rsid w:val="00986634"/>
    <w:rsid w:val="009B6F1B"/>
    <w:rsid w:val="009C6E72"/>
    <w:rsid w:val="009C6EDF"/>
    <w:rsid w:val="009D300A"/>
    <w:rsid w:val="009E10FD"/>
    <w:rsid w:val="009F0E69"/>
    <w:rsid w:val="009F1E4C"/>
    <w:rsid w:val="00A03933"/>
    <w:rsid w:val="00A14BF4"/>
    <w:rsid w:val="00A244FC"/>
    <w:rsid w:val="00A41AD5"/>
    <w:rsid w:val="00A4433A"/>
    <w:rsid w:val="00A5441D"/>
    <w:rsid w:val="00A548BE"/>
    <w:rsid w:val="00A64774"/>
    <w:rsid w:val="00A869B6"/>
    <w:rsid w:val="00A96372"/>
    <w:rsid w:val="00AA5753"/>
    <w:rsid w:val="00AA7480"/>
    <w:rsid w:val="00AB0023"/>
    <w:rsid w:val="00AC25D2"/>
    <w:rsid w:val="00AC2D47"/>
    <w:rsid w:val="00AD231F"/>
    <w:rsid w:val="00B07416"/>
    <w:rsid w:val="00B2012A"/>
    <w:rsid w:val="00B34844"/>
    <w:rsid w:val="00B42ACD"/>
    <w:rsid w:val="00B4302D"/>
    <w:rsid w:val="00B60504"/>
    <w:rsid w:val="00B640E9"/>
    <w:rsid w:val="00B75D0B"/>
    <w:rsid w:val="00B8742F"/>
    <w:rsid w:val="00B90F49"/>
    <w:rsid w:val="00B93ED9"/>
    <w:rsid w:val="00BA4FEC"/>
    <w:rsid w:val="00BA5F51"/>
    <w:rsid w:val="00BA7902"/>
    <w:rsid w:val="00BB2BD9"/>
    <w:rsid w:val="00BB5C99"/>
    <w:rsid w:val="00BB5D1E"/>
    <w:rsid w:val="00BC52D3"/>
    <w:rsid w:val="00BD3A03"/>
    <w:rsid w:val="00BD7EE7"/>
    <w:rsid w:val="00BE30FC"/>
    <w:rsid w:val="00BE5906"/>
    <w:rsid w:val="00BF5E80"/>
    <w:rsid w:val="00C04FBB"/>
    <w:rsid w:val="00C12EC4"/>
    <w:rsid w:val="00C14DFB"/>
    <w:rsid w:val="00C20114"/>
    <w:rsid w:val="00C27F69"/>
    <w:rsid w:val="00C33CFC"/>
    <w:rsid w:val="00C47782"/>
    <w:rsid w:val="00C530F8"/>
    <w:rsid w:val="00C5712C"/>
    <w:rsid w:val="00C620C5"/>
    <w:rsid w:val="00C62AB8"/>
    <w:rsid w:val="00C6429E"/>
    <w:rsid w:val="00C669F9"/>
    <w:rsid w:val="00C870FB"/>
    <w:rsid w:val="00CB12CF"/>
    <w:rsid w:val="00CC301C"/>
    <w:rsid w:val="00CC6DE7"/>
    <w:rsid w:val="00CD010F"/>
    <w:rsid w:val="00CD0F5A"/>
    <w:rsid w:val="00CD1D22"/>
    <w:rsid w:val="00CE147D"/>
    <w:rsid w:val="00CE7070"/>
    <w:rsid w:val="00CF03B9"/>
    <w:rsid w:val="00CF133B"/>
    <w:rsid w:val="00CF7A30"/>
    <w:rsid w:val="00D164A7"/>
    <w:rsid w:val="00D21406"/>
    <w:rsid w:val="00D22A8B"/>
    <w:rsid w:val="00D2542F"/>
    <w:rsid w:val="00D25D59"/>
    <w:rsid w:val="00D26154"/>
    <w:rsid w:val="00D3486E"/>
    <w:rsid w:val="00D352E4"/>
    <w:rsid w:val="00D35E0F"/>
    <w:rsid w:val="00D4035E"/>
    <w:rsid w:val="00D40E82"/>
    <w:rsid w:val="00D422C6"/>
    <w:rsid w:val="00D761F9"/>
    <w:rsid w:val="00D80ED1"/>
    <w:rsid w:val="00D86024"/>
    <w:rsid w:val="00D867C9"/>
    <w:rsid w:val="00D87847"/>
    <w:rsid w:val="00D92DDA"/>
    <w:rsid w:val="00D97391"/>
    <w:rsid w:val="00DB2376"/>
    <w:rsid w:val="00DB4910"/>
    <w:rsid w:val="00DB6D59"/>
    <w:rsid w:val="00DC65F5"/>
    <w:rsid w:val="00DD4616"/>
    <w:rsid w:val="00DE3045"/>
    <w:rsid w:val="00DF7C52"/>
    <w:rsid w:val="00E034E2"/>
    <w:rsid w:val="00E0469E"/>
    <w:rsid w:val="00E12C2E"/>
    <w:rsid w:val="00E150B5"/>
    <w:rsid w:val="00E171E4"/>
    <w:rsid w:val="00E256F6"/>
    <w:rsid w:val="00E30C95"/>
    <w:rsid w:val="00E40EF0"/>
    <w:rsid w:val="00E5476F"/>
    <w:rsid w:val="00E56289"/>
    <w:rsid w:val="00E5670D"/>
    <w:rsid w:val="00E629AA"/>
    <w:rsid w:val="00E72F70"/>
    <w:rsid w:val="00E87D64"/>
    <w:rsid w:val="00EB5C15"/>
    <w:rsid w:val="00EC2419"/>
    <w:rsid w:val="00EC3760"/>
    <w:rsid w:val="00ED161C"/>
    <w:rsid w:val="00ED51A8"/>
    <w:rsid w:val="00EE13F7"/>
    <w:rsid w:val="00EE39AA"/>
    <w:rsid w:val="00EF56A0"/>
    <w:rsid w:val="00F108B8"/>
    <w:rsid w:val="00F152BC"/>
    <w:rsid w:val="00F21E6F"/>
    <w:rsid w:val="00F322DD"/>
    <w:rsid w:val="00F4684A"/>
    <w:rsid w:val="00F5115E"/>
    <w:rsid w:val="00F530B3"/>
    <w:rsid w:val="00F55E3F"/>
    <w:rsid w:val="00F62B99"/>
    <w:rsid w:val="00F70F58"/>
    <w:rsid w:val="00F71CE9"/>
    <w:rsid w:val="00F85801"/>
    <w:rsid w:val="00F913B1"/>
    <w:rsid w:val="00FA4CA1"/>
    <w:rsid w:val="00FB27A9"/>
    <w:rsid w:val="00FB5C02"/>
    <w:rsid w:val="00FB6717"/>
    <w:rsid w:val="00FB7BD5"/>
    <w:rsid w:val="00FE0BB7"/>
    <w:rsid w:val="00FE57C8"/>
    <w:rsid w:val="00FE76D9"/>
    <w:rsid w:val="00FF2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f6e7"/>
    </o:shapedefaults>
    <o:shapelayout v:ext="edit">
      <o:idmap v:ext="edit" data="2"/>
    </o:shapelayout>
  </w:shapeDefaults>
  <w:decimalSymbol w:val="."/>
  <w:listSeparator w:val=","/>
  <w14:docId w14:val="76552582"/>
  <w15:chartTrackingRefBased/>
  <w15:docId w15:val="{A15E200A-63D6-4937-AE52-58A1B80DF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910"/>
  </w:style>
  <w:style w:type="paragraph" w:styleId="Heading1">
    <w:name w:val="heading 1"/>
    <w:basedOn w:val="Normal"/>
    <w:next w:val="Normal"/>
    <w:link w:val="Heading1Char"/>
    <w:uiPriority w:val="9"/>
    <w:qFormat/>
    <w:rsid w:val="00D352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E10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E10F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147D"/>
    <w:pPr>
      <w:ind w:left="720"/>
      <w:contextualSpacing/>
    </w:pPr>
  </w:style>
  <w:style w:type="paragraph" w:styleId="Header">
    <w:name w:val="header"/>
    <w:basedOn w:val="Normal"/>
    <w:link w:val="HeaderChar"/>
    <w:uiPriority w:val="99"/>
    <w:unhideWhenUsed/>
    <w:rsid w:val="00F322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22DD"/>
  </w:style>
  <w:style w:type="paragraph" w:styleId="Footer">
    <w:name w:val="footer"/>
    <w:basedOn w:val="Normal"/>
    <w:link w:val="FooterChar"/>
    <w:uiPriority w:val="99"/>
    <w:unhideWhenUsed/>
    <w:rsid w:val="00F322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22DD"/>
  </w:style>
  <w:style w:type="character" w:styleId="CommentReference">
    <w:name w:val="annotation reference"/>
    <w:basedOn w:val="DefaultParagraphFont"/>
    <w:uiPriority w:val="99"/>
    <w:semiHidden/>
    <w:unhideWhenUsed/>
    <w:rsid w:val="004578E8"/>
    <w:rPr>
      <w:sz w:val="16"/>
      <w:szCs w:val="16"/>
    </w:rPr>
  </w:style>
  <w:style w:type="paragraph" w:styleId="CommentText">
    <w:name w:val="annotation text"/>
    <w:basedOn w:val="Normal"/>
    <w:link w:val="CommentTextChar"/>
    <w:uiPriority w:val="99"/>
    <w:unhideWhenUsed/>
    <w:rsid w:val="004578E8"/>
    <w:pPr>
      <w:spacing w:line="240" w:lineRule="auto"/>
    </w:pPr>
    <w:rPr>
      <w:sz w:val="20"/>
      <w:szCs w:val="20"/>
    </w:rPr>
  </w:style>
  <w:style w:type="character" w:customStyle="1" w:styleId="CommentTextChar">
    <w:name w:val="Comment Text Char"/>
    <w:basedOn w:val="DefaultParagraphFont"/>
    <w:link w:val="CommentText"/>
    <w:uiPriority w:val="99"/>
    <w:rsid w:val="004578E8"/>
    <w:rPr>
      <w:sz w:val="20"/>
      <w:szCs w:val="20"/>
    </w:rPr>
  </w:style>
  <w:style w:type="paragraph" w:styleId="CommentSubject">
    <w:name w:val="annotation subject"/>
    <w:basedOn w:val="CommentText"/>
    <w:next w:val="CommentText"/>
    <w:link w:val="CommentSubjectChar"/>
    <w:uiPriority w:val="99"/>
    <w:semiHidden/>
    <w:unhideWhenUsed/>
    <w:rsid w:val="004578E8"/>
    <w:rPr>
      <w:b/>
      <w:bCs/>
    </w:rPr>
  </w:style>
  <w:style w:type="character" w:customStyle="1" w:styleId="CommentSubjectChar">
    <w:name w:val="Comment Subject Char"/>
    <w:basedOn w:val="CommentTextChar"/>
    <w:link w:val="CommentSubject"/>
    <w:uiPriority w:val="99"/>
    <w:semiHidden/>
    <w:rsid w:val="004578E8"/>
    <w:rPr>
      <w:b/>
      <w:bCs/>
      <w:sz w:val="20"/>
      <w:szCs w:val="20"/>
    </w:rPr>
  </w:style>
  <w:style w:type="character" w:styleId="Hyperlink">
    <w:name w:val="Hyperlink"/>
    <w:basedOn w:val="DefaultParagraphFont"/>
    <w:uiPriority w:val="99"/>
    <w:unhideWhenUsed/>
    <w:rsid w:val="001A6DAA"/>
    <w:rPr>
      <w:color w:val="0563C1" w:themeColor="hyperlink"/>
      <w:u w:val="single"/>
    </w:rPr>
  </w:style>
  <w:style w:type="character" w:styleId="UnresolvedMention">
    <w:name w:val="Unresolved Mention"/>
    <w:basedOn w:val="DefaultParagraphFont"/>
    <w:uiPriority w:val="99"/>
    <w:semiHidden/>
    <w:unhideWhenUsed/>
    <w:rsid w:val="001A6DAA"/>
    <w:rPr>
      <w:color w:val="605E5C"/>
      <w:shd w:val="clear" w:color="auto" w:fill="E1DFDD"/>
    </w:rPr>
  </w:style>
  <w:style w:type="table" w:styleId="TableGrid">
    <w:name w:val="Table Grid"/>
    <w:basedOn w:val="TableNormal"/>
    <w:uiPriority w:val="39"/>
    <w:rsid w:val="00A544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Sylfaen" w:hAnsi="Sylfaen"/>
        <w:b w:val="0"/>
        <w:i/>
        <w:color w:val="410C01"/>
        <w:sz w:val="22"/>
      </w:rPr>
    </w:tblStylePr>
  </w:style>
  <w:style w:type="paragraph" w:styleId="Caption">
    <w:name w:val="caption"/>
    <w:basedOn w:val="Normal"/>
    <w:next w:val="Normal"/>
    <w:uiPriority w:val="35"/>
    <w:unhideWhenUsed/>
    <w:qFormat/>
    <w:rsid w:val="00646757"/>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9E10FD"/>
    <w:rPr>
      <w:rFonts w:ascii="Times New Roman" w:eastAsia="Times New Roman" w:hAnsi="Times New Roman" w:cs="Times New Roman"/>
      <w:b/>
      <w:bCs/>
      <w:sz w:val="36"/>
      <w:szCs w:val="36"/>
    </w:rPr>
  </w:style>
  <w:style w:type="paragraph" w:styleId="NormalWeb">
    <w:name w:val="Normal (Web)"/>
    <w:basedOn w:val="Normal"/>
    <w:uiPriority w:val="99"/>
    <w:unhideWhenUsed/>
    <w:rsid w:val="009E10F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E10FD"/>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9E10FD"/>
    <w:rPr>
      <w:b/>
      <w:bCs/>
    </w:rPr>
  </w:style>
  <w:style w:type="paragraph" w:styleId="z-TopofForm">
    <w:name w:val="HTML Top of Form"/>
    <w:basedOn w:val="Normal"/>
    <w:next w:val="Normal"/>
    <w:link w:val="z-TopofFormChar"/>
    <w:hidden/>
    <w:uiPriority w:val="99"/>
    <w:semiHidden/>
    <w:unhideWhenUsed/>
    <w:rsid w:val="0003537F"/>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3537F"/>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03537F"/>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3537F"/>
    <w:rPr>
      <w:rFonts w:ascii="Arial" w:hAnsi="Arial" w:cs="Arial"/>
      <w:vanish/>
      <w:sz w:val="16"/>
      <w:szCs w:val="16"/>
    </w:rPr>
  </w:style>
  <w:style w:type="paragraph" w:customStyle="1" w:styleId="instructionlistitem">
    <w:name w:val="instructionlistitem"/>
    <w:basedOn w:val="Normal"/>
    <w:rsid w:val="0003537F"/>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5933AE"/>
    <w:rPr>
      <w:color w:val="808080"/>
    </w:rPr>
  </w:style>
  <w:style w:type="paragraph" w:customStyle="1" w:styleId="Style1">
    <w:name w:val="Style1"/>
    <w:basedOn w:val="Normal"/>
    <w:link w:val="Style1Char"/>
    <w:qFormat/>
    <w:rsid w:val="00D352E4"/>
    <w:pPr>
      <w:jc w:val="center"/>
    </w:pPr>
    <w:rPr>
      <w:rFonts w:ascii="Sylfaen" w:hAnsi="Sylfaen"/>
      <w:b/>
      <w:bCs/>
      <w:color w:val="410C01"/>
      <w:sz w:val="20"/>
      <w:szCs w:val="20"/>
    </w:rPr>
  </w:style>
  <w:style w:type="paragraph" w:customStyle="1" w:styleId="Style10">
    <w:name w:val="Style 1"/>
    <w:basedOn w:val="Header"/>
    <w:link w:val="Style1Char0"/>
    <w:qFormat/>
    <w:rsid w:val="00D352E4"/>
    <w:pPr>
      <w:jc w:val="center"/>
    </w:pPr>
    <w:rPr>
      <w:rFonts w:ascii="Sylfaen" w:hAnsi="Sylfaen"/>
      <w:b/>
      <w:bCs/>
      <w:color w:val="410C01"/>
      <w:sz w:val="24"/>
      <w:szCs w:val="24"/>
    </w:rPr>
  </w:style>
  <w:style w:type="character" w:customStyle="1" w:styleId="Style1Char">
    <w:name w:val="Style1 Char"/>
    <w:basedOn w:val="DefaultParagraphFont"/>
    <w:link w:val="Style1"/>
    <w:rsid w:val="00D352E4"/>
    <w:rPr>
      <w:rFonts w:ascii="Sylfaen" w:hAnsi="Sylfaen"/>
      <w:b/>
      <w:bCs/>
      <w:color w:val="410C01"/>
      <w:sz w:val="20"/>
      <w:szCs w:val="20"/>
    </w:rPr>
  </w:style>
  <w:style w:type="paragraph" w:customStyle="1" w:styleId="Style2">
    <w:name w:val="Style2"/>
    <w:basedOn w:val="Normal"/>
    <w:link w:val="Style2Char"/>
    <w:qFormat/>
    <w:rsid w:val="00D352E4"/>
    <w:pPr>
      <w:jc w:val="center"/>
    </w:pPr>
    <w:rPr>
      <w:rFonts w:ascii="Sylfaen" w:hAnsi="Sylfaen"/>
      <w:b/>
      <w:bCs/>
      <w:color w:val="410C01"/>
      <w:sz w:val="20"/>
      <w:szCs w:val="20"/>
    </w:rPr>
  </w:style>
  <w:style w:type="character" w:customStyle="1" w:styleId="Style1Char0">
    <w:name w:val="Style 1 Char"/>
    <w:basedOn w:val="HeaderChar"/>
    <w:link w:val="Style10"/>
    <w:rsid w:val="00D352E4"/>
    <w:rPr>
      <w:rFonts w:ascii="Sylfaen" w:hAnsi="Sylfaen"/>
      <w:b/>
      <w:bCs/>
      <w:color w:val="410C01"/>
      <w:sz w:val="24"/>
      <w:szCs w:val="24"/>
    </w:rPr>
  </w:style>
  <w:style w:type="character" w:customStyle="1" w:styleId="Heading1Char">
    <w:name w:val="Heading 1 Char"/>
    <w:basedOn w:val="DefaultParagraphFont"/>
    <w:link w:val="Heading1"/>
    <w:uiPriority w:val="9"/>
    <w:rsid w:val="00D352E4"/>
    <w:rPr>
      <w:rFonts w:asciiTheme="majorHAnsi" w:eastAsiaTheme="majorEastAsia" w:hAnsiTheme="majorHAnsi" w:cstheme="majorBidi"/>
      <w:color w:val="2F5496" w:themeColor="accent1" w:themeShade="BF"/>
      <w:sz w:val="32"/>
      <w:szCs w:val="32"/>
    </w:rPr>
  </w:style>
  <w:style w:type="character" w:customStyle="1" w:styleId="Style2Char">
    <w:name w:val="Style2 Char"/>
    <w:basedOn w:val="DefaultParagraphFont"/>
    <w:link w:val="Style2"/>
    <w:rsid w:val="00D352E4"/>
    <w:rPr>
      <w:rFonts w:ascii="Sylfaen" w:hAnsi="Sylfaen"/>
      <w:b/>
      <w:bCs/>
      <w:color w:val="410C01"/>
      <w:sz w:val="20"/>
      <w:szCs w:val="20"/>
    </w:rPr>
  </w:style>
  <w:style w:type="character" w:styleId="FollowedHyperlink">
    <w:name w:val="FollowedHyperlink"/>
    <w:basedOn w:val="DefaultParagraphFont"/>
    <w:uiPriority w:val="99"/>
    <w:semiHidden/>
    <w:unhideWhenUsed/>
    <w:rsid w:val="00857C63"/>
    <w:rPr>
      <w:color w:val="954F72" w:themeColor="followedHyperlink"/>
      <w:u w:val="single"/>
    </w:rPr>
  </w:style>
  <w:style w:type="paragraph" w:styleId="FootnoteText">
    <w:name w:val="footnote text"/>
    <w:basedOn w:val="Normal"/>
    <w:link w:val="FootnoteTextChar"/>
    <w:uiPriority w:val="99"/>
    <w:semiHidden/>
    <w:unhideWhenUsed/>
    <w:rsid w:val="009F1E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F1E4C"/>
    <w:rPr>
      <w:sz w:val="20"/>
      <w:szCs w:val="20"/>
    </w:rPr>
  </w:style>
  <w:style w:type="character" w:styleId="FootnoteReference">
    <w:name w:val="footnote reference"/>
    <w:basedOn w:val="DefaultParagraphFont"/>
    <w:uiPriority w:val="99"/>
    <w:semiHidden/>
    <w:unhideWhenUsed/>
    <w:rsid w:val="009F1E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06941">
      <w:bodyDiv w:val="1"/>
      <w:marLeft w:val="0"/>
      <w:marRight w:val="0"/>
      <w:marTop w:val="0"/>
      <w:marBottom w:val="0"/>
      <w:divBdr>
        <w:top w:val="none" w:sz="0" w:space="0" w:color="auto"/>
        <w:left w:val="none" w:sz="0" w:space="0" w:color="auto"/>
        <w:bottom w:val="none" w:sz="0" w:space="0" w:color="auto"/>
        <w:right w:val="none" w:sz="0" w:space="0" w:color="auto"/>
      </w:divBdr>
    </w:div>
    <w:div w:id="348455221">
      <w:bodyDiv w:val="1"/>
      <w:marLeft w:val="0"/>
      <w:marRight w:val="0"/>
      <w:marTop w:val="0"/>
      <w:marBottom w:val="0"/>
      <w:divBdr>
        <w:top w:val="none" w:sz="0" w:space="0" w:color="auto"/>
        <w:left w:val="none" w:sz="0" w:space="0" w:color="auto"/>
        <w:bottom w:val="none" w:sz="0" w:space="0" w:color="auto"/>
        <w:right w:val="none" w:sz="0" w:space="0" w:color="auto"/>
      </w:divBdr>
    </w:div>
    <w:div w:id="526219672">
      <w:bodyDiv w:val="1"/>
      <w:marLeft w:val="0"/>
      <w:marRight w:val="0"/>
      <w:marTop w:val="0"/>
      <w:marBottom w:val="0"/>
      <w:divBdr>
        <w:top w:val="none" w:sz="0" w:space="0" w:color="auto"/>
        <w:left w:val="none" w:sz="0" w:space="0" w:color="auto"/>
        <w:bottom w:val="none" w:sz="0" w:space="0" w:color="auto"/>
        <w:right w:val="none" w:sz="0" w:space="0" w:color="auto"/>
      </w:divBdr>
    </w:div>
    <w:div w:id="579752643">
      <w:bodyDiv w:val="1"/>
      <w:marLeft w:val="0"/>
      <w:marRight w:val="0"/>
      <w:marTop w:val="0"/>
      <w:marBottom w:val="0"/>
      <w:divBdr>
        <w:top w:val="none" w:sz="0" w:space="0" w:color="auto"/>
        <w:left w:val="none" w:sz="0" w:space="0" w:color="auto"/>
        <w:bottom w:val="none" w:sz="0" w:space="0" w:color="auto"/>
        <w:right w:val="none" w:sz="0" w:space="0" w:color="auto"/>
      </w:divBdr>
    </w:div>
    <w:div w:id="636228366">
      <w:bodyDiv w:val="1"/>
      <w:marLeft w:val="0"/>
      <w:marRight w:val="0"/>
      <w:marTop w:val="0"/>
      <w:marBottom w:val="0"/>
      <w:divBdr>
        <w:top w:val="none" w:sz="0" w:space="0" w:color="auto"/>
        <w:left w:val="none" w:sz="0" w:space="0" w:color="auto"/>
        <w:bottom w:val="none" w:sz="0" w:space="0" w:color="auto"/>
        <w:right w:val="none" w:sz="0" w:space="0" w:color="auto"/>
      </w:divBdr>
      <w:divsChild>
        <w:div w:id="922490439">
          <w:marLeft w:val="0"/>
          <w:marRight w:val="0"/>
          <w:marTop w:val="0"/>
          <w:marBottom w:val="0"/>
          <w:divBdr>
            <w:top w:val="none" w:sz="0" w:space="0" w:color="auto"/>
            <w:left w:val="none" w:sz="0" w:space="0" w:color="auto"/>
            <w:bottom w:val="none" w:sz="0" w:space="0" w:color="auto"/>
            <w:right w:val="none" w:sz="0" w:space="0" w:color="auto"/>
          </w:divBdr>
        </w:div>
      </w:divsChild>
    </w:div>
    <w:div w:id="640769797">
      <w:bodyDiv w:val="1"/>
      <w:marLeft w:val="0"/>
      <w:marRight w:val="0"/>
      <w:marTop w:val="0"/>
      <w:marBottom w:val="0"/>
      <w:divBdr>
        <w:top w:val="none" w:sz="0" w:space="0" w:color="auto"/>
        <w:left w:val="none" w:sz="0" w:space="0" w:color="auto"/>
        <w:bottom w:val="none" w:sz="0" w:space="0" w:color="auto"/>
        <w:right w:val="none" w:sz="0" w:space="0" w:color="auto"/>
      </w:divBdr>
    </w:div>
    <w:div w:id="641663228">
      <w:bodyDiv w:val="1"/>
      <w:marLeft w:val="0"/>
      <w:marRight w:val="0"/>
      <w:marTop w:val="0"/>
      <w:marBottom w:val="0"/>
      <w:divBdr>
        <w:top w:val="none" w:sz="0" w:space="0" w:color="auto"/>
        <w:left w:val="none" w:sz="0" w:space="0" w:color="auto"/>
        <w:bottom w:val="none" w:sz="0" w:space="0" w:color="auto"/>
        <w:right w:val="none" w:sz="0" w:space="0" w:color="auto"/>
      </w:divBdr>
      <w:divsChild>
        <w:div w:id="1828091516">
          <w:marLeft w:val="0"/>
          <w:marRight w:val="0"/>
          <w:marTop w:val="0"/>
          <w:marBottom w:val="0"/>
          <w:divBdr>
            <w:top w:val="none" w:sz="0" w:space="0" w:color="auto"/>
            <w:left w:val="none" w:sz="0" w:space="0" w:color="auto"/>
            <w:bottom w:val="none" w:sz="0" w:space="0" w:color="auto"/>
            <w:right w:val="none" w:sz="0" w:space="0" w:color="auto"/>
          </w:divBdr>
        </w:div>
      </w:divsChild>
    </w:div>
    <w:div w:id="705061081">
      <w:bodyDiv w:val="1"/>
      <w:marLeft w:val="0"/>
      <w:marRight w:val="0"/>
      <w:marTop w:val="0"/>
      <w:marBottom w:val="0"/>
      <w:divBdr>
        <w:top w:val="none" w:sz="0" w:space="0" w:color="auto"/>
        <w:left w:val="none" w:sz="0" w:space="0" w:color="auto"/>
        <w:bottom w:val="none" w:sz="0" w:space="0" w:color="auto"/>
        <w:right w:val="none" w:sz="0" w:space="0" w:color="auto"/>
      </w:divBdr>
      <w:divsChild>
        <w:div w:id="1348214157">
          <w:marLeft w:val="480"/>
          <w:marRight w:val="0"/>
          <w:marTop w:val="0"/>
          <w:marBottom w:val="0"/>
          <w:divBdr>
            <w:top w:val="none" w:sz="0" w:space="0" w:color="auto"/>
            <w:left w:val="none" w:sz="0" w:space="0" w:color="auto"/>
            <w:bottom w:val="none" w:sz="0" w:space="0" w:color="auto"/>
            <w:right w:val="none" w:sz="0" w:space="0" w:color="auto"/>
          </w:divBdr>
          <w:divsChild>
            <w:div w:id="86883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941808">
      <w:bodyDiv w:val="1"/>
      <w:marLeft w:val="0"/>
      <w:marRight w:val="0"/>
      <w:marTop w:val="0"/>
      <w:marBottom w:val="0"/>
      <w:divBdr>
        <w:top w:val="none" w:sz="0" w:space="0" w:color="auto"/>
        <w:left w:val="none" w:sz="0" w:space="0" w:color="auto"/>
        <w:bottom w:val="none" w:sz="0" w:space="0" w:color="auto"/>
        <w:right w:val="none" w:sz="0" w:space="0" w:color="auto"/>
      </w:divBdr>
    </w:div>
    <w:div w:id="951400557">
      <w:bodyDiv w:val="1"/>
      <w:marLeft w:val="0"/>
      <w:marRight w:val="0"/>
      <w:marTop w:val="0"/>
      <w:marBottom w:val="0"/>
      <w:divBdr>
        <w:top w:val="none" w:sz="0" w:space="0" w:color="auto"/>
        <w:left w:val="none" w:sz="0" w:space="0" w:color="auto"/>
        <w:bottom w:val="none" w:sz="0" w:space="0" w:color="auto"/>
        <w:right w:val="none" w:sz="0" w:space="0" w:color="auto"/>
      </w:divBdr>
    </w:div>
    <w:div w:id="995570380">
      <w:bodyDiv w:val="1"/>
      <w:marLeft w:val="0"/>
      <w:marRight w:val="0"/>
      <w:marTop w:val="0"/>
      <w:marBottom w:val="0"/>
      <w:divBdr>
        <w:top w:val="none" w:sz="0" w:space="0" w:color="auto"/>
        <w:left w:val="none" w:sz="0" w:space="0" w:color="auto"/>
        <w:bottom w:val="none" w:sz="0" w:space="0" w:color="auto"/>
        <w:right w:val="none" w:sz="0" w:space="0" w:color="auto"/>
      </w:divBdr>
    </w:div>
    <w:div w:id="1000541848">
      <w:bodyDiv w:val="1"/>
      <w:marLeft w:val="0"/>
      <w:marRight w:val="0"/>
      <w:marTop w:val="0"/>
      <w:marBottom w:val="0"/>
      <w:divBdr>
        <w:top w:val="none" w:sz="0" w:space="0" w:color="auto"/>
        <w:left w:val="none" w:sz="0" w:space="0" w:color="auto"/>
        <w:bottom w:val="none" w:sz="0" w:space="0" w:color="auto"/>
        <w:right w:val="none" w:sz="0" w:space="0" w:color="auto"/>
      </w:divBdr>
    </w:div>
    <w:div w:id="1259682556">
      <w:bodyDiv w:val="1"/>
      <w:marLeft w:val="0"/>
      <w:marRight w:val="0"/>
      <w:marTop w:val="0"/>
      <w:marBottom w:val="0"/>
      <w:divBdr>
        <w:top w:val="none" w:sz="0" w:space="0" w:color="auto"/>
        <w:left w:val="none" w:sz="0" w:space="0" w:color="auto"/>
        <w:bottom w:val="none" w:sz="0" w:space="0" w:color="auto"/>
        <w:right w:val="none" w:sz="0" w:space="0" w:color="auto"/>
      </w:divBdr>
    </w:div>
    <w:div w:id="1312061084">
      <w:bodyDiv w:val="1"/>
      <w:marLeft w:val="0"/>
      <w:marRight w:val="0"/>
      <w:marTop w:val="0"/>
      <w:marBottom w:val="0"/>
      <w:divBdr>
        <w:top w:val="none" w:sz="0" w:space="0" w:color="auto"/>
        <w:left w:val="none" w:sz="0" w:space="0" w:color="auto"/>
        <w:bottom w:val="none" w:sz="0" w:space="0" w:color="auto"/>
        <w:right w:val="none" w:sz="0" w:space="0" w:color="auto"/>
      </w:divBdr>
      <w:divsChild>
        <w:div w:id="1641113379">
          <w:marLeft w:val="0"/>
          <w:marRight w:val="0"/>
          <w:marTop w:val="0"/>
          <w:marBottom w:val="0"/>
          <w:divBdr>
            <w:top w:val="none" w:sz="0" w:space="0" w:color="auto"/>
            <w:left w:val="none" w:sz="0" w:space="0" w:color="auto"/>
            <w:bottom w:val="none" w:sz="0" w:space="0" w:color="auto"/>
            <w:right w:val="none" w:sz="0" w:space="0" w:color="auto"/>
          </w:divBdr>
          <w:divsChild>
            <w:div w:id="277490136">
              <w:marLeft w:val="0"/>
              <w:marRight w:val="0"/>
              <w:marTop w:val="0"/>
              <w:marBottom w:val="0"/>
              <w:divBdr>
                <w:top w:val="none" w:sz="0" w:space="0" w:color="auto"/>
                <w:left w:val="none" w:sz="0" w:space="0" w:color="auto"/>
                <w:bottom w:val="none" w:sz="0" w:space="0" w:color="auto"/>
                <w:right w:val="none" w:sz="0" w:space="0" w:color="auto"/>
              </w:divBdr>
              <w:divsChild>
                <w:div w:id="60866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532697">
      <w:bodyDiv w:val="1"/>
      <w:marLeft w:val="0"/>
      <w:marRight w:val="0"/>
      <w:marTop w:val="0"/>
      <w:marBottom w:val="0"/>
      <w:divBdr>
        <w:top w:val="none" w:sz="0" w:space="0" w:color="auto"/>
        <w:left w:val="none" w:sz="0" w:space="0" w:color="auto"/>
        <w:bottom w:val="none" w:sz="0" w:space="0" w:color="auto"/>
        <w:right w:val="none" w:sz="0" w:space="0" w:color="auto"/>
      </w:divBdr>
    </w:div>
    <w:div w:id="1349720924">
      <w:bodyDiv w:val="1"/>
      <w:marLeft w:val="0"/>
      <w:marRight w:val="0"/>
      <w:marTop w:val="0"/>
      <w:marBottom w:val="0"/>
      <w:divBdr>
        <w:top w:val="none" w:sz="0" w:space="0" w:color="auto"/>
        <w:left w:val="none" w:sz="0" w:space="0" w:color="auto"/>
        <w:bottom w:val="none" w:sz="0" w:space="0" w:color="auto"/>
        <w:right w:val="none" w:sz="0" w:space="0" w:color="auto"/>
      </w:divBdr>
    </w:div>
    <w:div w:id="1426460865">
      <w:bodyDiv w:val="1"/>
      <w:marLeft w:val="0"/>
      <w:marRight w:val="0"/>
      <w:marTop w:val="0"/>
      <w:marBottom w:val="0"/>
      <w:divBdr>
        <w:top w:val="none" w:sz="0" w:space="0" w:color="auto"/>
        <w:left w:val="none" w:sz="0" w:space="0" w:color="auto"/>
        <w:bottom w:val="none" w:sz="0" w:space="0" w:color="auto"/>
        <w:right w:val="none" w:sz="0" w:space="0" w:color="auto"/>
      </w:divBdr>
      <w:divsChild>
        <w:div w:id="1354962721">
          <w:marLeft w:val="0"/>
          <w:marRight w:val="0"/>
          <w:marTop w:val="0"/>
          <w:marBottom w:val="0"/>
          <w:divBdr>
            <w:top w:val="none" w:sz="0" w:space="0" w:color="auto"/>
            <w:left w:val="none" w:sz="0" w:space="0" w:color="auto"/>
            <w:bottom w:val="none" w:sz="0" w:space="0" w:color="auto"/>
            <w:right w:val="none" w:sz="0" w:space="0" w:color="auto"/>
          </w:divBdr>
        </w:div>
      </w:divsChild>
    </w:div>
    <w:div w:id="1447311164">
      <w:bodyDiv w:val="1"/>
      <w:marLeft w:val="0"/>
      <w:marRight w:val="0"/>
      <w:marTop w:val="0"/>
      <w:marBottom w:val="0"/>
      <w:divBdr>
        <w:top w:val="none" w:sz="0" w:space="0" w:color="auto"/>
        <w:left w:val="none" w:sz="0" w:space="0" w:color="auto"/>
        <w:bottom w:val="none" w:sz="0" w:space="0" w:color="auto"/>
        <w:right w:val="none" w:sz="0" w:space="0" w:color="auto"/>
      </w:divBdr>
    </w:div>
    <w:div w:id="1468007615">
      <w:bodyDiv w:val="1"/>
      <w:marLeft w:val="0"/>
      <w:marRight w:val="0"/>
      <w:marTop w:val="0"/>
      <w:marBottom w:val="0"/>
      <w:divBdr>
        <w:top w:val="none" w:sz="0" w:space="0" w:color="auto"/>
        <w:left w:val="none" w:sz="0" w:space="0" w:color="auto"/>
        <w:bottom w:val="none" w:sz="0" w:space="0" w:color="auto"/>
        <w:right w:val="none" w:sz="0" w:space="0" w:color="auto"/>
      </w:divBdr>
      <w:divsChild>
        <w:div w:id="1111438332">
          <w:marLeft w:val="480"/>
          <w:marRight w:val="0"/>
          <w:marTop w:val="0"/>
          <w:marBottom w:val="0"/>
          <w:divBdr>
            <w:top w:val="none" w:sz="0" w:space="0" w:color="auto"/>
            <w:left w:val="none" w:sz="0" w:space="0" w:color="auto"/>
            <w:bottom w:val="none" w:sz="0" w:space="0" w:color="auto"/>
            <w:right w:val="none" w:sz="0" w:space="0" w:color="auto"/>
          </w:divBdr>
          <w:divsChild>
            <w:div w:id="203904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53152">
      <w:bodyDiv w:val="1"/>
      <w:marLeft w:val="0"/>
      <w:marRight w:val="0"/>
      <w:marTop w:val="0"/>
      <w:marBottom w:val="0"/>
      <w:divBdr>
        <w:top w:val="none" w:sz="0" w:space="0" w:color="auto"/>
        <w:left w:val="none" w:sz="0" w:space="0" w:color="auto"/>
        <w:bottom w:val="none" w:sz="0" w:space="0" w:color="auto"/>
        <w:right w:val="none" w:sz="0" w:space="0" w:color="auto"/>
      </w:divBdr>
    </w:div>
    <w:div w:id="1629050290">
      <w:bodyDiv w:val="1"/>
      <w:marLeft w:val="0"/>
      <w:marRight w:val="0"/>
      <w:marTop w:val="0"/>
      <w:marBottom w:val="0"/>
      <w:divBdr>
        <w:top w:val="none" w:sz="0" w:space="0" w:color="auto"/>
        <w:left w:val="none" w:sz="0" w:space="0" w:color="auto"/>
        <w:bottom w:val="none" w:sz="0" w:space="0" w:color="auto"/>
        <w:right w:val="none" w:sz="0" w:space="0" w:color="auto"/>
      </w:divBdr>
    </w:div>
    <w:div w:id="1656302957">
      <w:bodyDiv w:val="1"/>
      <w:marLeft w:val="0"/>
      <w:marRight w:val="0"/>
      <w:marTop w:val="0"/>
      <w:marBottom w:val="0"/>
      <w:divBdr>
        <w:top w:val="none" w:sz="0" w:space="0" w:color="auto"/>
        <w:left w:val="none" w:sz="0" w:space="0" w:color="auto"/>
        <w:bottom w:val="none" w:sz="0" w:space="0" w:color="auto"/>
        <w:right w:val="none" w:sz="0" w:space="0" w:color="auto"/>
      </w:divBdr>
    </w:div>
    <w:div w:id="1791242810">
      <w:bodyDiv w:val="1"/>
      <w:marLeft w:val="0"/>
      <w:marRight w:val="0"/>
      <w:marTop w:val="0"/>
      <w:marBottom w:val="0"/>
      <w:divBdr>
        <w:top w:val="none" w:sz="0" w:space="0" w:color="auto"/>
        <w:left w:val="none" w:sz="0" w:space="0" w:color="auto"/>
        <w:bottom w:val="none" w:sz="0" w:space="0" w:color="auto"/>
        <w:right w:val="none" w:sz="0" w:space="0" w:color="auto"/>
      </w:divBdr>
    </w:div>
    <w:div w:id="1959989238">
      <w:bodyDiv w:val="1"/>
      <w:marLeft w:val="0"/>
      <w:marRight w:val="0"/>
      <w:marTop w:val="0"/>
      <w:marBottom w:val="0"/>
      <w:divBdr>
        <w:top w:val="none" w:sz="0" w:space="0" w:color="auto"/>
        <w:left w:val="none" w:sz="0" w:space="0" w:color="auto"/>
        <w:bottom w:val="none" w:sz="0" w:space="0" w:color="auto"/>
        <w:right w:val="none" w:sz="0" w:space="0" w:color="auto"/>
      </w:divBdr>
    </w:div>
    <w:div w:id="1975527929">
      <w:bodyDiv w:val="1"/>
      <w:marLeft w:val="0"/>
      <w:marRight w:val="0"/>
      <w:marTop w:val="0"/>
      <w:marBottom w:val="0"/>
      <w:divBdr>
        <w:top w:val="none" w:sz="0" w:space="0" w:color="auto"/>
        <w:left w:val="none" w:sz="0" w:space="0" w:color="auto"/>
        <w:bottom w:val="none" w:sz="0" w:space="0" w:color="auto"/>
        <w:right w:val="none" w:sz="0" w:space="0" w:color="auto"/>
      </w:divBdr>
    </w:div>
    <w:div w:id="2048723958">
      <w:bodyDiv w:val="1"/>
      <w:marLeft w:val="0"/>
      <w:marRight w:val="0"/>
      <w:marTop w:val="0"/>
      <w:marBottom w:val="0"/>
      <w:divBdr>
        <w:top w:val="none" w:sz="0" w:space="0" w:color="auto"/>
        <w:left w:val="none" w:sz="0" w:space="0" w:color="auto"/>
        <w:bottom w:val="none" w:sz="0" w:space="0" w:color="auto"/>
        <w:right w:val="none" w:sz="0" w:space="0" w:color="auto"/>
      </w:divBdr>
      <w:divsChild>
        <w:div w:id="1721398370">
          <w:marLeft w:val="0"/>
          <w:marRight w:val="0"/>
          <w:marTop w:val="0"/>
          <w:marBottom w:val="0"/>
          <w:divBdr>
            <w:top w:val="none" w:sz="0" w:space="0" w:color="auto"/>
            <w:left w:val="none" w:sz="0" w:space="0" w:color="auto"/>
            <w:bottom w:val="none" w:sz="0" w:space="0" w:color="auto"/>
            <w:right w:val="none" w:sz="0" w:space="0" w:color="auto"/>
          </w:divBdr>
        </w:div>
      </w:divsChild>
    </w:div>
    <w:div w:id="2049252636">
      <w:bodyDiv w:val="1"/>
      <w:marLeft w:val="0"/>
      <w:marRight w:val="0"/>
      <w:marTop w:val="0"/>
      <w:marBottom w:val="0"/>
      <w:divBdr>
        <w:top w:val="none" w:sz="0" w:space="0" w:color="auto"/>
        <w:left w:val="none" w:sz="0" w:space="0" w:color="auto"/>
        <w:bottom w:val="none" w:sz="0" w:space="0" w:color="auto"/>
        <w:right w:val="none" w:sz="0" w:space="0" w:color="auto"/>
      </w:divBdr>
    </w:div>
    <w:div w:id="2078358374">
      <w:bodyDiv w:val="1"/>
      <w:marLeft w:val="0"/>
      <w:marRight w:val="0"/>
      <w:marTop w:val="0"/>
      <w:marBottom w:val="0"/>
      <w:divBdr>
        <w:top w:val="none" w:sz="0" w:space="0" w:color="auto"/>
        <w:left w:val="none" w:sz="0" w:space="0" w:color="auto"/>
        <w:bottom w:val="none" w:sz="0" w:space="0" w:color="auto"/>
        <w:right w:val="none" w:sz="0" w:space="0" w:color="auto"/>
      </w:divBdr>
    </w:div>
    <w:div w:id="2140292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ddaidone.com/uploads/1/0/5/2/105292729/insert_silence_at_start_of_all_files_in_folder.txt" TargetMode="External"/><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18.w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1037/a0033182"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udacityteam.org/" TargetMode="External"/><Relationship Id="rId32" Type="http://schemas.openxmlformats.org/officeDocument/2006/relationships/footer" Target="footer1.xml"/><Relationship Id="rId37" Type="http://schemas.openxmlformats.org/officeDocument/2006/relationships/hyperlink" Target="mailto:hlplab@gmail.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016/j.cogpsych.2016.06.007" TargetMode="External"/><Relationship Id="rId36" Type="http://schemas.openxmlformats.org/officeDocument/2006/relationships/hyperlink" Target="https://www.hlp.rochester.edu/experiments/consent/RSRB45955_Consent_2024-01-12.pdf"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 TargetMode="External"/><Relationship Id="rId30" Type="http://schemas.openxmlformats.org/officeDocument/2006/relationships/header" Target="header1.xml"/><Relationship Id="rId35" Type="http://schemas.openxmlformats.org/officeDocument/2006/relationships/image" Target="media/image19.wmf"/><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praatvocaltoolkit.com" TargetMode="External"/><Relationship Id="rId33" Type="http://schemas.openxmlformats.org/officeDocument/2006/relationships/image" Target="media/image17.png"/><Relationship Id="rId38" Type="http://schemas.openxmlformats.org/officeDocument/2006/relationships/hyperlink" Target="http://hlplab.wordpres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7BBAF6-85F8-404C-9C13-C674DBC3E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23</Pages>
  <Words>9019</Words>
  <Characters>51410</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Sabatello, Rachel</dc:creator>
  <cp:keywords/>
  <dc:description/>
  <cp:lastModifiedBy>Sabatello, Rachel</cp:lastModifiedBy>
  <cp:revision>7</cp:revision>
  <dcterms:created xsi:type="dcterms:W3CDTF">2024-10-25T22:13:00Z</dcterms:created>
  <dcterms:modified xsi:type="dcterms:W3CDTF">2025-09-25T19:58:00Z</dcterms:modified>
</cp:coreProperties>
</file>