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1DD"/>
  <w:body>
    <w:p w14:paraId="33A987C7" w14:textId="45F2B32D" w:rsidR="000F0927" w:rsidRPr="00DE135A" w:rsidRDefault="00D10690">
      <w:pPr>
        <w:rPr>
          <w:rFonts w:ascii="Sylfaen" w:hAnsi="Sylfaen"/>
          <w:color w:val="410C01"/>
          <w:sz w:val="24"/>
          <w:szCs w:val="24"/>
        </w:rPr>
      </w:pPr>
      <w:r w:rsidRPr="00DE135A">
        <w:rPr>
          <w:rFonts w:ascii="Sylfaen" w:hAnsi="Sylfaen"/>
          <w:color w:val="410C01"/>
          <w:sz w:val="24"/>
          <w:szCs w:val="24"/>
        </w:rPr>
        <w:t>Terminology:</w:t>
      </w:r>
    </w:p>
    <w:p w14:paraId="5B5B5E1A" w14:textId="6506ACC8" w:rsidR="000507CD" w:rsidRDefault="000507CD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Exposure Phase</w:t>
      </w:r>
      <w:r>
        <w:rPr>
          <w:rFonts w:ascii="Sylfaen" w:hAnsi="Sylfaen"/>
          <w:color w:val="410C01"/>
          <w:sz w:val="20"/>
          <w:szCs w:val="20"/>
        </w:rPr>
        <w:t xml:space="preserve">: All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Critical Items</w:t>
      </w:r>
      <w:r>
        <w:rPr>
          <w:rFonts w:ascii="Sylfaen" w:hAnsi="Sylfaen"/>
          <w:color w:val="410C01"/>
          <w:sz w:val="20"/>
          <w:szCs w:val="20"/>
        </w:rPr>
        <w:t xml:space="preserve"> and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Filler Items</w:t>
      </w:r>
      <w:r>
        <w:rPr>
          <w:rFonts w:ascii="Sylfaen" w:hAnsi="Sylfaen"/>
          <w:color w:val="410C01"/>
          <w:sz w:val="20"/>
          <w:szCs w:val="20"/>
        </w:rPr>
        <w:t xml:space="preserve"> in each experiment</w:t>
      </w:r>
    </w:p>
    <w:p w14:paraId="5BA1E146" w14:textId="42661209" w:rsidR="000507CD" w:rsidRPr="007969BE" w:rsidRDefault="000507CD">
      <w:pPr>
        <w:rPr>
          <w:rFonts w:ascii="Sylfaen" w:hAnsi="Sylfaen"/>
          <w:i/>
          <w:iCs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color w:val="410C01"/>
          <w:sz w:val="20"/>
          <w:szCs w:val="20"/>
        </w:rPr>
        <w:tab/>
        <w:t>Total: 1 block; 80 trials</w:t>
      </w:r>
    </w:p>
    <w:p w14:paraId="384AAB86" w14:textId="0F200D10" w:rsidR="00D10690" w:rsidRPr="00DE135A" w:rsidRDefault="00D10690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Critical Stims</w:t>
      </w:r>
    </w:p>
    <w:p w14:paraId="41B5B271" w14:textId="68217AF1" w:rsidR="00D10690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Critical </w:t>
      </w:r>
      <w:r w:rsidR="00D10690" w:rsidRPr="00DE135A">
        <w:rPr>
          <w:rFonts w:ascii="Sylfaen" w:hAnsi="Sylfaen"/>
          <w:i/>
          <w:iCs/>
          <w:color w:val="410C01"/>
          <w:sz w:val="20"/>
          <w:szCs w:val="20"/>
        </w:rPr>
        <w:t>Item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 </w:t>
      </w:r>
      <w:r w:rsidR="00D10690" w:rsidRPr="00DE135A">
        <w:rPr>
          <w:rFonts w:ascii="Sylfaen" w:hAnsi="Sylfaen"/>
          <w:color w:val="410C01"/>
          <w:sz w:val="20"/>
          <w:szCs w:val="20"/>
        </w:rPr>
        <w:t>Each S/Sh minimal pair</w:t>
      </w:r>
    </w:p>
    <w:p w14:paraId="443CCBEC" w14:textId="3C3F0198" w:rsidR="000507CD" w:rsidRPr="00DE135A" w:rsidRDefault="000507CD" w:rsidP="000507CD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Critical Materials:</w:t>
      </w:r>
      <w:r w:rsidRPr="00DE135A">
        <w:rPr>
          <w:rFonts w:ascii="Sylfaen" w:hAnsi="Sylfaen"/>
          <w:color w:val="410C01"/>
          <w:sz w:val="20"/>
          <w:szCs w:val="20"/>
        </w:rPr>
        <w:t xml:space="preserve">  Refers to all </w:t>
      </w:r>
      <w:r w:rsidR="007969BE">
        <w:rPr>
          <w:rFonts w:ascii="Sylfaen" w:hAnsi="Sylfaen"/>
          <w:color w:val="410C01"/>
          <w:sz w:val="20"/>
          <w:szCs w:val="20"/>
        </w:rPr>
        <w:t>C</w:t>
      </w:r>
      <w:r w:rsidRPr="00DE135A">
        <w:rPr>
          <w:rFonts w:ascii="Sylfaen" w:hAnsi="Sylfaen"/>
          <w:color w:val="410C01"/>
          <w:sz w:val="20"/>
          <w:szCs w:val="20"/>
        </w:rPr>
        <w:t xml:space="preserve">ritical </w:t>
      </w:r>
      <w:r w:rsidR="007969BE">
        <w:rPr>
          <w:rFonts w:ascii="Sylfaen" w:hAnsi="Sylfaen"/>
          <w:color w:val="410C01"/>
          <w:sz w:val="20"/>
          <w:szCs w:val="20"/>
        </w:rPr>
        <w:t>I</w:t>
      </w:r>
      <w:r w:rsidRPr="00DE135A">
        <w:rPr>
          <w:rFonts w:ascii="Sylfaen" w:hAnsi="Sylfaen"/>
          <w:color w:val="410C01"/>
          <w:sz w:val="20"/>
          <w:szCs w:val="20"/>
        </w:rPr>
        <w:t>tems</w:t>
      </w:r>
    </w:p>
    <w:p w14:paraId="42D9FFA1" w14:textId="725811B7" w:rsidR="000F0927" w:rsidRPr="00DE135A" w:rsidRDefault="000507CD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i/>
          <w:iCs/>
          <w:color w:val="410C01"/>
          <w:sz w:val="20"/>
          <w:szCs w:val="20"/>
        </w:rPr>
        <w:t>Talker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>: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10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unique </w:t>
      </w:r>
      <w:r w:rsidR="00D10690" w:rsidRPr="00DE135A">
        <w:rPr>
          <w:rFonts w:ascii="Sylfaen" w:hAnsi="Sylfaen"/>
          <w:color w:val="410C01"/>
          <w:sz w:val="20"/>
          <w:szCs w:val="20"/>
        </w:rPr>
        <w:t>items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– </w:t>
      </w:r>
      <w:r w:rsidR="000F0927" w:rsidRPr="00DE135A">
        <w:rPr>
          <w:rFonts w:ascii="Sylfaen" w:hAnsi="Sylfaen"/>
          <w:color w:val="410C01"/>
          <w:sz w:val="20"/>
          <w:szCs w:val="20"/>
        </w:rPr>
        <w:t>2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 sets total (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 xml:space="preserve">Talker </w:t>
      </w:r>
      <w:r w:rsidR="00D10690" w:rsidRPr="000507CD">
        <w:rPr>
          <w:rFonts w:ascii="Sylfaen" w:hAnsi="Sylfaen"/>
          <w:b/>
          <w:bCs/>
          <w:color w:val="410C01"/>
          <w:sz w:val="20"/>
          <w:szCs w:val="20"/>
        </w:rPr>
        <w:t>A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 &amp; 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 xml:space="preserve">Talker </w:t>
      </w:r>
      <w:r w:rsidR="00D10690" w:rsidRPr="000507CD">
        <w:rPr>
          <w:rFonts w:ascii="Sylfaen" w:hAnsi="Sylfaen"/>
          <w:b/>
          <w:bCs/>
          <w:color w:val="410C01"/>
          <w:sz w:val="20"/>
          <w:szCs w:val="20"/>
        </w:rPr>
        <w:t>B</w:t>
      </w:r>
      <w:r w:rsidR="00D10690" w:rsidRPr="00DE135A">
        <w:rPr>
          <w:rFonts w:ascii="Sylfaen" w:hAnsi="Sylfaen"/>
          <w:color w:val="410C01"/>
          <w:sz w:val="20"/>
          <w:szCs w:val="20"/>
        </w:rPr>
        <w:t>)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</w:p>
    <w:p w14:paraId="157EC8F0" w14:textId="0D30C8D9" w:rsidR="00D10690" w:rsidRPr="00DE135A" w:rsidRDefault="000F0927" w:rsidP="000F0927">
      <w:pPr>
        <w:ind w:left="144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 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Pr="00DE135A">
        <w:rPr>
          <w:rFonts w:ascii="Sylfaen" w:hAnsi="Sylfaen"/>
          <w:color w:val="410C01"/>
          <w:sz w:val="20"/>
          <w:szCs w:val="20"/>
        </w:rPr>
        <w:t xml:space="preserve">Divided to be assigned a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 xml:space="preserve">hift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C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ondition</w:t>
      </w:r>
      <w:r w:rsidR="000507CD">
        <w:rPr>
          <w:rFonts w:ascii="Sylfaen" w:hAnsi="Sylfaen"/>
          <w:color w:val="410C01"/>
          <w:sz w:val="20"/>
          <w:szCs w:val="20"/>
        </w:rPr>
        <w:t xml:space="preserve">,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Voice</w:t>
      </w:r>
      <w:r w:rsidR="000507CD">
        <w:rPr>
          <w:rFonts w:ascii="Sylfaen" w:hAnsi="Sylfaen"/>
          <w:color w:val="410C01"/>
          <w:sz w:val="20"/>
          <w:szCs w:val="20"/>
        </w:rPr>
        <w:t xml:space="preserve">, and </w:t>
      </w:r>
      <w:r w:rsidR="000507CD" w:rsidRPr="000507CD">
        <w:rPr>
          <w:rFonts w:ascii="Sylfaen" w:hAnsi="Sylfaen"/>
          <w:color w:val="410C01"/>
          <w:sz w:val="20"/>
          <w:szCs w:val="20"/>
          <w:u w:val="single"/>
        </w:rPr>
        <w:t>Ear</w:t>
      </w:r>
    </w:p>
    <w:p w14:paraId="6EEC3DFE" w14:textId="4F70B582" w:rsidR="00D10690" w:rsidRPr="00DE135A" w:rsidRDefault="00D10690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1B995771" w14:textId="68770EC0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Shift</w:t>
      </w:r>
      <w:r w:rsidR="00AB1E12" w:rsidRPr="00DE135A">
        <w:rPr>
          <w:rFonts w:ascii="Sylfaen" w:hAnsi="Sylfaen"/>
          <w:color w:val="410C01"/>
          <w:sz w:val="20"/>
          <w:szCs w:val="20"/>
          <w:u w:val="single"/>
        </w:rPr>
        <w:t xml:space="preserve"> Condition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0507CD">
        <w:rPr>
          <w:rFonts w:ascii="Sylfaen" w:hAnsi="Sylfaen"/>
          <w:color w:val="410C01"/>
          <w:sz w:val="20"/>
          <w:szCs w:val="20"/>
        </w:rPr>
        <w:t>Shifted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or Un</w:t>
      </w:r>
      <w:r w:rsidR="000507CD">
        <w:rPr>
          <w:rFonts w:ascii="Sylfaen" w:hAnsi="Sylfaen"/>
          <w:color w:val="410C01"/>
          <w:sz w:val="20"/>
          <w:szCs w:val="20"/>
        </w:rPr>
        <w:t>shifted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>(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="00AB1E12" w:rsidRPr="00DE135A">
        <w:rPr>
          <w:rFonts w:ascii="Sylfaen" w:hAnsi="Sylfaen"/>
          <w:color w:val="410C01"/>
          <w:sz w:val="20"/>
          <w:szCs w:val="20"/>
        </w:rPr>
        <w:t>, U)</w:t>
      </w:r>
    </w:p>
    <w:p w14:paraId="469A8F4E" w14:textId="17B22652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Whether the item simulates a typical or atypical S/Sh production</w:t>
      </w:r>
    </w:p>
    <w:p w14:paraId="2874E21F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51BAEDBA" w14:textId="2A4068F9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>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Male or Female </w:t>
      </w:r>
      <w:r w:rsidR="00AB1E12" w:rsidRPr="00DE135A">
        <w:rPr>
          <w:rFonts w:ascii="Sylfaen" w:hAnsi="Sylfaen"/>
          <w:color w:val="410C01"/>
          <w:sz w:val="20"/>
          <w:szCs w:val="20"/>
        </w:rPr>
        <w:t>(M, F)</w:t>
      </w:r>
    </w:p>
    <w:p w14:paraId="5EE23F2E" w14:textId="2A8DE2DE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2 distinct talkers</w:t>
      </w:r>
    </w:p>
    <w:p w14:paraId="2045253C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78D38005" w14:textId="7ED801A8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Left or Right </w:t>
      </w:r>
      <w:r w:rsidR="00AB1E12" w:rsidRPr="00DE135A">
        <w:rPr>
          <w:rFonts w:ascii="Sylfaen" w:hAnsi="Sylfaen"/>
          <w:color w:val="410C01"/>
          <w:sz w:val="20"/>
          <w:szCs w:val="20"/>
        </w:rPr>
        <w:t>(L, R)</w:t>
      </w:r>
    </w:p>
    <w:p w14:paraId="3F08BADB" w14:textId="7B03BD4E" w:rsidR="000F0927" w:rsidRPr="00DE135A" w:rsidRDefault="00AB1E12" w:rsidP="00DE135A">
      <w:pPr>
        <w:ind w:left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S</w:t>
      </w:r>
      <w:r w:rsidR="00D10690" w:rsidRPr="00DE135A">
        <w:rPr>
          <w:rFonts w:ascii="Sylfaen" w:hAnsi="Sylfaen"/>
          <w:color w:val="410C01"/>
          <w:sz w:val="20"/>
          <w:szCs w:val="20"/>
        </w:rPr>
        <w:t>imulates the talkers in different spatial positions</w:t>
      </w:r>
    </w:p>
    <w:p w14:paraId="6F721ACE" w14:textId="1076F7AF" w:rsidR="000F0927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Filler Stims</w:t>
      </w:r>
    </w:p>
    <w:p w14:paraId="5C42F9D3" w14:textId="690A61F3" w:rsidR="000F0927" w:rsidRPr="00DE135A" w:rsidRDefault="00AB1E12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>Item: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 Each Word/Nonword pairing</w:t>
      </w:r>
    </w:p>
    <w:p w14:paraId="49A4A96D" w14:textId="2DFB492D" w:rsidR="000F0927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Set of Materials: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20 unique </w:t>
      </w:r>
      <w:r w:rsidRPr="00DE135A">
        <w:rPr>
          <w:rFonts w:ascii="Sylfaen" w:hAnsi="Sylfaen"/>
          <w:color w:val="410C01"/>
          <w:sz w:val="20"/>
          <w:szCs w:val="20"/>
        </w:rPr>
        <w:t xml:space="preserve">items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– 3 sets total (A, B, &amp; C) </w:t>
      </w:r>
    </w:p>
    <w:p w14:paraId="32D1AC87" w14:textId="598257F7" w:rsidR="000F0927" w:rsidRDefault="00AB1E12" w:rsidP="000F0927">
      <w:pPr>
        <w:ind w:left="72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Divided for list assignment to prevent filler items from playing multiple times per list </w:t>
      </w:r>
    </w:p>
    <w:p w14:paraId="787577AB" w14:textId="1D652643" w:rsidR="00DE135A" w:rsidRPr="00BF4EB4" w:rsidRDefault="00DE135A" w:rsidP="00DE135A">
      <w:r>
        <w:rPr>
          <w:rFonts w:ascii="Sylfaen" w:hAnsi="Sylfaen"/>
          <w:i/>
          <w:iCs/>
          <w:color w:val="410C01"/>
          <w:sz w:val="20"/>
          <w:szCs w:val="20"/>
        </w:rPr>
        <w:t>Version of a Set of Materials</w:t>
      </w:r>
      <w:r w:rsidR="00BF4EB4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BF4EB4">
        <w:rPr>
          <w:rFonts w:ascii="Sylfaen" w:hAnsi="Sylfaen"/>
          <w:color w:val="410C01"/>
          <w:sz w:val="20"/>
          <w:szCs w:val="20"/>
        </w:rPr>
        <w:t xml:space="preserve">The same Filler Items with every possible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Voice</w:t>
      </w:r>
      <w:r w:rsidR="00BF4EB4">
        <w:rPr>
          <w:rFonts w:ascii="Sylfaen" w:hAnsi="Sylfaen"/>
          <w:color w:val="410C01"/>
          <w:sz w:val="20"/>
          <w:szCs w:val="20"/>
        </w:rPr>
        <w:t xml:space="preserve"> x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Ear</w:t>
      </w:r>
      <w:r w:rsidR="00BF4EB4">
        <w:rPr>
          <w:rFonts w:ascii="Sylfaen" w:hAnsi="Sylfaen"/>
          <w:color w:val="410C01"/>
          <w:sz w:val="20"/>
          <w:szCs w:val="20"/>
        </w:rPr>
        <w:t xml:space="preserve"> assignment</w:t>
      </w:r>
    </w:p>
    <w:p w14:paraId="0C46369D" w14:textId="0AD0A5DC" w:rsidR="000F0927" w:rsidRPr="00DE135A" w:rsidRDefault="000F0927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Filler Materials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color w:val="410C01"/>
          <w:sz w:val="20"/>
          <w:szCs w:val="20"/>
        </w:rPr>
        <w:t>Refers to all filler items</w:t>
      </w:r>
    </w:p>
    <w:p w14:paraId="01779A9A" w14:textId="37DD408D" w:rsidR="00AB1E12" w:rsidRPr="00DE135A" w:rsidRDefault="00AB1E12" w:rsidP="000F0927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759734C1" w14:textId="765A381D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Word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Word or Nonword (W, N)</w:t>
      </w:r>
    </w:p>
    <w:p w14:paraId="6F541E99" w14:textId="32899E6A" w:rsidR="00AB1E12" w:rsidRPr="007969BE" w:rsidRDefault="00AB1E12" w:rsidP="007969BE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Whether the attended talker produces a word or a nonword</w:t>
      </w:r>
    </w:p>
    <w:p w14:paraId="50798D04" w14:textId="26F13909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Male or Female (M, F)</w:t>
      </w:r>
    </w:p>
    <w:p w14:paraId="3CE9C78F" w14:textId="108F884E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2 distinct talkers</w:t>
      </w:r>
    </w:p>
    <w:p w14:paraId="7124D5D1" w14:textId="587AC6CE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Left or Right (L, R)</w:t>
      </w:r>
    </w:p>
    <w:p w14:paraId="3574109C" w14:textId="38821322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the talkers in different spatial positions</w:t>
      </w:r>
    </w:p>
    <w:p w14:paraId="4E975B13" w14:textId="1F8DBBC0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</w:p>
    <w:p w14:paraId="60CEBEFB" w14:textId="77777777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Test Phase</w:t>
      </w:r>
      <w:r>
        <w:rPr>
          <w:rFonts w:ascii="Sylfaen" w:hAnsi="Sylfaen"/>
          <w:color w:val="410C01"/>
          <w:sz w:val="20"/>
          <w:szCs w:val="20"/>
        </w:rPr>
        <w:t xml:space="preserve">: </w:t>
      </w:r>
      <w:r>
        <w:rPr>
          <w:rFonts w:ascii="Sylfaen" w:hAnsi="Sylfaen"/>
          <w:color w:val="410C01"/>
          <w:sz w:val="20"/>
          <w:szCs w:val="20"/>
        </w:rPr>
        <w:tab/>
        <w:t xml:space="preserve">All </w:t>
      </w:r>
      <w:r w:rsidRPr="000507CD">
        <w:rPr>
          <w:rFonts w:ascii="Sylfaen" w:hAnsi="Sylfaen"/>
          <w:color w:val="410C01"/>
          <w:sz w:val="20"/>
          <w:szCs w:val="20"/>
          <w:u w:val="single"/>
        </w:rPr>
        <w:t>Test Items</w:t>
      </w:r>
      <w:r>
        <w:rPr>
          <w:rFonts w:ascii="Sylfaen" w:hAnsi="Sylfaen"/>
          <w:color w:val="410C01"/>
          <w:sz w:val="20"/>
          <w:szCs w:val="20"/>
        </w:rPr>
        <w:t xml:space="preserve"> in each experiment</w:t>
      </w:r>
    </w:p>
    <w:p w14:paraId="7681899C" w14:textId="648F1AB4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  <w:t xml:space="preserve">   </w:t>
      </w:r>
      <w:r>
        <w:rPr>
          <w:rFonts w:ascii="Sylfaen" w:hAnsi="Sylfaen"/>
          <w:color w:val="410C01"/>
          <w:sz w:val="20"/>
          <w:szCs w:val="20"/>
        </w:rPr>
        <w:tab/>
        <w:t xml:space="preserve">Total: 12 blocks; 72 trials </w:t>
      </w:r>
    </w:p>
    <w:p w14:paraId="61004F32" w14:textId="69770513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Test Stims</w:t>
      </w:r>
    </w:p>
    <w:p w14:paraId="160A889D" w14:textId="5DC783A5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Item: </w:t>
      </w:r>
      <w:r>
        <w:rPr>
          <w:rFonts w:ascii="Sylfaen" w:hAnsi="Sylfaen"/>
          <w:color w:val="410C01"/>
          <w:sz w:val="20"/>
          <w:szCs w:val="20"/>
        </w:rPr>
        <w:t xml:space="preserve"> One step of the 6-step Asi-Ashi continuum</w:t>
      </w:r>
    </w:p>
    <w:p w14:paraId="4A122C34" w14:textId="64E5E039" w:rsid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Materials: </w:t>
      </w:r>
      <w:r>
        <w:rPr>
          <w:rFonts w:ascii="Sylfaen" w:hAnsi="Sylfaen"/>
          <w:color w:val="410C01"/>
          <w:sz w:val="20"/>
          <w:szCs w:val="20"/>
        </w:rPr>
        <w:t>Refers to all Test Items</w:t>
      </w:r>
    </w:p>
    <w:p w14:paraId="61D7CDFC" w14:textId="7FBDC91A" w:rsidR="007969BE" w:rsidRPr="007969BE" w:rsidRDefault="007969BE" w:rsidP="007969BE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  <w:r>
        <w:rPr>
          <w:rFonts w:ascii="Sylfaen" w:hAnsi="Sylfaen"/>
          <w:i/>
          <w:iCs/>
          <w:color w:val="410C01"/>
          <w:sz w:val="20"/>
          <w:szCs w:val="20"/>
        </w:rPr>
        <w:t xml:space="preserve">Test Version (A, B): </w:t>
      </w:r>
      <w:r>
        <w:rPr>
          <w:rFonts w:ascii="Sylfaen" w:hAnsi="Sylfaen"/>
          <w:color w:val="410C01"/>
          <w:sz w:val="20"/>
          <w:szCs w:val="20"/>
        </w:rPr>
        <w:t xml:space="preserve">Distinguishes which talker gender appears first (Female, Male) </w:t>
      </w:r>
    </w:p>
    <w:p w14:paraId="6AABC920" w14:textId="77777777" w:rsidR="007969BE" w:rsidRPr="007969BE" w:rsidRDefault="007969BE" w:rsidP="000F0927">
      <w:pPr>
        <w:rPr>
          <w:rFonts w:ascii="Sylfaen" w:hAnsi="Sylfaen"/>
          <w:color w:val="410C01"/>
          <w:sz w:val="20"/>
          <w:szCs w:val="20"/>
          <w:u w:val="single"/>
        </w:rPr>
      </w:pPr>
    </w:p>
    <w:p w14:paraId="1B68720B" w14:textId="083B2A45" w:rsidR="00AB1E12" w:rsidRPr="00DE135A" w:rsidRDefault="007969BE" w:rsidP="000F0927">
      <w:pPr>
        <w:rPr>
          <w:rFonts w:ascii="Sylfaen" w:hAnsi="Sylfaen"/>
          <w:color w:val="410C01"/>
          <w:sz w:val="24"/>
          <w:szCs w:val="24"/>
        </w:rPr>
      </w:pPr>
      <w:r>
        <w:rPr>
          <w:rFonts w:ascii="Sylfaen" w:hAnsi="Sylfaen"/>
          <w:color w:val="410C01"/>
          <w:sz w:val="24"/>
          <w:szCs w:val="24"/>
        </w:rPr>
        <w:t>Exposure Phase</w:t>
      </w:r>
      <w:r w:rsidR="00AB1E12" w:rsidRPr="00DE135A">
        <w:rPr>
          <w:rFonts w:ascii="Sylfaen" w:hAnsi="Sylfaen"/>
          <w:color w:val="410C01"/>
          <w:sz w:val="24"/>
          <w:szCs w:val="24"/>
        </w:rPr>
        <w:t xml:space="preserve"> Design:</w:t>
      </w:r>
    </w:p>
    <w:p w14:paraId="26052E88" w14:textId="4784BA28" w:rsidR="00DE135A" w:rsidRPr="00DE135A" w:rsidRDefault="000507CD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>
        <w:rPr>
          <w:rFonts w:ascii="Sylfaen" w:hAnsi="Sylfaen"/>
          <w:b/>
          <w:bCs/>
          <w:color w:val="410C01"/>
          <w:sz w:val="20"/>
          <w:szCs w:val="20"/>
        </w:rPr>
        <w:t>Talker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>x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Shift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Voice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="00AB1E12"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Ear -&gt; 16 Lists </w:t>
      </w:r>
    </w:p>
    <w:p w14:paraId="36CC9AD9" w14:textId="60D14B7E" w:rsidR="00DE135A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Which </w:t>
      </w:r>
      <w:r w:rsidR="000507CD">
        <w:rPr>
          <w:rFonts w:ascii="Sylfaen" w:hAnsi="Sylfaen"/>
          <w:color w:val="410C01"/>
          <w:sz w:val="20"/>
          <w:szCs w:val="20"/>
        </w:rPr>
        <w:t xml:space="preserve">a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Talker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 (A,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B)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0507CD">
        <w:rPr>
          <w:rFonts w:ascii="Sylfaen" w:hAnsi="Sylfaen"/>
          <w:color w:val="410C01"/>
          <w:sz w:val="20"/>
          <w:szCs w:val="20"/>
        </w:rPr>
        <w:t>is</w:t>
      </w:r>
      <w:r w:rsidRPr="00DE135A">
        <w:rPr>
          <w:rFonts w:ascii="Sylfaen" w:hAnsi="Sylfaen"/>
          <w:color w:val="410C01"/>
          <w:sz w:val="20"/>
          <w:szCs w:val="20"/>
        </w:rPr>
        <w:t xml:space="preserve"> assigned to which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hift 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C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ondition (</w:t>
      </w:r>
      <w:r w:rsidR="000507CD">
        <w:rPr>
          <w:rFonts w:ascii="Sylfaen" w:hAnsi="Sylfaen"/>
          <w:color w:val="410C01"/>
          <w:sz w:val="20"/>
          <w:szCs w:val="20"/>
          <w:u w:val="single"/>
        </w:rPr>
        <w:t>S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, 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>U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)</w:t>
      </w:r>
      <w:r w:rsidRPr="00DE135A">
        <w:rPr>
          <w:rFonts w:ascii="Sylfaen" w:hAnsi="Sylfaen"/>
          <w:color w:val="410C01"/>
          <w:sz w:val="20"/>
          <w:szCs w:val="20"/>
        </w:rPr>
        <w:t xml:space="preserve">,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 (M, F)</w:t>
      </w:r>
      <w:r w:rsidRPr="00DE135A">
        <w:rPr>
          <w:rFonts w:ascii="Sylfaen" w:hAnsi="Sylfaen"/>
          <w:color w:val="410C01"/>
          <w:sz w:val="20"/>
          <w:szCs w:val="20"/>
        </w:rPr>
        <w:t xml:space="preserve">, and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 (L, R)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69575A66" w14:textId="7FD8C808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number of critical items is ¼ of the total number of items in each list.</w:t>
      </w:r>
    </w:p>
    <w:p w14:paraId="7F5BD1C2" w14:textId="5733D950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Critical Items = 20 : Filler Items = 60</w:t>
      </w:r>
    </w:p>
    <w:p w14:paraId="3BB3821A" w14:textId="057E0A4C" w:rsidR="00DE135A" w:rsidRPr="00DE135A" w:rsidRDefault="00DE135A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Total Number of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T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rials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in each Exposure Phase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: 80</w:t>
      </w:r>
    </w:p>
    <w:p w14:paraId="3F156E41" w14:textId="33772DD4" w:rsidR="00DE135A" w:rsidRPr="00DE135A" w:rsidRDefault="00DE135A" w:rsidP="00DE135A">
      <w:pPr>
        <w:ind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In ½ (40) of the trials:</w:t>
      </w:r>
    </w:p>
    <w:p w14:paraId="73F494AC" w14:textId="00A82591" w:rsidR="00DE135A" w:rsidRPr="00DE135A" w:rsidRDefault="00DE135A" w:rsidP="00DE135A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attended talker must be Male; The attended talker must be Female</w:t>
      </w:r>
    </w:p>
    <w:p w14:paraId="0CDC0AA5" w14:textId="507164F0" w:rsidR="00BF4EB4" w:rsidRDefault="00777FB2" w:rsidP="00BF4EB4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777FB2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>The attended talker must be in the Left Ear; The attended talker must be in the Right Ear</w:t>
      </w:r>
    </w:p>
    <w:p w14:paraId="7D9C4D3A" w14:textId="293A39C9" w:rsidR="00BF4EB4" w:rsidRPr="00777FB2" w:rsidRDefault="0030508B" w:rsidP="00777FB2">
      <w:pPr>
        <w:pStyle w:val="ListParagraph"/>
        <w:numPr>
          <w:ilvl w:val="0"/>
          <w:numId w:val="1"/>
        </w:numPr>
        <w:rPr>
          <w:rFonts w:ascii="Sylfaen" w:hAnsi="Sylfaen"/>
          <w:b/>
          <w:bCs/>
          <w:color w:val="410C01"/>
          <w:sz w:val="20"/>
          <w:szCs w:val="20"/>
        </w:rPr>
      </w:pPr>
      <w:r w:rsidRPr="0030508B">
        <w:rPr>
          <w:rFonts w:ascii="Sylfaen" w:hAnsi="Sylfaen"/>
          <w:noProof/>
          <w:color w:val="410C01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75E7F38" wp14:editId="4AD43BEF">
            <wp:simplePos x="0" y="0"/>
            <wp:positionH relativeFrom="margin">
              <wp:align>center</wp:align>
            </wp:positionH>
            <wp:positionV relativeFrom="paragraph">
              <wp:posOffset>471055</wp:posOffset>
            </wp:positionV>
            <wp:extent cx="4750044" cy="2101958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8B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777FB2" w:rsidRPr="00777FB2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BF4EB4" w:rsidRPr="00777FB2">
        <w:rPr>
          <w:rFonts w:ascii="Sylfaen" w:hAnsi="Sylfaen"/>
          <w:b/>
          <w:bCs/>
          <w:color w:val="410C01"/>
          <w:sz w:val="20"/>
          <w:szCs w:val="20"/>
        </w:rPr>
        <w:t xml:space="preserve">Create 4 versions of each set -&gt; one version of each Filler Material Set is assigned to each list </w:t>
      </w:r>
    </w:p>
    <w:p w14:paraId="392DB176" w14:textId="0FE69AA2" w:rsidR="00BF4EB4" w:rsidRDefault="00BF4EB4" w:rsidP="00DE135A">
      <w:pPr>
        <w:rPr>
          <w:rFonts w:ascii="Sylfaen" w:hAnsi="Sylfaen"/>
          <w:i/>
          <w:iCs/>
          <w:color w:val="410C01"/>
          <w:sz w:val="18"/>
          <w:szCs w:val="18"/>
        </w:rPr>
      </w:pPr>
    </w:p>
    <w:p w14:paraId="4FA88E02" w14:textId="3AEA734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1</w:t>
      </w:r>
    </w:p>
    <w:p w14:paraId="105CC676" w14:textId="0C537ABC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Male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 xml:space="preserve">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</w:p>
    <w:p w14:paraId="52364747" w14:textId="475555E5" w:rsidR="00DE135A" w:rsidRPr="00BF4EB4" w:rsidRDefault="00DE135A" w:rsidP="00DE135A">
      <w:pPr>
        <w:pStyle w:val="ListParagraph"/>
        <w:numPr>
          <w:ilvl w:val="1"/>
          <w:numId w:val="2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Female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 xml:space="preserve">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Nonw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</w:p>
    <w:p w14:paraId="0759414B" w14:textId="029299B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lastRenderedPageBreak/>
        <w:t>Version 2</w:t>
      </w:r>
    </w:p>
    <w:p w14:paraId="062A8D34" w14:textId="24F85E81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2977A4C9" w14:textId="6807076A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6DF982E4" w14:textId="7E2419D0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3</w:t>
      </w:r>
    </w:p>
    <w:p w14:paraId="181F56CC" w14:textId="48161B16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05518E3B" w14:textId="4E1514C3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24CA10CD" w14:textId="59679FCF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4</w:t>
      </w:r>
    </w:p>
    <w:p w14:paraId="76F3581E" w14:textId="44C9E644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Fem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Nonw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</w:p>
    <w:p w14:paraId="5527CB67" w14:textId="1FF58E7B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M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="00777FB2">
        <w:rPr>
          <w:rFonts w:ascii="Sylfaen" w:hAnsi="Sylfaen"/>
          <w:b/>
          <w:bCs/>
          <w:color w:val="410C01"/>
          <w:sz w:val="18"/>
          <w:szCs w:val="18"/>
        </w:rPr>
        <w:t>W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ord</w:t>
      </w:r>
    </w:p>
    <w:p w14:paraId="72B30B7A" w14:textId="3A78912A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Then we chose the appropriate version of each set to create each of the lists. 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Which version was selected is dependent on the Ear and Gender of the Attended Talker in the </w:t>
      </w:r>
      <w:r w:rsidRPr="00DE135A">
        <w:rPr>
          <w:rFonts w:ascii="Sylfaen" w:hAnsi="Sylfaen"/>
          <w:b/>
          <w:bCs/>
          <w:i/>
          <w:iCs/>
          <w:color w:val="410C01"/>
          <w:sz w:val="20"/>
          <w:szCs w:val="20"/>
        </w:rPr>
        <w:t>Critical Trials.</w:t>
      </w:r>
    </w:p>
    <w:p w14:paraId="59CC3816" w14:textId="5AB3C70C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A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>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Pr="00DE135A">
        <w:rPr>
          <w:rFonts w:ascii="Sylfaen" w:hAnsi="Sylfaen"/>
          <w:color w:val="410C01"/>
          <w:sz w:val="20"/>
          <w:szCs w:val="20"/>
        </w:rPr>
        <w:t xml:space="preserve"> sp</w:t>
      </w:r>
      <w:r w:rsidR="000507CD">
        <w:rPr>
          <w:rFonts w:ascii="Sylfaen" w:hAnsi="Sylfaen"/>
          <w:color w:val="410C01"/>
          <w:sz w:val="20"/>
          <w:szCs w:val="20"/>
        </w:rPr>
        <w:t>eaks</w:t>
      </w:r>
      <w:r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Opposite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the critical </w:t>
      </w:r>
      <w:r w:rsidR="000507CD" w:rsidRPr="00DE135A">
        <w:rPr>
          <w:rFonts w:ascii="Sylfaen" w:hAnsi="Sylfaen"/>
          <w:color w:val="410C01"/>
          <w:sz w:val="20"/>
          <w:szCs w:val="20"/>
        </w:rPr>
        <w:t>trials</w:t>
      </w:r>
      <w:r w:rsidR="000507CD">
        <w:rPr>
          <w:rFonts w:ascii="Sylfaen" w:hAnsi="Sylfaen"/>
          <w:color w:val="410C01"/>
          <w:sz w:val="20"/>
          <w:szCs w:val="20"/>
        </w:rPr>
        <w:t xml:space="preserve"> and</w:t>
      </w:r>
      <w:r w:rsidRPr="00DE135A">
        <w:rPr>
          <w:rFonts w:ascii="Sylfaen" w:hAnsi="Sylfaen"/>
          <w:color w:val="410C01"/>
          <w:sz w:val="20"/>
          <w:szCs w:val="20"/>
        </w:rPr>
        <w:t xml:space="preserve">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W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ord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0A908C12" w14:textId="71BB19FA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B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="000507CD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>spe</w:t>
      </w:r>
      <w:r w:rsidR="000507CD">
        <w:rPr>
          <w:rFonts w:ascii="Sylfaen" w:hAnsi="Sylfaen"/>
          <w:color w:val="410C01"/>
          <w:sz w:val="20"/>
          <w:szCs w:val="20"/>
        </w:rPr>
        <w:t>aks</w:t>
      </w:r>
      <w:r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Same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Nonwor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278C3A39" w14:textId="734AC4AF" w:rsidR="00850161" w:rsidRPr="00850161" w:rsidRDefault="00850161" w:rsidP="00850161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850161">
        <w:rPr>
          <w:rFonts w:ascii="Sylfaen" w:hAnsi="Sylfaen"/>
          <w:color w:val="410C01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3B24CF0" wp14:editId="13165C0C">
            <wp:simplePos x="0" y="0"/>
            <wp:positionH relativeFrom="margin">
              <wp:align>right</wp:align>
            </wp:positionH>
            <wp:positionV relativeFrom="paragraph">
              <wp:posOffset>481619</wp:posOffset>
            </wp:positionV>
            <wp:extent cx="5410478" cy="3378374"/>
            <wp:effectExtent l="0" t="0" r="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8B" w:rsidRPr="0030508B">
        <w:rPr>
          <w:rFonts w:ascii="Sylfaen" w:hAnsi="Sylfaen"/>
          <w:noProof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Set C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, the 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Attende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>d T</w:t>
      </w:r>
      <w:r w:rsidR="000507CD" w:rsidRPr="000507CD">
        <w:rPr>
          <w:rFonts w:ascii="Sylfaen" w:hAnsi="Sylfaen"/>
          <w:b/>
          <w:bCs/>
          <w:color w:val="410C01"/>
          <w:sz w:val="20"/>
          <w:szCs w:val="20"/>
        </w:rPr>
        <w:t>alker</w:t>
      </w:r>
      <w:r w:rsidR="000507CD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DE135A" w:rsidRPr="00DE135A">
        <w:rPr>
          <w:rFonts w:ascii="Sylfaen" w:hAnsi="Sylfaen"/>
          <w:color w:val="410C01"/>
          <w:sz w:val="20"/>
          <w:szCs w:val="20"/>
        </w:rPr>
        <w:t>sp</w:t>
      </w:r>
      <w:r w:rsidR="000507CD">
        <w:rPr>
          <w:rFonts w:ascii="Sylfaen" w:hAnsi="Sylfaen"/>
          <w:color w:val="410C01"/>
          <w:sz w:val="20"/>
          <w:szCs w:val="20"/>
        </w:rPr>
        <w:t>eaks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in the </w:t>
      </w:r>
      <w:r w:rsidR="000507CD">
        <w:rPr>
          <w:rFonts w:ascii="Sylfaen" w:hAnsi="Sylfaen"/>
          <w:b/>
          <w:bCs/>
          <w:color w:val="410C01"/>
          <w:sz w:val="20"/>
          <w:szCs w:val="20"/>
        </w:rPr>
        <w:t xml:space="preserve">Opposite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Ear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</w:t>
      </w:r>
      <w:r w:rsidR="000507CD">
        <w:rPr>
          <w:rFonts w:ascii="Sylfaen" w:hAnsi="Sylfaen"/>
          <w:color w:val="410C01"/>
          <w:sz w:val="20"/>
          <w:szCs w:val="20"/>
        </w:rPr>
        <w:t>s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a </w:t>
      </w:r>
      <w:r w:rsidR="00DE135A" w:rsidRPr="00DE135A">
        <w:rPr>
          <w:rFonts w:ascii="Sylfaen" w:hAnsi="Sylfaen"/>
          <w:b/>
          <w:bCs/>
          <w:color w:val="410C01"/>
          <w:sz w:val="20"/>
          <w:szCs w:val="20"/>
        </w:rPr>
        <w:t>Nonword</w:t>
      </w:r>
      <w:r w:rsidR="00DE135A" w:rsidRPr="00DE135A">
        <w:rPr>
          <w:rFonts w:ascii="Sylfaen" w:hAnsi="Sylfaen"/>
          <w:color w:val="410C01"/>
          <w:sz w:val="20"/>
          <w:szCs w:val="20"/>
        </w:rPr>
        <w:t>.</w:t>
      </w:r>
    </w:p>
    <w:p w14:paraId="315B3157" w14:textId="2AA47AA1" w:rsidR="00DE135A" w:rsidRPr="00DE135A" w:rsidRDefault="00DE135A" w:rsidP="00DE135A">
      <w:pPr>
        <w:pStyle w:val="ListParagraph"/>
        <w:rPr>
          <w:rFonts w:ascii="Sylfaen" w:hAnsi="Sylfaen"/>
          <w:color w:val="410C01"/>
          <w:sz w:val="20"/>
          <w:szCs w:val="20"/>
        </w:rPr>
      </w:pPr>
    </w:p>
    <w:p w14:paraId="12809F4A" w14:textId="100A8384" w:rsid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This approach guarantees that no words or nonwords are repeated between or across talkers within a given trial and works within the confines of the original stimuli from Kraljic &amp; Samuel, 2005.</w:t>
      </w:r>
    </w:p>
    <w:p w14:paraId="7E642695" w14:textId="632914D8" w:rsidR="007969BE" w:rsidRDefault="007969BE" w:rsidP="00DE135A">
      <w:pPr>
        <w:rPr>
          <w:rFonts w:ascii="Sylfaen" w:hAnsi="Sylfaen"/>
          <w:color w:val="410C01"/>
          <w:sz w:val="20"/>
          <w:szCs w:val="20"/>
        </w:rPr>
      </w:pPr>
    </w:p>
    <w:p w14:paraId="2A877A8B" w14:textId="77777777" w:rsidR="007969BE" w:rsidRDefault="007969BE" w:rsidP="007969BE">
      <w:pPr>
        <w:rPr>
          <w:rFonts w:ascii="Sylfaen" w:hAnsi="Sylfaen"/>
          <w:color w:val="410C01"/>
          <w:sz w:val="24"/>
          <w:szCs w:val="24"/>
        </w:rPr>
      </w:pPr>
    </w:p>
    <w:p w14:paraId="4C64AE2A" w14:textId="067F9ED4" w:rsidR="007969BE" w:rsidRPr="00DE135A" w:rsidRDefault="007969BE" w:rsidP="007969BE">
      <w:pPr>
        <w:rPr>
          <w:rFonts w:ascii="Sylfaen" w:hAnsi="Sylfaen"/>
          <w:color w:val="410C01"/>
          <w:sz w:val="24"/>
          <w:szCs w:val="24"/>
        </w:rPr>
      </w:pPr>
      <w:r>
        <w:rPr>
          <w:rFonts w:ascii="Sylfaen" w:hAnsi="Sylfaen"/>
          <w:color w:val="410C01"/>
          <w:sz w:val="24"/>
          <w:szCs w:val="24"/>
        </w:rPr>
        <w:lastRenderedPageBreak/>
        <w:t>Test</w:t>
      </w:r>
      <w:r>
        <w:rPr>
          <w:rFonts w:ascii="Sylfaen" w:hAnsi="Sylfaen"/>
          <w:color w:val="410C01"/>
          <w:sz w:val="24"/>
          <w:szCs w:val="24"/>
        </w:rPr>
        <w:t xml:space="preserve"> </w:t>
      </w:r>
      <w:r>
        <w:rPr>
          <w:rFonts w:ascii="Sylfaen" w:hAnsi="Sylfaen"/>
          <w:color w:val="410C01"/>
          <w:sz w:val="24"/>
          <w:szCs w:val="24"/>
        </w:rPr>
        <w:t xml:space="preserve">Phase </w:t>
      </w:r>
      <w:r w:rsidRPr="00DE135A">
        <w:rPr>
          <w:rFonts w:ascii="Sylfaen" w:hAnsi="Sylfaen"/>
          <w:color w:val="410C01"/>
          <w:sz w:val="24"/>
          <w:szCs w:val="24"/>
        </w:rPr>
        <w:t>List Design:</w:t>
      </w:r>
    </w:p>
    <w:p w14:paraId="3A117FE8" w14:textId="77777777" w:rsidR="007969BE" w:rsidRPr="00DE135A" w:rsidRDefault="007969BE" w:rsidP="00DE135A">
      <w:pPr>
        <w:rPr>
          <w:rFonts w:ascii="Sylfaen" w:hAnsi="Sylfaen"/>
          <w:color w:val="410C01"/>
          <w:sz w:val="20"/>
          <w:szCs w:val="20"/>
        </w:rPr>
      </w:pPr>
    </w:p>
    <w:p w14:paraId="6B6B94B3" w14:textId="77777777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</w:p>
    <w:p w14:paraId="68E9B847" w14:textId="32FAFD07" w:rsidR="00DE135A" w:rsidRPr="00DE135A" w:rsidRDefault="00DE135A" w:rsidP="00DE135A">
      <w:pPr>
        <w:rPr>
          <w:rFonts w:ascii="Sylfaen" w:hAnsi="Sylfaen"/>
          <w:i/>
          <w:iCs/>
          <w:color w:val="410C01"/>
          <w:sz w:val="20"/>
          <w:szCs w:val="20"/>
        </w:rPr>
      </w:pPr>
    </w:p>
    <w:sectPr w:rsidR="00DE135A" w:rsidRPr="00DE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0A9"/>
    <w:multiLevelType w:val="hybridMultilevel"/>
    <w:tmpl w:val="BDB2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929E6"/>
    <w:multiLevelType w:val="hybridMultilevel"/>
    <w:tmpl w:val="5E066570"/>
    <w:lvl w:ilvl="0" w:tplc="6630B306">
      <w:start w:val="20"/>
      <w:numFmt w:val="bullet"/>
      <w:lvlText w:val="-"/>
      <w:lvlJc w:val="left"/>
      <w:pPr>
        <w:ind w:left="180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D4736D"/>
    <w:multiLevelType w:val="hybridMultilevel"/>
    <w:tmpl w:val="E96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219">
    <w:abstractNumId w:val="1"/>
  </w:num>
  <w:num w:numId="2" w16cid:durableId="494496431">
    <w:abstractNumId w:val="2"/>
  </w:num>
  <w:num w:numId="3" w16cid:durableId="9680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0"/>
    <w:rsid w:val="000507CD"/>
    <w:rsid w:val="000F0927"/>
    <w:rsid w:val="0030508B"/>
    <w:rsid w:val="00777FB2"/>
    <w:rsid w:val="007969BE"/>
    <w:rsid w:val="00850161"/>
    <w:rsid w:val="00AB1E12"/>
    <w:rsid w:val="00BF4EB4"/>
    <w:rsid w:val="00D10690"/>
    <w:rsid w:val="00D26154"/>
    <w:rsid w:val="00DE135A"/>
    <w:rsid w:val="00DF7C52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704,#ffe8dd,#fff1dd"/>
    </o:shapedefaults>
    <o:shapelayout v:ext="edit">
      <o:idmap v:ext="edit" data="1"/>
    </o:shapelayout>
  </w:shapeDefaults>
  <w:decimalSymbol w:val="."/>
  <w:listSeparator w:val=","/>
  <w14:docId w14:val="0D6DA9ED"/>
  <w15:chartTrackingRefBased/>
  <w15:docId w15:val="{498C4B70-F238-4CE6-A97F-3AA141F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5</cp:revision>
  <dcterms:created xsi:type="dcterms:W3CDTF">2022-10-20T15:20:00Z</dcterms:created>
  <dcterms:modified xsi:type="dcterms:W3CDTF">2022-11-26T20:34:00Z</dcterms:modified>
</cp:coreProperties>
</file>