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ind w:firstLine="141.7322834645671"/>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ind w:firstLine="141.7322834645671"/>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ind w:left="0" w:firstLine="0"/>
              <w:jc w:val="both"/>
              <w:rPr>
                <w:color w:val="767171"/>
                <w:sz w:val="24"/>
                <w:szCs w:val="24"/>
              </w:rPr>
            </w:pPr>
            <w:r w:rsidDel="00000000" w:rsidR="00000000" w:rsidRPr="00000000">
              <w:rPr>
                <w:color w:val="767171"/>
                <w:sz w:val="24"/>
                <w:szCs w:val="24"/>
                <w:rtl w:val="0"/>
              </w:rPr>
              <w:t xml:space="preserve">En particular la certificación que más disfruté fue aquella relacionada con Inteligencia de Negocios y Programación de Software, respecto de la primera, me gusta poder integrar el análisis de datos con programación y la creación de modelos predictivos. En segundo lugar, la programación de software es un espacio para la creatividad y poder solucionar problemas, es lo que más me agradó de esa área.</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ind w:left="0" w:firstLine="0"/>
              <w:jc w:val="both"/>
              <w:rPr>
                <w:b w:val="1"/>
                <w:color w:val="1f4e79"/>
              </w:rPr>
            </w:pPr>
            <w:r w:rsidDel="00000000" w:rsidR="00000000" w:rsidRPr="00000000">
              <w:rPr>
                <w:color w:val="767171"/>
                <w:sz w:val="24"/>
                <w:szCs w:val="24"/>
                <w:rtl w:val="0"/>
              </w:rPr>
              <w:t xml:space="preserve">Las certificaciones obtenidas otorgan valor en el sentido en que demuestran nuestros conocimientos en áreas específicas ligadas al uso de tecnologías de la información, como sabemos existen muchas más áreas que las exploradas dentro de la carrera y estas certificaciones son un buen indicativo de las capacidades que desarrollamos durante el plan de estudios.</w:t>
            </w:r>
            <w:r w:rsidDel="00000000" w:rsidR="00000000" w:rsidRPr="00000000">
              <w:rPr>
                <w:rtl w:val="0"/>
              </w:rPr>
            </w:r>
          </w:p>
          <w:p w:rsidR="00000000" w:rsidDel="00000000" w:rsidP="00000000" w:rsidRDefault="00000000" w:rsidRPr="00000000" w14:paraId="00000011">
            <w:pPr>
              <w:ind w:left="0" w:firstLine="0"/>
              <w:jc w:val="both"/>
              <w:rPr>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5.19685039370086" w:right="0" w:firstLine="0"/>
              <w:jc w:val="both"/>
              <w:rPr>
                <w:color w:val="767171"/>
                <w:sz w:val="24"/>
                <w:szCs w:val="24"/>
              </w:rPr>
            </w:pPr>
            <w:r w:rsidDel="00000000" w:rsidR="00000000" w:rsidRPr="00000000">
              <w:rPr>
                <w:color w:val="767171"/>
                <w:sz w:val="24"/>
                <w:szCs w:val="24"/>
                <w:rtl w:val="0"/>
              </w:rPr>
              <w:t xml:space="preserve">Considero que mis habilidades mejor desarrolladas tienen que ver con programación de software, análisis y desarrollo de modelos de datos e Inteligencia de Negocios, por cuanto tengo facilidad para operar en estos aspectos.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5.19685039370086" w:right="0" w:firstLine="0"/>
              <w:jc w:val="both"/>
              <w:rPr>
                <w:rFonts w:ascii="Calibri" w:cs="Calibri" w:eastAsia="Calibri" w:hAnsi="Calibri"/>
                <w:b w:val="1"/>
              </w:rPr>
            </w:pPr>
            <w:r w:rsidDel="00000000" w:rsidR="00000000" w:rsidRPr="00000000">
              <w:rPr>
                <w:color w:val="767171"/>
                <w:sz w:val="24"/>
                <w:szCs w:val="24"/>
                <w:rtl w:val="0"/>
              </w:rPr>
              <w:t xml:space="preserve">Por otro lado, las debilidades que encontré tienen relación con Arquitectura y Calidad de Software, principalmente por las pocas posibilidades de aplicar estos conceptos en el día a día y dentro de la malla académica de la carrera. Es por ello que he tenido que ir complementando esos conocimientos por fuentes externas de aprendizaje, en la medida de lo posible.</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1">
            <w:pPr>
              <w:ind w:left="425.19685039370086" w:hanging="15"/>
              <w:jc w:val="both"/>
              <w:rPr>
                <w:color w:val="767171"/>
                <w:sz w:val="24"/>
                <w:szCs w:val="24"/>
              </w:rPr>
            </w:pPr>
            <w:r w:rsidDel="00000000" w:rsidR="00000000" w:rsidRPr="00000000">
              <w:rPr>
                <w:color w:val="767171"/>
                <w:sz w:val="24"/>
                <w:szCs w:val="24"/>
                <w:rtl w:val="0"/>
              </w:rPr>
              <w:t xml:space="preserve">El área en la que me interesa desempeñarme es la de Ciencia de Datos, sin embargo mientras me especializo en esa área planeo desarrollar pequeñas aplicaciones y servicios principalmente orientadas al análisis de datos.</w:t>
            </w:r>
          </w:p>
          <w:p w:rsidR="00000000" w:rsidDel="00000000" w:rsidP="00000000" w:rsidRDefault="00000000" w:rsidRPr="00000000" w14:paraId="0000002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5">
            <w:pPr>
              <w:ind w:left="425.19685039370086" w:hanging="15"/>
              <w:jc w:val="both"/>
              <w:rPr>
                <w:color w:val="767171"/>
                <w:sz w:val="24"/>
                <w:szCs w:val="24"/>
              </w:rPr>
            </w:pPr>
            <w:r w:rsidDel="00000000" w:rsidR="00000000" w:rsidRPr="00000000">
              <w:rPr>
                <w:color w:val="767171"/>
                <w:sz w:val="24"/>
                <w:szCs w:val="24"/>
                <w:rtl w:val="0"/>
              </w:rPr>
              <w:t xml:space="preserve">Principalmente Inteligencia de Negocios, pero cabe señalar que este interés profesional también requiere habilidades relacionadas con Programación de Software y Desarrollo de modelos de base de datos, en las que coincidentemente, siento que me desempeño de buena forma.</w:t>
            </w:r>
          </w:p>
          <w:p w:rsidR="00000000" w:rsidDel="00000000" w:rsidP="00000000" w:rsidRDefault="00000000" w:rsidRPr="00000000" w14:paraId="00000026">
            <w:pPr>
              <w:ind w:left="425.19685039370086" w:hanging="15"/>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B">
            <w:pPr>
              <w:ind w:left="425.19685039370086" w:hanging="8.26771653543311"/>
              <w:jc w:val="both"/>
              <w:rPr>
                <w:rFonts w:ascii="Calibri" w:cs="Calibri" w:eastAsia="Calibri" w:hAnsi="Calibri"/>
                <w:b w:val="1"/>
                <w:color w:val="1f4e79"/>
              </w:rPr>
            </w:pPr>
            <w:r w:rsidDel="00000000" w:rsidR="00000000" w:rsidRPr="00000000">
              <w:rPr>
                <w:color w:val="767171"/>
                <w:sz w:val="24"/>
                <w:szCs w:val="24"/>
                <w:rtl w:val="0"/>
              </w:rPr>
              <w:t xml:space="preserve">En 5 años más ya espero contar con la especialización en Ciencia de Datos y aplicar estos conocimientos en distintas áreas, pudiendo utilizar vinculados a la disciplina de Inteligencia Artificial para descubrir patrones, generar documentos, etcétera, de tal forma de que el trabajo se vuelva cada vez más eficiente.</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0">
            <w:pPr>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5.19685039370086" w:right="0" w:firstLine="0"/>
              <w:jc w:val="both"/>
              <w:rPr>
                <w:sz w:val="24"/>
                <w:szCs w:val="24"/>
              </w:rPr>
            </w:pPr>
            <w:r w:rsidDel="00000000" w:rsidR="00000000" w:rsidRPr="00000000">
              <w:rPr>
                <w:color w:val="767171"/>
                <w:sz w:val="24"/>
                <w:szCs w:val="24"/>
                <w:rtl w:val="0"/>
              </w:rPr>
              <w:t xml:space="preserve">Creo que se ajusta levemente a mis proyecciones, más que nada porque es un primer paso a crear aplicaciones con un agregado relacionado a la predicción mediante modelos de la disciplina de IA, estando relacionado con el desarrollo de software, modelamiento de bases de datos y tratamiento de la información con el afán de generar predicciones y encontrar patrones de comportamiento.</w:t>
            </w: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3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QfnZy+ElB1rPZ77M6miaKB128w==">CgMxLjAyCGguZ2pkZ3hzOAByITFxeEpvekVWdlN3ZlVaZG5tcGpjM0pRcVhiOVRRNlhjSg==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