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DD6FA" w14:textId="1B53FDD9" w:rsidR="00D45707" w:rsidRDefault="00250F98" w:rsidP="00250F98">
      <w:pPr>
        <w:jc w:val="center"/>
        <w:rPr>
          <w:sz w:val="32"/>
          <w:szCs w:val="32"/>
        </w:rPr>
      </w:pPr>
      <w:r>
        <w:rPr>
          <w:sz w:val="32"/>
          <w:szCs w:val="32"/>
        </w:rPr>
        <w:t>Particle Age pipeline</w:t>
      </w:r>
    </w:p>
    <w:p w14:paraId="43645084" w14:textId="18C960B8" w:rsidR="00E31EDE" w:rsidRDefault="00141196" w:rsidP="00141196">
      <w:pPr>
        <w:pStyle w:val="ListParagraph"/>
        <w:numPr>
          <w:ilvl w:val="0"/>
          <w:numId w:val="4"/>
        </w:numPr>
      </w:pPr>
      <w:r>
        <w:t>Load the two last cycles</w:t>
      </w:r>
      <w:r w:rsidR="00BB3F3D">
        <w:t xml:space="preserve"> (</w:t>
      </w:r>
      <w:proofErr w:type="spellStart"/>
      <w:r w:rsidR="00BB3F3D">
        <w:t>vtu</w:t>
      </w:r>
      <w:proofErr w:type="spellEnd"/>
      <w:r w:rsidR="00BB3F3D">
        <w:t xml:space="preserve"> files)</w:t>
      </w:r>
    </w:p>
    <w:p w14:paraId="1819832E" w14:textId="52586098" w:rsidR="008058C6" w:rsidRDefault="008058C6" w:rsidP="008058C6">
      <w:pPr>
        <w:pStyle w:val="ListParagraph"/>
        <w:numPr>
          <w:ilvl w:val="0"/>
          <w:numId w:val="4"/>
        </w:numPr>
      </w:pPr>
      <w:r>
        <w:t xml:space="preserve">Change the model </w:t>
      </w:r>
      <w:r w:rsidR="007C1239">
        <w:t>name in</w:t>
      </w:r>
      <w:r>
        <w:t>:</w:t>
      </w:r>
    </w:p>
    <w:p w14:paraId="25CA46DE" w14:textId="77777777" w:rsidR="008058C6" w:rsidRDefault="008058C6" w:rsidP="008058C6">
      <w:pPr>
        <w:pStyle w:val="ListParagraph"/>
        <w:numPr>
          <w:ilvl w:val="1"/>
          <w:numId w:val="4"/>
        </w:numPr>
      </w:pPr>
      <w:r>
        <w:t>Part1</w:t>
      </w:r>
    </w:p>
    <w:p w14:paraId="5C0D6D3E" w14:textId="77777777" w:rsidR="008058C6" w:rsidRDefault="008058C6" w:rsidP="008058C6">
      <w:pPr>
        <w:pStyle w:val="ListParagraph"/>
        <w:numPr>
          <w:ilvl w:val="1"/>
          <w:numId w:val="4"/>
        </w:numPr>
      </w:pPr>
      <w:r>
        <w:t>Part2</w:t>
      </w:r>
    </w:p>
    <w:p w14:paraId="0A24BF04" w14:textId="77777777" w:rsidR="008058C6" w:rsidRDefault="008058C6" w:rsidP="008058C6">
      <w:pPr>
        <w:pStyle w:val="ListParagraph"/>
        <w:numPr>
          <w:ilvl w:val="1"/>
          <w:numId w:val="4"/>
        </w:numPr>
      </w:pPr>
      <w:r>
        <w:t>Geo</w:t>
      </w:r>
    </w:p>
    <w:p w14:paraId="4145644C" w14:textId="6955D02D" w:rsidR="008058C6" w:rsidRDefault="008058C6" w:rsidP="004234BD">
      <w:pPr>
        <w:pStyle w:val="ListParagraph"/>
        <w:numPr>
          <w:ilvl w:val="1"/>
          <w:numId w:val="4"/>
        </w:numPr>
      </w:pPr>
      <w:r>
        <w:t>Plott</w:t>
      </w:r>
      <w:r w:rsidR="00CB7AF4">
        <w:t>ing</w:t>
      </w:r>
    </w:p>
    <w:p w14:paraId="3F32FF34" w14:textId="495DBF63" w:rsidR="00103883" w:rsidRDefault="00BB3F3D" w:rsidP="00141196">
      <w:pPr>
        <w:pStyle w:val="ListParagraph"/>
        <w:numPr>
          <w:ilvl w:val="0"/>
          <w:numId w:val="4"/>
        </w:numPr>
      </w:pPr>
      <w:r>
        <w:t>Clip at the aneurysm inlet</w:t>
      </w:r>
    </w:p>
    <w:p w14:paraId="4017311A" w14:textId="7CF18880" w:rsidR="00AF228A" w:rsidRDefault="000471D8" w:rsidP="00AF228A">
      <w:pPr>
        <w:pStyle w:val="ListParagraph"/>
        <w:numPr>
          <w:ilvl w:val="0"/>
          <w:numId w:val="4"/>
        </w:numPr>
      </w:pPr>
      <w:r>
        <w:t xml:space="preserve">Load the </w:t>
      </w:r>
      <w:proofErr w:type="spellStart"/>
      <w:r>
        <w:t>centerline</w:t>
      </w:r>
      <w:proofErr w:type="spellEnd"/>
      <w:r w:rsidR="00F94019">
        <w:t xml:space="preserve">, </w:t>
      </w:r>
      <w:r>
        <w:t>transform</w:t>
      </w:r>
      <w:r w:rsidR="00F94019">
        <w:t xml:space="preserve"> and check.</w:t>
      </w:r>
    </w:p>
    <w:p w14:paraId="54F31126" w14:textId="3A1E8669" w:rsidR="00BB0FBC" w:rsidRDefault="000471D8" w:rsidP="00141196">
      <w:pPr>
        <w:pStyle w:val="ListParagraph"/>
        <w:numPr>
          <w:ilvl w:val="0"/>
          <w:numId w:val="4"/>
        </w:numPr>
      </w:pPr>
      <w:r>
        <w:t>If clipped</w:t>
      </w:r>
      <w:r w:rsidR="00BB0FBC">
        <w:t>:</w:t>
      </w:r>
    </w:p>
    <w:p w14:paraId="71FFF240" w14:textId="13015DC4" w:rsidR="000471D8" w:rsidRDefault="003C1098" w:rsidP="00BB0FBC">
      <w:pPr>
        <w:pStyle w:val="ListParagraph"/>
        <w:numPr>
          <w:ilvl w:val="1"/>
          <w:numId w:val="4"/>
        </w:numPr>
      </w:pPr>
      <w:r>
        <w:t>set</w:t>
      </w:r>
      <w:r w:rsidR="000471D8">
        <w:t xml:space="preserve"> </w:t>
      </w:r>
      <w:proofErr w:type="spellStart"/>
      <w:r>
        <w:t>second_cl_clip</w:t>
      </w:r>
      <w:proofErr w:type="spellEnd"/>
      <w:r w:rsidR="00B255BF">
        <w:t xml:space="preserve"> </w:t>
      </w:r>
      <w:r>
        <w:t>=</w:t>
      </w:r>
      <w:r w:rsidR="00B255BF">
        <w:t xml:space="preserve"> </w:t>
      </w:r>
      <w:r>
        <w:t>True</w:t>
      </w:r>
    </w:p>
    <w:p w14:paraId="604610FE" w14:textId="5BC89C3C" w:rsidR="008E5712" w:rsidRDefault="00042356" w:rsidP="00AF228A">
      <w:pPr>
        <w:pStyle w:val="ListParagraph"/>
        <w:numPr>
          <w:ilvl w:val="1"/>
          <w:numId w:val="4"/>
        </w:numPr>
      </w:pPr>
      <w:r>
        <w:t>Change name of Clip2 to Clip</w:t>
      </w:r>
      <w:r w:rsidR="00C423B7">
        <w:t>10</w:t>
      </w:r>
    </w:p>
    <w:p w14:paraId="31618669" w14:textId="0531F70F" w:rsidR="00C24335" w:rsidRDefault="00B255BF" w:rsidP="000F3045">
      <w:pPr>
        <w:pStyle w:val="ListParagraph"/>
        <w:numPr>
          <w:ilvl w:val="0"/>
          <w:numId w:val="4"/>
        </w:numPr>
      </w:pPr>
      <w:r>
        <w:t>If not clipped</w:t>
      </w:r>
    </w:p>
    <w:p w14:paraId="72F68FB1" w14:textId="69F49FCA" w:rsidR="00C24335" w:rsidRDefault="00B255BF" w:rsidP="00181C71">
      <w:pPr>
        <w:pStyle w:val="ListParagraph"/>
        <w:numPr>
          <w:ilvl w:val="1"/>
          <w:numId w:val="4"/>
        </w:numPr>
      </w:pPr>
      <w:r>
        <w:t xml:space="preserve">Set </w:t>
      </w:r>
      <w:proofErr w:type="spellStart"/>
      <w:r>
        <w:t>second_cl_clip</w:t>
      </w:r>
      <w:proofErr w:type="spellEnd"/>
      <w:r>
        <w:t xml:space="preserve"> = False</w:t>
      </w:r>
    </w:p>
    <w:p w14:paraId="489DFE3A" w14:textId="1806557E" w:rsidR="00BB3F3D" w:rsidRDefault="00BB3F3D" w:rsidP="00141196">
      <w:pPr>
        <w:pStyle w:val="ListParagraph"/>
        <w:numPr>
          <w:ilvl w:val="0"/>
          <w:numId w:val="4"/>
        </w:numPr>
      </w:pPr>
      <w:r>
        <w:t xml:space="preserve">Run </w:t>
      </w:r>
      <w:r w:rsidR="00D26D38">
        <w:t>part1 macro</w:t>
      </w:r>
    </w:p>
    <w:p w14:paraId="34731EC4" w14:textId="11A5DD66" w:rsidR="00A61136" w:rsidRPr="006C2F72" w:rsidRDefault="00A037BA" w:rsidP="008A1FA7">
      <w:pPr>
        <w:ind w:left="360"/>
        <w:rPr>
          <w:color w:val="BF4E14" w:themeColor="accent2" w:themeShade="BF"/>
        </w:rPr>
      </w:pPr>
      <w:r w:rsidRPr="006C2F72">
        <w:rPr>
          <w:color w:val="BF4E14" w:themeColor="accent2" w:themeShade="BF"/>
        </w:rPr>
        <w:t xml:space="preserve">Part_1 </w:t>
      </w:r>
      <w:r w:rsidR="00A04602" w:rsidRPr="006C2F72">
        <w:rPr>
          <w:color w:val="BF4E14" w:themeColor="accent2" w:themeShade="BF"/>
        </w:rPr>
        <w:t>macro</w:t>
      </w:r>
      <w:r w:rsidRPr="006C2F72">
        <w:rPr>
          <w:color w:val="BF4E14" w:themeColor="accent2" w:themeShade="BF"/>
        </w:rPr>
        <w:t xml:space="preserve"> </w:t>
      </w:r>
    </w:p>
    <w:p w14:paraId="75477D00" w14:textId="4C675D93" w:rsidR="00FE7C7B" w:rsidRPr="0085173E" w:rsidRDefault="00FE7C7B" w:rsidP="008A1FA7">
      <w:pPr>
        <w:pStyle w:val="ListParagraph"/>
        <w:numPr>
          <w:ilvl w:val="0"/>
          <w:numId w:val="6"/>
        </w:numPr>
        <w:ind w:left="1080"/>
        <w:rPr>
          <w:color w:val="215E99" w:themeColor="text2" w:themeTint="BF"/>
        </w:rPr>
      </w:pPr>
      <w:r w:rsidRPr="0085173E">
        <w:rPr>
          <w:color w:val="215E99" w:themeColor="text2" w:themeTint="BF"/>
        </w:rPr>
        <w:t xml:space="preserve">Input: </w:t>
      </w:r>
      <w:r w:rsidR="0028125E" w:rsidRPr="0085173E">
        <w:rPr>
          <w:color w:val="215E99" w:themeColor="text2" w:themeTint="BF"/>
        </w:rPr>
        <w:t>Clip</w:t>
      </w:r>
      <w:r w:rsidR="0085173E" w:rsidRPr="0085173E">
        <w:rPr>
          <w:color w:val="215E99" w:themeColor="text2" w:themeTint="BF"/>
        </w:rPr>
        <w:t>1</w:t>
      </w:r>
    </w:p>
    <w:p w14:paraId="2E558962" w14:textId="3BB29592" w:rsidR="00BB3F3D" w:rsidRDefault="000E0893" w:rsidP="008A1FA7">
      <w:pPr>
        <w:pStyle w:val="ListParagraph"/>
        <w:numPr>
          <w:ilvl w:val="0"/>
          <w:numId w:val="6"/>
        </w:numPr>
        <w:ind w:left="1080"/>
      </w:pPr>
      <w:r>
        <w:t>C</w:t>
      </w:r>
      <w:r w:rsidR="00A037BA">
        <w:t xml:space="preserve">reates a </w:t>
      </w:r>
      <w:proofErr w:type="spellStart"/>
      <w:r w:rsidR="00A037BA">
        <w:t>centerline</w:t>
      </w:r>
      <w:proofErr w:type="spellEnd"/>
      <w:r w:rsidR="00A037BA">
        <w:t xml:space="preserve"> </w:t>
      </w:r>
      <w:r w:rsidR="00C17A22">
        <w:t xml:space="preserve">from clip1 </w:t>
      </w:r>
      <w:r w:rsidR="00A037BA">
        <w:t xml:space="preserve">for the geometry script to read and then find the resampled points and </w:t>
      </w:r>
      <w:proofErr w:type="spellStart"/>
      <w:r w:rsidR="00A037BA">
        <w:t>normals</w:t>
      </w:r>
      <w:proofErr w:type="spellEnd"/>
      <w:r w:rsidR="00A037BA">
        <w:t xml:space="preserve">. </w:t>
      </w:r>
      <w:r w:rsidR="00AE37B1">
        <w:t xml:space="preserve">It </w:t>
      </w:r>
      <w:r w:rsidR="00D904B1">
        <w:t>copies</w:t>
      </w:r>
      <w:r w:rsidR="00AE37B1">
        <w:t xml:space="preserve"> the clip parameters at the inlet to a slice, which then computes the </w:t>
      </w:r>
      <w:r w:rsidR="00A50523">
        <w:t>inlet geometric parameters</w:t>
      </w:r>
      <w:r w:rsidR="0038250A">
        <w:t xml:space="preserve"> </w:t>
      </w:r>
      <w:r w:rsidR="00CA6DDB">
        <w:t>and writes to</w:t>
      </w:r>
      <w:r w:rsidR="00A50523">
        <w:t xml:space="preserve"> </w:t>
      </w:r>
      <w:r w:rsidR="00CA6DDB">
        <w:t>“</w:t>
      </w:r>
      <w:r w:rsidR="00CA6DDB" w:rsidRPr="00CA6DDB">
        <w:t>inlet_area_dia_perimeter</w:t>
      </w:r>
      <w:r w:rsidR="00CA6DDB">
        <w:t>.csv”</w:t>
      </w:r>
      <w:r w:rsidR="00D904B1">
        <w:t>. It also prepares the GUI for part2.</w:t>
      </w:r>
    </w:p>
    <w:p w14:paraId="5FD63FF9" w14:textId="533131A4" w:rsidR="00FE7C7B" w:rsidRPr="0085173E" w:rsidRDefault="00FE7C7B" w:rsidP="008A1FA7">
      <w:pPr>
        <w:pStyle w:val="ListParagraph"/>
        <w:numPr>
          <w:ilvl w:val="0"/>
          <w:numId w:val="6"/>
        </w:numPr>
        <w:ind w:left="1080"/>
        <w:rPr>
          <w:color w:val="3A7C22" w:themeColor="accent6" w:themeShade="BF"/>
        </w:rPr>
      </w:pPr>
      <w:r w:rsidRPr="0085173E">
        <w:rPr>
          <w:color w:val="3A7C22" w:themeColor="accent6" w:themeShade="BF"/>
        </w:rPr>
        <w:t>Output</w:t>
      </w:r>
      <w:r w:rsidR="0085173E" w:rsidRPr="0085173E">
        <w:rPr>
          <w:color w:val="3A7C22" w:themeColor="accent6" w:themeShade="BF"/>
        </w:rPr>
        <w:t>: “inlet_area_dia_perimeter.csv”</w:t>
      </w:r>
      <w:r w:rsidR="008A1FA7">
        <w:rPr>
          <w:color w:val="3A7C22" w:themeColor="accent6" w:themeShade="BF"/>
        </w:rPr>
        <w:t>, “</w:t>
      </w:r>
      <w:proofErr w:type="spellStart"/>
      <w:r w:rsidR="008A1FA7">
        <w:rPr>
          <w:color w:val="3A7C22" w:themeColor="accent6" w:themeShade="BF"/>
        </w:rPr>
        <w:t>clipped_centerline.vtp</w:t>
      </w:r>
      <w:proofErr w:type="spellEnd"/>
      <w:r w:rsidR="008A1FA7">
        <w:rPr>
          <w:color w:val="3A7C22" w:themeColor="accent6" w:themeShade="BF"/>
        </w:rPr>
        <w:t>”</w:t>
      </w:r>
    </w:p>
    <w:p w14:paraId="0ECEF3F1" w14:textId="226A0E0F" w:rsidR="00C7092C" w:rsidRDefault="001D0B81" w:rsidP="005E1168">
      <w:pPr>
        <w:pStyle w:val="ListParagraph"/>
        <w:numPr>
          <w:ilvl w:val="0"/>
          <w:numId w:val="4"/>
        </w:numPr>
      </w:pPr>
      <w:r>
        <w:t>In the geo script, set particle calculation to True and run it</w:t>
      </w:r>
      <w:r w:rsidR="00EC2DDC">
        <w:t xml:space="preserve">. Check </w:t>
      </w:r>
      <w:r w:rsidR="0021445F">
        <w:t xml:space="preserve">terminal and </w:t>
      </w:r>
      <w:r w:rsidR="00EC2DDC">
        <w:t>“geo_log.txt”</w:t>
      </w:r>
    </w:p>
    <w:p w14:paraId="68ACE050" w14:textId="77777777" w:rsidR="00C17A22" w:rsidRPr="006C2F72" w:rsidRDefault="00B228F6" w:rsidP="00DD0A1F">
      <w:pPr>
        <w:ind w:left="360"/>
        <w:rPr>
          <w:color w:val="BF4E14" w:themeColor="accent2" w:themeShade="BF"/>
        </w:rPr>
      </w:pPr>
      <w:r w:rsidRPr="006C2F72">
        <w:rPr>
          <w:color w:val="BF4E14" w:themeColor="accent2" w:themeShade="BF"/>
        </w:rPr>
        <w:t>The</w:t>
      </w:r>
      <w:r w:rsidR="00DC77F2" w:rsidRPr="006C2F72">
        <w:rPr>
          <w:color w:val="BF4E14" w:themeColor="accent2" w:themeShade="BF"/>
        </w:rPr>
        <w:t xml:space="preserve"> geo</w:t>
      </w:r>
      <w:r w:rsidRPr="006C2F72">
        <w:rPr>
          <w:color w:val="BF4E14" w:themeColor="accent2" w:themeShade="BF"/>
        </w:rPr>
        <w:t xml:space="preserve"> script</w:t>
      </w:r>
    </w:p>
    <w:p w14:paraId="4101CAB5" w14:textId="59814347" w:rsidR="00C17A22" w:rsidRPr="00C17A22" w:rsidRDefault="00C17A22" w:rsidP="00DD0A1F">
      <w:pPr>
        <w:pStyle w:val="ListParagraph"/>
        <w:numPr>
          <w:ilvl w:val="0"/>
          <w:numId w:val="7"/>
        </w:numPr>
        <w:ind w:left="1080"/>
        <w:rPr>
          <w:color w:val="215E99" w:themeColor="text2" w:themeTint="BF"/>
        </w:rPr>
      </w:pPr>
      <w:r w:rsidRPr="0085173E">
        <w:rPr>
          <w:color w:val="215E99" w:themeColor="text2" w:themeTint="BF"/>
        </w:rPr>
        <w:t xml:space="preserve">Input: </w:t>
      </w:r>
      <w:r w:rsidR="001C5357">
        <w:rPr>
          <w:color w:val="215E99" w:themeColor="text2" w:themeTint="BF"/>
        </w:rPr>
        <w:t xml:space="preserve">Clipped </w:t>
      </w:r>
      <w:proofErr w:type="spellStart"/>
      <w:r w:rsidR="001C5357">
        <w:rPr>
          <w:color w:val="215E99" w:themeColor="text2" w:themeTint="BF"/>
        </w:rPr>
        <w:t>centerline</w:t>
      </w:r>
      <w:proofErr w:type="spellEnd"/>
    </w:p>
    <w:p w14:paraId="70AFB659" w14:textId="66FE1D3D" w:rsidR="00B67E4D" w:rsidRDefault="00D908CA" w:rsidP="00C43CC6">
      <w:pPr>
        <w:pStyle w:val="ListParagraph"/>
        <w:numPr>
          <w:ilvl w:val="0"/>
          <w:numId w:val="7"/>
        </w:numPr>
        <w:ind w:left="1080"/>
      </w:pPr>
      <w:r>
        <w:t>S</w:t>
      </w:r>
      <w:r w:rsidR="00B228F6">
        <w:t>aves the points and tangents of the planes used for particle placement</w:t>
      </w:r>
      <w:r w:rsidR="00C43CC6">
        <w:t>.</w:t>
      </w:r>
    </w:p>
    <w:p w14:paraId="573F01AA" w14:textId="77777777" w:rsidR="006F4CC8" w:rsidRDefault="00D908CA" w:rsidP="00DD0A1F">
      <w:pPr>
        <w:pStyle w:val="ListParagraph"/>
        <w:numPr>
          <w:ilvl w:val="0"/>
          <w:numId w:val="7"/>
        </w:numPr>
        <w:ind w:left="1080"/>
        <w:rPr>
          <w:color w:val="3A7C22" w:themeColor="accent6" w:themeShade="BF"/>
        </w:rPr>
      </w:pPr>
      <w:r w:rsidRPr="0085173E">
        <w:rPr>
          <w:color w:val="3A7C22" w:themeColor="accent6" w:themeShade="BF"/>
        </w:rPr>
        <w:t xml:space="preserve">Output: </w:t>
      </w:r>
    </w:p>
    <w:p w14:paraId="1FC7D39F" w14:textId="24B88E7C" w:rsidR="00D908CA" w:rsidRDefault="006505F4" w:rsidP="00DD0A1F">
      <w:pPr>
        <w:pStyle w:val="ListParagraph"/>
        <w:numPr>
          <w:ilvl w:val="1"/>
          <w:numId w:val="7"/>
        </w:numPr>
        <w:ind w:left="1800"/>
        <w:rPr>
          <w:color w:val="3A7C22" w:themeColor="accent6" w:themeShade="BF"/>
        </w:rPr>
      </w:pPr>
      <w:r>
        <w:rPr>
          <w:color w:val="3A7C22" w:themeColor="accent6" w:themeShade="BF"/>
        </w:rPr>
        <w:t xml:space="preserve">Particle: </w:t>
      </w:r>
      <w:r w:rsidRPr="006505F4">
        <w:rPr>
          <w:color w:val="3A7C22" w:themeColor="accent6" w:themeShade="BF"/>
        </w:rPr>
        <w:t>"centerline_points_and_tangents_table.csv"</w:t>
      </w:r>
    </w:p>
    <w:p w14:paraId="5DF62FE5" w14:textId="3F0F430F" w:rsidR="006F4CC8" w:rsidRPr="006F4CC8" w:rsidRDefault="006F4CC8" w:rsidP="00DD0A1F">
      <w:pPr>
        <w:pStyle w:val="ListParagraph"/>
        <w:numPr>
          <w:ilvl w:val="1"/>
          <w:numId w:val="7"/>
        </w:numPr>
        <w:ind w:left="1800"/>
        <w:rPr>
          <w:color w:val="3A7C22" w:themeColor="accent6" w:themeShade="BF"/>
        </w:rPr>
      </w:pPr>
      <w:r>
        <w:rPr>
          <w:color w:val="3A7C22" w:themeColor="accent6" w:themeShade="BF"/>
        </w:rPr>
        <w:t xml:space="preserve">Geometry: </w:t>
      </w:r>
      <w:r w:rsidRPr="006F4CC8">
        <w:rPr>
          <w:color w:val="3A7C22" w:themeColor="accent6" w:themeShade="BF"/>
        </w:rPr>
        <w:t>'geometric_values.csv'</w:t>
      </w:r>
    </w:p>
    <w:p w14:paraId="6D5C1300" w14:textId="3BF030B0" w:rsidR="00731875" w:rsidRDefault="00731875" w:rsidP="00731875">
      <w:pPr>
        <w:pStyle w:val="ListParagraph"/>
        <w:numPr>
          <w:ilvl w:val="0"/>
          <w:numId w:val="4"/>
        </w:numPr>
      </w:pPr>
      <w:r>
        <w:t xml:space="preserve">Click on the temp interpolator and add three clips, this will be the domain of the particles. One clip below the </w:t>
      </w:r>
      <w:proofErr w:type="spellStart"/>
      <w:r>
        <w:t>renals</w:t>
      </w:r>
      <w:proofErr w:type="spellEnd"/>
      <w:r>
        <w:t>, and two for the iliac extensions.</w:t>
      </w:r>
    </w:p>
    <w:p w14:paraId="7E922F40" w14:textId="62BF028B" w:rsidR="00B228F6" w:rsidRDefault="00116841" w:rsidP="00B228F6">
      <w:pPr>
        <w:pStyle w:val="ListParagraph"/>
        <w:numPr>
          <w:ilvl w:val="0"/>
          <w:numId w:val="4"/>
        </w:numPr>
      </w:pPr>
      <w:r>
        <w:t xml:space="preserve">Run part2 </w:t>
      </w:r>
      <w:r w:rsidR="002E48AE">
        <w:t xml:space="preserve">script from </w:t>
      </w:r>
      <w:r w:rsidR="002E48AE" w:rsidRPr="00533368">
        <w:rPr>
          <w:b/>
          <w:bCs/>
        </w:rPr>
        <w:t>script editor</w:t>
      </w:r>
    </w:p>
    <w:p w14:paraId="325E2F4A" w14:textId="46CCDA44" w:rsidR="00DD6C15" w:rsidRDefault="00DD6C15" w:rsidP="00DD6C15">
      <w:pPr>
        <w:pStyle w:val="ListParagraph"/>
        <w:numPr>
          <w:ilvl w:val="0"/>
          <w:numId w:val="4"/>
        </w:numPr>
      </w:pPr>
      <w:r>
        <w:t>While you wait</w:t>
      </w:r>
      <w:r w:rsidR="00A366EB">
        <w:t>, c</w:t>
      </w:r>
      <w:r>
        <w:t>opy the data from “inlet_area_dia_perimeter.csv” to the right of the parameter table</w:t>
      </w:r>
    </w:p>
    <w:p w14:paraId="53D8191B" w14:textId="6372395F" w:rsidR="00145AB6" w:rsidRPr="006C2F72" w:rsidRDefault="00DC77F2" w:rsidP="006C2F72">
      <w:pPr>
        <w:ind w:left="360"/>
        <w:rPr>
          <w:color w:val="BF4E14" w:themeColor="accent2" w:themeShade="BF"/>
        </w:rPr>
      </w:pPr>
      <w:r w:rsidRPr="006C2F72">
        <w:rPr>
          <w:color w:val="BF4E14" w:themeColor="accent2" w:themeShade="BF"/>
        </w:rPr>
        <w:t xml:space="preserve">Part_2 </w:t>
      </w:r>
      <w:r w:rsidR="00A04602" w:rsidRPr="006C2F72">
        <w:rPr>
          <w:color w:val="BF4E14" w:themeColor="accent2" w:themeShade="BF"/>
        </w:rPr>
        <w:t>macro</w:t>
      </w:r>
      <w:r w:rsidRPr="006C2F72">
        <w:rPr>
          <w:color w:val="BF4E14" w:themeColor="accent2" w:themeShade="BF"/>
        </w:rPr>
        <w:t xml:space="preserve"> </w:t>
      </w:r>
    </w:p>
    <w:p w14:paraId="60649010" w14:textId="3CC86D8A" w:rsidR="00145AB6" w:rsidRPr="00145AB6" w:rsidRDefault="00145AB6" w:rsidP="00145AB6">
      <w:pPr>
        <w:pStyle w:val="ListParagraph"/>
        <w:numPr>
          <w:ilvl w:val="0"/>
          <w:numId w:val="8"/>
        </w:numPr>
        <w:ind w:left="1080"/>
        <w:rPr>
          <w:color w:val="215E99" w:themeColor="text2" w:themeTint="BF"/>
        </w:rPr>
      </w:pPr>
      <w:r w:rsidRPr="0085173E">
        <w:rPr>
          <w:color w:val="215E99" w:themeColor="text2" w:themeTint="BF"/>
        </w:rPr>
        <w:t xml:space="preserve">Input: </w:t>
      </w:r>
      <w:r>
        <w:rPr>
          <w:color w:val="215E99" w:themeColor="text2" w:themeTint="BF"/>
        </w:rPr>
        <w:t>Clip3</w:t>
      </w:r>
    </w:p>
    <w:p w14:paraId="5DBB6692" w14:textId="77777777" w:rsidR="00145AB6" w:rsidRDefault="00145AB6" w:rsidP="00145AB6">
      <w:pPr>
        <w:pStyle w:val="ListParagraph"/>
        <w:numPr>
          <w:ilvl w:val="0"/>
          <w:numId w:val="8"/>
        </w:numPr>
        <w:ind w:left="1080"/>
      </w:pPr>
      <w:r>
        <w:lastRenderedPageBreak/>
        <w:t>I</w:t>
      </w:r>
      <w:r w:rsidR="00DC77F2">
        <w:t>terates through the timesteps an</w:t>
      </w:r>
      <w:r>
        <w:t>d</w:t>
      </w:r>
      <w:r w:rsidR="00DC77F2">
        <w:t xml:space="preserve"> places particles on five planes in the domain. The timestep size is 1ms due to the</w:t>
      </w:r>
      <w:r w:rsidR="00F31616">
        <w:t xml:space="preserve"> results being 10ms apart and the temp int. having a value of 0.1. The </w:t>
      </w:r>
      <w:r w:rsidR="00B33454">
        <w:t xml:space="preserve">particles are placed every 10 </w:t>
      </w:r>
      <w:proofErr w:type="spellStart"/>
      <w:r w:rsidR="00B33454">
        <w:t>ms</w:t>
      </w:r>
      <w:proofErr w:type="spellEnd"/>
      <w:r w:rsidR="00B33454">
        <w:t xml:space="preserve"> but they are not counted after </w:t>
      </w:r>
      <w:r w:rsidR="00A61DBD">
        <w:t xml:space="preserve">950ms or 0.95s, which is the first cycle. The loop will break when there are no more particles in the domain with an </w:t>
      </w:r>
      <w:proofErr w:type="spellStart"/>
      <w:r w:rsidR="00A61DBD">
        <w:t>injectionstepid</w:t>
      </w:r>
      <w:proofErr w:type="spellEnd"/>
      <w:r w:rsidR="00A61DBD">
        <w:t xml:space="preserve"> of </w:t>
      </w:r>
      <w:r w:rsidR="00880A7A">
        <w:t xml:space="preserve">950 or less. Meaning all the particles from the first cycle have left the domain. </w:t>
      </w:r>
    </w:p>
    <w:p w14:paraId="7FAEBC19" w14:textId="62CA647F" w:rsidR="00145AB6" w:rsidRDefault="00145AB6" w:rsidP="00DA7E5F">
      <w:pPr>
        <w:pStyle w:val="ListParagraph"/>
        <w:numPr>
          <w:ilvl w:val="0"/>
          <w:numId w:val="8"/>
        </w:numPr>
        <w:ind w:left="1080"/>
        <w:rPr>
          <w:color w:val="3A7C22" w:themeColor="accent6" w:themeShade="BF"/>
        </w:rPr>
      </w:pPr>
      <w:r w:rsidRPr="00145AB6">
        <w:rPr>
          <w:color w:val="3A7C22" w:themeColor="accent6" w:themeShade="BF"/>
        </w:rPr>
        <w:t xml:space="preserve">Output: </w:t>
      </w:r>
      <w:proofErr w:type="spellStart"/>
      <w:r w:rsidR="002B64D2" w:rsidRPr="002B64D2">
        <w:rPr>
          <w:color w:val="3A7C22" w:themeColor="accent6" w:themeShade="BF"/>
        </w:rPr>
        <w:t>f"particle_age_stats</w:t>
      </w:r>
      <w:proofErr w:type="spellEnd"/>
      <w:r w:rsidR="002B64D2" w:rsidRPr="002B64D2">
        <w:rPr>
          <w:color w:val="3A7C22" w:themeColor="accent6" w:themeShade="BF"/>
        </w:rPr>
        <w:t>_{</w:t>
      </w:r>
      <w:proofErr w:type="spellStart"/>
      <w:r w:rsidR="002B64D2" w:rsidRPr="002B64D2">
        <w:rPr>
          <w:color w:val="3A7C22" w:themeColor="accent6" w:themeShade="BF"/>
        </w:rPr>
        <w:t>i</w:t>
      </w:r>
      <w:proofErr w:type="spellEnd"/>
      <w:r w:rsidR="002B64D2" w:rsidRPr="002B64D2">
        <w:rPr>
          <w:color w:val="3A7C22" w:themeColor="accent6" w:themeShade="BF"/>
        </w:rPr>
        <w:t>}.csv"</w:t>
      </w:r>
    </w:p>
    <w:p w14:paraId="1207876D" w14:textId="0D0D5511" w:rsidR="004B1C63" w:rsidRDefault="004B1C63" w:rsidP="00DA7E5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Check “particle_log</w:t>
      </w:r>
      <w:r w:rsidR="00435462">
        <w:rPr>
          <w:color w:val="000000" w:themeColor="text1"/>
        </w:rPr>
        <w:t>2.txt” for mismatches in particle count, if small enough its ok</w:t>
      </w:r>
    </w:p>
    <w:p w14:paraId="4F3EEC10" w14:textId="4F0AA01F" w:rsidR="00DA7E5F" w:rsidRDefault="006039BF" w:rsidP="00DA7E5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</w:t>
      </w:r>
      <w:r w:rsidR="00A435AB">
        <w:rPr>
          <w:color w:val="000000" w:themeColor="text1"/>
        </w:rPr>
        <w:t>un</w:t>
      </w:r>
      <w:r w:rsidR="00F063C0">
        <w:rPr>
          <w:color w:val="000000" w:themeColor="text1"/>
        </w:rPr>
        <w:t xml:space="preserve"> plottingParticleAge.py in VS Code</w:t>
      </w:r>
    </w:p>
    <w:p w14:paraId="77269883" w14:textId="20F9CD60" w:rsidR="00A04602" w:rsidRPr="006C2F72" w:rsidRDefault="00A04602" w:rsidP="00FE579C">
      <w:pPr>
        <w:ind w:left="360"/>
        <w:rPr>
          <w:color w:val="BF4E14" w:themeColor="accent2" w:themeShade="BF"/>
        </w:rPr>
      </w:pPr>
      <w:r w:rsidRPr="006C2F72">
        <w:rPr>
          <w:color w:val="BF4E14" w:themeColor="accent2" w:themeShade="BF"/>
        </w:rPr>
        <w:t xml:space="preserve">The </w:t>
      </w:r>
      <w:proofErr w:type="spellStart"/>
      <w:r w:rsidRPr="006C2F72">
        <w:rPr>
          <w:color w:val="BF4E14" w:themeColor="accent2" w:themeShade="BF"/>
        </w:rPr>
        <w:t>plottingParticleAge</w:t>
      </w:r>
      <w:proofErr w:type="spellEnd"/>
      <w:r w:rsidRPr="006C2F72">
        <w:rPr>
          <w:color w:val="BF4E14" w:themeColor="accent2" w:themeShade="BF"/>
        </w:rPr>
        <w:t xml:space="preserve"> script</w:t>
      </w:r>
    </w:p>
    <w:p w14:paraId="4F2D6403" w14:textId="6FB87880" w:rsidR="005C4542" w:rsidRPr="006C2F72" w:rsidRDefault="005C4542" w:rsidP="00FE579C">
      <w:pPr>
        <w:pStyle w:val="ListParagraph"/>
        <w:numPr>
          <w:ilvl w:val="0"/>
          <w:numId w:val="9"/>
        </w:numPr>
        <w:ind w:left="1080"/>
        <w:rPr>
          <w:color w:val="215E99" w:themeColor="text2" w:themeTint="BF"/>
        </w:rPr>
      </w:pPr>
      <w:r w:rsidRPr="006C2F72">
        <w:rPr>
          <w:color w:val="215E99" w:themeColor="text2" w:themeTint="BF"/>
        </w:rPr>
        <w:t>Input: particle_tracer_stats_{i}</w:t>
      </w:r>
      <w:r w:rsidR="006C2F72">
        <w:rPr>
          <w:color w:val="215E99" w:themeColor="text2" w:themeTint="BF"/>
        </w:rPr>
        <w:t>.csv</w:t>
      </w:r>
    </w:p>
    <w:p w14:paraId="040E25AC" w14:textId="3FAB18B5" w:rsidR="005C4542" w:rsidRDefault="002C4A18" w:rsidP="00FE579C">
      <w:pPr>
        <w:pStyle w:val="ListParagraph"/>
        <w:numPr>
          <w:ilvl w:val="0"/>
          <w:numId w:val="9"/>
        </w:numPr>
        <w:ind w:left="1080"/>
        <w:rPr>
          <w:color w:val="000000" w:themeColor="text1"/>
        </w:rPr>
      </w:pPr>
      <w:r>
        <w:rPr>
          <w:color w:val="000000" w:themeColor="text1"/>
        </w:rPr>
        <w:t>Takes the particle age data and plots it over time, in addition to creating a csv file with the particle age combined stats, there you find the mean value</w:t>
      </w:r>
    </w:p>
    <w:p w14:paraId="15C2643F" w14:textId="452D2C2D" w:rsidR="00DA2926" w:rsidRDefault="006C2F72" w:rsidP="00FE579C">
      <w:pPr>
        <w:pStyle w:val="ListParagraph"/>
        <w:numPr>
          <w:ilvl w:val="0"/>
          <w:numId w:val="9"/>
        </w:numPr>
        <w:ind w:left="1080"/>
        <w:rPr>
          <w:color w:val="3A7C22" w:themeColor="accent6" w:themeShade="BF"/>
        </w:rPr>
      </w:pPr>
      <w:r>
        <w:rPr>
          <w:color w:val="3A7C22" w:themeColor="accent6" w:themeShade="BF"/>
        </w:rPr>
        <w:t xml:space="preserve">Output: </w:t>
      </w:r>
      <w:r w:rsidR="00FE579C">
        <w:rPr>
          <w:color w:val="3A7C22" w:themeColor="accent6" w:themeShade="BF"/>
        </w:rPr>
        <w:t>“</w:t>
      </w:r>
      <w:r w:rsidRPr="006C2F72">
        <w:rPr>
          <w:color w:val="3A7C22" w:themeColor="accent6" w:themeShade="BF"/>
        </w:rPr>
        <w:t>Particle_age_final_stats.csv</w:t>
      </w:r>
      <w:r w:rsidR="00FE579C">
        <w:rPr>
          <w:color w:val="3A7C22" w:themeColor="accent6" w:themeShade="BF"/>
        </w:rPr>
        <w:t xml:space="preserve">”, </w:t>
      </w:r>
      <w:r w:rsidR="000A7CA1">
        <w:rPr>
          <w:color w:val="3A7C22" w:themeColor="accent6" w:themeShade="BF"/>
        </w:rPr>
        <w:t>“</w:t>
      </w:r>
      <w:proofErr w:type="spellStart"/>
      <w:r w:rsidR="00FE579C">
        <w:rPr>
          <w:color w:val="3A7C22" w:themeColor="accent6" w:themeShade="BF"/>
        </w:rPr>
        <w:t>particle_age_plot</w:t>
      </w:r>
      <w:r w:rsidR="000A7CA1">
        <w:rPr>
          <w:color w:val="3A7C22" w:themeColor="accent6" w:themeShade="BF"/>
        </w:rPr>
        <w:t>_png</w:t>
      </w:r>
      <w:proofErr w:type="spellEnd"/>
      <w:r w:rsidR="000A7CA1">
        <w:rPr>
          <w:color w:val="3A7C22" w:themeColor="accent6" w:themeShade="BF"/>
        </w:rPr>
        <w:t>”</w:t>
      </w:r>
    </w:p>
    <w:p w14:paraId="096F75DC" w14:textId="2D9B4518" w:rsidR="00FE579C" w:rsidRDefault="0074781A" w:rsidP="00FE579C">
      <w:pPr>
        <w:pStyle w:val="ListParagraph"/>
        <w:numPr>
          <w:ilvl w:val="0"/>
          <w:numId w:val="4"/>
        </w:numPr>
      </w:pPr>
      <w:r>
        <w:t>Copy</w:t>
      </w:r>
      <w:r w:rsidR="005F1071" w:rsidRPr="000A7CA1">
        <w:t xml:space="preserve"> the mean </w:t>
      </w:r>
      <w:r w:rsidR="005F1071" w:rsidRPr="00BD3479">
        <w:rPr>
          <w:color w:val="000000" w:themeColor="text1"/>
        </w:rPr>
        <w:t xml:space="preserve">age </w:t>
      </w:r>
      <w:r w:rsidR="00BD3479" w:rsidRPr="00BD3479">
        <w:rPr>
          <w:color w:val="000000" w:themeColor="text1"/>
        </w:rPr>
        <w:t>from “Particle_age_final_stats.csv”</w:t>
      </w:r>
    </w:p>
    <w:p w14:paraId="1B8AD46C" w14:textId="77777777" w:rsidR="004854CB" w:rsidRPr="000A7CA1" w:rsidRDefault="004854CB" w:rsidP="004854CB">
      <w:pPr>
        <w:pStyle w:val="ListParagraph"/>
      </w:pPr>
    </w:p>
    <w:p w14:paraId="70E4416C" w14:textId="77777777" w:rsidR="00145AB6" w:rsidRPr="00250F98" w:rsidRDefault="00145AB6" w:rsidP="00145AB6"/>
    <w:sectPr w:rsidR="00145AB6" w:rsidRPr="00250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4534"/>
    <w:multiLevelType w:val="hybridMultilevel"/>
    <w:tmpl w:val="91B69D06"/>
    <w:lvl w:ilvl="0" w:tplc="94EA63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077C91"/>
    <w:multiLevelType w:val="hybridMultilevel"/>
    <w:tmpl w:val="4FB8B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67C90"/>
    <w:multiLevelType w:val="hybridMultilevel"/>
    <w:tmpl w:val="D3C4C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C1309"/>
    <w:multiLevelType w:val="hybridMultilevel"/>
    <w:tmpl w:val="5A7A7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C7074"/>
    <w:multiLevelType w:val="hybridMultilevel"/>
    <w:tmpl w:val="427CE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13A28"/>
    <w:multiLevelType w:val="hybridMultilevel"/>
    <w:tmpl w:val="48649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F2EC0"/>
    <w:multiLevelType w:val="hybridMultilevel"/>
    <w:tmpl w:val="70E0C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10762"/>
    <w:multiLevelType w:val="hybridMultilevel"/>
    <w:tmpl w:val="FB2A2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7063D"/>
    <w:multiLevelType w:val="hybridMultilevel"/>
    <w:tmpl w:val="F86E5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157539">
    <w:abstractNumId w:val="3"/>
  </w:num>
  <w:num w:numId="2" w16cid:durableId="1276909479">
    <w:abstractNumId w:val="2"/>
  </w:num>
  <w:num w:numId="3" w16cid:durableId="1428698205">
    <w:abstractNumId w:val="4"/>
  </w:num>
  <w:num w:numId="4" w16cid:durableId="654340884">
    <w:abstractNumId w:val="5"/>
  </w:num>
  <w:num w:numId="5" w16cid:durableId="1788544188">
    <w:abstractNumId w:val="0"/>
  </w:num>
  <w:num w:numId="6" w16cid:durableId="1748109317">
    <w:abstractNumId w:val="7"/>
  </w:num>
  <w:num w:numId="7" w16cid:durableId="501169519">
    <w:abstractNumId w:val="1"/>
  </w:num>
  <w:num w:numId="8" w16cid:durableId="2134976142">
    <w:abstractNumId w:val="6"/>
  </w:num>
  <w:num w:numId="9" w16cid:durableId="903756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98"/>
    <w:rsid w:val="000174C8"/>
    <w:rsid w:val="00042356"/>
    <w:rsid w:val="000471D8"/>
    <w:rsid w:val="00054C01"/>
    <w:rsid w:val="000663AC"/>
    <w:rsid w:val="000A7CA1"/>
    <w:rsid w:val="000E0893"/>
    <w:rsid w:val="000F3045"/>
    <w:rsid w:val="00103883"/>
    <w:rsid w:val="00104B02"/>
    <w:rsid w:val="0011559A"/>
    <w:rsid w:val="00116841"/>
    <w:rsid w:val="00141196"/>
    <w:rsid w:val="00145AB6"/>
    <w:rsid w:val="00181C71"/>
    <w:rsid w:val="001C5357"/>
    <w:rsid w:val="001D0B81"/>
    <w:rsid w:val="001E7FC1"/>
    <w:rsid w:val="00205B87"/>
    <w:rsid w:val="0021445F"/>
    <w:rsid w:val="00250F98"/>
    <w:rsid w:val="002573BD"/>
    <w:rsid w:val="00262BB3"/>
    <w:rsid w:val="0028125E"/>
    <w:rsid w:val="00296567"/>
    <w:rsid w:val="00297AAE"/>
    <w:rsid w:val="002B5A52"/>
    <w:rsid w:val="002B64D2"/>
    <w:rsid w:val="002C4A18"/>
    <w:rsid w:val="002E48AE"/>
    <w:rsid w:val="002F5006"/>
    <w:rsid w:val="00357B3D"/>
    <w:rsid w:val="0038250A"/>
    <w:rsid w:val="003C1098"/>
    <w:rsid w:val="004177AF"/>
    <w:rsid w:val="0042038E"/>
    <w:rsid w:val="004234BD"/>
    <w:rsid w:val="00435462"/>
    <w:rsid w:val="004854CB"/>
    <w:rsid w:val="004B1C63"/>
    <w:rsid w:val="004E3DB4"/>
    <w:rsid w:val="004F13D9"/>
    <w:rsid w:val="00533368"/>
    <w:rsid w:val="005A3934"/>
    <w:rsid w:val="005C0774"/>
    <w:rsid w:val="005C3CD5"/>
    <w:rsid w:val="005C4542"/>
    <w:rsid w:val="005E1168"/>
    <w:rsid w:val="005F1071"/>
    <w:rsid w:val="00601B4B"/>
    <w:rsid w:val="006039BF"/>
    <w:rsid w:val="006505F4"/>
    <w:rsid w:val="00692979"/>
    <w:rsid w:val="006A0FA7"/>
    <w:rsid w:val="006B2865"/>
    <w:rsid w:val="006B38F4"/>
    <w:rsid w:val="006C2F72"/>
    <w:rsid w:val="006F4CC8"/>
    <w:rsid w:val="007001AC"/>
    <w:rsid w:val="00707675"/>
    <w:rsid w:val="00731875"/>
    <w:rsid w:val="0074781A"/>
    <w:rsid w:val="007B2556"/>
    <w:rsid w:val="007B3CA0"/>
    <w:rsid w:val="007C1239"/>
    <w:rsid w:val="007F1D20"/>
    <w:rsid w:val="008058C6"/>
    <w:rsid w:val="00805DC8"/>
    <w:rsid w:val="00810329"/>
    <w:rsid w:val="0085173E"/>
    <w:rsid w:val="00851F4C"/>
    <w:rsid w:val="00880A7A"/>
    <w:rsid w:val="008A1FA7"/>
    <w:rsid w:val="008E5712"/>
    <w:rsid w:val="008F7735"/>
    <w:rsid w:val="00915A47"/>
    <w:rsid w:val="00934AA6"/>
    <w:rsid w:val="00A037BA"/>
    <w:rsid w:val="00A04602"/>
    <w:rsid w:val="00A16A24"/>
    <w:rsid w:val="00A366EB"/>
    <w:rsid w:val="00A435AB"/>
    <w:rsid w:val="00A50523"/>
    <w:rsid w:val="00A61136"/>
    <w:rsid w:val="00A61DBD"/>
    <w:rsid w:val="00A71D00"/>
    <w:rsid w:val="00AE37B1"/>
    <w:rsid w:val="00AE601D"/>
    <w:rsid w:val="00AF228A"/>
    <w:rsid w:val="00B02763"/>
    <w:rsid w:val="00B228F6"/>
    <w:rsid w:val="00B255BF"/>
    <w:rsid w:val="00B33454"/>
    <w:rsid w:val="00B67E4D"/>
    <w:rsid w:val="00B91807"/>
    <w:rsid w:val="00BB0FBC"/>
    <w:rsid w:val="00BB3F3D"/>
    <w:rsid w:val="00BD3479"/>
    <w:rsid w:val="00C17A22"/>
    <w:rsid w:val="00C24335"/>
    <w:rsid w:val="00C423B7"/>
    <w:rsid w:val="00C43CC6"/>
    <w:rsid w:val="00C47098"/>
    <w:rsid w:val="00C7092C"/>
    <w:rsid w:val="00CA6DDB"/>
    <w:rsid w:val="00CB008B"/>
    <w:rsid w:val="00CB7AF4"/>
    <w:rsid w:val="00D26D38"/>
    <w:rsid w:val="00D3288E"/>
    <w:rsid w:val="00D45707"/>
    <w:rsid w:val="00D826CA"/>
    <w:rsid w:val="00D904B1"/>
    <w:rsid w:val="00D908CA"/>
    <w:rsid w:val="00DA2926"/>
    <w:rsid w:val="00DA7E5F"/>
    <w:rsid w:val="00DC77F2"/>
    <w:rsid w:val="00DD0A1F"/>
    <w:rsid w:val="00DD6C15"/>
    <w:rsid w:val="00E31EDE"/>
    <w:rsid w:val="00E50D90"/>
    <w:rsid w:val="00E84191"/>
    <w:rsid w:val="00EB1E59"/>
    <w:rsid w:val="00EC2DDC"/>
    <w:rsid w:val="00F063C0"/>
    <w:rsid w:val="00F31616"/>
    <w:rsid w:val="00F84532"/>
    <w:rsid w:val="00F94019"/>
    <w:rsid w:val="00FB4165"/>
    <w:rsid w:val="00FD6BE2"/>
    <w:rsid w:val="00FE579C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CD8B"/>
  <w15:chartTrackingRefBased/>
  <w15:docId w15:val="{90F87328-EA1C-4E2C-B6AA-2748889A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4053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Wennemo</dc:creator>
  <cp:keywords/>
  <dc:description/>
  <cp:lastModifiedBy>Magnus Wennemo</cp:lastModifiedBy>
  <cp:revision>117</cp:revision>
  <dcterms:created xsi:type="dcterms:W3CDTF">2025-05-08T06:34:00Z</dcterms:created>
  <dcterms:modified xsi:type="dcterms:W3CDTF">2025-05-31T09:07:00Z</dcterms:modified>
</cp:coreProperties>
</file>