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0856" w14:textId="77777777" w:rsidR="001A4E71" w:rsidRDefault="001A4E71" w:rsidP="001A4E71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RECUPERACION Y CONSOLIDACION DE LA ECONOMICA PERUANA”</w:t>
      </w:r>
    </w:p>
    <w:p w14:paraId="3A9DC261" w14:textId="77777777" w:rsidR="001A4E71" w:rsidRPr="00DF47DC" w:rsidRDefault="001A4E71" w:rsidP="001A4E71">
      <w:pPr>
        <w:ind w:left="4956"/>
        <w:rPr>
          <w:rFonts w:ascii="Verdana" w:hAnsi="Verdana"/>
          <w:i/>
          <w:sz w:val="20"/>
          <w:szCs w:val="20"/>
        </w:rPr>
      </w:pPr>
    </w:p>
    <w:p w14:paraId="5466D25E" w14:textId="7E486481" w:rsidR="00030C04" w:rsidRPr="00DF47DC" w:rsidRDefault="00030C04" w:rsidP="00030C04">
      <w:pPr>
        <w:ind w:left="4956"/>
        <w:jc w:val="right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Trujillo</w:t>
      </w:r>
      <w:r w:rsidRPr="00913980">
        <w:rPr>
          <w:rFonts w:ascii="Verdana" w:hAnsi="Verdana"/>
          <w:i/>
          <w:sz w:val="20"/>
          <w:szCs w:val="20"/>
        </w:rPr>
        <w:t xml:space="preserve">, </w:t>
      </w:r>
      <w:r w:rsidR="00B24BE1">
        <w:rPr>
          <w:rFonts w:ascii="Verdana" w:hAnsi="Verdana"/>
          <w:i/>
          <w:sz w:val="20"/>
          <w:szCs w:val="20"/>
        </w:rPr>
        <w:t>1</w:t>
      </w:r>
      <w:r>
        <w:rPr>
          <w:rFonts w:ascii="Verdana" w:hAnsi="Verdana"/>
          <w:i/>
          <w:sz w:val="20"/>
          <w:szCs w:val="20"/>
        </w:rPr>
        <w:t>7</w:t>
      </w:r>
      <w:r w:rsidRPr="00913980">
        <w:rPr>
          <w:rFonts w:ascii="Verdana" w:hAnsi="Verdana"/>
          <w:i/>
          <w:sz w:val="20"/>
          <w:szCs w:val="20"/>
        </w:rPr>
        <w:t xml:space="preserve"> de </w:t>
      </w:r>
      <w:r w:rsidR="00B24BE1">
        <w:rPr>
          <w:rFonts w:ascii="Verdana" w:hAnsi="Verdana"/>
          <w:i/>
          <w:sz w:val="20"/>
          <w:szCs w:val="20"/>
        </w:rPr>
        <w:t>octubre</w:t>
      </w:r>
      <w:r w:rsidRPr="00913980">
        <w:rPr>
          <w:rFonts w:ascii="Verdana" w:hAnsi="Verdana"/>
          <w:i/>
          <w:sz w:val="20"/>
          <w:szCs w:val="20"/>
        </w:rPr>
        <w:t xml:space="preserve"> del 2025</w:t>
      </w:r>
    </w:p>
    <w:p w14:paraId="6063BA55" w14:textId="77777777" w:rsidR="004A6269" w:rsidRPr="00DF47DC" w:rsidRDefault="004A6269" w:rsidP="004A6269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6CF031C8" w14:textId="300D2682" w:rsidR="004A6269" w:rsidRPr="00DF47DC" w:rsidRDefault="004A6269" w:rsidP="004A6269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B24BE1">
        <w:rPr>
          <w:rFonts w:ascii="Verdana" w:eastAsia="Batang" w:hAnsi="Verdana" w:cs="Arial"/>
          <w:b/>
          <w:i/>
          <w:color w:val="000000"/>
        </w:rPr>
        <w:t xml:space="preserve">PROVINCIAL DE SÁNCHEZ CARRIÓN </w:t>
      </w:r>
    </w:p>
    <w:p w14:paraId="55B2BCDE" w14:textId="77777777" w:rsidR="004A6269" w:rsidRPr="00DF47DC" w:rsidRDefault="004A6269" w:rsidP="004A6269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45046A30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56A8F99" w14:textId="77777777" w:rsidR="004A6269" w:rsidRPr="00DF47DC" w:rsidRDefault="004A6269" w:rsidP="004A6269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>
        <w:rPr>
          <w:rFonts w:ascii="Verdana" w:hAnsi="Verdana" w:cs="Tahoma"/>
          <w:i/>
          <w:sz w:val="20"/>
          <w:szCs w:val="20"/>
          <w:u w:val="single"/>
        </w:rPr>
        <w:t>LOGISTICA Y ABASTECIMIENTO</w:t>
      </w:r>
    </w:p>
    <w:p w14:paraId="0CCF135E" w14:textId="77777777" w:rsidR="00C41A37" w:rsidRDefault="00C41A37" w:rsidP="002758AC">
      <w:pPr>
        <w:jc w:val="both"/>
        <w:rPr>
          <w:rFonts w:ascii="Verdana" w:hAnsi="Verdana" w:cs="Tahoma"/>
          <w:i/>
          <w:sz w:val="20"/>
          <w:szCs w:val="20"/>
        </w:rPr>
      </w:pPr>
    </w:p>
    <w:p w14:paraId="14FDEAB1" w14:textId="1371B8E6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6C214F7B" w14:textId="77777777" w:rsidR="002758AC" w:rsidRPr="00DF47DC" w:rsidRDefault="002758AC" w:rsidP="002758AC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D789DDF" w14:textId="28223D24" w:rsidR="002758AC" w:rsidRPr="00DF47DC" w:rsidRDefault="002758AC" w:rsidP="002758AC">
      <w:pPr>
        <w:pStyle w:val="Prrafodelista"/>
        <w:spacing w:after="0"/>
        <w:ind w:left="723"/>
        <w:jc w:val="center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  <w:u w:val="single"/>
        </w:rPr>
        <w:t>LECHE EVAPORADA ENTERA</w:t>
      </w:r>
    </w:p>
    <w:p w14:paraId="0BDE3071" w14:textId="0CB73412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Lata de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10g.</w:t>
      </w:r>
    </w:p>
    <w:p w14:paraId="65F523AF" w14:textId="066CB0C2" w:rsidR="002758AC" w:rsidRPr="00DF47DC" w:rsidRDefault="002758AC" w:rsidP="002758AC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1A4E71">
        <w:rPr>
          <w:rFonts w:ascii="Verdana" w:hAnsi="Verdana" w:cs="Tahoma"/>
          <w:i/>
          <w:sz w:val="20"/>
          <w:szCs w:val="20"/>
        </w:rPr>
        <w:t>GLORIA</w:t>
      </w:r>
    </w:p>
    <w:p w14:paraId="0866D91A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6CA37CD4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MODELO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proofErr w:type="gramStart"/>
      <w:r w:rsidRPr="00DF47DC">
        <w:rPr>
          <w:rFonts w:ascii="Verdana" w:hAnsi="Verdana" w:cs="Tahoma"/>
          <w:i/>
          <w:sz w:val="20"/>
          <w:szCs w:val="20"/>
        </w:rPr>
        <w:t>De acuerdo a</w:t>
      </w:r>
      <w:proofErr w:type="gramEnd"/>
      <w:r w:rsidRPr="00DF47DC">
        <w:rPr>
          <w:rFonts w:ascii="Verdana" w:hAnsi="Verdana" w:cs="Tahoma"/>
          <w:i/>
          <w:sz w:val="20"/>
          <w:szCs w:val="20"/>
        </w:rPr>
        <w:t xml:space="preserve"> las Especificaciones Técnicas solicitadas</w:t>
      </w:r>
    </w:p>
    <w:p w14:paraId="56F8CEAB" w14:textId="77777777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90 días después de </w:t>
      </w:r>
    </w:p>
    <w:p w14:paraId="221D677D" w14:textId="77777777" w:rsidR="002758AC" w:rsidRPr="00DF47DC" w:rsidRDefault="002758AC" w:rsidP="002758AC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D17F96E" w14:textId="41072DDB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S/. </w:t>
      </w:r>
      <w:r w:rsidR="00705C9B">
        <w:rPr>
          <w:rFonts w:ascii="Verdana" w:hAnsi="Verdana" w:cs="Tahoma"/>
          <w:i/>
          <w:sz w:val="20"/>
          <w:szCs w:val="20"/>
        </w:rPr>
        <w:t>4</w:t>
      </w:r>
      <w:r w:rsidRPr="00DF47DC">
        <w:rPr>
          <w:rFonts w:ascii="Verdana" w:hAnsi="Verdana" w:cs="Tahoma"/>
          <w:i/>
          <w:sz w:val="20"/>
          <w:szCs w:val="20"/>
        </w:rPr>
        <w:t>.</w:t>
      </w:r>
      <w:r w:rsidR="00036219">
        <w:rPr>
          <w:rFonts w:ascii="Verdana" w:hAnsi="Verdana" w:cs="Tahoma"/>
          <w:i/>
          <w:sz w:val="20"/>
          <w:szCs w:val="20"/>
        </w:rPr>
        <w:t>2</w:t>
      </w:r>
      <w:r w:rsidR="004A6269">
        <w:rPr>
          <w:rFonts w:ascii="Verdana" w:hAnsi="Verdana" w:cs="Tahoma"/>
          <w:i/>
          <w:sz w:val="20"/>
          <w:szCs w:val="20"/>
        </w:rPr>
        <w:t>0</w:t>
      </w:r>
    </w:p>
    <w:p w14:paraId="7BC8D4B0" w14:textId="01EB007F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B24BE1">
        <w:rPr>
          <w:rFonts w:ascii="Verdana" w:hAnsi="Verdana" w:cs="Tahoma"/>
          <w:i/>
          <w:sz w:val="18"/>
          <w:szCs w:val="18"/>
        </w:rPr>
        <w:t>125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0B50B1">
        <w:rPr>
          <w:rFonts w:ascii="Verdana" w:hAnsi="Verdana" w:cs="Tahoma"/>
          <w:i/>
          <w:sz w:val="18"/>
          <w:szCs w:val="18"/>
        </w:rPr>
        <w:t>6</w:t>
      </w:r>
      <w:r w:rsidR="00B24BE1">
        <w:rPr>
          <w:rFonts w:ascii="Verdana" w:hAnsi="Verdana" w:cs="Tahoma"/>
          <w:i/>
          <w:sz w:val="18"/>
          <w:szCs w:val="18"/>
        </w:rPr>
        <w:t>40</w:t>
      </w:r>
      <w:r w:rsidR="00C41A37">
        <w:rPr>
          <w:rFonts w:ascii="Verdana" w:hAnsi="Verdana" w:cs="Tahoma"/>
          <w:i/>
          <w:sz w:val="18"/>
          <w:szCs w:val="18"/>
        </w:rPr>
        <w:t>.</w:t>
      </w:r>
      <w:r w:rsidR="001A4E71">
        <w:rPr>
          <w:rFonts w:ascii="Verdana" w:hAnsi="Verdana" w:cs="Tahoma"/>
          <w:i/>
          <w:sz w:val="18"/>
          <w:szCs w:val="18"/>
        </w:rPr>
        <w:t>00</w:t>
      </w:r>
      <w:r w:rsidRPr="00DF47DC">
        <w:rPr>
          <w:rFonts w:ascii="Verdana" w:hAnsi="Verdana" w:cs="Tahoma"/>
          <w:i/>
          <w:sz w:val="18"/>
          <w:szCs w:val="18"/>
        </w:rPr>
        <w:t xml:space="preserve"> UNID</w:t>
      </w:r>
    </w:p>
    <w:p w14:paraId="62945B12" w14:textId="25DC38EC" w:rsidR="002758AC" w:rsidRPr="00DF47DC" w:rsidRDefault="002758AC" w:rsidP="002758AC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036219">
        <w:rPr>
          <w:rFonts w:ascii="Verdana" w:hAnsi="Verdana" w:cs="Tahoma"/>
          <w:i/>
          <w:sz w:val="18"/>
          <w:szCs w:val="18"/>
        </w:rPr>
        <w:t>5</w:t>
      </w:r>
      <w:r w:rsidR="00B24BE1">
        <w:rPr>
          <w:rFonts w:ascii="Verdana" w:hAnsi="Verdana" w:cs="Tahoma"/>
          <w:i/>
          <w:sz w:val="18"/>
          <w:szCs w:val="18"/>
        </w:rPr>
        <w:t>27</w:t>
      </w:r>
      <w:r w:rsidR="001A4E71">
        <w:rPr>
          <w:rFonts w:ascii="Verdana" w:hAnsi="Verdana" w:cs="Tahoma"/>
          <w:i/>
          <w:sz w:val="18"/>
          <w:szCs w:val="18"/>
        </w:rPr>
        <w:t>,</w:t>
      </w:r>
      <w:r w:rsidR="00B24BE1">
        <w:rPr>
          <w:rFonts w:ascii="Verdana" w:hAnsi="Verdana" w:cs="Tahoma"/>
          <w:i/>
          <w:sz w:val="18"/>
          <w:szCs w:val="18"/>
        </w:rPr>
        <w:t>688</w:t>
      </w:r>
      <w:r w:rsidR="001A4E71">
        <w:rPr>
          <w:rFonts w:ascii="Verdana" w:hAnsi="Verdana" w:cs="Tahoma"/>
          <w:i/>
          <w:sz w:val="18"/>
          <w:szCs w:val="18"/>
        </w:rPr>
        <w:t>.0</w:t>
      </w:r>
    </w:p>
    <w:p w14:paraId="7076BA8C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0" w:name="_Hlk188891586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0"/>
    </w:p>
    <w:p w14:paraId="15DF741D" w14:textId="77777777" w:rsidR="002758AC" w:rsidRPr="00DF47DC" w:rsidRDefault="002758AC" w:rsidP="002758AC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  <w:t>20600907558</w:t>
      </w:r>
      <w:r w:rsidRPr="00DF47DC">
        <w:rPr>
          <w:rFonts w:ascii="Verdana" w:hAnsi="Verdana" w:cs="Tahoma"/>
          <w:i/>
          <w:sz w:val="18"/>
          <w:szCs w:val="18"/>
        </w:rPr>
        <w:tab/>
      </w:r>
    </w:p>
    <w:p w14:paraId="38763BB3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ADD209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Domicilio Legal</w:t>
      </w:r>
      <w:r w:rsidRPr="00DF47DC">
        <w:rPr>
          <w:rFonts w:ascii="Verdana" w:hAnsi="Verdana" w:cs="Tahoma"/>
          <w:i/>
          <w:sz w:val="18"/>
          <w:szCs w:val="18"/>
        </w:rPr>
        <w:tab/>
      </w:r>
      <w:proofErr w:type="gramStart"/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1" w:name="_Hlk188891431"/>
      <w:r w:rsidRPr="00DF47DC">
        <w:rPr>
          <w:rFonts w:ascii="Verdana" w:hAnsi="Verdana" w:cs="Tahoma"/>
          <w:i/>
          <w:sz w:val="18"/>
          <w:szCs w:val="18"/>
        </w:rPr>
        <w:t>Mz.L</w:t>
      </w:r>
      <w:proofErr w:type="gramEnd"/>
      <w:r w:rsidRPr="00DF47DC">
        <w:rPr>
          <w:rFonts w:ascii="Verdana" w:hAnsi="Verdana" w:cs="Tahoma"/>
          <w:i/>
          <w:sz w:val="18"/>
          <w:szCs w:val="18"/>
        </w:rPr>
        <w:t xml:space="preserve">3-Lte.1-Int.2, Urb.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Covicorti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, Trujillo- La Libertad </w:t>
      </w:r>
      <w:bookmarkEnd w:id="1"/>
    </w:p>
    <w:p w14:paraId="0037FD2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938970116</w:t>
      </w:r>
    </w:p>
    <w:p w14:paraId="7EF86349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1A05F3B7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2" w:name="_Hlk188891342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2"/>
    </w:p>
    <w:p w14:paraId="71636FA5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8891359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3"/>
    </w:p>
    <w:p w14:paraId="0EBF07AD" w14:textId="77777777" w:rsidR="002758AC" w:rsidRPr="00DF47DC" w:rsidRDefault="002758AC" w:rsidP="002758AC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bookmarkStart w:id="4" w:name="_Hlk188891552"/>
      <w:r w:rsidRPr="00DF47DC">
        <w:rPr>
          <w:rFonts w:ascii="Verdana" w:hAnsi="Verdana" w:cs="Arial"/>
          <w:bCs/>
          <w:i/>
          <w:sz w:val="20"/>
          <w:szCs w:val="20"/>
        </w:rPr>
        <w:t>01874100074149469893</w:t>
      </w:r>
      <w:bookmarkEnd w:id="4"/>
      <w:r w:rsidRPr="00DF47DC">
        <w:rPr>
          <w:rFonts w:ascii="Verdana" w:hAnsi="Verdana" w:cs="Arial"/>
          <w:bCs/>
          <w:i/>
          <w:sz w:val="20"/>
          <w:szCs w:val="20"/>
        </w:rPr>
        <w:t xml:space="preserve"> Banco de la Nación.</w:t>
      </w:r>
    </w:p>
    <w:p w14:paraId="51963FB4" w14:textId="77777777" w:rsidR="002758AC" w:rsidRPr="00DF47DC" w:rsidRDefault="002758AC" w:rsidP="002758AC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</w:p>
    <w:p w14:paraId="0BDEF0FA" w14:textId="77777777" w:rsidR="00913980" w:rsidRDefault="00913980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</w:p>
    <w:p w14:paraId="0C16BDA7" w14:textId="40049BEF" w:rsidR="002758AC" w:rsidRPr="00DF47DC" w:rsidRDefault="002758AC" w:rsidP="002758AC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5F765A4D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1538BDDF" w14:textId="77777777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TIEMPO DE ENTREGA: Según cronograma de las Especificaciones Técnicas </w:t>
      </w:r>
    </w:p>
    <w:p w14:paraId="0E20E6D4" w14:textId="2329CA0B" w:rsidR="002758AC" w:rsidRPr="00DF47DC" w:rsidRDefault="002758AC" w:rsidP="00C434C8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FORMA DE PAGO crédito, a la presentación y conformidad de la Factura y Guía de Remisión.</w:t>
      </w:r>
    </w:p>
    <w:p w14:paraId="1F441B66" w14:textId="77777777" w:rsidR="002758AC" w:rsidRPr="00DF47DC" w:rsidRDefault="002758AC" w:rsidP="002758A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LA OFERTA tiene una validez de 30 días.</w:t>
      </w:r>
    </w:p>
    <w:p w14:paraId="12DBDD5E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13316AB4" w14:textId="77777777" w:rsidR="002758AC" w:rsidRPr="00DF47DC" w:rsidRDefault="002758AC" w:rsidP="002758AC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2758AC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171769">
    <w:abstractNumId w:val="3"/>
  </w:num>
  <w:num w:numId="2" w16cid:durableId="1095788622">
    <w:abstractNumId w:val="7"/>
  </w:num>
  <w:num w:numId="3" w16cid:durableId="572590473">
    <w:abstractNumId w:val="2"/>
  </w:num>
  <w:num w:numId="4" w16cid:durableId="1333532795">
    <w:abstractNumId w:val="1"/>
  </w:num>
  <w:num w:numId="5" w16cid:durableId="1451165785">
    <w:abstractNumId w:val="5"/>
  </w:num>
  <w:num w:numId="6" w16cid:durableId="94985746">
    <w:abstractNumId w:val="0"/>
  </w:num>
  <w:num w:numId="7" w16cid:durableId="489061083">
    <w:abstractNumId w:val="4"/>
  </w:num>
  <w:num w:numId="8" w16cid:durableId="535235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0C04"/>
    <w:rsid w:val="000315AF"/>
    <w:rsid w:val="00033E86"/>
    <w:rsid w:val="00036219"/>
    <w:rsid w:val="00037A64"/>
    <w:rsid w:val="00052CF4"/>
    <w:rsid w:val="0005697E"/>
    <w:rsid w:val="000855AA"/>
    <w:rsid w:val="000A3BFD"/>
    <w:rsid w:val="000A440E"/>
    <w:rsid w:val="000B04BD"/>
    <w:rsid w:val="000B50B1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64C05"/>
    <w:rsid w:val="00186CB3"/>
    <w:rsid w:val="001923E5"/>
    <w:rsid w:val="001927F9"/>
    <w:rsid w:val="001A4E71"/>
    <w:rsid w:val="001B733A"/>
    <w:rsid w:val="001C6300"/>
    <w:rsid w:val="001E4F45"/>
    <w:rsid w:val="001E53C1"/>
    <w:rsid w:val="001F5435"/>
    <w:rsid w:val="001F6E8C"/>
    <w:rsid w:val="00217910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01B03"/>
    <w:rsid w:val="00320D44"/>
    <w:rsid w:val="00346241"/>
    <w:rsid w:val="003479B1"/>
    <w:rsid w:val="00364910"/>
    <w:rsid w:val="00365824"/>
    <w:rsid w:val="00382A11"/>
    <w:rsid w:val="0038314B"/>
    <w:rsid w:val="00383D99"/>
    <w:rsid w:val="00391EEF"/>
    <w:rsid w:val="003A0797"/>
    <w:rsid w:val="003A0943"/>
    <w:rsid w:val="003A0D05"/>
    <w:rsid w:val="003B5DA0"/>
    <w:rsid w:val="003D19CD"/>
    <w:rsid w:val="003E21F2"/>
    <w:rsid w:val="003E4DD2"/>
    <w:rsid w:val="003F11B1"/>
    <w:rsid w:val="003F63D1"/>
    <w:rsid w:val="004042C2"/>
    <w:rsid w:val="004046EE"/>
    <w:rsid w:val="004261DD"/>
    <w:rsid w:val="00431A9C"/>
    <w:rsid w:val="00444B04"/>
    <w:rsid w:val="00446C57"/>
    <w:rsid w:val="0048077C"/>
    <w:rsid w:val="004859C8"/>
    <w:rsid w:val="004A31CD"/>
    <w:rsid w:val="004A6269"/>
    <w:rsid w:val="004E3421"/>
    <w:rsid w:val="004E4EC0"/>
    <w:rsid w:val="004E5311"/>
    <w:rsid w:val="004F530A"/>
    <w:rsid w:val="00551DEA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5BB4"/>
    <w:rsid w:val="00757352"/>
    <w:rsid w:val="00773A84"/>
    <w:rsid w:val="00777404"/>
    <w:rsid w:val="00781310"/>
    <w:rsid w:val="007B2116"/>
    <w:rsid w:val="007C67E0"/>
    <w:rsid w:val="007E26BA"/>
    <w:rsid w:val="007E3170"/>
    <w:rsid w:val="007E5A91"/>
    <w:rsid w:val="00805110"/>
    <w:rsid w:val="00841B9E"/>
    <w:rsid w:val="00871E95"/>
    <w:rsid w:val="008B4799"/>
    <w:rsid w:val="008C5B8A"/>
    <w:rsid w:val="008F1CFD"/>
    <w:rsid w:val="008F2176"/>
    <w:rsid w:val="00906234"/>
    <w:rsid w:val="00910B5A"/>
    <w:rsid w:val="00913980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1713E"/>
    <w:rsid w:val="00A3106B"/>
    <w:rsid w:val="00A36AF0"/>
    <w:rsid w:val="00A4743F"/>
    <w:rsid w:val="00A633F6"/>
    <w:rsid w:val="00A72DAF"/>
    <w:rsid w:val="00AB24D2"/>
    <w:rsid w:val="00AC5248"/>
    <w:rsid w:val="00AE1F0C"/>
    <w:rsid w:val="00AF1DD1"/>
    <w:rsid w:val="00B0517C"/>
    <w:rsid w:val="00B173B1"/>
    <w:rsid w:val="00B177F4"/>
    <w:rsid w:val="00B24BE1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BF61A6"/>
    <w:rsid w:val="00C24035"/>
    <w:rsid w:val="00C26542"/>
    <w:rsid w:val="00C27770"/>
    <w:rsid w:val="00C27A4A"/>
    <w:rsid w:val="00C35511"/>
    <w:rsid w:val="00C41A37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B03F9"/>
    <w:rsid w:val="00DB2B99"/>
    <w:rsid w:val="00DC709F"/>
    <w:rsid w:val="00DD7286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21F"/>
    <w:rsid w:val="00F00840"/>
    <w:rsid w:val="00F06E7E"/>
    <w:rsid w:val="00F20D2A"/>
    <w:rsid w:val="00F214C4"/>
    <w:rsid w:val="00F2704D"/>
    <w:rsid w:val="00FA4688"/>
    <w:rsid w:val="00FC3D8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C04"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8</cp:revision>
  <cp:lastPrinted>2025-01-27T22:43:00Z</cp:lastPrinted>
  <dcterms:created xsi:type="dcterms:W3CDTF">2025-02-06T16:31:00Z</dcterms:created>
  <dcterms:modified xsi:type="dcterms:W3CDTF">2025-10-17T16:35:00Z</dcterms:modified>
</cp:coreProperties>
</file>