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1C6C8F">
      <w:pPr>
        <w:pStyle w:val="Reporttitle"/>
      </w:pPr>
      <w:fldSimple w:instr=" TITLE  \* MERGEFORMAT ">
        <w:r w:rsidR="002C7453">
          <w:t>Skak</w:t>
        </w:r>
      </w:fldSimple>
    </w:p>
    <w:p w:rsidR="00270C36" w:rsidRPr="00771246" w:rsidRDefault="001C6C8F">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3C09F8" w:rsidRDefault="001C6C8F">
      <w:pPr>
        <w:pStyle w:val="TOC1"/>
        <w:tabs>
          <w:tab w:val="left" w:pos="400"/>
          <w:tab w:val="right" w:leader="dot" w:pos="8210"/>
        </w:tabs>
        <w:rPr>
          <w:ins w:id="1" w:author="Magnus Hemmer Pihl" w:date="2008-05-26T17:34:00Z"/>
          <w:rFonts w:asciiTheme="minorHAnsi" w:eastAsiaTheme="minorEastAsia" w:hAnsiTheme="minorHAnsi" w:cstheme="minorBidi"/>
          <w:b w:val="0"/>
          <w:bCs w:val="0"/>
          <w:caps w:val="0"/>
          <w:noProof/>
          <w:sz w:val="22"/>
          <w:szCs w:val="22"/>
          <w:lang w:val="en-US"/>
        </w:rPr>
      </w:pPr>
      <w:r w:rsidRPr="001C6C8F">
        <w:fldChar w:fldCharType="begin"/>
      </w:r>
      <w:r w:rsidR="00270C36" w:rsidRPr="00771246">
        <w:instrText xml:space="preserve"> TOC \o "1-3" \h \z \t "Report heading;1" </w:instrText>
      </w:r>
      <w:r w:rsidRPr="001C6C8F">
        <w:fldChar w:fldCharType="separate"/>
      </w:r>
      <w:ins w:id="2" w:author="Magnus Hemmer Pihl" w:date="2008-05-26T17:34:00Z">
        <w:r w:rsidR="003C09F8" w:rsidRPr="00F85DD0">
          <w:rPr>
            <w:rStyle w:val="Hyperlink"/>
            <w:noProof/>
          </w:rPr>
          <w:fldChar w:fldCharType="begin"/>
        </w:r>
        <w:r w:rsidR="003C09F8" w:rsidRPr="00F85DD0">
          <w:rPr>
            <w:rStyle w:val="Hyperlink"/>
            <w:noProof/>
          </w:rPr>
          <w:instrText xml:space="preserve"> </w:instrText>
        </w:r>
        <w:r w:rsidR="003C09F8">
          <w:rPr>
            <w:noProof/>
          </w:rPr>
          <w:instrText>HYPERLINK \l "_Toc199586602"</w:instrText>
        </w:r>
        <w:r w:rsidR="003C09F8" w:rsidRPr="00F85DD0">
          <w:rPr>
            <w:rStyle w:val="Hyperlink"/>
            <w:noProof/>
          </w:rPr>
          <w:instrText xml:space="preserve"> </w:instrText>
        </w:r>
        <w:r w:rsidR="003C09F8" w:rsidRPr="00F85DD0">
          <w:rPr>
            <w:rStyle w:val="Hyperlink"/>
            <w:noProof/>
          </w:rPr>
        </w:r>
        <w:r w:rsidR="003C09F8" w:rsidRPr="00F85DD0">
          <w:rPr>
            <w:rStyle w:val="Hyperlink"/>
            <w:noProof/>
          </w:rPr>
          <w:fldChar w:fldCharType="separate"/>
        </w:r>
        <w:r w:rsidR="003C09F8" w:rsidRPr="00F85DD0">
          <w:rPr>
            <w:rStyle w:val="Hyperlink"/>
            <w:noProof/>
          </w:rPr>
          <w:t>1.</w:t>
        </w:r>
        <w:r w:rsidR="003C09F8">
          <w:rPr>
            <w:rFonts w:asciiTheme="minorHAnsi" w:eastAsiaTheme="minorEastAsia" w:hAnsiTheme="minorHAnsi" w:cstheme="minorBidi"/>
            <w:b w:val="0"/>
            <w:bCs w:val="0"/>
            <w:caps w:val="0"/>
            <w:noProof/>
            <w:sz w:val="22"/>
            <w:szCs w:val="22"/>
            <w:lang w:val="en-US"/>
          </w:rPr>
          <w:tab/>
        </w:r>
        <w:r w:rsidR="003C09F8" w:rsidRPr="00F85DD0">
          <w:rPr>
            <w:rStyle w:val="Hyperlink"/>
            <w:noProof/>
          </w:rPr>
          <w:t>Figurliste</w:t>
        </w:r>
        <w:r w:rsidR="003C09F8">
          <w:rPr>
            <w:noProof/>
            <w:webHidden/>
          </w:rPr>
          <w:tab/>
        </w:r>
        <w:r w:rsidR="003C09F8">
          <w:rPr>
            <w:noProof/>
            <w:webHidden/>
          </w:rPr>
          <w:fldChar w:fldCharType="begin"/>
        </w:r>
        <w:r w:rsidR="003C09F8">
          <w:rPr>
            <w:noProof/>
            <w:webHidden/>
          </w:rPr>
          <w:instrText xml:space="preserve"> PAGEREF _Toc199586602 \h </w:instrText>
        </w:r>
        <w:r w:rsidR="003C09F8">
          <w:rPr>
            <w:noProof/>
            <w:webHidden/>
          </w:rPr>
        </w:r>
      </w:ins>
      <w:r w:rsidR="003C09F8">
        <w:rPr>
          <w:noProof/>
          <w:webHidden/>
        </w:rPr>
        <w:fldChar w:fldCharType="separate"/>
      </w:r>
      <w:ins w:id="3" w:author="Magnus Hemmer Pihl" w:date="2008-05-26T17:34:00Z">
        <w:r w:rsidR="003C09F8">
          <w:rPr>
            <w:noProof/>
            <w:webHidden/>
          </w:rPr>
          <w:t>2</w:t>
        </w:r>
        <w:r w:rsidR="003C09F8">
          <w:rPr>
            <w:noProof/>
            <w:webHidden/>
          </w:rPr>
          <w:fldChar w:fldCharType="end"/>
        </w:r>
        <w:r w:rsidR="003C09F8" w:rsidRPr="00F85DD0">
          <w:rPr>
            <w:rStyle w:val="Hyperlink"/>
            <w:noProof/>
          </w:rPr>
          <w:fldChar w:fldCharType="end"/>
        </w:r>
      </w:ins>
    </w:p>
    <w:p w:rsidR="003C09F8" w:rsidRDefault="003C09F8">
      <w:pPr>
        <w:pStyle w:val="TOC1"/>
        <w:tabs>
          <w:tab w:val="left" w:pos="400"/>
          <w:tab w:val="right" w:leader="dot" w:pos="8210"/>
        </w:tabs>
        <w:rPr>
          <w:ins w:id="4" w:author="Magnus Hemmer Pihl" w:date="2008-05-26T17:34:00Z"/>
          <w:rFonts w:asciiTheme="minorHAnsi" w:eastAsiaTheme="minorEastAsia" w:hAnsiTheme="minorHAnsi" w:cstheme="minorBidi"/>
          <w:b w:val="0"/>
          <w:bCs w:val="0"/>
          <w:caps w:val="0"/>
          <w:noProof/>
          <w:sz w:val="22"/>
          <w:szCs w:val="22"/>
          <w:lang w:val="en-US"/>
        </w:rPr>
      </w:pPr>
      <w:ins w:id="5"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"_Toc199586603"</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2.</w:t>
        </w:r>
        <w:r>
          <w:rPr>
            <w:rFonts w:asciiTheme="minorHAnsi" w:eastAsiaTheme="minorEastAsia" w:hAnsiTheme="minorHAnsi" w:cstheme="minorBidi"/>
            <w:b w:val="0"/>
            <w:bCs w:val="0"/>
            <w:caps w:val="0"/>
            <w:noProof/>
            <w:sz w:val="22"/>
            <w:szCs w:val="22"/>
            <w:lang w:val="en-US"/>
          </w:rPr>
          <w:tab/>
        </w:r>
        <w:r w:rsidRPr="00F85DD0">
          <w:rPr>
            <w:rStyle w:val="Hyperlink"/>
            <w:noProof/>
          </w:rPr>
          <w:t>Ordforklaring</w:t>
        </w:r>
        <w:r>
          <w:rPr>
            <w:noProof/>
            <w:webHidden/>
          </w:rPr>
          <w:tab/>
        </w:r>
        <w:r>
          <w:rPr>
            <w:noProof/>
            <w:webHidden/>
          </w:rPr>
          <w:fldChar w:fldCharType="begin"/>
        </w:r>
        <w:r>
          <w:rPr>
            <w:noProof/>
            <w:webHidden/>
          </w:rPr>
          <w:instrText xml:space="preserve"> PAGEREF _Toc199586603 \h </w:instrText>
        </w:r>
        <w:r>
          <w:rPr>
            <w:noProof/>
            <w:webHidden/>
          </w:rPr>
        </w:r>
      </w:ins>
      <w:r>
        <w:rPr>
          <w:noProof/>
          <w:webHidden/>
        </w:rPr>
        <w:fldChar w:fldCharType="separate"/>
      </w:r>
      <w:ins w:id="6" w:author="Magnus Hemmer Pihl" w:date="2008-05-26T17:34:00Z">
        <w:r>
          <w:rPr>
            <w:noProof/>
            <w:webHidden/>
          </w:rPr>
          <w:t>3</w:t>
        </w:r>
        <w:r>
          <w:rPr>
            <w:noProof/>
            <w:webHidden/>
          </w:rPr>
          <w:fldChar w:fldCharType="end"/>
        </w:r>
        <w:r w:rsidRPr="00F85DD0">
          <w:rPr>
            <w:rStyle w:val="Hyperlink"/>
            <w:noProof/>
          </w:rPr>
          <w:fldChar w:fldCharType="end"/>
        </w:r>
      </w:ins>
    </w:p>
    <w:p w:rsidR="003C09F8" w:rsidRDefault="003C09F8">
      <w:pPr>
        <w:pStyle w:val="TOC1"/>
        <w:tabs>
          <w:tab w:val="left" w:pos="400"/>
          <w:tab w:val="right" w:leader="dot" w:pos="8210"/>
        </w:tabs>
        <w:rPr>
          <w:ins w:id="7" w:author="Magnus Hemmer Pihl" w:date="2008-05-26T17:34:00Z"/>
          <w:rFonts w:asciiTheme="minorHAnsi" w:eastAsiaTheme="minorEastAsia" w:hAnsiTheme="minorHAnsi" w:cstheme="minorBidi"/>
          <w:b w:val="0"/>
          <w:bCs w:val="0"/>
          <w:caps w:val="0"/>
          <w:noProof/>
          <w:sz w:val="22"/>
          <w:szCs w:val="22"/>
          <w:lang w:val="en-US"/>
        </w:rPr>
      </w:pPr>
      <w:ins w:id="8"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"_Toc199586604"</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3.</w:t>
        </w:r>
        <w:r>
          <w:rPr>
            <w:rFonts w:asciiTheme="minorHAnsi" w:eastAsiaTheme="minorEastAsia" w:hAnsiTheme="minorHAnsi" w:cstheme="minorBidi"/>
            <w:b w:val="0"/>
            <w:bCs w:val="0"/>
            <w:caps w:val="0"/>
            <w:noProof/>
            <w:sz w:val="22"/>
            <w:szCs w:val="22"/>
            <w:lang w:val="en-US"/>
          </w:rPr>
          <w:tab/>
        </w:r>
        <w:r w:rsidRPr="00F85DD0">
          <w:rPr>
            <w:rStyle w:val="Hyperlink"/>
            <w:noProof/>
          </w:rPr>
          <w:t>Indledning</w:t>
        </w:r>
        <w:r>
          <w:rPr>
            <w:noProof/>
            <w:webHidden/>
          </w:rPr>
          <w:tab/>
        </w:r>
        <w:r>
          <w:rPr>
            <w:noProof/>
            <w:webHidden/>
          </w:rPr>
          <w:fldChar w:fldCharType="begin"/>
        </w:r>
        <w:r>
          <w:rPr>
            <w:noProof/>
            <w:webHidden/>
          </w:rPr>
          <w:instrText xml:space="preserve"> PAGEREF _Toc199586604 \h </w:instrText>
        </w:r>
        <w:r>
          <w:rPr>
            <w:noProof/>
            <w:webHidden/>
          </w:rPr>
        </w:r>
      </w:ins>
      <w:r>
        <w:rPr>
          <w:noProof/>
          <w:webHidden/>
        </w:rPr>
        <w:fldChar w:fldCharType="separate"/>
      </w:r>
      <w:ins w:id="9" w:author="Magnus Hemmer Pihl" w:date="2008-05-26T17:34:00Z">
        <w:r>
          <w:rPr>
            <w:noProof/>
            <w:webHidden/>
          </w:rPr>
          <w:t>3</w:t>
        </w:r>
        <w:r>
          <w:rPr>
            <w:noProof/>
            <w:webHidden/>
          </w:rPr>
          <w:fldChar w:fldCharType="end"/>
        </w:r>
        <w:r w:rsidRPr="00F85DD0">
          <w:rPr>
            <w:rStyle w:val="Hyperlink"/>
            <w:noProof/>
          </w:rPr>
          <w:fldChar w:fldCharType="end"/>
        </w:r>
      </w:ins>
    </w:p>
    <w:p w:rsidR="003C09F8" w:rsidRDefault="003C09F8">
      <w:pPr>
        <w:pStyle w:val="TOC1"/>
        <w:tabs>
          <w:tab w:val="left" w:pos="400"/>
          <w:tab w:val="right" w:leader="dot" w:pos="8210"/>
        </w:tabs>
        <w:rPr>
          <w:ins w:id="10" w:author="Magnus Hemmer Pihl" w:date="2008-05-26T17:34:00Z"/>
          <w:rFonts w:asciiTheme="minorHAnsi" w:eastAsiaTheme="minorEastAsia" w:hAnsiTheme="minorHAnsi" w:cstheme="minorBidi"/>
          <w:b w:val="0"/>
          <w:bCs w:val="0"/>
          <w:caps w:val="0"/>
          <w:noProof/>
          <w:sz w:val="22"/>
          <w:szCs w:val="22"/>
          <w:lang w:val="en-US"/>
        </w:rPr>
      </w:pPr>
      <w:ins w:id="11"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"_Toc199586605"</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4.</w:t>
        </w:r>
        <w:r>
          <w:rPr>
            <w:rFonts w:asciiTheme="minorHAnsi" w:eastAsiaTheme="minorEastAsia" w:hAnsiTheme="minorHAnsi" w:cstheme="minorBidi"/>
            <w:b w:val="0"/>
            <w:bCs w:val="0"/>
            <w:caps w:val="0"/>
            <w:noProof/>
            <w:sz w:val="22"/>
            <w:szCs w:val="22"/>
            <w:lang w:val="en-US"/>
          </w:rPr>
          <w:tab/>
        </w:r>
        <w:r w:rsidRPr="00F85DD0">
          <w:rPr>
            <w:rStyle w:val="Hyperlink"/>
            <w:noProof/>
          </w:rPr>
          <w:t>Problemformulering</w:t>
        </w:r>
        <w:r>
          <w:rPr>
            <w:noProof/>
            <w:webHidden/>
          </w:rPr>
          <w:tab/>
        </w:r>
        <w:r>
          <w:rPr>
            <w:noProof/>
            <w:webHidden/>
          </w:rPr>
          <w:fldChar w:fldCharType="begin"/>
        </w:r>
        <w:r>
          <w:rPr>
            <w:noProof/>
            <w:webHidden/>
          </w:rPr>
          <w:instrText xml:space="preserve"> PAGEREF _Toc199586605 \h </w:instrText>
        </w:r>
        <w:r>
          <w:rPr>
            <w:noProof/>
            <w:webHidden/>
          </w:rPr>
        </w:r>
      </w:ins>
      <w:r>
        <w:rPr>
          <w:noProof/>
          <w:webHidden/>
        </w:rPr>
        <w:fldChar w:fldCharType="separate"/>
      </w:r>
      <w:ins w:id="12" w:author="Magnus Hemmer Pihl" w:date="2008-05-26T17:34:00Z">
        <w:r>
          <w:rPr>
            <w:noProof/>
            <w:webHidden/>
          </w:rPr>
          <w:t>3</w:t>
        </w:r>
        <w:r>
          <w:rPr>
            <w:noProof/>
            <w:webHidden/>
          </w:rPr>
          <w:fldChar w:fldCharType="end"/>
        </w:r>
        <w:r w:rsidRPr="00F85DD0">
          <w:rPr>
            <w:rStyle w:val="Hyperlink"/>
            <w:noProof/>
          </w:rPr>
          <w:fldChar w:fldCharType="end"/>
        </w:r>
      </w:ins>
    </w:p>
    <w:p w:rsidR="003C09F8" w:rsidRDefault="003C09F8">
      <w:pPr>
        <w:pStyle w:val="TOC2"/>
        <w:rPr>
          <w:ins w:id="13" w:author="Magnus Hemmer Pihl" w:date="2008-05-26T17:34:00Z"/>
          <w:rFonts w:asciiTheme="minorHAnsi" w:eastAsiaTheme="minorEastAsia" w:hAnsiTheme="minorHAnsi" w:cstheme="minorBidi"/>
          <w:smallCaps w:val="0"/>
          <w:sz w:val="22"/>
          <w:szCs w:val="22"/>
          <w:lang w:val="en-US"/>
        </w:rPr>
      </w:pPr>
      <w:ins w:id="14" w:author="Magnus Hemmer Pihl" w:date="2008-05-26T17:34:00Z">
        <w:r w:rsidRPr="00F85DD0">
          <w:rPr>
            <w:rStyle w:val="Hyperlink"/>
          </w:rPr>
          <w:fldChar w:fldCharType="begin"/>
        </w:r>
        <w:r w:rsidRPr="00F85DD0">
          <w:rPr>
            <w:rStyle w:val="Hyperlink"/>
          </w:rPr>
          <w:instrText xml:space="preserve"> </w:instrText>
        </w:r>
        <w:r>
          <w:instrText>HYPERLINK \l "_Toc199586606"</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4.1</w:t>
        </w:r>
        <w:r>
          <w:rPr>
            <w:rFonts w:asciiTheme="minorHAnsi" w:eastAsiaTheme="minorEastAsia" w:hAnsiTheme="minorHAnsi" w:cstheme="minorBidi"/>
            <w:smallCaps w:val="0"/>
            <w:sz w:val="22"/>
            <w:szCs w:val="22"/>
            <w:lang w:val="en-US"/>
          </w:rPr>
          <w:tab/>
        </w:r>
        <w:r w:rsidRPr="00F85DD0">
          <w:rPr>
            <w:rStyle w:val="Hyperlink"/>
          </w:rPr>
          <w:t>Regler</w:t>
        </w:r>
        <w:r>
          <w:rPr>
            <w:webHidden/>
          </w:rPr>
          <w:tab/>
        </w:r>
        <w:r>
          <w:rPr>
            <w:webHidden/>
          </w:rPr>
          <w:fldChar w:fldCharType="begin"/>
        </w:r>
        <w:r>
          <w:rPr>
            <w:webHidden/>
          </w:rPr>
          <w:instrText xml:space="preserve"> PAGEREF _Toc199586606 \h </w:instrText>
        </w:r>
        <w:r>
          <w:rPr>
            <w:webHidden/>
          </w:rPr>
        </w:r>
      </w:ins>
      <w:r>
        <w:rPr>
          <w:webHidden/>
        </w:rPr>
        <w:fldChar w:fldCharType="separate"/>
      </w:r>
      <w:ins w:id="15" w:author="Magnus Hemmer Pihl" w:date="2008-05-26T17:34:00Z">
        <w:r>
          <w:rPr>
            <w:webHidden/>
          </w:rPr>
          <w:t>4</w:t>
        </w:r>
        <w:r>
          <w:rPr>
            <w:webHidden/>
          </w:rPr>
          <w:fldChar w:fldCharType="end"/>
        </w:r>
        <w:r w:rsidRPr="00F85DD0">
          <w:rPr>
            <w:rStyle w:val="Hyperlink"/>
          </w:rPr>
          <w:fldChar w:fldCharType="end"/>
        </w:r>
      </w:ins>
    </w:p>
    <w:p w:rsidR="003C09F8" w:rsidRDefault="003C09F8">
      <w:pPr>
        <w:pStyle w:val="TOC3"/>
        <w:rPr>
          <w:ins w:id="16" w:author="Magnus Hemmer Pihl" w:date="2008-05-26T17:34:00Z"/>
          <w:rFonts w:asciiTheme="minorHAnsi" w:eastAsiaTheme="minorEastAsia" w:hAnsiTheme="minorHAnsi" w:cstheme="minorBidi"/>
          <w:iCs w:val="0"/>
          <w:noProof/>
          <w:sz w:val="22"/>
          <w:szCs w:val="22"/>
          <w:lang w:val="en-US"/>
        </w:rPr>
      </w:pPr>
      <w:ins w:id="17"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"_Toc199586607"</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4.1.1</w:t>
        </w:r>
        <w:r>
          <w:rPr>
            <w:rFonts w:asciiTheme="minorHAnsi" w:eastAsiaTheme="minorEastAsia" w:hAnsiTheme="minorHAnsi" w:cstheme="minorBidi"/>
            <w:iCs w:val="0"/>
            <w:noProof/>
            <w:sz w:val="22"/>
            <w:szCs w:val="22"/>
            <w:lang w:val="en-US"/>
          </w:rPr>
          <w:tab/>
        </w:r>
        <w:r w:rsidRPr="00F85DD0">
          <w:rPr>
            <w:rStyle w:val="Hyperlink"/>
            <w:noProof/>
          </w:rPr>
          <w:t>Sådan vindes spillet</w:t>
        </w:r>
        <w:r>
          <w:rPr>
            <w:noProof/>
            <w:webHidden/>
          </w:rPr>
          <w:tab/>
        </w:r>
        <w:r>
          <w:rPr>
            <w:noProof/>
            <w:webHidden/>
          </w:rPr>
          <w:fldChar w:fldCharType="begin"/>
        </w:r>
        <w:r>
          <w:rPr>
            <w:noProof/>
            <w:webHidden/>
          </w:rPr>
          <w:instrText xml:space="preserve"> PAGEREF _Toc199586607 \h </w:instrText>
        </w:r>
        <w:r>
          <w:rPr>
            <w:noProof/>
            <w:webHidden/>
          </w:rPr>
        </w:r>
      </w:ins>
      <w:r>
        <w:rPr>
          <w:noProof/>
          <w:webHidden/>
        </w:rPr>
        <w:fldChar w:fldCharType="separate"/>
      </w:r>
      <w:ins w:id="18" w:author="Magnus Hemmer Pihl" w:date="2008-05-26T17:34:00Z">
        <w:r>
          <w:rPr>
            <w:noProof/>
            <w:webHidden/>
          </w:rPr>
          <w:t>6</w:t>
        </w:r>
        <w:r>
          <w:rPr>
            <w:noProof/>
            <w:webHidden/>
          </w:rPr>
          <w:fldChar w:fldCharType="end"/>
        </w:r>
        <w:r w:rsidRPr="00F85DD0">
          <w:rPr>
            <w:rStyle w:val="Hyperlink"/>
            <w:noProof/>
          </w:rPr>
          <w:fldChar w:fldCharType="end"/>
        </w:r>
      </w:ins>
    </w:p>
    <w:p w:rsidR="003C09F8" w:rsidRDefault="003C09F8">
      <w:pPr>
        <w:pStyle w:val="TOC3"/>
        <w:rPr>
          <w:ins w:id="19" w:author="Magnus Hemmer Pihl" w:date="2008-05-26T17:34:00Z"/>
          <w:rFonts w:asciiTheme="minorHAnsi" w:eastAsiaTheme="minorEastAsia" w:hAnsiTheme="minorHAnsi" w:cstheme="minorBidi"/>
          <w:iCs w:val="0"/>
          <w:noProof/>
          <w:sz w:val="22"/>
          <w:szCs w:val="22"/>
          <w:lang w:val="en-US"/>
        </w:rPr>
      </w:pPr>
      <w:ins w:id="20"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"_Toc199586608"</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4.1.2</w:t>
        </w:r>
        <w:r>
          <w:rPr>
            <w:rFonts w:asciiTheme="minorHAnsi" w:eastAsiaTheme="minorEastAsia" w:hAnsiTheme="minorHAnsi" w:cstheme="minorBidi"/>
            <w:iCs w:val="0"/>
            <w:noProof/>
            <w:sz w:val="22"/>
            <w:szCs w:val="22"/>
            <w:lang w:val="en-US"/>
          </w:rPr>
          <w:tab/>
        </w:r>
        <w:r w:rsidRPr="00F85DD0">
          <w:rPr>
            <w:rStyle w:val="Hyperlink"/>
            <w:noProof/>
          </w:rPr>
          <w:t>Uafgjort</w:t>
        </w:r>
        <w:r>
          <w:rPr>
            <w:noProof/>
            <w:webHidden/>
          </w:rPr>
          <w:tab/>
        </w:r>
        <w:r>
          <w:rPr>
            <w:noProof/>
            <w:webHidden/>
          </w:rPr>
          <w:fldChar w:fldCharType="begin"/>
        </w:r>
        <w:r>
          <w:rPr>
            <w:noProof/>
            <w:webHidden/>
          </w:rPr>
          <w:instrText xml:space="preserve"> PAGEREF _Toc199586608 \h </w:instrText>
        </w:r>
        <w:r>
          <w:rPr>
            <w:noProof/>
            <w:webHidden/>
          </w:rPr>
        </w:r>
      </w:ins>
      <w:r>
        <w:rPr>
          <w:noProof/>
          <w:webHidden/>
        </w:rPr>
        <w:fldChar w:fldCharType="separate"/>
      </w:r>
      <w:ins w:id="21" w:author="Magnus Hemmer Pihl" w:date="2008-05-26T17:34:00Z">
        <w:r>
          <w:rPr>
            <w:noProof/>
            <w:webHidden/>
          </w:rPr>
          <w:t>6</w:t>
        </w:r>
        <w:r>
          <w:rPr>
            <w:noProof/>
            <w:webHidden/>
          </w:rPr>
          <w:fldChar w:fldCharType="end"/>
        </w:r>
        <w:r w:rsidRPr="00F85DD0">
          <w:rPr>
            <w:rStyle w:val="Hyperlink"/>
            <w:noProof/>
          </w:rPr>
          <w:fldChar w:fldCharType="end"/>
        </w:r>
      </w:ins>
    </w:p>
    <w:p w:rsidR="003C09F8" w:rsidRDefault="003C09F8">
      <w:pPr>
        <w:pStyle w:val="TOC3"/>
        <w:rPr>
          <w:ins w:id="22" w:author="Magnus Hemmer Pihl" w:date="2008-05-26T17:34:00Z"/>
          <w:rFonts w:asciiTheme="minorHAnsi" w:eastAsiaTheme="minorEastAsia" w:hAnsiTheme="minorHAnsi" w:cstheme="minorBidi"/>
          <w:iCs w:val="0"/>
          <w:noProof/>
          <w:sz w:val="22"/>
          <w:szCs w:val="22"/>
          <w:lang w:val="en-US"/>
        </w:rPr>
      </w:pPr>
      <w:ins w:id="23"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"_Toc199586609"</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4.1.3</w:t>
        </w:r>
        <w:r>
          <w:rPr>
            <w:rFonts w:asciiTheme="minorHAnsi" w:eastAsiaTheme="minorEastAsia" w:hAnsiTheme="minorHAnsi" w:cstheme="minorBidi"/>
            <w:iCs w:val="0"/>
            <w:noProof/>
            <w:sz w:val="22"/>
            <w:szCs w:val="22"/>
            <w:lang w:val="en-US"/>
          </w:rPr>
          <w:tab/>
        </w:r>
        <w:r w:rsidRPr="00F85DD0">
          <w:rPr>
            <w:rStyle w:val="Hyperlink"/>
            <w:noProof/>
          </w:rPr>
          <w:t>Interface</w:t>
        </w:r>
        <w:r>
          <w:rPr>
            <w:noProof/>
            <w:webHidden/>
          </w:rPr>
          <w:tab/>
        </w:r>
        <w:r>
          <w:rPr>
            <w:noProof/>
            <w:webHidden/>
          </w:rPr>
          <w:fldChar w:fldCharType="begin"/>
        </w:r>
        <w:r>
          <w:rPr>
            <w:noProof/>
            <w:webHidden/>
          </w:rPr>
          <w:instrText xml:space="preserve"> PAGEREF _Toc199586609 \h </w:instrText>
        </w:r>
        <w:r>
          <w:rPr>
            <w:noProof/>
            <w:webHidden/>
          </w:rPr>
        </w:r>
      </w:ins>
      <w:r>
        <w:rPr>
          <w:noProof/>
          <w:webHidden/>
        </w:rPr>
        <w:fldChar w:fldCharType="separate"/>
      </w:r>
      <w:ins w:id="24" w:author="Magnus Hemmer Pihl" w:date="2008-05-26T17:34:00Z">
        <w:r>
          <w:rPr>
            <w:noProof/>
            <w:webHidden/>
          </w:rPr>
          <w:t>6</w:t>
        </w:r>
        <w:r>
          <w:rPr>
            <w:noProof/>
            <w:webHidden/>
          </w:rPr>
          <w:fldChar w:fldCharType="end"/>
        </w:r>
        <w:r w:rsidRPr="00F85DD0">
          <w:rPr>
            <w:rStyle w:val="Hyperlink"/>
            <w:noProof/>
          </w:rPr>
          <w:fldChar w:fldCharType="end"/>
        </w:r>
      </w:ins>
    </w:p>
    <w:p w:rsidR="003C09F8" w:rsidRDefault="003C09F8">
      <w:pPr>
        <w:pStyle w:val="TOC3"/>
        <w:rPr>
          <w:ins w:id="25" w:author="Magnus Hemmer Pihl" w:date="2008-05-26T17:34:00Z"/>
          <w:rFonts w:asciiTheme="minorHAnsi" w:eastAsiaTheme="minorEastAsia" w:hAnsiTheme="minorHAnsi" w:cstheme="minorBidi"/>
          <w:iCs w:val="0"/>
          <w:noProof/>
          <w:sz w:val="22"/>
          <w:szCs w:val="22"/>
          <w:lang w:val="en-US"/>
        </w:rPr>
      </w:pPr>
      <w:ins w:id="26"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"_Toc199586610"</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4.1.4</w:t>
        </w:r>
        <w:r>
          <w:rPr>
            <w:rFonts w:asciiTheme="minorHAnsi" w:eastAsiaTheme="minorEastAsia" w:hAnsiTheme="minorHAnsi" w:cstheme="minorBidi"/>
            <w:iCs w:val="0"/>
            <w:noProof/>
            <w:sz w:val="22"/>
            <w:szCs w:val="22"/>
            <w:lang w:val="en-US"/>
          </w:rPr>
          <w:tab/>
        </w:r>
        <w:r w:rsidRPr="00F85DD0">
          <w:rPr>
            <w:rStyle w:val="Hyperlink"/>
            <w:noProof/>
          </w:rPr>
          <w:t>Yderligere krav</w:t>
        </w:r>
        <w:r>
          <w:rPr>
            <w:noProof/>
            <w:webHidden/>
          </w:rPr>
          <w:tab/>
        </w:r>
        <w:r>
          <w:rPr>
            <w:noProof/>
            <w:webHidden/>
          </w:rPr>
          <w:fldChar w:fldCharType="begin"/>
        </w:r>
        <w:r>
          <w:rPr>
            <w:noProof/>
            <w:webHidden/>
          </w:rPr>
          <w:instrText xml:space="preserve"> PAGEREF _Toc199586610 \h </w:instrText>
        </w:r>
        <w:r>
          <w:rPr>
            <w:noProof/>
            <w:webHidden/>
          </w:rPr>
        </w:r>
      </w:ins>
      <w:r>
        <w:rPr>
          <w:noProof/>
          <w:webHidden/>
        </w:rPr>
        <w:fldChar w:fldCharType="separate"/>
      </w:r>
      <w:ins w:id="27" w:author="Magnus Hemmer Pihl" w:date="2008-05-26T17:34:00Z">
        <w:r>
          <w:rPr>
            <w:noProof/>
            <w:webHidden/>
          </w:rPr>
          <w:t>7</w:t>
        </w:r>
        <w:r>
          <w:rPr>
            <w:noProof/>
            <w:webHidden/>
          </w:rPr>
          <w:fldChar w:fldCharType="end"/>
        </w:r>
        <w:r w:rsidRPr="00F85DD0">
          <w:rPr>
            <w:rStyle w:val="Hyperlink"/>
            <w:noProof/>
          </w:rPr>
          <w:fldChar w:fldCharType="end"/>
        </w:r>
      </w:ins>
    </w:p>
    <w:p w:rsidR="003C09F8" w:rsidRDefault="003C09F8">
      <w:pPr>
        <w:pStyle w:val="TOC1"/>
        <w:tabs>
          <w:tab w:val="left" w:pos="400"/>
          <w:tab w:val="right" w:leader="dot" w:pos="8210"/>
        </w:tabs>
        <w:rPr>
          <w:ins w:id="28" w:author="Magnus Hemmer Pihl" w:date="2008-05-26T17:34:00Z"/>
          <w:rFonts w:asciiTheme="minorHAnsi" w:eastAsiaTheme="minorEastAsia" w:hAnsiTheme="minorHAnsi" w:cstheme="minorBidi"/>
          <w:b w:val="0"/>
          <w:bCs w:val="0"/>
          <w:caps w:val="0"/>
          <w:noProof/>
          <w:sz w:val="22"/>
          <w:szCs w:val="22"/>
          <w:lang w:val="en-US"/>
        </w:rPr>
      </w:pPr>
      <w:ins w:id="29"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"_Toc199586611"</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5.</w:t>
        </w:r>
        <w:r>
          <w:rPr>
            <w:rFonts w:asciiTheme="minorHAnsi" w:eastAsiaTheme="minorEastAsia" w:hAnsiTheme="minorHAnsi" w:cstheme="minorBidi"/>
            <w:b w:val="0"/>
            <w:bCs w:val="0"/>
            <w:caps w:val="0"/>
            <w:noProof/>
            <w:sz w:val="22"/>
            <w:szCs w:val="22"/>
            <w:lang w:val="en-US"/>
          </w:rPr>
          <w:tab/>
        </w:r>
        <w:r w:rsidRPr="00F85DD0">
          <w:rPr>
            <w:rStyle w:val="Hyperlink"/>
            <w:noProof/>
          </w:rPr>
          <w:t>Spillet skak</w:t>
        </w:r>
        <w:r>
          <w:rPr>
            <w:noProof/>
            <w:webHidden/>
          </w:rPr>
          <w:tab/>
        </w:r>
        <w:r>
          <w:rPr>
            <w:noProof/>
            <w:webHidden/>
          </w:rPr>
          <w:fldChar w:fldCharType="begin"/>
        </w:r>
        <w:r>
          <w:rPr>
            <w:noProof/>
            <w:webHidden/>
          </w:rPr>
          <w:instrText xml:space="preserve"> PAGEREF _Toc199586611 \h </w:instrText>
        </w:r>
        <w:r>
          <w:rPr>
            <w:noProof/>
            <w:webHidden/>
          </w:rPr>
        </w:r>
      </w:ins>
      <w:r>
        <w:rPr>
          <w:noProof/>
          <w:webHidden/>
        </w:rPr>
        <w:fldChar w:fldCharType="separate"/>
      </w:r>
      <w:ins w:id="30" w:author="Magnus Hemmer Pihl" w:date="2008-05-26T17:34:00Z">
        <w:r>
          <w:rPr>
            <w:noProof/>
            <w:webHidden/>
          </w:rPr>
          <w:t>7</w:t>
        </w:r>
        <w:r>
          <w:rPr>
            <w:noProof/>
            <w:webHidden/>
          </w:rPr>
          <w:fldChar w:fldCharType="end"/>
        </w:r>
        <w:r w:rsidRPr="00F85DD0">
          <w:rPr>
            <w:rStyle w:val="Hyperlink"/>
            <w:noProof/>
          </w:rPr>
          <w:fldChar w:fldCharType="end"/>
        </w:r>
      </w:ins>
    </w:p>
    <w:p w:rsidR="003C09F8" w:rsidRDefault="003C09F8">
      <w:pPr>
        <w:pStyle w:val="TOC1"/>
        <w:tabs>
          <w:tab w:val="left" w:pos="400"/>
          <w:tab w:val="right" w:leader="dot" w:pos="8210"/>
        </w:tabs>
        <w:rPr>
          <w:ins w:id="31" w:author="Magnus Hemmer Pihl" w:date="2008-05-26T17:34:00Z"/>
          <w:rFonts w:asciiTheme="minorHAnsi" w:eastAsiaTheme="minorEastAsia" w:hAnsiTheme="minorHAnsi" w:cstheme="minorBidi"/>
          <w:b w:val="0"/>
          <w:bCs w:val="0"/>
          <w:caps w:val="0"/>
          <w:noProof/>
          <w:sz w:val="22"/>
          <w:szCs w:val="22"/>
          <w:lang w:val="en-US"/>
        </w:rPr>
      </w:pPr>
      <w:ins w:id="32"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"_Toc199586612"</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6.</w:t>
        </w:r>
        <w:r>
          <w:rPr>
            <w:rFonts w:asciiTheme="minorHAnsi" w:eastAsiaTheme="minorEastAsia" w:hAnsiTheme="minorHAnsi" w:cstheme="minorBidi"/>
            <w:b w:val="0"/>
            <w:bCs w:val="0"/>
            <w:caps w:val="0"/>
            <w:noProof/>
            <w:sz w:val="22"/>
            <w:szCs w:val="22"/>
            <w:lang w:val="en-US"/>
          </w:rPr>
          <w:tab/>
        </w:r>
        <w:r w:rsidRPr="00F85DD0">
          <w:rPr>
            <w:rStyle w:val="Hyperlink"/>
            <w:noProof/>
          </w:rPr>
          <w:t>Teori</w:t>
        </w:r>
        <w:r>
          <w:rPr>
            <w:noProof/>
            <w:webHidden/>
          </w:rPr>
          <w:tab/>
        </w:r>
        <w:r>
          <w:rPr>
            <w:noProof/>
            <w:webHidden/>
          </w:rPr>
          <w:fldChar w:fldCharType="begin"/>
        </w:r>
        <w:r>
          <w:rPr>
            <w:noProof/>
            <w:webHidden/>
          </w:rPr>
          <w:instrText xml:space="preserve"> PAGEREF _Toc199586612 \h </w:instrText>
        </w:r>
        <w:r>
          <w:rPr>
            <w:noProof/>
            <w:webHidden/>
          </w:rPr>
        </w:r>
      </w:ins>
      <w:r>
        <w:rPr>
          <w:noProof/>
          <w:webHidden/>
        </w:rPr>
        <w:fldChar w:fldCharType="separate"/>
      </w:r>
      <w:ins w:id="33" w:author="Magnus Hemmer Pihl" w:date="2008-05-26T17:34:00Z">
        <w:r>
          <w:rPr>
            <w:noProof/>
            <w:webHidden/>
          </w:rPr>
          <w:t>7</w:t>
        </w:r>
        <w:r>
          <w:rPr>
            <w:noProof/>
            <w:webHidden/>
          </w:rPr>
          <w:fldChar w:fldCharType="end"/>
        </w:r>
        <w:r w:rsidRPr="00F85DD0">
          <w:rPr>
            <w:rStyle w:val="Hyperlink"/>
            <w:noProof/>
          </w:rPr>
          <w:fldChar w:fldCharType="end"/>
        </w:r>
      </w:ins>
    </w:p>
    <w:p w:rsidR="003C09F8" w:rsidRDefault="003C09F8">
      <w:pPr>
        <w:pStyle w:val="TOC2"/>
        <w:rPr>
          <w:ins w:id="34" w:author="Magnus Hemmer Pihl" w:date="2008-05-26T17:34:00Z"/>
          <w:rFonts w:asciiTheme="minorHAnsi" w:eastAsiaTheme="minorEastAsia" w:hAnsiTheme="minorHAnsi" w:cstheme="minorBidi"/>
          <w:smallCaps w:val="0"/>
          <w:sz w:val="22"/>
          <w:szCs w:val="22"/>
          <w:lang w:val="en-US"/>
        </w:rPr>
      </w:pPr>
      <w:ins w:id="35" w:author="Magnus Hemmer Pihl" w:date="2008-05-26T17:34:00Z">
        <w:r w:rsidRPr="00F85DD0">
          <w:rPr>
            <w:rStyle w:val="Hyperlink"/>
          </w:rPr>
          <w:fldChar w:fldCharType="begin"/>
        </w:r>
        <w:r w:rsidRPr="00F85DD0">
          <w:rPr>
            <w:rStyle w:val="Hyperlink"/>
          </w:rPr>
          <w:instrText xml:space="preserve"> </w:instrText>
        </w:r>
        <w:r>
          <w:instrText>HYPERLINK \l "_Toc199586613"</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6.1</w:t>
        </w:r>
        <w:r>
          <w:rPr>
            <w:rFonts w:asciiTheme="minorHAnsi" w:eastAsiaTheme="minorEastAsia" w:hAnsiTheme="minorHAnsi" w:cstheme="minorBidi"/>
            <w:smallCaps w:val="0"/>
            <w:sz w:val="22"/>
            <w:szCs w:val="22"/>
            <w:lang w:val="en-US"/>
          </w:rPr>
          <w:tab/>
        </w:r>
        <w:r w:rsidRPr="00F85DD0">
          <w:rPr>
            <w:rStyle w:val="Hyperlink"/>
          </w:rPr>
          <w:t>Minimax</w:t>
        </w:r>
        <w:r>
          <w:rPr>
            <w:webHidden/>
          </w:rPr>
          <w:tab/>
        </w:r>
        <w:r>
          <w:rPr>
            <w:webHidden/>
          </w:rPr>
          <w:fldChar w:fldCharType="begin"/>
        </w:r>
        <w:r>
          <w:rPr>
            <w:webHidden/>
          </w:rPr>
          <w:instrText xml:space="preserve"> PAGEREF _Toc199586613 \h </w:instrText>
        </w:r>
        <w:r>
          <w:rPr>
            <w:webHidden/>
          </w:rPr>
        </w:r>
      </w:ins>
      <w:r>
        <w:rPr>
          <w:webHidden/>
        </w:rPr>
        <w:fldChar w:fldCharType="separate"/>
      </w:r>
      <w:ins w:id="36" w:author="Magnus Hemmer Pihl" w:date="2008-05-26T17:34:00Z">
        <w:r>
          <w:rPr>
            <w:webHidden/>
          </w:rPr>
          <w:t>7</w:t>
        </w:r>
        <w:r>
          <w:rPr>
            <w:webHidden/>
          </w:rPr>
          <w:fldChar w:fldCharType="end"/>
        </w:r>
        <w:r w:rsidRPr="00F85DD0">
          <w:rPr>
            <w:rStyle w:val="Hyperlink"/>
          </w:rPr>
          <w:fldChar w:fldCharType="end"/>
        </w:r>
      </w:ins>
    </w:p>
    <w:p w:rsidR="003C09F8" w:rsidRDefault="003C09F8">
      <w:pPr>
        <w:pStyle w:val="TOC2"/>
        <w:rPr>
          <w:ins w:id="37" w:author="Magnus Hemmer Pihl" w:date="2008-05-26T17:34:00Z"/>
          <w:rFonts w:asciiTheme="minorHAnsi" w:eastAsiaTheme="minorEastAsia" w:hAnsiTheme="minorHAnsi" w:cstheme="minorBidi"/>
          <w:smallCaps w:val="0"/>
          <w:sz w:val="22"/>
          <w:szCs w:val="22"/>
          <w:lang w:val="en-US"/>
        </w:rPr>
      </w:pPr>
      <w:ins w:id="38" w:author="Magnus Hemmer Pihl" w:date="2008-05-26T17:34:00Z">
        <w:r w:rsidRPr="00F85DD0">
          <w:rPr>
            <w:rStyle w:val="Hyperlink"/>
          </w:rPr>
          <w:fldChar w:fldCharType="begin"/>
        </w:r>
        <w:r w:rsidRPr="00F85DD0">
          <w:rPr>
            <w:rStyle w:val="Hyperlink"/>
          </w:rPr>
          <w:instrText xml:space="preserve"> </w:instrText>
        </w:r>
        <w:r>
          <w:instrText>HYPERLINK \l "_Toc199586614"</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6.2</w:t>
        </w:r>
        <w:r>
          <w:rPr>
            <w:rFonts w:asciiTheme="minorHAnsi" w:eastAsiaTheme="minorEastAsia" w:hAnsiTheme="minorHAnsi" w:cstheme="minorBidi"/>
            <w:smallCaps w:val="0"/>
            <w:sz w:val="22"/>
            <w:szCs w:val="22"/>
            <w:lang w:val="en-US"/>
          </w:rPr>
          <w:tab/>
        </w:r>
        <w:r w:rsidRPr="00F85DD0">
          <w:rPr>
            <w:rStyle w:val="Hyperlink"/>
          </w:rPr>
          <w:t>Udregning af træk</w:t>
        </w:r>
        <w:r>
          <w:rPr>
            <w:webHidden/>
          </w:rPr>
          <w:tab/>
        </w:r>
        <w:r>
          <w:rPr>
            <w:webHidden/>
          </w:rPr>
          <w:fldChar w:fldCharType="begin"/>
        </w:r>
        <w:r>
          <w:rPr>
            <w:webHidden/>
          </w:rPr>
          <w:instrText xml:space="preserve"> PAGEREF _Toc199586614 \h </w:instrText>
        </w:r>
        <w:r>
          <w:rPr>
            <w:webHidden/>
          </w:rPr>
        </w:r>
      </w:ins>
      <w:r>
        <w:rPr>
          <w:webHidden/>
        </w:rPr>
        <w:fldChar w:fldCharType="separate"/>
      </w:r>
      <w:ins w:id="39" w:author="Magnus Hemmer Pihl" w:date="2008-05-26T17:34:00Z">
        <w:r>
          <w:rPr>
            <w:webHidden/>
          </w:rPr>
          <w:t>8</w:t>
        </w:r>
        <w:r>
          <w:rPr>
            <w:webHidden/>
          </w:rPr>
          <w:fldChar w:fldCharType="end"/>
        </w:r>
        <w:r w:rsidRPr="00F85DD0">
          <w:rPr>
            <w:rStyle w:val="Hyperlink"/>
          </w:rPr>
          <w:fldChar w:fldCharType="end"/>
        </w:r>
      </w:ins>
    </w:p>
    <w:p w:rsidR="003C09F8" w:rsidRDefault="003C09F8">
      <w:pPr>
        <w:pStyle w:val="TOC3"/>
        <w:rPr>
          <w:ins w:id="40" w:author="Magnus Hemmer Pihl" w:date="2008-05-26T17:34:00Z"/>
          <w:rFonts w:asciiTheme="minorHAnsi" w:eastAsiaTheme="minorEastAsia" w:hAnsiTheme="minorHAnsi" w:cstheme="minorBidi"/>
          <w:iCs w:val="0"/>
          <w:noProof/>
          <w:sz w:val="22"/>
          <w:szCs w:val="22"/>
          <w:lang w:val="en-US"/>
        </w:rPr>
      </w:pPr>
      <w:ins w:id="41"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"_Toc199586615"</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6.2.1</w:t>
        </w:r>
        <w:r>
          <w:rPr>
            <w:rFonts w:asciiTheme="minorHAnsi" w:eastAsiaTheme="minorEastAsia" w:hAnsiTheme="minorHAnsi" w:cstheme="minorBidi"/>
            <w:iCs w:val="0"/>
            <w:noProof/>
            <w:sz w:val="22"/>
            <w:szCs w:val="22"/>
            <w:lang w:val="en-US"/>
          </w:rPr>
          <w:tab/>
        </w:r>
        <w:r w:rsidRPr="00F85DD0">
          <w:rPr>
            <w:rStyle w:val="Hyperlink"/>
            <w:noProof/>
          </w:rPr>
          <w:t>Sådan udregnes træk</w:t>
        </w:r>
        <w:r>
          <w:rPr>
            <w:noProof/>
            <w:webHidden/>
          </w:rPr>
          <w:tab/>
        </w:r>
        <w:r>
          <w:rPr>
            <w:noProof/>
            <w:webHidden/>
          </w:rPr>
          <w:fldChar w:fldCharType="begin"/>
        </w:r>
        <w:r>
          <w:rPr>
            <w:noProof/>
            <w:webHidden/>
          </w:rPr>
          <w:instrText xml:space="preserve"> PAGEREF _Toc199586615 \h </w:instrText>
        </w:r>
        <w:r>
          <w:rPr>
            <w:noProof/>
            <w:webHidden/>
          </w:rPr>
        </w:r>
      </w:ins>
      <w:r>
        <w:rPr>
          <w:noProof/>
          <w:webHidden/>
        </w:rPr>
        <w:fldChar w:fldCharType="separate"/>
      </w:r>
      <w:ins w:id="42" w:author="Magnus Hemmer Pihl" w:date="2008-05-26T17:34:00Z">
        <w:r>
          <w:rPr>
            <w:noProof/>
            <w:webHidden/>
          </w:rPr>
          <w:t>9</w:t>
        </w:r>
        <w:r>
          <w:rPr>
            <w:noProof/>
            <w:webHidden/>
          </w:rPr>
          <w:fldChar w:fldCharType="end"/>
        </w:r>
        <w:r w:rsidRPr="00F85DD0">
          <w:rPr>
            <w:rStyle w:val="Hyperlink"/>
            <w:noProof/>
          </w:rPr>
          <w:fldChar w:fldCharType="end"/>
        </w:r>
      </w:ins>
    </w:p>
    <w:p w:rsidR="003C09F8" w:rsidRDefault="003C09F8">
      <w:pPr>
        <w:pStyle w:val="TOC2"/>
        <w:rPr>
          <w:ins w:id="43" w:author="Magnus Hemmer Pihl" w:date="2008-05-26T17:34:00Z"/>
          <w:rFonts w:asciiTheme="minorHAnsi" w:eastAsiaTheme="minorEastAsia" w:hAnsiTheme="minorHAnsi" w:cstheme="minorBidi"/>
          <w:smallCaps w:val="0"/>
          <w:sz w:val="22"/>
          <w:szCs w:val="22"/>
          <w:lang w:val="en-US"/>
        </w:rPr>
      </w:pPr>
      <w:ins w:id="44" w:author="Magnus Hemmer Pihl" w:date="2008-05-26T17:34:00Z">
        <w:r w:rsidRPr="00F85DD0">
          <w:rPr>
            <w:rStyle w:val="Hyperlink"/>
          </w:rPr>
          <w:fldChar w:fldCharType="begin"/>
        </w:r>
        <w:r w:rsidRPr="00F85DD0">
          <w:rPr>
            <w:rStyle w:val="Hyperlink"/>
          </w:rPr>
          <w:instrText xml:space="preserve"> </w:instrText>
        </w:r>
        <w:r>
          <w:instrText>HYPERLINK \l "_Toc199586616"</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6.3</w:t>
        </w:r>
        <w:r>
          <w:rPr>
            <w:rFonts w:asciiTheme="minorHAnsi" w:eastAsiaTheme="minorEastAsia" w:hAnsiTheme="minorHAnsi" w:cstheme="minorBidi"/>
            <w:smallCaps w:val="0"/>
            <w:sz w:val="22"/>
            <w:szCs w:val="22"/>
            <w:lang w:val="en-US"/>
          </w:rPr>
          <w:tab/>
        </w:r>
        <w:r w:rsidRPr="00F85DD0">
          <w:rPr>
            <w:rStyle w:val="Hyperlink"/>
          </w:rPr>
          <w:t>Statisk evaluering</w:t>
        </w:r>
        <w:r>
          <w:rPr>
            <w:webHidden/>
          </w:rPr>
          <w:tab/>
        </w:r>
        <w:r>
          <w:rPr>
            <w:webHidden/>
          </w:rPr>
          <w:fldChar w:fldCharType="begin"/>
        </w:r>
        <w:r>
          <w:rPr>
            <w:webHidden/>
          </w:rPr>
          <w:instrText xml:space="preserve"> PAGEREF _Toc199586616 \h </w:instrText>
        </w:r>
        <w:r>
          <w:rPr>
            <w:webHidden/>
          </w:rPr>
        </w:r>
      </w:ins>
      <w:r>
        <w:rPr>
          <w:webHidden/>
        </w:rPr>
        <w:fldChar w:fldCharType="separate"/>
      </w:r>
      <w:ins w:id="45" w:author="Magnus Hemmer Pihl" w:date="2008-05-26T17:34:00Z">
        <w:r>
          <w:rPr>
            <w:webHidden/>
          </w:rPr>
          <w:t>9</w:t>
        </w:r>
        <w:r>
          <w:rPr>
            <w:webHidden/>
          </w:rPr>
          <w:fldChar w:fldCharType="end"/>
        </w:r>
        <w:r w:rsidRPr="00F85DD0">
          <w:rPr>
            <w:rStyle w:val="Hyperlink"/>
          </w:rPr>
          <w:fldChar w:fldCharType="end"/>
        </w:r>
      </w:ins>
    </w:p>
    <w:p w:rsidR="003C09F8" w:rsidRDefault="003C09F8">
      <w:pPr>
        <w:pStyle w:val="TOC2"/>
        <w:rPr>
          <w:ins w:id="46" w:author="Magnus Hemmer Pihl" w:date="2008-05-26T17:34:00Z"/>
          <w:rFonts w:asciiTheme="minorHAnsi" w:eastAsiaTheme="minorEastAsia" w:hAnsiTheme="minorHAnsi" w:cstheme="minorBidi"/>
          <w:smallCaps w:val="0"/>
          <w:sz w:val="22"/>
          <w:szCs w:val="22"/>
          <w:lang w:val="en-US"/>
        </w:rPr>
      </w:pPr>
      <w:ins w:id="47" w:author="Magnus Hemmer Pihl" w:date="2008-05-26T17:34:00Z">
        <w:r w:rsidRPr="00F85DD0">
          <w:rPr>
            <w:rStyle w:val="Hyperlink"/>
          </w:rPr>
          <w:fldChar w:fldCharType="begin"/>
        </w:r>
        <w:r w:rsidRPr="00F85DD0">
          <w:rPr>
            <w:rStyle w:val="Hyperlink"/>
          </w:rPr>
          <w:instrText xml:space="preserve"> </w:instrText>
        </w:r>
        <w:r>
          <w:instrText>HYPERLINK \l "_Toc199586617"</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6.4</w:t>
        </w:r>
        <w:r>
          <w:rPr>
            <w:rFonts w:asciiTheme="minorHAnsi" w:eastAsiaTheme="minorEastAsia" w:hAnsiTheme="minorHAnsi" w:cstheme="minorBidi"/>
            <w:smallCaps w:val="0"/>
            <w:sz w:val="22"/>
            <w:szCs w:val="22"/>
            <w:lang w:val="en-US"/>
          </w:rPr>
          <w:tab/>
        </w:r>
        <w:r w:rsidRPr="00F85DD0">
          <w:rPr>
            <w:rStyle w:val="Hyperlink"/>
          </w:rPr>
          <w:t>AlphaBeta afskæring</w:t>
        </w:r>
        <w:r>
          <w:rPr>
            <w:webHidden/>
          </w:rPr>
          <w:tab/>
        </w:r>
        <w:r>
          <w:rPr>
            <w:webHidden/>
          </w:rPr>
          <w:fldChar w:fldCharType="begin"/>
        </w:r>
        <w:r>
          <w:rPr>
            <w:webHidden/>
          </w:rPr>
          <w:instrText xml:space="preserve"> PAGEREF _Toc199586617 \h </w:instrText>
        </w:r>
        <w:r>
          <w:rPr>
            <w:webHidden/>
          </w:rPr>
        </w:r>
      </w:ins>
      <w:r>
        <w:rPr>
          <w:webHidden/>
        </w:rPr>
        <w:fldChar w:fldCharType="separate"/>
      </w:r>
      <w:ins w:id="48" w:author="Magnus Hemmer Pihl" w:date="2008-05-26T17:34:00Z">
        <w:r>
          <w:rPr>
            <w:webHidden/>
          </w:rPr>
          <w:t>10</w:t>
        </w:r>
        <w:r>
          <w:rPr>
            <w:webHidden/>
          </w:rPr>
          <w:fldChar w:fldCharType="end"/>
        </w:r>
        <w:r w:rsidRPr="00F85DD0">
          <w:rPr>
            <w:rStyle w:val="Hyperlink"/>
          </w:rPr>
          <w:fldChar w:fldCharType="end"/>
        </w:r>
      </w:ins>
    </w:p>
    <w:p w:rsidR="003C09F8" w:rsidRDefault="003C09F8">
      <w:pPr>
        <w:pStyle w:val="TOC2"/>
        <w:rPr>
          <w:ins w:id="49" w:author="Magnus Hemmer Pihl" w:date="2008-05-26T17:34:00Z"/>
          <w:rFonts w:asciiTheme="minorHAnsi" w:eastAsiaTheme="minorEastAsia" w:hAnsiTheme="minorHAnsi" w:cstheme="minorBidi"/>
          <w:smallCaps w:val="0"/>
          <w:sz w:val="22"/>
          <w:szCs w:val="22"/>
          <w:lang w:val="en-US"/>
        </w:rPr>
      </w:pPr>
      <w:ins w:id="50" w:author="Magnus Hemmer Pihl" w:date="2008-05-26T17:34:00Z">
        <w:r w:rsidRPr="00F85DD0">
          <w:rPr>
            <w:rStyle w:val="Hyperlink"/>
          </w:rPr>
          <w:fldChar w:fldCharType="begin"/>
        </w:r>
        <w:r w:rsidRPr="00F85DD0">
          <w:rPr>
            <w:rStyle w:val="Hyperlink"/>
          </w:rPr>
          <w:instrText xml:space="preserve"> </w:instrText>
        </w:r>
        <w:r>
          <w:instrText>HYPERLINK \l "_Toc199586618"</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6.5</w:t>
        </w:r>
        <w:r>
          <w:rPr>
            <w:rFonts w:asciiTheme="minorHAnsi" w:eastAsiaTheme="minorEastAsia" w:hAnsiTheme="minorHAnsi" w:cstheme="minorBidi"/>
            <w:smallCaps w:val="0"/>
            <w:sz w:val="22"/>
            <w:szCs w:val="22"/>
            <w:lang w:val="en-US"/>
          </w:rPr>
          <w:tab/>
        </w:r>
        <w:r w:rsidRPr="00F85DD0">
          <w:rPr>
            <w:rStyle w:val="Hyperlink"/>
          </w:rPr>
          <w:t>Sortering af træk</w:t>
        </w:r>
        <w:r>
          <w:rPr>
            <w:webHidden/>
          </w:rPr>
          <w:tab/>
        </w:r>
        <w:r>
          <w:rPr>
            <w:webHidden/>
          </w:rPr>
          <w:fldChar w:fldCharType="begin"/>
        </w:r>
        <w:r>
          <w:rPr>
            <w:webHidden/>
          </w:rPr>
          <w:instrText xml:space="preserve"> PAGEREF _Toc199586618 \h </w:instrText>
        </w:r>
        <w:r>
          <w:rPr>
            <w:webHidden/>
          </w:rPr>
        </w:r>
      </w:ins>
      <w:r>
        <w:rPr>
          <w:webHidden/>
        </w:rPr>
        <w:fldChar w:fldCharType="separate"/>
      </w:r>
      <w:ins w:id="51" w:author="Magnus Hemmer Pihl" w:date="2008-05-26T17:34:00Z">
        <w:r>
          <w:rPr>
            <w:webHidden/>
          </w:rPr>
          <w:t>11</w:t>
        </w:r>
        <w:r>
          <w:rPr>
            <w:webHidden/>
          </w:rPr>
          <w:fldChar w:fldCharType="end"/>
        </w:r>
        <w:r w:rsidRPr="00F85DD0">
          <w:rPr>
            <w:rStyle w:val="Hyperlink"/>
          </w:rPr>
          <w:fldChar w:fldCharType="end"/>
        </w:r>
      </w:ins>
    </w:p>
    <w:p w:rsidR="003C09F8" w:rsidRDefault="003C09F8">
      <w:pPr>
        <w:pStyle w:val="TOC2"/>
        <w:rPr>
          <w:ins w:id="52" w:author="Magnus Hemmer Pihl" w:date="2008-05-26T17:34:00Z"/>
          <w:rFonts w:asciiTheme="minorHAnsi" w:eastAsiaTheme="minorEastAsia" w:hAnsiTheme="minorHAnsi" w:cstheme="minorBidi"/>
          <w:smallCaps w:val="0"/>
          <w:sz w:val="22"/>
          <w:szCs w:val="22"/>
          <w:lang w:val="en-US"/>
        </w:rPr>
      </w:pPr>
      <w:ins w:id="53" w:author="Magnus Hemmer Pihl" w:date="2008-05-26T17:34:00Z">
        <w:r w:rsidRPr="00F85DD0">
          <w:rPr>
            <w:rStyle w:val="Hyperlink"/>
          </w:rPr>
          <w:fldChar w:fldCharType="begin"/>
        </w:r>
        <w:r w:rsidRPr="00F85DD0">
          <w:rPr>
            <w:rStyle w:val="Hyperlink"/>
          </w:rPr>
          <w:instrText xml:space="preserve"> </w:instrText>
        </w:r>
        <w:r>
          <w:instrText>HYPERLINK \l "_Toc199586619"</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6.6</w:t>
        </w:r>
        <w:r>
          <w:rPr>
            <w:rFonts w:asciiTheme="minorHAnsi" w:eastAsiaTheme="minorEastAsia" w:hAnsiTheme="minorHAnsi" w:cstheme="minorBidi"/>
            <w:smallCaps w:val="0"/>
            <w:sz w:val="22"/>
            <w:szCs w:val="22"/>
            <w:lang w:val="en-US"/>
          </w:rPr>
          <w:tab/>
        </w:r>
        <w:r w:rsidRPr="00F85DD0">
          <w:rPr>
            <w:rStyle w:val="Hyperlink"/>
          </w:rPr>
          <w:t>Caching af evalueringer</w:t>
        </w:r>
        <w:r>
          <w:rPr>
            <w:webHidden/>
          </w:rPr>
          <w:tab/>
        </w:r>
        <w:r>
          <w:rPr>
            <w:webHidden/>
          </w:rPr>
          <w:fldChar w:fldCharType="begin"/>
        </w:r>
        <w:r>
          <w:rPr>
            <w:webHidden/>
          </w:rPr>
          <w:instrText xml:space="preserve"> PAGEREF _Toc199586619 \h </w:instrText>
        </w:r>
        <w:r>
          <w:rPr>
            <w:webHidden/>
          </w:rPr>
        </w:r>
      </w:ins>
      <w:r>
        <w:rPr>
          <w:webHidden/>
        </w:rPr>
        <w:fldChar w:fldCharType="separate"/>
      </w:r>
      <w:ins w:id="54" w:author="Magnus Hemmer Pihl" w:date="2008-05-26T17:34:00Z">
        <w:r>
          <w:rPr>
            <w:webHidden/>
          </w:rPr>
          <w:t>11</w:t>
        </w:r>
        <w:r>
          <w:rPr>
            <w:webHidden/>
          </w:rPr>
          <w:fldChar w:fldCharType="end"/>
        </w:r>
        <w:r w:rsidRPr="00F85DD0">
          <w:rPr>
            <w:rStyle w:val="Hyperlink"/>
          </w:rPr>
          <w:fldChar w:fldCharType="end"/>
        </w:r>
      </w:ins>
    </w:p>
    <w:p w:rsidR="003C09F8" w:rsidRDefault="003C09F8">
      <w:pPr>
        <w:pStyle w:val="TOC2"/>
        <w:rPr>
          <w:ins w:id="55" w:author="Magnus Hemmer Pihl" w:date="2008-05-26T17:34:00Z"/>
          <w:rFonts w:asciiTheme="minorHAnsi" w:eastAsiaTheme="minorEastAsia" w:hAnsiTheme="minorHAnsi" w:cstheme="minorBidi"/>
          <w:smallCaps w:val="0"/>
          <w:sz w:val="22"/>
          <w:szCs w:val="22"/>
          <w:lang w:val="en-US"/>
        </w:rPr>
      </w:pPr>
      <w:ins w:id="56" w:author="Magnus Hemmer Pihl" w:date="2008-05-26T17:34:00Z">
        <w:r w:rsidRPr="00F85DD0">
          <w:rPr>
            <w:rStyle w:val="Hyperlink"/>
          </w:rPr>
          <w:fldChar w:fldCharType="begin"/>
        </w:r>
        <w:r w:rsidRPr="00F85DD0">
          <w:rPr>
            <w:rStyle w:val="Hyperlink"/>
          </w:rPr>
          <w:instrText xml:space="preserve"> </w:instrText>
        </w:r>
        <w:r>
          <w:instrText>HYPERLINK \l "_Toc199586620"</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6.7</w:t>
        </w:r>
        <w:r>
          <w:rPr>
            <w:rFonts w:asciiTheme="minorHAnsi" w:eastAsiaTheme="minorEastAsia" w:hAnsiTheme="minorHAnsi" w:cstheme="minorBidi"/>
            <w:smallCaps w:val="0"/>
            <w:sz w:val="22"/>
            <w:szCs w:val="22"/>
            <w:lang w:val="en-US"/>
          </w:rPr>
          <w:tab/>
        </w:r>
        <w:r w:rsidRPr="00F85DD0">
          <w:rPr>
            <w:rStyle w:val="Hyperlink"/>
          </w:rPr>
          <w:t>Yderligere optimeringsmuligheder</w:t>
        </w:r>
        <w:r>
          <w:rPr>
            <w:webHidden/>
          </w:rPr>
          <w:tab/>
        </w:r>
        <w:r>
          <w:rPr>
            <w:webHidden/>
          </w:rPr>
          <w:fldChar w:fldCharType="begin"/>
        </w:r>
        <w:r>
          <w:rPr>
            <w:webHidden/>
          </w:rPr>
          <w:instrText xml:space="preserve"> PAGEREF _Toc199586620 \h </w:instrText>
        </w:r>
        <w:r>
          <w:rPr>
            <w:webHidden/>
          </w:rPr>
        </w:r>
      </w:ins>
      <w:r>
        <w:rPr>
          <w:webHidden/>
        </w:rPr>
        <w:fldChar w:fldCharType="separate"/>
      </w:r>
      <w:ins w:id="57" w:author="Magnus Hemmer Pihl" w:date="2008-05-26T17:34:00Z">
        <w:r>
          <w:rPr>
            <w:webHidden/>
          </w:rPr>
          <w:t>12</w:t>
        </w:r>
        <w:r>
          <w:rPr>
            <w:webHidden/>
          </w:rPr>
          <w:fldChar w:fldCharType="end"/>
        </w:r>
        <w:r w:rsidRPr="00F85DD0">
          <w:rPr>
            <w:rStyle w:val="Hyperlink"/>
          </w:rPr>
          <w:fldChar w:fldCharType="end"/>
        </w:r>
      </w:ins>
    </w:p>
    <w:p w:rsidR="003C09F8" w:rsidRDefault="003C09F8">
      <w:pPr>
        <w:pStyle w:val="TOC3"/>
        <w:rPr>
          <w:ins w:id="58" w:author="Magnus Hemmer Pihl" w:date="2008-05-26T17:34:00Z"/>
          <w:rFonts w:asciiTheme="minorHAnsi" w:eastAsiaTheme="minorEastAsia" w:hAnsiTheme="minorHAnsi" w:cstheme="minorBidi"/>
          <w:iCs w:val="0"/>
          <w:noProof/>
          <w:sz w:val="22"/>
          <w:szCs w:val="22"/>
          <w:lang w:val="en-US"/>
        </w:rPr>
      </w:pPr>
      <w:ins w:id="59"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"_Toc199586621"</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6.7.1</w:t>
        </w:r>
        <w:r>
          <w:rPr>
            <w:rFonts w:asciiTheme="minorHAnsi" w:eastAsiaTheme="minorEastAsia" w:hAnsiTheme="minorHAnsi" w:cstheme="minorBidi"/>
            <w:iCs w:val="0"/>
            <w:noProof/>
            <w:sz w:val="22"/>
            <w:szCs w:val="22"/>
            <w:lang w:val="en-US"/>
          </w:rPr>
          <w:tab/>
        </w:r>
        <w:r w:rsidRPr="00F85DD0">
          <w:rPr>
            <w:rStyle w:val="Hyperlink"/>
            <w:noProof/>
          </w:rPr>
          <w:t>Bedste træk fra sidste tur og iterativ afsøgning</w:t>
        </w:r>
        <w:r>
          <w:rPr>
            <w:noProof/>
            <w:webHidden/>
          </w:rPr>
          <w:tab/>
        </w:r>
        <w:r>
          <w:rPr>
            <w:noProof/>
            <w:webHidden/>
          </w:rPr>
          <w:fldChar w:fldCharType="begin"/>
        </w:r>
        <w:r>
          <w:rPr>
            <w:noProof/>
            <w:webHidden/>
          </w:rPr>
          <w:instrText xml:space="preserve"> PAGEREF _Toc199586621 \h </w:instrText>
        </w:r>
        <w:r>
          <w:rPr>
            <w:noProof/>
            <w:webHidden/>
          </w:rPr>
        </w:r>
      </w:ins>
      <w:r>
        <w:rPr>
          <w:noProof/>
          <w:webHidden/>
        </w:rPr>
        <w:fldChar w:fldCharType="separate"/>
      </w:r>
      <w:ins w:id="60" w:author="Magnus Hemmer Pihl" w:date="2008-05-26T17:34:00Z">
        <w:r>
          <w:rPr>
            <w:noProof/>
            <w:webHidden/>
          </w:rPr>
          <w:t>13</w:t>
        </w:r>
        <w:r>
          <w:rPr>
            <w:noProof/>
            <w:webHidden/>
          </w:rPr>
          <w:fldChar w:fldCharType="end"/>
        </w:r>
        <w:r w:rsidRPr="00F85DD0">
          <w:rPr>
            <w:rStyle w:val="Hyperlink"/>
            <w:noProof/>
          </w:rPr>
          <w:fldChar w:fldCharType="end"/>
        </w:r>
      </w:ins>
    </w:p>
    <w:p w:rsidR="003C09F8" w:rsidRDefault="003C09F8">
      <w:pPr>
        <w:pStyle w:val="TOC3"/>
        <w:rPr>
          <w:ins w:id="61" w:author="Magnus Hemmer Pihl" w:date="2008-05-26T17:34:00Z"/>
          <w:rFonts w:asciiTheme="minorHAnsi" w:eastAsiaTheme="minorEastAsia" w:hAnsiTheme="minorHAnsi" w:cstheme="minorBidi"/>
          <w:iCs w:val="0"/>
          <w:noProof/>
          <w:sz w:val="22"/>
          <w:szCs w:val="22"/>
          <w:lang w:val="en-US"/>
        </w:rPr>
      </w:pPr>
      <w:ins w:id="62"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"_Toc199586622"</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6.7.2</w:t>
        </w:r>
        <w:r>
          <w:rPr>
            <w:rFonts w:asciiTheme="minorHAnsi" w:eastAsiaTheme="minorEastAsia" w:hAnsiTheme="minorHAnsi" w:cstheme="minorBidi"/>
            <w:iCs w:val="0"/>
            <w:noProof/>
            <w:sz w:val="22"/>
            <w:szCs w:val="22"/>
            <w:lang w:val="en-US"/>
          </w:rPr>
          <w:tab/>
        </w:r>
        <w:r w:rsidRPr="00F85DD0">
          <w:rPr>
            <w:rStyle w:val="Hyperlink"/>
            <w:noProof/>
          </w:rPr>
          <w:t>Truende træk</w:t>
        </w:r>
        <w:r>
          <w:rPr>
            <w:noProof/>
            <w:webHidden/>
          </w:rPr>
          <w:tab/>
        </w:r>
        <w:r>
          <w:rPr>
            <w:noProof/>
            <w:webHidden/>
          </w:rPr>
          <w:fldChar w:fldCharType="begin"/>
        </w:r>
        <w:r>
          <w:rPr>
            <w:noProof/>
            <w:webHidden/>
          </w:rPr>
          <w:instrText xml:space="preserve"> PAGEREF _Toc199586622 \h </w:instrText>
        </w:r>
        <w:r>
          <w:rPr>
            <w:noProof/>
            <w:webHidden/>
          </w:rPr>
        </w:r>
      </w:ins>
      <w:r>
        <w:rPr>
          <w:noProof/>
          <w:webHidden/>
        </w:rPr>
        <w:fldChar w:fldCharType="separate"/>
      </w:r>
      <w:ins w:id="63" w:author="Magnus Hemmer Pihl" w:date="2008-05-26T17:34:00Z">
        <w:r>
          <w:rPr>
            <w:noProof/>
            <w:webHidden/>
          </w:rPr>
          <w:t>15</w:t>
        </w:r>
        <w:r>
          <w:rPr>
            <w:noProof/>
            <w:webHidden/>
          </w:rPr>
          <w:fldChar w:fldCharType="end"/>
        </w:r>
        <w:r w:rsidRPr="00F85DD0">
          <w:rPr>
            <w:rStyle w:val="Hyperlink"/>
            <w:noProof/>
          </w:rPr>
          <w:fldChar w:fldCharType="end"/>
        </w:r>
      </w:ins>
    </w:p>
    <w:p w:rsidR="003C09F8" w:rsidRDefault="003C09F8">
      <w:pPr>
        <w:pStyle w:val="TOC1"/>
        <w:tabs>
          <w:tab w:val="left" w:pos="400"/>
          <w:tab w:val="right" w:leader="dot" w:pos="8210"/>
        </w:tabs>
        <w:rPr>
          <w:ins w:id="64" w:author="Magnus Hemmer Pihl" w:date="2008-05-26T17:34:00Z"/>
          <w:rFonts w:asciiTheme="minorHAnsi" w:eastAsiaTheme="minorEastAsia" w:hAnsiTheme="minorHAnsi" w:cstheme="minorBidi"/>
          <w:b w:val="0"/>
          <w:bCs w:val="0"/>
          <w:caps w:val="0"/>
          <w:noProof/>
          <w:sz w:val="22"/>
          <w:szCs w:val="22"/>
          <w:lang w:val="en-US"/>
        </w:rPr>
      </w:pPr>
      <w:ins w:id="65"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"_Toc199586623"</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7.</w:t>
        </w:r>
        <w:r>
          <w:rPr>
            <w:rFonts w:asciiTheme="minorHAnsi" w:eastAsiaTheme="minorEastAsia" w:hAnsiTheme="minorHAnsi" w:cstheme="minorBidi"/>
            <w:b w:val="0"/>
            <w:bCs w:val="0"/>
            <w:caps w:val="0"/>
            <w:noProof/>
            <w:sz w:val="22"/>
            <w:szCs w:val="22"/>
            <w:lang w:val="en-US"/>
          </w:rPr>
          <w:tab/>
        </w:r>
        <w:r w:rsidRPr="00F85DD0">
          <w:rPr>
            <w:rStyle w:val="Hyperlink"/>
            <w:noProof/>
          </w:rPr>
          <w:t>Implementering</w:t>
        </w:r>
        <w:r>
          <w:rPr>
            <w:noProof/>
            <w:webHidden/>
          </w:rPr>
          <w:tab/>
        </w:r>
        <w:r>
          <w:rPr>
            <w:noProof/>
            <w:webHidden/>
          </w:rPr>
          <w:fldChar w:fldCharType="begin"/>
        </w:r>
        <w:r>
          <w:rPr>
            <w:noProof/>
            <w:webHidden/>
          </w:rPr>
          <w:instrText xml:space="preserve"> PAGEREF _Toc199586623 \h </w:instrText>
        </w:r>
        <w:r>
          <w:rPr>
            <w:noProof/>
            <w:webHidden/>
          </w:rPr>
        </w:r>
      </w:ins>
      <w:r>
        <w:rPr>
          <w:noProof/>
          <w:webHidden/>
        </w:rPr>
        <w:fldChar w:fldCharType="separate"/>
      </w:r>
      <w:ins w:id="66" w:author="Magnus Hemmer Pihl" w:date="2008-05-26T17:34:00Z">
        <w:r>
          <w:rPr>
            <w:noProof/>
            <w:webHidden/>
          </w:rPr>
          <w:t>15</w:t>
        </w:r>
        <w:r>
          <w:rPr>
            <w:noProof/>
            <w:webHidden/>
          </w:rPr>
          <w:fldChar w:fldCharType="end"/>
        </w:r>
        <w:r w:rsidRPr="00F85DD0">
          <w:rPr>
            <w:rStyle w:val="Hyperlink"/>
            <w:noProof/>
          </w:rPr>
          <w:fldChar w:fldCharType="end"/>
        </w:r>
      </w:ins>
    </w:p>
    <w:p w:rsidR="003C09F8" w:rsidRDefault="003C09F8">
      <w:pPr>
        <w:pStyle w:val="TOC2"/>
        <w:rPr>
          <w:ins w:id="67" w:author="Magnus Hemmer Pihl" w:date="2008-05-26T17:34:00Z"/>
          <w:rFonts w:asciiTheme="minorHAnsi" w:eastAsiaTheme="minorEastAsia" w:hAnsiTheme="minorHAnsi" w:cstheme="minorBidi"/>
          <w:smallCaps w:val="0"/>
          <w:sz w:val="22"/>
          <w:szCs w:val="22"/>
          <w:lang w:val="en-US"/>
        </w:rPr>
      </w:pPr>
      <w:ins w:id="68" w:author="Magnus Hemmer Pihl" w:date="2008-05-26T17:34:00Z">
        <w:r w:rsidRPr="00F85DD0">
          <w:rPr>
            <w:rStyle w:val="Hyperlink"/>
          </w:rPr>
          <w:fldChar w:fldCharType="begin"/>
        </w:r>
        <w:r w:rsidRPr="00F85DD0">
          <w:rPr>
            <w:rStyle w:val="Hyperlink"/>
          </w:rPr>
          <w:instrText xml:space="preserve"> </w:instrText>
        </w:r>
        <w:r>
          <w:instrText>HYPERLINK \l "_Toc199586624"</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7.1</w:t>
        </w:r>
        <w:r>
          <w:rPr>
            <w:rFonts w:asciiTheme="minorHAnsi" w:eastAsiaTheme="minorEastAsia" w:hAnsiTheme="minorHAnsi" w:cstheme="minorBidi"/>
            <w:smallCaps w:val="0"/>
            <w:sz w:val="22"/>
            <w:szCs w:val="22"/>
            <w:lang w:val="en-US"/>
          </w:rPr>
          <w:tab/>
        </w:r>
        <w:r w:rsidRPr="00F85DD0">
          <w:rPr>
            <w:rStyle w:val="Hyperlink"/>
          </w:rPr>
          <w:t>Systemets opbygning</w:t>
        </w:r>
        <w:r>
          <w:rPr>
            <w:webHidden/>
          </w:rPr>
          <w:tab/>
        </w:r>
        <w:r>
          <w:rPr>
            <w:webHidden/>
          </w:rPr>
          <w:fldChar w:fldCharType="begin"/>
        </w:r>
        <w:r>
          <w:rPr>
            <w:webHidden/>
          </w:rPr>
          <w:instrText xml:space="preserve"> PAGEREF _Toc199586624 \h </w:instrText>
        </w:r>
        <w:r>
          <w:rPr>
            <w:webHidden/>
          </w:rPr>
        </w:r>
      </w:ins>
      <w:r>
        <w:rPr>
          <w:webHidden/>
        </w:rPr>
        <w:fldChar w:fldCharType="separate"/>
      </w:r>
      <w:ins w:id="69" w:author="Magnus Hemmer Pihl" w:date="2008-05-26T17:34:00Z">
        <w:r>
          <w:rPr>
            <w:webHidden/>
          </w:rPr>
          <w:t>15</w:t>
        </w:r>
        <w:r>
          <w:rPr>
            <w:webHidden/>
          </w:rPr>
          <w:fldChar w:fldCharType="end"/>
        </w:r>
        <w:r w:rsidRPr="00F85DD0">
          <w:rPr>
            <w:rStyle w:val="Hyperlink"/>
          </w:rPr>
          <w:fldChar w:fldCharType="end"/>
        </w:r>
      </w:ins>
    </w:p>
    <w:p w:rsidR="003C09F8" w:rsidRDefault="003C09F8">
      <w:pPr>
        <w:pStyle w:val="TOC2"/>
        <w:rPr>
          <w:ins w:id="70" w:author="Magnus Hemmer Pihl" w:date="2008-05-26T17:34:00Z"/>
          <w:rFonts w:asciiTheme="minorHAnsi" w:eastAsiaTheme="minorEastAsia" w:hAnsiTheme="minorHAnsi" w:cstheme="minorBidi"/>
          <w:smallCaps w:val="0"/>
          <w:sz w:val="22"/>
          <w:szCs w:val="22"/>
          <w:lang w:val="en-US"/>
        </w:rPr>
      </w:pPr>
      <w:ins w:id="71" w:author="Magnus Hemmer Pihl" w:date="2008-05-26T17:34:00Z">
        <w:r w:rsidRPr="00F85DD0">
          <w:rPr>
            <w:rStyle w:val="Hyperlink"/>
          </w:rPr>
          <w:fldChar w:fldCharType="begin"/>
        </w:r>
        <w:r w:rsidRPr="00F85DD0">
          <w:rPr>
            <w:rStyle w:val="Hyperlink"/>
          </w:rPr>
          <w:instrText xml:space="preserve"> </w:instrText>
        </w:r>
        <w:r>
          <w:instrText>HYPERLINK \l "_Toc199586625"</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7.2</w:t>
        </w:r>
        <w:r>
          <w:rPr>
            <w:rFonts w:asciiTheme="minorHAnsi" w:eastAsiaTheme="minorEastAsia" w:hAnsiTheme="minorHAnsi" w:cstheme="minorBidi"/>
            <w:smallCaps w:val="0"/>
            <w:sz w:val="22"/>
            <w:szCs w:val="22"/>
            <w:lang w:val="en-US"/>
          </w:rPr>
          <w:tab/>
        </w:r>
        <w:r w:rsidRPr="00F85DD0">
          <w:rPr>
            <w:rStyle w:val="Hyperlink"/>
          </w:rPr>
          <w:t>Skak</w:t>
        </w:r>
        <w:r>
          <w:rPr>
            <w:webHidden/>
          </w:rPr>
          <w:tab/>
        </w:r>
        <w:r>
          <w:rPr>
            <w:webHidden/>
          </w:rPr>
          <w:fldChar w:fldCharType="begin"/>
        </w:r>
        <w:r>
          <w:rPr>
            <w:webHidden/>
          </w:rPr>
          <w:instrText xml:space="preserve"> PAGEREF _Toc199586625 \h </w:instrText>
        </w:r>
        <w:r>
          <w:rPr>
            <w:webHidden/>
          </w:rPr>
        </w:r>
      </w:ins>
      <w:r>
        <w:rPr>
          <w:webHidden/>
        </w:rPr>
        <w:fldChar w:fldCharType="separate"/>
      </w:r>
      <w:ins w:id="72" w:author="Magnus Hemmer Pihl" w:date="2008-05-26T17:34:00Z">
        <w:r>
          <w:rPr>
            <w:webHidden/>
          </w:rPr>
          <w:t>16</w:t>
        </w:r>
        <w:r>
          <w:rPr>
            <w:webHidden/>
          </w:rPr>
          <w:fldChar w:fldCharType="end"/>
        </w:r>
        <w:r w:rsidRPr="00F85DD0">
          <w:rPr>
            <w:rStyle w:val="Hyperlink"/>
          </w:rPr>
          <w:fldChar w:fldCharType="end"/>
        </w:r>
      </w:ins>
    </w:p>
    <w:p w:rsidR="003C09F8" w:rsidRDefault="003C09F8">
      <w:pPr>
        <w:pStyle w:val="TOC2"/>
        <w:rPr>
          <w:ins w:id="73" w:author="Magnus Hemmer Pihl" w:date="2008-05-26T17:34:00Z"/>
          <w:rFonts w:asciiTheme="minorHAnsi" w:eastAsiaTheme="minorEastAsia" w:hAnsiTheme="minorHAnsi" w:cstheme="minorBidi"/>
          <w:smallCaps w:val="0"/>
          <w:sz w:val="22"/>
          <w:szCs w:val="22"/>
          <w:lang w:val="en-US"/>
        </w:rPr>
      </w:pPr>
      <w:ins w:id="74" w:author="Magnus Hemmer Pihl" w:date="2008-05-26T17:34:00Z">
        <w:r w:rsidRPr="00F85DD0">
          <w:rPr>
            <w:rStyle w:val="Hyperlink"/>
          </w:rPr>
          <w:fldChar w:fldCharType="begin"/>
        </w:r>
        <w:r w:rsidRPr="00F85DD0">
          <w:rPr>
            <w:rStyle w:val="Hyperlink"/>
          </w:rPr>
          <w:instrText xml:space="preserve"> </w:instrText>
        </w:r>
        <w:r>
          <w:instrText>HYPERLINK \l "_Toc199586626"</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7.3</w:t>
        </w:r>
        <w:r>
          <w:rPr>
            <w:rFonts w:asciiTheme="minorHAnsi" w:eastAsiaTheme="minorEastAsia" w:hAnsiTheme="minorHAnsi" w:cstheme="minorBidi"/>
            <w:smallCaps w:val="0"/>
            <w:sz w:val="22"/>
            <w:szCs w:val="22"/>
            <w:lang w:val="en-US"/>
          </w:rPr>
          <w:tab/>
        </w:r>
        <w:r w:rsidRPr="00F85DD0">
          <w:rPr>
            <w:rStyle w:val="Hyperlink"/>
          </w:rPr>
          <w:t>AI</w:t>
        </w:r>
        <w:r>
          <w:rPr>
            <w:webHidden/>
          </w:rPr>
          <w:tab/>
        </w:r>
        <w:r>
          <w:rPr>
            <w:webHidden/>
          </w:rPr>
          <w:fldChar w:fldCharType="begin"/>
        </w:r>
        <w:r>
          <w:rPr>
            <w:webHidden/>
          </w:rPr>
          <w:instrText xml:space="preserve"> PAGEREF _Toc199586626 \h </w:instrText>
        </w:r>
        <w:r>
          <w:rPr>
            <w:webHidden/>
          </w:rPr>
        </w:r>
      </w:ins>
      <w:r>
        <w:rPr>
          <w:webHidden/>
        </w:rPr>
        <w:fldChar w:fldCharType="separate"/>
      </w:r>
      <w:ins w:id="75" w:author="Magnus Hemmer Pihl" w:date="2008-05-26T17:34:00Z">
        <w:r>
          <w:rPr>
            <w:webHidden/>
          </w:rPr>
          <w:t>17</w:t>
        </w:r>
        <w:r>
          <w:rPr>
            <w:webHidden/>
          </w:rPr>
          <w:fldChar w:fldCharType="end"/>
        </w:r>
        <w:r w:rsidRPr="00F85DD0">
          <w:rPr>
            <w:rStyle w:val="Hyperlink"/>
          </w:rPr>
          <w:fldChar w:fldCharType="end"/>
        </w:r>
      </w:ins>
    </w:p>
    <w:p w:rsidR="003C09F8" w:rsidRDefault="003C09F8">
      <w:pPr>
        <w:pStyle w:val="TOC1"/>
        <w:tabs>
          <w:tab w:val="left" w:pos="400"/>
          <w:tab w:val="right" w:leader="dot" w:pos="8210"/>
        </w:tabs>
        <w:rPr>
          <w:ins w:id="76" w:author="Magnus Hemmer Pihl" w:date="2008-05-26T17:34:00Z"/>
          <w:rFonts w:asciiTheme="minorHAnsi" w:eastAsiaTheme="minorEastAsia" w:hAnsiTheme="minorHAnsi" w:cstheme="minorBidi"/>
          <w:b w:val="0"/>
          <w:bCs w:val="0"/>
          <w:caps w:val="0"/>
          <w:noProof/>
          <w:sz w:val="22"/>
          <w:szCs w:val="22"/>
          <w:lang w:val="en-US"/>
        </w:rPr>
      </w:pPr>
      <w:ins w:id="77"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"_Toc199586627"</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8.</w:t>
        </w:r>
        <w:r>
          <w:rPr>
            <w:rFonts w:asciiTheme="minorHAnsi" w:eastAsiaTheme="minorEastAsia" w:hAnsiTheme="minorHAnsi" w:cstheme="minorBidi"/>
            <w:b w:val="0"/>
            <w:bCs w:val="0"/>
            <w:caps w:val="0"/>
            <w:noProof/>
            <w:sz w:val="22"/>
            <w:szCs w:val="22"/>
            <w:lang w:val="en-US"/>
          </w:rPr>
          <w:tab/>
        </w:r>
        <w:r w:rsidRPr="00F85DD0">
          <w:rPr>
            <w:rStyle w:val="Hyperlink"/>
            <w:noProof/>
          </w:rPr>
          <w:t>Test</w:t>
        </w:r>
        <w:r>
          <w:rPr>
            <w:noProof/>
            <w:webHidden/>
          </w:rPr>
          <w:tab/>
        </w:r>
        <w:r>
          <w:rPr>
            <w:noProof/>
            <w:webHidden/>
          </w:rPr>
          <w:fldChar w:fldCharType="begin"/>
        </w:r>
        <w:r>
          <w:rPr>
            <w:noProof/>
            <w:webHidden/>
          </w:rPr>
          <w:instrText xml:space="preserve"> PAGEREF _Toc199586627 \h </w:instrText>
        </w:r>
        <w:r>
          <w:rPr>
            <w:noProof/>
            <w:webHidden/>
          </w:rPr>
        </w:r>
      </w:ins>
      <w:r>
        <w:rPr>
          <w:noProof/>
          <w:webHidden/>
        </w:rPr>
        <w:fldChar w:fldCharType="separate"/>
      </w:r>
      <w:ins w:id="78" w:author="Magnus Hemmer Pihl" w:date="2008-05-26T17:34:00Z">
        <w:r>
          <w:rPr>
            <w:noProof/>
            <w:webHidden/>
          </w:rPr>
          <w:t>18</w:t>
        </w:r>
        <w:r>
          <w:rPr>
            <w:noProof/>
            <w:webHidden/>
          </w:rPr>
          <w:fldChar w:fldCharType="end"/>
        </w:r>
        <w:r w:rsidRPr="00F85DD0">
          <w:rPr>
            <w:rStyle w:val="Hyperlink"/>
            <w:noProof/>
          </w:rPr>
          <w:fldChar w:fldCharType="end"/>
        </w:r>
      </w:ins>
    </w:p>
    <w:p w:rsidR="003C09F8" w:rsidRDefault="003C09F8">
      <w:pPr>
        <w:pStyle w:val="TOC2"/>
        <w:rPr>
          <w:ins w:id="79" w:author="Magnus Hemmer Pihl" w:date="2008-05-26T17:34:00Z"/>
          <w:rFonts w:asciiTheme="minorHAnsi" w:eastAsiaTheme="minorEastAsia" w:hAnsiTheme="minorHAnsi" w:cstheme="minorBidi"/>
          <w:smallCaps w:val="0"/>
          <w:sz w:val="22"/>
          <w:szCs w:val="22"/>
          <w:lang w:val="en-US"/>
        </w:rPr>
      </w:pPr>
      <w:ins w:id="80" w:author="Magnus Hemmer Pihl" w:date="2008-05-26T17:34:00Z">
        <w:r w:rsidRPr="00F85DD0">
          <w:rPr>
            <w:rStyle w:val="Hyperlink"/>
          </w:rPr>
          <w:fldChar w:fldCharType="begin"/>
        </w:r>
        <w:r w:rsidRPr="00F85DD0">
          <w:rPr>
            <w:rStyle w:val="Hyperlink"/>
          </w:rPr>
          <w:instrText xml:space="preserve"> </w:instrText>
        </w:r>
        <w:r>
          <w:instrText>HYPERLINK \l "_Toc199586628"</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8.1</w:t>
        </w:r>
        <w:r>
          <w:rPr>
            <w:rFonts w:asciiTheme="minorHAnsi" w:eastAsiaTheme="minorEastAsia" w:hAnsiTheme="minorHAnsi" w:cstheme="minorBidi"/>
            <w:smallCaps w:val="0"/>
            <w:sz w:val="22"/>
            <w:szCs w:val="22"/>
            <w:lang w:val="en-US"/>
          </w:rPr>
          <w:tab/>
        </w:r>
        <w:r w:rsidRPr="00F85DD0">
          <w:rPr>
            <w:rStyle w:val="Hyperlink"/>
          </w:rPr>
          <w:t>AlphaBeta afskæring</w:t>
        </w:r>
        <w:r>
          <w:rPr>
            <w:webHidden/>
          </w:rPr>
          <w:tab/>
        </w:r>
        <w:r>
          <w:rPr>
            <w:webHidden/>
          </w:rPr>
          <w:fldChar w:fldCharType="begin"/>
        </w:r>
        <w:r>
          <w:rPr>
            <w:webHidden/>
          </w:rPr>
          <w:instrText xml:space="preserve"> PAGEREF _Toc199586628 \h </w:instrText>
        </w:r>
        <w:r>
          <w:rPr>
            <w:webHidden/>
          </w:rPr>
        </w:r>
      </w:ins>
      <w:r>
        <w:rPr>
          <w:webHidden/>
        </w:rPr>
        <w:fldChar w:fldCharType="separate"/>
      </w:r>
      <w:ins w:id="81" w:author="Magnus Hemmer Pihl" w:date="2008-05-26T17:34:00Z">
        <w:r>
          <w:rPr>
            <w:webHidden/>
          </w:rPr>
          <w:t>19</w:t>
        </w:r>
        <w:r>
          <w:rPr>
            <w:webHidden/>
          </w:rPr>
          <w:fldChar w:fldCharType="end"/>
        </w:r>
        <w:r w:rsidRPr="00F85DD0">
          <w:rPr>
            <w:rStyle w:val="Hyperlink"/>
          </w:rPr>
          <w:fldChar w:fldCharType="end"/>
        </w:r>
      </w:ins>
    </w:p>
    <w:p w:rsidR="003C09F8" w:rsidRDefault="003C09F8">
      <w:pPr>
        <w:pStyle w:val="TOC2"/>
        <w:rPr>
          <w:ins w:id="82" w:author="Magnus Hemmer Pihl" w:date="2008-05-26T17:34:00Z"/>
          <w:rFonts w:asciiTheme="minorHAnsi" w:eastAsiaTheme="minorEastAsia" w:hAnsiTheme="minorHAnsi" w:cstheme="minorBidi"/>
          <w:smallCaps w:val="0"/>
          <w:sz w:val="22"/>
          <w:szCs w:val="22"/>
          <w:lang w:val="en-US"/>
        </w:rPr>
      </w:pPr>
      <w:ins w:id="83" w:author="Magnus Hemmer Pihl" w:date="2008-05-26T17:34:00Z">
        <w:r w:rsidRPr="00F85DD0">
          <w:rPr>
            <w:rStyle w:val="Hyperlink"/>
          </w:rPr>
          <w:fldChar w:fldCharType="begin"/>
        </w:r>
        <w:r w:rsidRPr="00F85DD0">
          <w:rPr>
            <w:rStyle w:val="Hyperlink"/>
          </w:rPr>
          <w:instrText xml:space="preserve"> </w:instrText>
        </w:r>
        <w:r>
          <w:instrText>HYPERLINK \l "_Toc199586629"</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8.2</w:t>
        </w:r>
        <w:r>
          <w:rPr>
            <w:rFonts w:asciiTheme="minorHAnsi" w:eastAsiaTheme="minorEastAsia" w:hAnsiTheme="minorHAnsi" w:cstheme="minorBidi"/>
            <w:smallCaps w:val="0"/>
            <w:sz w:val="22"/>
            <w:szCs w:val="22"/>
            <w:lang w:val="en-US"/>
          </w:rPr>
          <w:tab/>
        </w:r>
        <w:r w:rsidRPr="00F85DD0">
          <w:rPr>
            <w:rStyle w:val="Hyperlink"/>
          </w:rPr>
          <w:t>Sortering af træk</w:t>
        </w:r>
        <w:r>
          <w:rPr>
            <w:webHidden/>
          </w:rPr>
          <w:tab/>
        </w:r>
        <w:r>
          <w:rPr>
            <w:webHidden/>
          </w:rPr>
          <w:fldChar w:fldCharType="begin"/>
        </w:r>
        <w:r>
          <w:rPr>
            <w:webHidden/>
          </w:rPr>
          <w:instrText xml:space="preserve"> PAGEREF _Toc199586629 \h </w:instrText>
        </w:r>
        <w:r>
          <w:rPr>
            <w:webHidden/>
          </w:rPr>
        </w:r>
      </w:ins>
      <w:r>
        <w:rPr>
          <w:webHidden/>
        </w:rPr>
        <w:fldChar w:fldCharType="separate"/>
      </w:r>
      <w:ins w:id="84" w:author="Magnus Hemmer Pihl" w:date="2008-05-26T17:34:00Z">
        <w:r>
          <w:rPr>
            <w:webHidden/>
          </w:rPr>
          <w:t>20</w:t>
        </w:r>
        <w:r>
          <w:rPr>
            <w:webHidden/>
          </w:rPr>
          <w:fldChar w:fldCharType="end"/>
        </w:r>
        <w:r w:rsidRPr="00F85DD0">
          <w:rPr>
            <w:rStyle w:val="Hyperlink"/>
          </w:rPr>
          <w:fldChar w:fldCharType="end"/>
        </w:r>
      </w:ins>
    </w:p>
    <w:p w:rsidR="003C09F8" w:rsidRDefault="003C09F8">
      <w:pPr>
        <w:pStyle w:val="TOC2"/>
        <w:rPr>
          <w:ins w:id="85" w:author="Magnus Hemmer Pihl" w:date="2008-05-26T17:34:00Z"/>
          <w:rFonts w:asciiTheme="minorHAnsi" w:eastAsiaTheme="minorEastAsia" w:hAnsiTheme="minorHAnsi" w:cstheme="minorBidi"/>
          <w:smallCaps w:val="0"/>
          <w:sz w:val="22"/>
          <w:szCs w:val="22"/>
          <w:lang w:val="en-US"/>
        </w:rPr>
      </w:pPr>
      <w:ins w:id="86" w:author="Magnus Hemmer Pihl" w:date="2008-05-26T17:34:00Z">
        <w:r w:rsidRPr="00F85DD0">
          <w:rPr>
            <w:rStyle w:val="Hyperlink"/>
          </w:rPr>
          <w:fldChar w:fldCharType="begin"/>
        </w:r>
        <w:r w:rsidRPr="00F85DD0">
          <w:rPr>
            <w:rStyle w:val="Hyperlink"/>
          </w:rPr>
          <w:instrText xml:space="preserve"> </w:instrText>
        </w:r>
        <w:r>
          <w:instrText>HYPERLINK \l "_Toc199586630"</w:instrText>
        </w:r>
        <w:r w:rsidRPr="00F85DD0">
          <w:rPr>
            <w:rStyle w:val="Hyperlink"/>
          </w:rPr>
          <w:instrText xml:space="preserve"> </w:instrText>
        </w:r>
        <w:r w:rsidRPr="00F85DD0">
          <w:rPr>
            <w:rStyle w:val="Hyperlink"/>
          </w:rPr>
        </w:r>
        <w:r w:rsidRPr="00F85DD0">
          <w:rPr>
            <w:rStyle w:val="Hyperlink"/>
          </w:rPr>
          <w:fldChar w:fldCharType="separate"/>
        </w:r>
        <w:r w:rsidRPr="00F85DD0">
          <w:rPr>
            <w:rStyle w:val="Hyperlink"/>
          </w:rPr>
          <w:t>8.3</w:t>
        </w:r>
        <w:r>
          <w:rPr>
            <w:rFonts w:asciiTheme="minorHAnsi" w:eastAsiaTheme="minorEastAsia" w:hAnsiTheme="minorHAnsi" w:cstheme="minorBidi"/>
            <w:smallCaps w:val="0"/>
            <w:sz w:val="22"/>
            <w:szCs w:val="22"/>
            <w:lang w:val="en-US"/>
          </w:rPr>
          <w:tab/>
        </w:r>
        <w:r w:rsidRPr="00F85DD0">
          <w:rPr>
            <w:rStyle w:val="Hyperlink"/>
          </w:rPr>
          <w:t>Caching af evalueringer</w:t>
        </w:r>
        <w:r>
          <w:rPr>
            <w:webHidden/>
          </w:rPr>
          <w:tab/>
        </w:r>
        <w:r>
          <w:rPr>
            <w:webHidden/>
          </w:rPr>
          <w:fldChar w:fldCharType="begin"/>
        </w:r>
        <w:r>
          <w:rPr>
            <w:webHidden/>
          </w:rPr>
          <w:instrText xml:space="preserve"> PAGEREF _Toc199586630 \h </w:instrText>
        </w:r>
        <w:r>
          <w:rPr>
            <w:webHidden/>
          </w:rPr>
        </w:r>
      </w:ins>
      <w:r>
        <w:rPr>
          <w:webHidden/>
        </w:rPr>
        <w:fldChar w:fldCharType="separate"/>
      </w:r>
      <w:ins w:id="87" w:author="Magnus Hemmer Pihl" w:date="2008-05-26T17:34:00Z">
        <w:r>
          <w:rPr>
            <w:webHidden/>
          </w:rPr>
          <w:t>21</w:t>
        </w:r>
        <w:r>
          <w:rPr>
            <w:webHidden/>
          </w:rPr>
          <w:fldChar w:fldCharType="end"/>
        </w:r>
        <w:r w:rsidRPr="00F85DD0">
          <w:rPr>
            <w:rStyle w:val="Hyperlink"/>
          </w:rPr>
          <w:fldChar w:fldCharType="end"/>
        </w:r>
      </w:ins>
    </w:p>
    <w:p w:rsidR="003C09F8" w:rsidRDefault="003C09F8">
      <w:pPr>
        <w:pStyle w:val="TOC1"/>
        <w:tabs>
          <w:tab w:val="left" w:pos="400"/>
          <w:tab w:val="right" w:leader="dot" w:pos="8210"/>
        </w:tabs>
        <w:rPr>
          <w:ins w:id="88" w:author="Magnus Hemmer Pihl" w:date="2008-05-26T17:34:00Z"/>
          <w:rFonts w:asciiTheme="minorHAnsi" w:eastAsiaTheme="minorEastAsia" w:hAnsiTheme="minorHAnsi" w:cstheme="minorBidi"/>
          <w:b w:val="0"/>
          <w:bCs w:val="0"/>
          <w:caps w:val="0"/>
          <w:noProof/>
          <w:sz w:val="22"/>
          <w:szCs w:val="22"/>
          <w:lang w:val="en-US"/>
        </w:rPr>
      </w:pPr>
      <w:ins w:id="89"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"_Toc199586631"</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9.</w:t>
        </w:r>
        <w:r>
          <w:rPr>
            <w:rFonts w:asciiTheme="minorHAnsi" w:eastAsiaTheme="minorEastAsia" w:hAnsiTheme="minorHAnsi" w:cstheme="minorBidi"/>
            <w:b w:val="0"/>
            <w:bCs w:val="0"/>
            <w:caps w:val="0"/>
            <w:noProof/>
            <w:sz w:val="22"/>
            <w:szCs w:val="22"/>
            <w:lang w:val="en-US"/>
          </w:rPr>
          <w:tab/>
        </w:r>
        <w:r w:rsidRPr="00F85DD0">
          <w:rPr>
            <w:rStyle w:val="Hyperlink"/>
            <w:noProof/>
          </w:rPr>
          <w:t>Konklusion</w:t>
        </w:r>
        <w:r>
          <w:rPr>
            <w:noProof/>
            <w:webHidden/>
          </w:rPr>
          <w:tab/>
        </w:r>
        <w:r>
          <w:rPr>
            <w:noProof/>
            <w:webHidden/>
          </w:rPr>
          <w:fldChar w:fldCharType="begin"/>
        </w:r>
        <w:r>
          <w:rPr>
            <w:noProof/>
            <w:webHidden/>
          </w:rPr>
          <w:instrText xml:space="preserve"> PAGEREF _Toc199586631 \h </w:instrText>
        </w:r>
        <w:r>
          <w:rPr>
            <w:noProof/>
            <w:webHidden/>
          </w:rPr>
        </w:r>
      </w:ins>
      <w:r>
        <w:rPr>
          <w:noProof/>
          <w:webHidden/>
        </w:rPr>
        <w:fldChar w:fldCharType="separate"/>
      </w:r>
      <w:ins w:id="90" w:author="Magnus Hemmer Pihl" w:date="2008-05-26T17:34:00Z">
        <w:r>
          <w:rPr>
            <w:noProof/>
            <w:webHidden/>
          </w:rPr>
          <w:t>24</w:t>
        </w:r>
        <w:r>
          <w:rPr>
            <w:noProof/>
            <w:webHidden/>
          </w:rPr>
          <w:fldChar w:fldCharType="end"/>
        </w:r>
        <w:r w:rsidRPr="00F85DD0">
          <w:rPr>
            <w:rStyle w:val="Hyperlink"/>
            <w:noProof/>
          </w:rPr>
          <w:fldChar w:fldCharType="end"/>
        </w:r>
      </w:ins>
    </w:p>
    <w:p w:rsidR="003C09F8" w:rsidRDefault="003C09F8">
      <w:pPr>
        <w:pStyle w:val="TOC1"/>
        <w:tabs>
          <w:tab w:val="right" w:leader="dot" w:pos="8210"/>
        </w:tabs>
        <w:rPr>
          <w:ins w:id="91" w:author="Magnus Hemmer Pihl" w:date="2008-05-26T17:34:00Z"/>
          <w:rFonts w:asciiTheme="minorHAnsi" w:eastAsiaTheme="minorEastAsia" w:hAnsiTheme="minorHAnsi" w:cstheme="minorBidi"/>
          <w:b w:val="0"/>
          <w:bCs w:val="0"/>
          <w:caps w:val="0"/>
          <w:noProof/>
          <w:sz w:val="22"/>
          <w:szCs w:val="22"/>
          <w:lang w:val="en-US"/>
        </w:rPr>
      </w:pPr>
      <w:ins w:id="92"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"_Toc199586632"</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Litteraturfortegnelse</w:t>
        </w:r>
        <w:r>
          <w:rPr>
            <w:noProof/>
            <w:webHidden/>
          </w:rPr>
          <w:tab/>
        </w:r>
        <w:r>
          <w:rPr>
            <w:noProof/>
            <w:webHidden/>
          </w:rPr>
          <w:fldChar w:fldCharType="begin"/>
        </w:r>
        <w:r>
          <w:rPr>
            <w:noProof/>
            <w:webHidden/>
          </w:rPr>
          <w:instrText xml:space="preserve"> PAGEREF _Toc199586632 \h </w:instrText>
        </w:r>
        <w:r>
          <w:rPr>
            <w:noProof/>
            <w:webHidden/>
          </w:rPr>
        </w:r>
      </w:ins>
      <w:r>
        <w:rPr>
          <w:noProof/>
          <w:webHidden/>
        </w:rPr>
        <w:fldChar w:fldCharType="separate"/>
      </w:r>
      <w:ins w:id="93" w:author="Magnus Hemmer Pihl" w:date="2008-05-26T17:34:00Z">
        <w:r>
          <w:rPr>
            <w:noProof/>
            <w:webHidden/>
          </w:rPr>
          <w:t>25</w:t>
        </w:r>
        <w:r>
          <w:rPr>
            <w:noProof/>
            <w:webHidden/>
          </w:rPr>
          <w:fldChar w:fldCharType="end"/>
        </w:r>
        <w:r w:rsidRPr="00F85DD0">
          <w:rPr>
            <w:rStyle w:val="Hyperlink"/>
            <w:noProof/>
          </w:rPr>
          <w:fldChar w:fldCharType="end"/>
        </w:r>
      </w:ins>
    </w:p>
    <w:p w:rsidR="003C09F8" w:rsidRDefault="003C09F8">
      <w:pPr>
        <w:pStyle w:val="TOC1"/>
        <w:tabs>
          <w:tab w:val="right" w:leader="dot" w:pos="8210"/>
        </w:tabs>
        <w:rPr>
          <w:ins w:id="94" w:author="Magnus Hemmer Pihl" w:date="2008-05-26T17:34:00Z"/>
          <w:rFonts w:asciiTheme="minorHAnsi" w:eastAsiaTheme="minorEastAsia" w:hAnsiTheme="minorHAnsi" w:cstheme="minorBidi"/>
          <w:b w:val="0"/>
          <w:bCs w:val="0"/>
          <w:caps w:val="0"/>
          <w:noProof/>
          <w:sz w:val="22"/>
          <w:szCs w:val="22"/>
          <w:lang w:val="en-US"/>
        </w:rPr>
      </w:pPr>
      <w:ins w:id="95"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"_Toc199586633"</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Bilag</w:t>
        </w:r>
        <w:r>
          <w:rPr>
            <w:noProof/>
            <w:webHidden/>
          </w:rPr>
          <w:tab/>
        </w:r>
        <w:r>
          <w:rPr>
            <w:noProof/>
            <w:webHidden/>
          </w:rPr>
          <w:fldChar w:fldCharType="begin"/>
        </w:r>
        <w:r>
          <w:rPr>
            <w:noProof/>
            <w:webHidden/>
          </w:rPr>
          <w:instrText xml:space="preserve"> PAGEREF _Toc199586633 \h </w:instrText>
        </w:r>
        <w:r>
          <w:rPr>
            <w:noProof/>
            <w:webHidden/>
          </w:rPr>
        </w:r>
      </w:ins>
      <w:r>
        <w:rPr>
          <w:noProof/>
          <w:webHidden/>
        </w:rPr>
        <w:fldChar w:fldCharType="separate"/>
      </w:r>
      <w:ins w:id="96" w:author="Magnus Hemmer Pihl" w:date="2008-05-26T17:34:00Z">
        <w:r>
          <w:rPr>
            <w:noProof/>
            <w:webHidden/>
          </w:rPr>
          <w:t>25</w:t>
        </w:r>
        <w:r>
          <w:rPr>
            <w:noProof/>
            <w:webHidden/>
          </w:rPr>
          <w:fldChar w:fldCharType="end"/>
        </w:r>
        <w:r w:rsidRPr="00F85DD0">
          <w:rPr>
            <w:rStyle w:val="Hyperlink"/>
            <w:noProof/>
          </w:rPr>
          <w:fldChar w:fldCharType="end"/>
        </w:r>
      </w:ins>
    </w:p>
    <w:p w:rsidR="003C09F8" w:rsidRDefault="003C09F8">
      <w:pPr>
        <w:pStyle w:val="TOC1"/>
        <w:tabs>
          <w:tab w:val="left" w:pos="1200"/>
          <w:tab w:val="right" w:leader="dot" w:pos="8210"/>
        </w:tabs>
        <w:rPr>
          <w:ins w:id="97" w:author="Magnus Hemmer Pihl" w:date="2008-05-26T17:34:00Z"/>
          <w:rFonts w:asciiTheme="minorHAnsi" w:eastAsiaTheme="minorEastAsia" w:hAnsiTheme="minorHAnsi" w:cstheme="minorBidi"/>
          <w:b w:val="0"/>
          <w:bCs w:val="0"/>
          <w:caps w:val="0"/>
          <w:noProof/>
          <w:sz w:val="22"/>
          <w:szCs w:val="22"/>
          <w:lang w:val="en-US"/>
        </w:rPr>
      </w:pPr>
      <w:ins w:id="98" w:author="Magnus Hemmer Pihl" w:date="2008-05-26T17:34:00Z">
        <w:r w:rsidRPr="00F85DD0">
          <w:rPr>
            <w:rStyle w:val="Hyperlink"/>
            <w:noProof/>
          </w:rPr>
          <w:fldChar w:fldCharType="begin"/>
        </w:r>
        <w:r w:rsidRPr="00F85DD0">
          <w:rPr>
            <w:rStyle w:val="Hyperlink"/>
            <w:noProof/>
          </w:rPr>
          <w:instrText xml:space="preserve"> </w:instrText>
        </w:r>
        <w:r>
          <w:rPr>
            <w:noProof/>
          </w:rPr>
          <w:instrText>HYPERLINK \l "_Toc199586634"</w:instrText>
        </w:r>
        <w:r w:rsidRPr="00F85DD0">
          <w:rPr>
            <w:rStyle w:val="Hyperlink"/>
            <w:noProof/>
          </w:rPr>
          <w:instrText xml:space="preserve"> </w:instrText>
        </w:r>
        <w:r w:rsidRPr="00F85DD0">
          <w:rPr>
            <w:rStyle w:val="Hyperlink"/>
            <w:noProof/>
          </w:rPr>
        </w:r>
        <w:r w:rsidRPr="00F85DD0">
          <w:rPr>
            <w:rStyle w:val="Hyperlink"/>
            <w:noProof/>
          </w:rPr>
          <w:fldChar w:fldCharType="separate"/>
        </w:r>
        <w:r w:rsidRPr="00F85DD0">
          <w:rPr>
            <w:rStyle w:val="Hyperlink"/>
            <w:noProof/>
          </w:rPr>
          <w:t>Bilag 1.</w:t>
        </w:r>
        <w:r>
          <w:rPr>
            <w:rFonts w:asciiTheme="minorHAnsi" w:eastAsiaTheme="minorEastAsia" w:hAnsiTheme="minorHAnsi" w:cstheme="minorBidi"/>
            <w:b w:val="0"/>
            <w:bCs w:val="0"/>
            <w:caps w:val="0"/>
            <w:noProof/>
            <w:sz w:val="22"/>
            <w:szCs w:val="22"/>
            <w:lang w:val="en-US"/>
          </w:rPr>
          <w:tab/>
        </w:r>
        <w:r w:rsidRPr="00F85DD0">
          <w:rPr>
            <w:rStyle w:val="Hyperlink"/>
            <w:noProof/>
          </w:rPr>
          <w:t>Indhold af CD’en</w:t>
        </w:r>
        <w:r>
          <w:rPr>
            <w:noProof/>
            <w:webHidden/>
          </w:rPr>
          <w:tab/>
        </w:r>
        <w:r>
          <w:rPr>
            <w:noProof/>
            <w:webHidden/>
          </w:rPr>
          <w:fldChar w:fldCharType="begin"/>
        </w:r>
        <w:r>
          <w:rPr>
            <w:noProof/>
            <w:webHidden/>
          </w:rPr>
          <w:instrText xml:space="preserve"> PAGEREF _Toc199586634 \h </w:instrText>
        </w:r>
        <w:r>
          <w:rPr>
            <w:noProof/>
            <w:webHidden/>
          </w:rPr>
        </w:r>
      </w:ins>
      <w:r>
        <w:rPr>
          <w:noProof/>
          <w:webHidden/>
        </w:rPr>
        <w:fldChar w:fldCharType="separate"/>
      </w:r>
      <w:ins w:id="99" w:author="Magnus Hemmer Pihl" w:date="2008-05-26T17:34:00Z">
        <w:r>
          <w:rPr>
            <w:noProof/>
            <w:webHidden/>
          </w:rPr>
          <w:t>25</w:t>
        </w:r>
        <w:r>
          <w:rPr>
            <w:noProof/>
            <w:webHidden/>
          </w:rPr>
          <w:fldChar w:fldCharType="end"/>
        </w:r>
        <w:r w:rsidRPr="00F85DD0">
          <w:rPr>
            <w:rStyle w:val="Hyperlink"/>
            <w:noProof/>
          </w:rPr>
          <w:fldChar w:fldCharType="end"/>
        </w:r>
      </w:ins>
    </w:p>
    <w:p w:rsidR="008628E8" w:rsidDel="003C09F8" w:rsidRDefault="008628E8">
      <w:pPr>
        <w:pStyle w:val="TOC1"/>
        <w:tabs>
          <w:tab w:val="left" w:pos="400"/>
          <w:tab w:val="right" w:leader="dot" w:pos="8210"/>
        </w:tabs>
        <w:rPr>
          <w:del w:id="100" w:author="Magnus Hemmer Pihl" w:date="2008-05-26T17:34:00Z"/>
          <w:rFonts w:asciiTheme="minorHAnsi" w:eastAsiaTheme="minorEastAsia" w:hAnsiTheme="minorHAnsi" w:cstheme="minorBidi"/>
          <w:b w:val="0"/>
          <w:bCs w:val="0"/>
          <w:caps w:val="0"/>
          <w:noProof/>
          <w:sz w:val="22"/>
          <w:szCs w:val="22"/>
          <w:lang w:val="en-US"/>
        </w:rPr>
      </w:pPr>
      <w:del w:id="101" w:author="Magnus Hemmer Pihl" w:date="2008-05-26T17:34:00Z">
        <w:r w:rsidRPr="003C09F8" w:rsidDel="003C09F8">
          <w:rPr>
            <w:noProof/>
            <w:rPrChange w:id="102" w:author="Magnus Hemmer Pihl" w:date="2008-05-26T17:34:00Z">
              <w:rPr>
                <w:rStyle w:val="Hyperlink"/>
                <w:noProof/>
              </w:rPr>
            </w:rPrChange>
          </w:rPr>
          <w:delText>1.</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103" w:author="Magnus Hemmer Pihl" w:date="2008-05-26T17:34:00Z">
              <w:rPr>
                <w:rStyle w:val="Hyperlink"/>
                <w:noProof/>
              </w:rPr>
            </w:rPrChange>
          </w:rPr>
          <w:delText>Figurliste</w:delText>
        </w:r>
        <w:r w:rsidDel="003C09F8">
          <w:rPr>
            <w:noProof/>
            <w:webHidden/>
          </w:rPr>
          <w:tab/>
          <w:delText>2</w:delText>
        </w:r>
      </w:del>
    </w:p>
    <w:p w:rsidR="008628E8" w:rsidDel="003C09F8" w:rsidRDefault="008628E8">
      <w:pPr>
        <w:pStyle w:val="TOC1"/>
        <w:tabs>
          <w:tab w:val="left" w:pos="400"/>
          <w:tab w:val="right" w:leader="dot" w:pos="8210"/>
        </w:tabs>
        <w:rPr>
          <w:del w:id="104" w:author="Magnus Hemmer Pihl" w:date="2008-05-26T17:34:00Z"/>
          <w:rFonts w:asciiTheme="minorHAnsi" w:eastAsiaTheme="minorEastAsia" w:hAnsiTheme="minorHAnsi" w:cstheme="minorBidi"/>
          <w:b w:val="0"/>
          <w:bCs w:val="0"/>
          <w:caps w:val="0"/>
          <w:noProof/>
          <w:sz w:val="22"/>
          <w:szCs w:val="22"/>
          <w:lang w:val="en-US"/>
        </w:rPr>
      </w:pPr>
      <w:del w:id="105" w:author="Magnus Hemmer Pihl" w:date="2008-05-26T17:34:00Z">
        <w:r w:rsidRPr="003C09F8" w:rsidDel="003C09F8">
          <w:rPr>
            <w:noProof/>
            <w:rPrChange w:id="106" w:author="Magnus Hemmer Pihl" w:date="2008-05-26T17:34:00Z">
              <w:rPr>
                <w:rStyle w:val="Hyperlink"/>
                <w:noProof/>
              </w:rPr>
            </w:rPrChange>
          </w:rPr>
          <w:delText>2.</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107" w:author="Magnus Hemmer Pihl" w:date="2008-05-26T17:34:00Z">
              <w:rPr>
                <w:rStyle w:val="Hyperlink"/>
                <w:noProof/>
              </w:rPr>
            </w:rPrChange>
          </w:rPr>
          <w:delText>Ordforklaring</w:delText>
        </w:r>
        <w:r w:rsidDel="003C09F8">
          <w:rPr>
            <w:noProof/>
            <w:webHidden/>
          </w:rPr>
          <w:tab/>
          <w:delText>3</w:delText>
        </w:r>
      </w:del>
    </w:p>
    <w:p w:rsidR="008628E8" w:rsidDel="003C09F8" w:rsidRDefault="008628E8">
      <w:pPr>
        <w:pStyle w:val="TOC1"/>
        <w:tabs>
          <w:tab w:val="left" w:pos="400"/>
          <w:tab w:val="right" w:leader="dot" w:pos="8210"/>
        </w:tabs>
        <w:rPr>
          <w:del w:id="108" w:author="Magnus Hemmer Pihl" w:date="2008-05-26T17:34:00Z"/>
          <w:rFonts w:asciiTheme="minorHAnsi" w:eastAsiaTheme="minorEastAsia" w:hAnsiTheme="minorHAnsi" w:cstheme="minorBidi"/>
          <w:b w:val="0"/>
          <w:bCs w:val="0"/>
          <w:caps w:val="0"/>
          <w:noProof/>
          <w:sz w:val="22"/>
          <w:szCs w:val="22"/>
          <w:lang w:val="en-US"/>
        </w:rPr>
      </w:pPr>
      <w:del w:id="109" w:author="Magnus Hemmer Pihl" w:date="2008-05-26T17:34:00Z">
        <w:r w:rsidRPr="003C09F8" w:rsidDel="003C09F8">
          <w:rPr>
            <w:noProof/>
            <w:rPrChange w:id="110" w:author="Magnus Hemmer Pihl" w:date="2008-05-26T17:34:00Z">
              <w:rPr>
                <w:rStyle w:val="Hyperlink"/>
                <w:noProof/>
              </w:rPr>
            </w:rPrChange>
          </w:rPr>
          <w:delText>3.</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111" w:author="Magnus Hemmer Pihl" w:date="2008-05-26T17:34:00Z">
              <w:rPr>
                <w:rStyle w:val="Hyperlink"/>
                <w:noProof/>
              </w:rPr>
            </w:rPrChange>
          </w:rPr>
          <w:delText>Indledning</w:delText>
        </w:r>
        <w:r w:rsidDel="003C09F8">
          <w:rPr>
            <w:noProof/>
            <w:webHidden/>
          </w:rPr>
          <w:tab/>
          <w:delText>3</w:delText>
        </w:r>
      </w:del>
    </w:p>
    <w:p w:rsidR="008628E8" w:rsidDel="003C09F8" w:rsidRDefault="008628E8">
      <w:pPr>
        <w:pStyle w:val="TOC1"/>
        <w:tabs>
          <w:tab w:val="left" w:pos="400"/>
          <w:tab w:val="right" w:leader="dot" w:pos="8210"/>
        </w:tabs>
        <w:rPr>
          <w:del w:id="112" w:author="Magnus Hemmer Pihl" w:date="2008-05-26T17:34:00Z"/>
          <w:rFonts w:asciiTheme="minorHAnsi" w:eastAsiaTheme="minorEastAsia" w:hAnsiTheme="minorHAnsi" w:cstheme="minorBidi"/>
          <w:b w:val="0"/>
          <w:bCs w:val="0"/>
          <w:caps w:val="0"/>
          <w:noProof/>
          <w:sz w:val="22"/>
          <w:szCs w:val="22"/>
          <w:lang w:val="en-US"/>
        </w:rPr>
      </w:pPr>
      <w:del w:id="113" w:author="Magnus Hemmer Pihl" w:date="2008-05-26T17:34:00Z">
        <w:r w:rsidRPr="003C09F8" w:rsidDel="003C09F8">
          <w:rPr>
            <w:noProof/>
            <w:rPrChange w:id="114" w:author="Magnus Hemmer Pihl" w:date="2008-05-26T17:34:00Z">
              <w:rPr>
                <w:rStyle w:val="Hyperlink"/>
                <w:noProof/>
              </w:rPr>
            </w:rPrChange>
          </w:rPr>
          <w:lastRenderedPageBreak/>
          <w:delText>4.</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115" w:author="Magnus Hemmer Pihl" w:date="2008-05-26T17:34:00Z">
              <w:rPr>
                <w:rStyle w:val="Hyperlink"/>
                <w:noProof/>
              </w:rPr>
            </w:rPrChange>
          </w:rPr>
          <w:delText>Problemformulering</w:delText>
        </w:r>
        <w:r w:rsidDel="003C09F8">
          <w:rPr>
            <w:noProof/>
            <w:webHidden/>
          </w:rPr>
          <w:tab/>
          <w:delText>3</w:delText>
        </w:r>
      </w:del>
    </w:p>
    <w:p w:rsidR="008628E8" w:rsidDel="003C09F8" w:rsidRDefault="008628E8">
      <w:pPr>
        <w:pStyle w:val="TOC2"/>
        <w:rPr>
          <w:del w:id="116" w:author="Magnus Hemmer Pihl" w:date="2008-05-26T17:34:00Z"/>
          <w:rFonts w:asciiTheme="minorHAnsi" w:eastAsiaTheme="minorEastAsia" w:hAnsiTheme="minorHAnsi" w:cstheme="minorBidi"/>
          <w:smallCaps w:val="0"/>
          <w:sz w:val="22"/>
          <w:szCs w:val="22"/>
          <w:lang w:val="en-US"/>
        </w:rPr>
      </w:pPr>
      <w:del w:id="117" w:author="Magnus Hemmer Pihl" w:date="2008-05-26T17:34:00Z">
        <w:r w:rsidRPr="003C09F8" w:rsidDel="003C09F8">
          <w:rPr>
            <w:rPrChange w:id="118" w:author="Magnus Hemmer Pihl" w:date="2008-05-26T17:34:00Z">
              <w:rPr>
                <w:rStyle w:val="Hyperlink"/>
              </w:rPr>
            </w:rPrChange>
          </w:rPr>
          <w:delText>4.1</w:delText>
        </w:r>
        <w:r w:rsidDel="003C09F8">
          <w:rPr>
            <w:rFonts w:asciiTheme="minorHAnsi" w:eastAsiaTheme="minorEastAsia" w:hAnsiTheme="minorHAnsi" w:cstheme="minorBidi"/>
            <w:smallCaps w:val="0"/>
            <w:sz w:val="22"/>
            <w:szCs w:val="22"/>
            <w:lang w:val="en-US"/>
          </w:rPr>
          <w:tab/>
        </w:r>
        <w:r w:rsidRPr="003C09F8" w:rsidDel="003C09F8">
          <w:rPr>
            <w:rPrChange w:id="119" w:author="Magnus Hemmer Pihl" w:date="2008-05-26T17:34:00Z">
              <w:rPr>
                <w:rStyle w:val="Hyperlink"/>
              </w:rPr>
            </w:rPrChange>
          </w:rPr>
          <w:delText>Regler</w:delText>
        </w:r>
        <w:r w:rsidDel="003C09F8">
          <w:rPr>
            <w:webHidden/>
          </w:rPr>
          <w:tab/>
          <w:delText>4</w:delText>
        </w:r>
      </w:del>
    </w:p>
    <w:p w:rsidR="008628E8" w:rsidDel="003C09F8" w:rsidRDefault="008628E8">
      <w:pPr>
        <w:pStyle w:val="TOC3"/>
        <w:rPr>
          <w:del w:id="120" w:author="Magnus Hemmer Pihl" w:date="2008-05-26T17:34:00Z"/>
          <w:rFonts w:asciiTheme="minorHAnsi" w:eastAsiaTheme="minorEastAsia" w:hAnsiTheme="minorHAnsi" w:cstheme="minorBidi"/>
          <w:iCs w:val="0"/>
          <w:noProof/>
          <w:sz w:val="22"/>
          <w:szCs w:val="22"/>
          <w:lang w:val="en-US"/>
        </w:rPr>
      </w:pPr>
      <w:del w:id="121" w:author="Magnus Hemmer Pihl" w:date="2008-05-26T17:34:00Z">
        <w:r w:rsidRPr="003C09F8" w:rsidDel="003C09F8">
          <w:rPr>
            <w:noProof/>
            <w:rPrChange w:id="122" w:author="Magnus Hemmer Pihl" w:date="2008-05-26T17:34:00Z">
              <w:rPr>
                <w:rStyle w:val="Hyperlink"/>
                <w:noProof/>
              </w:rPr>
            </w:rPrChange>
          </w:rPr>
          <w:delText>4.1.1</w:delText>
        </w:r>
        <w:r w:rsidDel="003C09F8">
          <w:rPr>
            <w:rFonts w:asciiTheme="minorHAnsi" w:eastAsiaTheme="minorEastAsia" w:hAnsiTheme="minorHAnsi" w:cstheme="minorBidi"/>
            <w:iCs w:val="0"/>
            <w:noProof/>
            <w:sz w:val="22"/>
            <w:szCs w:val="22"/>
            <w:lang w:val="en-US"/>
          </w:rPr>
          <w:tab/>
        </w:r>
        <w:r w:rsidRPr="003C09F8" w:rsidDel="003C09F8">
          <w:rPr>
            <w:noProof/>
            <w:rPrChange w:id="123" w:author="Magnus Hemmer Pihl" w:date="2008-05-26T17:34:00Z">
              <w:rPr>
                <w:rStyle w:val="Hyperlink"/>
                <w:noProof/>
              </w:rPr>
            </w:rPrChange>
          </w:rPr>
          <w:delText>Sådan vindes spillet</w:delText>
        </w:r>
        <w:r w:rsidDel="003C09F8">
          <w:rPr>
            <w:noProof/>
            <w:webHidden/>
          </w:rPr>
          <w:tab/>
          <w:delText>6</w:delText>
        </w:r>
      </w:del>
    </w:p>
    <w:p w:rsidR="008628E8" w:rsidDel="003C09F8" w:rsidRDefault="008628E8">
      <w:pPr>
        <w:pStyle w:val="TOC3"/>
        <w:rPr>
          <w:del w:id="124" w:author="Magnus Hemmer Pihl" w:date="2008-05-26T17:34:00Z"/>
          <w:rFonts w:asciiTheme="minorHAnsi" w:eastAsiaTheme="minorEastAsia" w:hAnsiTheme="minorHAnsi" w:cstheme="minorBidi"/>
          <w:iCs w:val="0"/>
          <w:noProof/>
          <w:sz w:val="22"/>
          <w:szCs w:val="22"/>
          <w:lang w:val="en-US"/>
        </w:rPr>
      </w:pPr>
      <w:del w:id="125" w:author="Magnus Hemmer Pihl" w:date="2008-05-26T17:34:00Z">
        <w:r w:rsidRPr="003C09F8" w:rsidDel="003C09F8">
          <w:rPr>
            <w:noProof/>
            <w:rPrChange w:id="126" w:author="Magnus Hemmer Pihl" w:date="2008-05-26T17:34:00Z">
              <w:rPr>
                <w:rStyle w:val="Hyperlink"/>
                <w:noProof/>
              </w:rPr>
            </w:rPrChange>
          </w:rPr>
          <w:delText>4.1.2</w:delText>
        </w:r>
        <w:r w:rsidDel="003C09F8">
          <w:rPr>
            <w:rFonts w:asciiTheme="minorHAnsi" w:eastAsiaTheme="minorEastAsia" w:hAnsiTheme="minorHAnsi" w:cstheme="minorBidi"/>
            <w:iCs w:val="0"/>
            <w:noProof/>
            <w:sz w:val="22"/>
            <w:szCs w:val="22"/>
            <w:lang w:val="en-US"/>
          </w:rPr>
          <w:tab/>
        </w:r>
        <w:r w:rsidRPr="003C09F8" w:rsidDel="003C09F8">
          <w:rPr>
            <w:noProof/>
            <w:rPrChange w:id="127" w:author="Magnus Hemmer Pihl" w:date="2008-05-26T17:34:00Z">
              <w:rPr>
                <w:rStyle w:val="Hyperlink"/>
                <w:noProof/>
              </w:rPr>
            </w:rPrChange>
          </w:rPr>
          <w:delText>Uafgjort</w:delText>
        </w:r>
        <w:r w:rsidDel="003C09F8">
          <w:rPr>
            <w:noProof/>
            <w:webHidden/>
          </w:rPr>
          <w:tab/>
          <w:delText>6</w:delText>
        </w:r>
      </w:del>
    </w:p>
    <w:p w:rsidR="008628E8" w:rsidDel="003C09F8" w:rsidRDefault="008628E8">
      <w:pPr>
        <w:pStyle w:val="TOC3"/>
        <w:rPr>
          <w:del w:id="128" w:author="Magnus Hemmer Pihl" w:date="2008-05-26T17:34:00Z"/>
          <w:rFonts w:asciiTheme="minorHAnsi" w:eastAsiaTheme="minorEastAsia" w:hAnsiTheme="minorHAnsi" w:cstheme="minorBidi"/>
          <w:iCs w:val="0"/>
          <w:noProof/>
          <w:sz w:val="22"/>
          <w:szCs w:val="22"/>
          <w:lang w:val="en-US"/>
        </w:rPr>
      </w:pPr>
      <w:del w:id="129" w:author="Magnus Hemmer Pihl" w:date="2008-05-26T17:34:00Z">
        <w:r w:rsidRPr="003C09F8" w:rsidDel="003C09F8">
          <w:rPr>
            <w:noProof/>
            <w:rPrChange w:id="130" w:author="Magnus Hemmer Pihl" w:date="2008-05-26T17:34:00Z">
              <w:rPr>
                <w:rStyle w:val="Hyperlink"/>
                <w:noProof/>
              </w:rPr>
            </w:rPrChange>
          </w:rPr>
          <w:delText>4.1.3</w:delText>
        </w:r>
        <w:r w:rsidDel="003C09F8">
          <w:rPr>
            <w:rFonts w:asciiTheme="minorHAnsi" w:eastAsiaTheme="minorEastAsia" w:hAnsiTheme="minorHAnsi" w:cstheme="minorBidi"/>
            <w:iCs w:val="0"/>
            <w:noProof/>
            <w:sz w:val="22"/>
            <w:szCs w:val="22"/>
            <w:lang w:val="en-US"/>
          </w:rPr>
          <w:tab/>
        </w:r>
        <w:r w:rsidRPr="003C09F8" w:rsidDel="003C09F8">
          <w:rPr>
            <w:noProof/>
            <w:rPrChange w:id="131" w:author="Magnus Hemmer Pihl" w:date="2008-05-26T17:34:00Z">
              <w:rPr>
                <w:rStyle w:val="Hyperlink"/>
                <w:noProof/>
              </w:rPr>
            </w:rPrChange>
          </w:rPr>
          <w:delText>Interface</w:delText>
        </w:r>
        <w:r w:rsidDel="003C09F8">
          <w:rPr>
            <w:noProof/>
            <w:webHidden/>
          </w:rPr>
          <w:tab/>
          <w:delText>6</w:delText>
        </w:r>
      </w:del>
    </w:p>
    <w:p w:rsidR="008628E8" w:rsidDel="003C09F8" w:rsidRDefault="008628E8">
      <w:pPr>
        <w:pStyle w:val="TOC3"/>
        <w:rPr>
          <w:del w:id="132" w:author="Magnus Hemmer Pihl" w:date="2008-05-26T17:34:00Z"/>
          <w:rFonts w:asciiTheme="minorHAnsi" w:eastAsiaTheme="minorEastAsia" w:hAnsiTheme="minorHAnsi" w:cstheme="minorBidi"/>
          <w:iCs w:val="0"/>
          <w:noProof/>
          <w:sz w:val="22"/>
          <w:szCs w:val="22"/>
          <w:lang w:val="en-US"/>
        </w:rPr>
      </w:pPr>
      <w:del w:id="133" w:author="Magnus Hemmer Pihl" w:date="2008-05-26T17:34:00Z">
        <w:r w:rsidRPr="003C09F8" w:rsidDel="003C09F8">
          <w:rPr>
            <w:noProof/>
            <w:rPrChange w:id="134" w:author="Magnus Hemmer Pihl" w:date="2008-05-26T17:34:00Z">
              <w:rPr>
                <w:rStyle w:val="Hyperlink"/>
                <w:noProof/>
              </w:rPr>
            </w:rPrChange>
          </w:rPr>
          <w:delText>4.1.4</w:delText>
        </w:r>
        <w:r w:rsidDel="003C09F8">
          <w:rPr>
            <w:rFonts w:asciiTheme="minorHAnsi" w:eastAsiaTheme="minorEastAsia" w:hAnsiTheme="minorHAnsi" w:cstheme="minorBidi"/>
            <w:iCs w:val="0"/>
            <w:noProof/>
            <w:sz w:val="22"/>
            <w:szCs w:val="22"/>
            <w:lang w:val="en-US"/>
          </w:rPr>
          <w:tab/>
        </w:r>
        <w:r w:rsidRPr="003C09F8" w:rsidDel="003C09F8">
          <w:rPr>
            <w:noProof/>
            <w:rPrChange w:id="135" w:author="Magnus Hemmer Pihl" w:date="2008-05-26T17:34:00Z">
              <w:rPr>
                <w:rStyle w:val="Hyperlink"/>
                <w:noProof/>
              </w:rPr>
            </w:rPrChange>
          </w:rPr>
          <w:delText>Yderligere krav</w:delText>
        </w:r>
        <w:r w:rsidDel="003C09F8">
          <w:rPr>
            <w:noProof/>
            <w:webHidden/>
          </w:rPr>
          <w:tab/>
          <w:delText>7</w:delText>
        </w:r>
      </w:del>
    </w:p>
    <w:p w:rsidR="008628E8" w:rsidDel="003C09F8" w:rsidRDefault="008628E8">
      <w:pPr>
        <w:pStyle w:val="TOC1"/>
        <w:tabs>
          <w:tab w:val="left" w:pos="400"/>
          <w:tab w:val="right" w:leader="dot" w:pos="8210"/>
        </w:tabs>
        <w:rPr>
          <w:del w:id="136" w:author="Magnus Hemmer Pihl" w:date="2008-05-26T17:34:00Z"/>
          <w:rFonts w:asciiTheme="minorHAnsi" w:eastAsiaTheme="minorEastAsia" w:hAnsiTheme="minorHAnsi" w:cstheme="minorBidi"/>
          <w:b w:val="0"/>
          <w:bCs w:val="0"/>
          <w:caps w:val="0"/>
          <w:noProof/>
          <w:sz w:val="22"/>
          <w:szCs w:val="22"/>
          <w:lang w:val="en-US"/>
        </w:rPr>
      </w:pPr>
      <w:del w:id="137" w:author="Magnus Hemmer Pihl" w:date="2008-05-26T17:34:00Z">
        <w:r w:rsidRPr="003C09F8" w:rsidDel="003C09F8">
          <w:rPr>
            <w:noProof/>
            <w:rPrChange w:id="138" w:author="Magnus Hemmer Pihl" w:date="2008-05-26T17:34:00Z">
              <w:rPr>
                <w:rStyle w:val="Hyperlink"/>
                <w:noProof/>
              </w:rPr>
            </w:rPrChange>
          </w:rPr>
          <w:delText>5.</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139" w:author="Magnus Hemmer Pihl" w:date="2008-05-26T17:34:00Z">
              <w:rPr>
                <w:rStyle w:val="Hyperlink"/>
                <w:noProof/>
              </w:rPr>
            </w:rPrChange>
          </w:rPr>
          <w:delText>Spillet skak</w:delText>
        </w:r>
        <w:r w:rsidDel="003C09F8">
          <w:rPr>
            <w:noProof/>
            <w:webHidden/>
          </w:rPr>
          <w:tab/>
          <w:delText>7</w:delText>
        </w:r>
      </w:del>
    </w:p>
    <w:p w:rsidR="008628E8" w:rsidDel="003C09F8" w:rsidRDefault="008628E8">
      <w:pPr>
        <w:pStyle w:val="TOC1"/>
        <w:tabs>
          <w:tab w:val="left" w:pos="400"/>
          <w:tab w:val="right" w:leader="dot" w:pos="8210"/>
        </w:tabs>
        <w:rPr>
          <w:del w:id="140" w:author="Magnus Hemmer Pihl" w:date="2008-05-26T17:34:00Z"/>
          <w:rFonts w:asciiTheme="minorHAnsi" w:eastAsiaTheme="minorEastAsia" w:hAnsiTheme="minorHAnsi" w:cstheme="minorBidi"/>
          <w:b w:val="0"/>
          <w:bCs w:val="0"/>
          <w:caps w:val="0"/>
          <w:noProof/>
          <w:sz w:val="22"/>
          <w:szCs w:val="22"/>
          <w:lang w:val="en-US"/>
        </w:rPr>
      </w:pPr>
      <w:del w:id="141" w:author="Magnus Hemmer Pihl" w:date="2008-05-26T17:34:00Z">
        <w:r w:rsidRPr="003C09F8" w:rsidDel="003C09F8">
          <w:rPr>
            <w:noProof/>
            <w:rPrChange w:id="142" w:author="Magnus Hemmer Pihl" w:date="2008-05-26T17:34:00Z">
              <w:rPr>
                <w:rStyle w:val="Hyperlink"/>
                <w:noProof/>
              </w:rPr>
            </w:rPrChange>
          </w:rPr>
          <w:delText>6.</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143" w:author="Magnus Hemmer Pihl" w:date="2008-05-26T17:34:00Z">
              <w:rPr>
                <w:rStyle w:val="Hyperlink"/>
                <w:noProof/>
              </w:rPr>
            </w:rPrChange>
          </w:rPr>
          <w:delText>Teori</w:delText>
        </w:r>
        <w:r w:rsidDel="003C09F8">
          <w:rPr>
            <w:noProof/>
            <w:webHidden/>
          </w:rPr>
          <w:tab/>
          <w:delText>7</w:delText>
        </w:r>
      </w:del>
    </w:p>
    <w:p w:rsidR="008628E8" w:rsidDel="003C09F8" w:rsidRDefault="008628E8">
      <w:pPr>
        <w:pStyle w:val="TOC2"/>
        <w:rPr>
          <w:del w:id="144" w:author="Magnus Hemmer Pihl" w:date="2008-05-26T17:34:00Z"/>
          <w:rFonts w:asciiTheme="minorHAnsi" w:eastAsiaTheme="minorEastAsia" w:hAnsiTheme="minorHAnsi" w:cstheme="minorBidi"/>
          <w:smallCaps w:val="0"/>
          <w:sz w:val="22"/>
          <w:szCs w:val="22"/>
          <w:lang w:val="en-US"/>
        </w:rPr>
      </w:pPr>
      <w:del w:id="145" w:author="Magnus Hemmer Pihl" w:date="2008-05-26T17:34:00Z">
        <w:r w:rsidRPr="003C09F8" w:rsidDel="003C09F8">
          <w:rPr>
            <w:rPrChange w:id="146" w:author="Magnus Hemmer Pihl" w:date="2008-05-26T17:34:00Z">
              <w:rPr>
                <w:rStyle w:val="Hyperlink"/>
              </w:rPr>
            </w:rPrChange>
          </w:rPr>
          <w:delText>6.1</w:delText>
        </w:r>
        <w:r w:rsidDel="003C09F8">
          <w:rPr>
            <w:rFonts w:asciiTheme="minorHAnsi" w:eastAsiaTheme="minorEastAsia" w:hAnsiTheme="minorHAnsi" w:cstheme="minorBidi"/>
            <w:smallCaps w:val="0"/>
            <w:sz w:val="22"/>
            <w:szCs w:val="22"/>
            <w:lang w:val="en-US"/>
          </w:rPr>
          <w:tab/>
        </w:r>
        <w:r w:rsidRPr="003C09F8" w:rsidDel="003C09F8">
          <w:rPr>
            <w:rPrChange w:id="147" w:author="Magnus Hemmer Pihl" w:date="2008-05-26T17:34:00Z">
              <w:rPr>
                <w:rStyle w:val="Hyperlink"/>
              </w:rPr>
            </w:rPrChange>
          </w:rPr>
          <w:delText>Minimax</w:delText>
        </w:r>
        <w:r w:rsidDel="003C09F8">
          <w:rPr>
            <w:webHidden/>
          </w:rPr>
          <w:tab/>
          <w:delText>7</w:delText>
        </w:r>
      </w:del>
    </w:p>
    <w:p w:rsidR="008628E8" w:rsidDel="003C09F8" w:rsidRDefault="008628E8">
      <w:pPr>
        <w:pStyle w:val="TOC2"/>
        <w:rPr>
          <w:del w:id="148" w:author="Magnus Hemmer Pihl" w:date="2008-05-26T17:34:00Z"/>
          <w:rFonts w:asciiTheme="minorHAnsi" w:eastAsiaTheme="minorEastAsia" w:hAnsiTheme="minorHAnsi" w:cstheme="minorBidi"/>
          <w:smallCaps w:val="0"/>
          <w:sz w:val="22"/>
          <w:szCs w:val="22"/>
          <w:lang w:val="en-US"/>
        </w:rPr>
      </w:pPr>
      <w:del w:id="149" w:author="Magnus Hemmer Pihl" w:date="2008-05-26T17:34:00Z">
        <w:r w:rsidRPr="003C09F8" w:rsidDel="003C09F8">
          <w:rPr>
            <w:rPrChange w:id="150" w:author="Magnus Hemmer Pihl" w:date="2008-05-26T17:34:00Z">
              <w:rPr>
                <w:rStyle w:val="Hyperlink"/>
              </w:rPr>
            </w:rPrChange>
          </w:rPr>
          <w:delText>6.2</w:delText>
        </w:r>
        <w:r w:rsidDel="003C09F8">
          <w:rPr>
            <w:rFonts w:asciiTheme="minorHAnsi" w:eastAsiaTheme="minorEastAsia" w:hAnsiTheme="minorHAnsi" w:cstheme="minorBidi"/>
            <w:smallCaps w:val="0"/>
            <w:sz w:val="22"/>
            <w:szCs w:val="22"/>
            <w:lang w:val="en-US"/>
          </w:rPr>
          <w:tab/>
        </w:r>
        <w:r w:rsidRPr="003C09F8" w:rsidDel="003C09F8">
          <w:rPr>
            <w:rPrChange w:id="151" w:author="Magnus Hemmer Pihl" w:date="2008-05-26T17:34:00Z">
              <w:rPr>
                <w:rStyle w:val="Hyperlink"/>
              </w:rPr>
            </w:rPrChange>
          </w:rPr>
          <w:delText>Udregning af træk</w:delText>
        </w:r>
        <w:r w:rsidDel="003C09F8">
          <w:rPr>
            <w:webHidden/>
          </w:rPr>
          <w:tab/>
          <w:delText>8</w:delText>
        </w:r>
      </w:del>
    </w:p>
    <w:p w:rsidR="008628E8" w:rsidDel="003C09F8" w:rsidRDefault="008628E8">
      <w:pPr>
        <w:pStyle w:val="TOC3"/>
        <w:rPr>
          <w:del w:id="152" w:author="Magnus Hemmer Pihl" w:date="2008-05-26T17:34:00Z"/>
          <w:rFonts w:asciiTheme="minorHAnsi" w:eastAsiaTheme="minorEastAsia" w:hAnsiTheme="minorHAnsi" w:cstheme="minorBidi"/>
          <w:iCs w:val="0"/>
          <w:noProof/>
          <w:sz w:val="22"/>
          <w:szCs w:val="22"/>
          <w:lang w:val="en-US"/>
        </w:rPr>
      </w:pPr>
      <w:del w:id="153" w:author="Magnus Hemmer Pihl" w:date="2008-05-26T17:34:00Z">
        <w:r w:rsidRPr="003C09F8" w:rsidDel="003C09F8">
          <w:rPr>
            <w:noProof/>
            <w:rPrChange w:id="154" w:author="Magnus Hemmer Pihl" w:date="2008-05-26T17:34:00Z">
              <w:rPr>
                <w:rStyle w:val="Hyperlink"/>
                <w:noProof/>
              </w:rPr>
            </w:rPrChange>
          </w:rPr>
          <w:delText>6.2.1</w:delText>
        </w:r>
        <w:r w:rsidDel="003C09F8">
          <w:rPr>
            <w:rFonts w:asciiTheme="minorHAnsi" w:eastAsiaTheme="minorEastAsia" w:hAnsiTheme="minorHAnsi" w:cstheme="minorBidi"/>
            <w:iCs w:val="0"/>
            <w:noProof/>
            <w:sz w:val="22"/>
            <w:szCs w:val="22"/>
            <w:lang w:val="en-US"/>
          </w:rPr>
          <w:tab/>
        </w:r>
        <w:r w:rsidRPr="003C09F8" w:rsidDel="003C09F8">
          <w:rPr>
            <w:noProof/>
            <w:rPrChange w:id="155" w:author="Magnus Hemmer Pihl" w:date="2008-05-26T17:34:00Z">
              <w:rPr>
                <w:rStyle w:val="Hyperlink"/>
                <w:noProof/>
              </w:rPr>
            </w:rPrChange>
          </w:rPr>
          <w:delText>Sådan udregnes træk</w:delText>
        </w:r>
        <w:r w:rsidDel="003C09F8">
          <w:rPr>
            <w:noProof/>
            <w:webHidden/>
          </w:rPr>
          <w:tab/>
          <w:delText>9</w:delText>
        </w:r>
      </w:del>
    </w:p>
    <w:p w:rsidR="008628E8" w:rsidDel="003C09F8" w:rsidRDefault="008628E8">
      <w:pPr>
        <w:pStyle w:val="TOC2"/>
        <w:rPr>
          <w:del w:id="156" w:author="Magnus Hemmer Pihl" w:date="2008-05-26T17:34:00Z"/>
          <w:rFonts w:asciiTheme="minorHAnsi" w:eastAsiaTheme="minorEastAsia" w:hAnsiTheme="minorHAnsi" w:cstheme="minorBidi"/>
          <w:smallCaps w:val="0"/>
          <w:sz w:val="22"/>
          <w:szCs w:val="22"/>
          <w:lang w:val="en-US"/>
        </w:rPr>
      </w:pPr>
      <w:del w:id="157" w:author="Magnus Hemmer Pihl" w:date="2008-05-26T17:34:00Z">
        <w:r w:rsidRPr="003C09F8" w:rsidDel="003C09F8">
          <w:rPr>
            <w:rPrChange w:id="158" w:author="Magnus Hemmer Pihl" w:date="2008-05-26T17:34:00Z">
              <w:rPr>
                <w:rStyle w:val="Hyperlink"/>
              </w:rPr>
            </w:rPrChange>
          </w:rPr>
          <w:delText>6.3</w:delText>
        </w:r>
        <w:r w:rsidDel="003C09F8">
          <w:rPr>
            <w:rFonts w:asciiTheme="minorHAnsi" w:eastAsiaTheme="minorEastAsia" w:hAnsiTheme="minorHAnsi" w:cstheme="minorBidi"/>
            <w:smallCaps w:val="0"/>
            <w:sz w:val="22"/>
            <w:szCs w:val="22"/>
            <w:lang w:val="en-US"/>
          </w:rPr>
          <w:tab/>
        </w:r>
        <w:r w:rsidRPr="003C09F8" w:rsidDel="003C09F8">
          <w:rPr>
            <w:rPrChange w:id="159" w:author="Magnus Hemmer Pihl" w:date="2008-05-26T17:34:00Z">
              <w:rPr>
                <w:rStyle w:val="Hyperlink"/>
              </w:rPr>
            </w:rPrChange>
          </w:rPr>
          <w:delText>Statisk evaluering</w:delText>
        </w:r>
        <w:r w:rsidDel="003C09F8">
          <w:rPr>
            <w:webHidden/>
          </w:rPr>
          <w:tab/>
          <w:delText>9</w:delText>
        </w:r>
      </w:del>
    </w:p>
    <w:p w:rsidR="008628E8" w:rsidDel="003C09F8" w:rsidRDefault="008628E8">
      <w:pPr>
        <w:pStyle w:val="TOC2"/>
        <w:rPr>
          <w:del w:id="160" w:author="Magnus Hemmer Pihl" w:date="2008-05-26T17:34:00Z"/>
          <w:rFonts w:asciiTheme="minorHAnsi" w:eastAsiaTheme="minorEastAsia" w:hAnsiTheme="minorHAnsi" w:cstheme="minorBidi"/>
          <w:smallCaps w:val="0"/>
          <w:sz w:val="22"/>
          <w:szCs w:val="22"/>
          <w:lang w:val="en-US"/>
        </w:rPr>
      </w:pPr>
      <w:del w:id="161" w:author="Magnus Hemmer Pihl" w:date="2008-05-26T17:34:00Z">
        <w:r w:rsidRPr="003C09F8" w:rsidDel="003C09F8">
          <w:rPr>
            <w:rPrChange w:id="162" w:author="Magnus Hemmer Pihl" w:date="2008-05-26T17:34:00Z">
              <w:rPr>
                <w:rStyle w:val="Hyperlink"/>
              </w:rPr>
            </w:rPrChange>
          </w:rPr>
          <w:delText>6.4</w:delText>
        </w:r>
        <w:r w:rsidDel="003C09F8">
          <w:rPr>
            <w:rFonts w:asciiTheme="minorHAnsi" w:eastAsiaTheme="minorEastAsia" w:hAnsiTheme="minorHAnsi" w:cstheme="minorBidi"/>
            <w:smallCaps w:val="0"/>
            <w:sz w:val="22"/>
            <w:szCs w:val="22"/>
            <w:lang w:val="en-US"/>
          </w:rPr>
          <w:tab/>
        </w:r>
        <w:r w:rsidRPr="003C09F8" w:rsidDel="003C09F8">
          <w:rPr>
            <w:rPrChange w:id="163" w:author="Magnus Hemmer Pihl" w:date="2008-05-26T17:34:00Z">
              <w:rPr>
                <w:rStyle w:val="Hyperlink"/>
              </w:rPr>
            </w:rPrChange>
          </w:rPr>
          <w:delText>Alphabeta afskæring</w:delText>
        </w:r>
        <w:r w:rsidDel="003C09F8">
          <w:rPr>
            <w:webHidden/>
          </w:rPr>
          <w:tab/>
          <w:delText>10</w:delText>
        </w:r>
      </w:del>
    </w:p>
    <w:p w:rsidR="008628E8" w:rsidDel="003C09F8" w:rsidRDefault="008628E8">
      <w:pPr>
        <w:pStyle w:val="TOC2"/>
        <w:rPr>
          <w:del w:id="164" w:author="Magnus Hemmer Pihl" w:date="2008-05-26T17:34:00Z"/>
          <w:rFonts w:asciiTheme="minorHAnsi" w:eastAsiaTheme="minorEastAsia" w:hAnsiTheme="minorHAnsi" w:cstheme="minorBidi"/>
          <w:smallCaps w:val="0"/>
          <w:sz w:val="22"/>
          <w:szCs w:val="22"/>
          <w:lang w:val="en-US"/>
        </w:rPr>
      </w:pPr>
      <w:del w:id="165" w:author="Magnus Hemmer Pihl" w:date="2008-05-26T17:34:00Z">
        <w:r w:rsidRPr="003C09F8" w:rsidDel="003C09F8">
          <w:rPr>
            <w:rPrChange w:id="166" w:author="Magnus Hemmer Pihl" w:date="2008-05-26T17:34:00Z">
              <w:rPr>
                <w:rStyle w:val="Hyperlink"/>
              </w:rPr>
            </w:rPrChange>
          </w:rPr>
          <w:delText>6.5</w:delText>
        </w:r>
        <w:r w:rsidDel="003C09F8">
          <w:rPr>
            <w:rFonts w:asciiTheme="minorHAnsi" w:eastAsiaTheme="minorEastAsia" w:hAnsiTheme="minorHAnsi" w:cstheme="minorBidi"/>
            <w:smallCaps w:val="0"/>
            <w:sz w:val="22"/>
            <w:szCs w:val="22"/>
            <w:lang w:val="en-US"/>
          </w:rPr>
          <w:tab/>
        </w:r>
        <w:r w:rsidRPr="003C09F8" w:rsidDel="003C09F8">
          <w:rPr>
            <w:rPrChange w:id="167" w:author="Magnus Hemmer Pihl" w:date="2008-05-26T17:34:00Z">
              <w:rPr>
                <w:rStyle w:val="Hyperlink"/>
              </w:rPr>
            </w:rPrChange>
          </w:rPr>
          <w:delText>Sortering af træk</w:delText>
        </w:r>
        <w:r w:rsidDel="003C09F8">
          <w:rPr>
            <w:webHidden/>
          </w:rPr>
          <w:tab/>
          <w:delText>11</w:delText>
        </w:r>
      </w:del>
    </w:p>
    <w:p w:rsidR="008628E8" w:rsidDel="003C09F8" w:rsidRDefault="008628E8">
      <w:pPr>
        <w:pStyle w:val="TOC2"/>
        <w:rPr>
          <w:del w:id="168" w:author="Magnus Hemmer Pihl" w:date="2008-05-26T17:34:00Z"/>
          <w:rFonts w:asciiTheme="minorHAnsi" w:eastAsiaTheme="minorEastAsia" w:hAnsiTheme="minorHAnsi" w:cstheme="minorBidi"/>
          <w:smallCaps w:val="0"/>
          <w:sz w:val="22"/>
          <w:szCs w:val="22"/>
          <w:lang w:val="en-US"/>
        </w:rPr>
      </w:pPr>
      <w:del w:id="169" w:author="Magnus Hemmer Pihl" w:date="2008-05-26T17:34:00Z">
        <w:r w:rsidRPr="003C09F8" w:rsidDel="003C09F8">
          <w:rPr>
            <w:rPrChange w:id="170" w:author="Magnus Hemmer Pihl" w:date="2008-05-26T17:34:00Z">
              <w:rPr>
                <w:rStyle w:val="Hyperlink"/>
              </w:rPr>
            </w:rPrChange>
          </w:rPr>
          <w:delText>6.6</w:delText>
        </w:r>
        <w:r w:rsidDel="003C09F8">
          <w:rPr>
            <w:rFonts w:asciiTheme="minorHAnsi" w:eastAsiaTheme="minorEastAsia" w:hAnsiTheme="minorHAnsi" w:cstheme="minorBidi"/>
            <w:smallCaps w:val="0"/>
            <w:sz w:val="22"/>
            <w:szCs w:val="22"/>
            <w:lang w:val="en-US"/>
          </w:rPr>
          <w:tab/>
        </w:r>
        <w:r w:rsidRPr="003C09F8" w:rsidDel="003C09F8">
          <w:rPr>
            <w:rPrChange w:id="171" w:author="Magnus Hemmer Pihl" w:date="2008-05-26T17:34:00Z">
              <w:rPr>
                <w:rStyle w:val="Hyperlink"/>
              </w:rPr>
            </w:rPrChange>
          </w:rPr>
          <w:delText>Caching af evalueringer</w:delText>
        </w:r>
        <w:r w:rsidDel="003C09F8">
          <w:rPr>
            <w:webHidden/>
          </w:rPr>
          <w:tab/>
          <w:delText>11</w:delText>
        </w:r>
      </w:del>
    </w:p>
    <w:p w:rsidR="008628E8" w:rsidDel="003C09F8" w:rsidRDefault="008628E8">
      <w:pPr>
        <w:pStyle w:val="TOC2"/>
        <w:rPr>
          <w:del w:id="172" w:author="Magnus Hemmer Pihl" w:date="2008-05-26T17:34:00Z"/>
          <w:rFonts w:asciiTheme="minorHAnsi" w:eastAsiaTheme="minorEastAsia" w:hAnsiTheme="minorHAnsi" w:cstheme="minorBidi"/>
          <w:smallCaps w:val="0"/>
          <w:sz w:val="22"/>
          <w:szCs w:val="22"/>
          <w:lang w:val="en-US"/>
        </w:rPr>
      </w:pPr>
      <w:del w:id="173" w:author="Magnus Hemmer Pihl" w:date="2008-05-26T17:34:00Z">
        <w:r w:rsidRPr="003C09F8" w:rsidDel="003C09F8">
          <w:rPr>
            <w:rPrChange w:id="174" w:author="Magnus Hemmer Pihl" w:date="2008-05-26T17:34:00Z">
              <w:rPr>
                <w:rStyle w:val="Hyperlink"/>
              </w:rPr>
            </w:rPrChange>
          </w:rPr>
          <w:delText>6.7</w:delText>
        </w:r>
        <w:r w:rsidDel="003C09F8">
          <w:rPr>
            <w:rFonts w:asciiTheme="minorHAnsi" w:eastAsiaTheme="minorEastAsia" w:hAnsiTheme="minorHAnsi" w:cstheme="minorBidi"/>
            <w:smallCaps w:val="0"/>
            <w:sz w:val="22"/>
            <w:szCs w:val="22"/>
            <w:lang w:val="en-US"/>
          </w:rPr>
          <w:tab/>
        </w:r>
        <w:r w:rsidRPr="003C09F8" w:rsidDel="003C09F8">
          <w:rPr>
            <w:rPrChange w:id="175" w:author="Magnus Hemmer Pihl" w:date="2008-05-26T17:34:00Z">
              <w:rPr>
                <w:rStyle w:val="Hyperlink"/>
              </w:rPr>
            </w:rPrChange>
          </w:rPr>
          <w:delText>Yderligere optimeringsmuligheder</w:delText>
        </w:r>
        <w:r w:rsidDel="003C09F8">
          <w:rPr>
            <w:webHidden/>
          </w:rPr>
          <w:tab/>
          <w:delText>12</w:delText>
        </w:r>
      </w:del>
    </w:p>
    <w:p w:rsidR="008628E8" w:rsidDel="003C09F8" w:rsidRDefault="008628E8">
      <w:pPr>
        <w:pStyle w:val="TOC3"/>
        <w:rPr>
          <w:del w:id="176" w:author="Magnus Hemmer Pihl" w:date="2008-05-26T17:34:00Z"/>
          <w:rFonts w:asciiTheme="minorHAnsi" w:eastAsiaTheme="minorEastAsia" w:hAnsiTheme="minorHAnsi" w:cstheme="minorBidi"/>
          <w:iCs w:val="0"/>
          <w:noProof/>
          <w:sz w:val="22"/>
          <w:szCs w:val="22"/>
          <w:lang w:val="en-US"/>
        </w:rPr>
      </w:pPr>
      <w:del w:id="177" w:author="Magnus Hemmer Pihl" w:date="2008-05-26T17:34:00Z">
        <w:r w:rsidRPr="003C09F8" w:rsidDel="003C09F8">
          <w:rPr>
            <w:noProof/>
            <w:rPrChange w:id="178" w:author="Magnus Hemmer Pihl" w:date="2008-05-26T17:34:00Z">
              <w:rPr>
                <w:rStyle w:val="Hyperlink"/>
                <w:noProof/>
              </w:rPr>
            </w:rPrChange>
          </w:rPr>
          <w:delText>6.7.1</w:delText>
        </w:r>
        <w:r w:rsidDel="003C09F8">
          <w:rPr>
            <w:rFonts w:asciiTheme="minorHAnsi" w:eastAsiaTheme="minorEastAsia" w:hAnsiTheme="minorHAnsi" w:cstheme="minorBidi"/>
            <w:iCs w:val="0"/>
            <w:noProof/>
            <w:sz w:val="22"/>
            <w:szCs w:val="22"/>
            <w:lang w:val="en-US"/>
          </w:rPr>
          <w:tab/>
        </w:r>
        <w:r w:rsidRPr="003C09F8" w:rsidDel="003C09F8">
          <w:rPr>
            <w:noProof/>
            <w:rPrChange w:id="179" w:author="Magnus Hemmer Pihl" w:date="2008-05-26T17:34:00Z">
              <w:rPr>
                <w:rStyle w:val="Hyperlink"/>
                <w:noProof/>
              </w:rPr>
            </w:rPrChange>
          </w:rPr>
          <w:delText>Bedste træk fra sidste tur og iterativ afsøgning</w:delText>
        </w:r>
        <w:r w:rsidDel="003C09F8">
          <w:rPr>
            <w:noProof/>
            <w:webHidden/>
          </w:rPr>
          <w:tab/>
          <w:delText>13</w:delText>
        </w:r>
      </w:del>
    </w:p>
    <w:p w:rsidR="008628E8" w:rsidDel="003C09F8" w:rsidRDefault="008628E8">
      <w:pPr>
        <w:pStyle w:val="TOC3"/>
        <w:rPr>
          <w:del w:id="180" w:author="Magnus Hemmer Pihl" w:date="2008-05-26T17:34:00Z"/>
          <w:rFonts w:asciiTheme="minorHAnsi" w:eastAsiaTheme="minorEastAsia" w:hAnsiTheme="minorHAnsi" w:cstheme="minorBidi"/>
          <w:iCs w:val="0"/>
          <w:noProof/>
          <w:sz w:val="22"/>
          <w:szCs w:val="22"/>
          <w:lang w:val="en-US"/>
        </w:rPr>
      </w:pPr>
      <w:del w:id="181" w:author="Magnus Hemmer Pihl" w:date="2008-05-26T17:34:00Z">
        <w:r w:rsidRPr="003C09F8" w:rsidDel="003C09F8">
          <w:rPr>
            <w:noProof/>
            <w:rPrChange w:id="182" w:author="Magnus Hemmer Pihl" w:date="2008-05-26T17:34:00Z">
              <w:rPr>
                <w:rStyle w:val="Hyperlink"/>
                <w:noProof/>
              </w:rPr>
            </w:rPrChange>
          </w:rPr>
          <w:delText>6.7.2</w:delText>
        </w:r>
        <w:r w:rsidDel="003C09F8">
          <w:rPr>
            <w:rFonts w:asciiTheme="minorHAnsi" w:eastAsiaTheme="minorEastAsia" w:hAnsiTheme="minorHAnsi" w:cstheme="minorBidi"/>
            <w:iCs w:val="0"/>
            <w:noProof/>
            <w:sz w:val="22"/>
            <w:szCs w:val="22"/>
            <w:lang w:val="en-US"/>
          </w:rPr>
          <w:tab/>
        </w:r>
        <w:r w:rsidRPr="003C09F8" w:rsidDel="003C09F8">
          <w:rPr>
            <w:noProof/>
            <w:rPrChange w:id="183" w:author="Magnus Hemmer Pihl" w:date="2008-05-26T17:34:00Z">
              <w:rPr>
                <w:rStyle w:val="Hyperlink"/>
                <w:noProof/>
              </w:rPr>
            </w:rPrChange>
          </w:rPr>
          <w:delText>Truende træk</w:delText>
        </w:r>
        <w:r w:rsidDel="003C09F8">
          <w:rPr>
            <w:noProof/>
            <w:webHidden/>
          </w:rPr>
          <w:tab/>
          <w:delText>15</w:delText>
        </w:r>
      </w:del>
    </w:p>
    <w:p w:rsidR="008628E8" w:rsidDel="003C09F8" w:rsidRDefault="008628E8">
      <w:pPr>
        <w:pStyle w:val="TOC1"/>
        <w:tabs>
          <w:tab w:val="left" w:pos="400"/>
          <w:tab w:val="right" w:leader="dot" w:pos="8210"/>
        </w:tabs>
        <w:rPr>
          <w:del w:id="184" w:author="Magnus Hemmer Pihl" w:date="2008-05-26T17:34:00Z"/>
          <w:rFonts w:asciiTheme="minorHAnsi" w:eastAsiaTheme="minorEastAsia" w:hAnsiTheme="minorHAnsi" w:cstheme="minorBidi"/>
          <w:b w:val="0"/>
          <w:bCs w:val="0"/>
          <w:caps w:val="0"/>
          <w:noProof/>
          <w:sz w:val="22"/>
          <w:szCs w:val="22"/>
          <w:lang w:val="en-US"/>
        </w:rPr>
      </w:pPr>
      <w:del w:id="185" w:author="Magnus Hemmer Pihl" w:date="2008-05-26T17:34:00Z">
        <w:r w:rsidRPr="003C09F8" w:rsidDel="003C09F8">
          <w:rPr>
            <w:noProof/>
            <w:rPrChange w:id="186" w:author="Magnus Hemmer Pihl" w:date="2008-05-26T17:34:00Z">
              <w:rPr>
                <w:rStyle w:val="Hyperlink"/>
                <w:noProof/>
              </w:rPr>
            </w:rPrChange>
          </w:rPr>
          <w:delText>7.</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187" w:author="Magnus Hemmer Pihl" w:date="2008-05-26T17:34:00Z">
              <w:rPr>
                <w:rStyle w:val="Hyperlink"/>
                <w:noProof/>
              </w:rPr>
            </w:rPrChange>
          </w:rPr>
          <w:delText>Implementering</w:delText>
        </w:r>
        <w:r w:rsidDel="003C09F8">
          <w:rPr>
            <w:noProof/>
            <w:webHidden/>
          </w:rPr>
          <w:tab/>
          <w:delText>15</w:delText>
        </w:r>
      </w:del>
    </w:p>
    <w:p w:rsidR="008628E8" w:rsidDel="003C09F8" w:rsidRDefault="008628E8">
      <w:pPr>
        <w:pStyle w:val="TOC2"/>
        <w:rPr>
          <w:del w:id="188" w:author="Magnus Hemmer Pihl" w:date="2008-05-26T17:34:00Z"/>
          <w:rFonts w:asciiTheme="minorHAnsi" w:eastAsiaTheme="minorEastAsia" w:hAnsiTheme="minorHAnsi" w:cstheme="minorBidi"/>
          <w:smallCaps w:val="0"/>
          <w:sz w:val="22"/>
          <w:szCs w:val="22"/>
          <w:lang w:val="en-US"/>
        </w:rPr>
      </w:pPr>
      <w:del w:id="189" w:author="Magnus Hemmer Pihl" w:date="2008-05-26T17:34:00Z">
        <w:r w:rsidRPr="003C09F8" w:rsidDel="003C09F8">
          <w:rPr>
            <w:rPrChange w:id="190" w:author="Magnus Hemmer Pihl" w:date="2008-05-26T17:34:00Z">
              <w:rPr>
                <w:rStyle w:val="Hyperlink"/>
              </w:rPr>
            </w:rPrChange>
          </w:rPr>
          <w:delText>7.1</w:delText>
        </w:r>
        <w:r w:rsidDel="003C09F8">
          <w:rPr>
            <w:rFonts w:asciiTheme="minorHAnsi" w:eastAsiaTheme="minorEastAsia" w:hAnsiTheme="minorHAnsi" w:cstheme="minorBidi"/>
            <w:smallCaps w:val="0"/>
            <w:sz w:val="22"/>
            <w:szCs w:val="22"/>
            <w:lang w:val="en-US"/>
          </w:rPr>
          <w:tab/>
        </w:r>
        <w:r w:rsidRPr="003C09F8" w:rsidDel="003C09F8">
          <w:rPr>
            <w:rPrChange w:id="191" w:author="Magnus Hemmer Pihl" w:date="2008-05-26T17:34:00Z">
              <w:rPr>
                <w:rStyle w:val="Hyperlink"/>
              </w:rPr>
            </w:rPrChange>
          </w:rPr>
          <w:delText>Systemets opbygning</w:delText>
        </w:r>
        <w:r w:rsidDel="003C09F8">
          <w:rPr>
            <w:webHidden/>
          </w:rPr>
          <w:tab/>
          <w:delText>15</w:delText>
        </w:r>
      </w:del>
    </w:p>
    <w:p w:rsidR="008628E8" w:rsidDel="003C09F8" w:rsidRDefault="008628E8">
      <w:pPr>
        <w:pStyle w:val="TOC2"/>
        <w:rPr>
          <w:del w:id="192" w:author="Magnus Hemmer Pihl" w:date="2008-05-26T17:34:00Z"/>
          <w:rFonts w:asciiTheme="minorHAnsi" w:eastAsiaTheme="minorEastAsia" w:hAnsiTheme="minorHAnsi" w:cstheme="minorBidi"/>
          <w:smallCaps w:val="0"/>
          <w:sz w:val="22"/>
          <w:szCs w:val="22"/>
          <w:lang w:val="en-US"/>
        </w:rPr>
      </w:pPr>
      <w:del w:id="193" w:author="Magnus Hemmer Pihl" w:date="2008-05-26T17:34:00Z">
        <w:r w:rsidRPr="003C09F8" w:rsidDel="003C09F8">
          <w:rPr>
            <w:rPrChange w:id="194" w:author="Magnus Hemmer Pihl" w:date="2008-05-26T17:34:00Z">
              <w:rPr>
                <w:rStyle w:val="Hyperlink"/>
              </w:rPr>
            </w:rPrChange>
          </w:rPr>
          <w:delText>7.2</w:delText>
        </w:r>
        <w:r w:rsidDel="003C09F8">
          <w:rPr>
            <w:rFonts w:asciiTheme="minorHAnsi" w:eastAsiaTheme="minorEastAsia" w:hAnsiTheme="minorHAnsi" w:cstheme="minorBidi"/>
            <w:smallCaps w:val="0"/>
            <w:sz w:val="22"/>
            <w:szCs w:val="22"/>
            <w:lang w:val="en-US"/>
          </w:rPr>
          <w:tab/>
        </w:r>
        <w:r w:rsidRPr="003C09F8" w:rsidDel="003C09F8">
          <w:rPr>
            <w:rPrChange w:id="195" w:author="Magnus Hemmer Pihl" w:date="2008-05-26T17:34:00Z">
              <w:rPr>
                <w:rStyle w:val="Hyperlink"/>
              </w:rPr>
            </w:rPrChange>
          </w:rPr>
          <w:delText>Skak</w:delText>
        </w:r>
        <w:r w:rsidDel="003C09F8">
          <w:rPr>
            <w:webHidden/>
          </w:rPr>
          <w:tab/>
          <w:delText>16</w:delText>
        </w:r>
      </w:del>
    </w:p>
    <w:p w:rsidR="008628E8" w:rsidDel="003C09F8" w:rsidRDefault="008628E8">
      <w:pPr>
        <w:pStyle w:val="TOC2"/>
        <w:rPr>
          <w:del w:id="196" w:author="Magnus Hemmer Pihl" w:date="2008-05-26T17:34:00Z"/>
          <w:rFonts w:asciiTheme="minorHAnsi" w:eastAsiaTheme="minorEastAsia" w:hAnsiTheme="minorHAnsi" w:cstheme="minorBidi"/>
          <w:smallCaps w:val="0"/>
          <w:sz w:val="22"/>
          <w:szCs w:val="22"/>
          <w:lang w:val="en-US"/>
        </w:rPr>
      </w:pPr>
      <w:del w:id="197" w:author="Magnus Hemmer Pihl" w:date="2008-05-26T17:34:00Z">
        <w:r w:rsidRPr="003C09F8" w:rsidDel="003C09F8">
          <w:rPr>
            <w:rPrChange w:id="198" w:author="Magnus Hemmer Pihl" w:date="2008-05-26T17:34:00Z">
              <w:rPr>
                <w:rStyle w:val="Hyperlink"/>
              </w:rPr>
            </w:rPrChange>
          </w:rPr>
          <w:delText>7.3</w:delText>
        </w:r>
        <w:r w:rsidDel="003C09F8">
          <w:rPr>
            <w:rFonts w:asciiTheme="minorHAnsi" w:eastAsiaTheme="minorEastAsia" w:hAnsiTheme="minorHAnsi" w:cstheme="minorBidi"/>
            <w:smallCaps w:val="0"/>
            <w:sz w:val="22"/>
            <w:szCs w:val="22"/>
            <w:lang w:val="en-US"/>
          </w:rPr>
          <w:tab/>
        </w:r>
        <w:r w:rsidRPr="003C09F8" w:rsidDel="003C09F8">
          <w:rPr>
            <w:rPrChange w:id="199" w:author="Magnus Hemmer Pihl" w:date="2008-05-26T17:34:00Z">
              <w:rPr>
                <w:rStyle w:val="Hyperlink"/>
              </w:rPr>
            </w:rPrChange>
          </w:rPr>
          <w:delText>AI</w:delText>
        </w:r>
        <w:r w:rsidDel="003C09F8">
          <w:rPr>
            <w:webHidden/>
          </w:rPr>
          <w:tab/>
          <w:delText>17</w:delText>
        </w:r>
      </w:del>
    </w:p>
    <w:p w:rsidR="008628E8" w:rsidDel="003C09F8" w:rsidRDefault="008628E8">
      <w:pPr>
        <w:pStyle w:val="TOC1"/>
        <w:tabs>
          <w:tab w:val="left" w:pos="400"/>
          <w:tab w:val="right" w:leader="dot" w:pos="8210"/>
        </w:tabs>
        <w:rPr>
          <w:del w:id="200" w:author="Magnus Hemmer Pihl" w:date="2008-05-26T17:34:00Z"/>
          <w:rFonts w:asciiTheme="minorHAnsi" w:eastAsiaTheme="minorEastAsia" w:hAnsiTheme="minorHAnsi" w:cstheme="minorBidi"/>
          <w:b w:val="0"/>
          <w:bCs w:val="0"/>
          <w:caps w:val="0"/>
          <w:noProof/>
          <w:sz w:val="22"/>
          <w:szCs w:val="22"/>
          <w:lang w:val="en-US"/>
        </w:rPr>
      </w:pPr>
      <w:del w:id="201" w:author="Magnus Hemmer Pihl" w:date="2008-05-26T17:34:00Z">
        <w:r w:rsidRPr="003C09F8" w:rsidDel="003C09F8">
          <w:rPr>
            <w:noProof/>
            <w:rPrChange w:id="202" w:author="Magnus Hemmer Pihl" w:date="2008-05-26T17:34:00Z">
              <w:rPr>
                <w:rStyle w:val="Hyperlink"/>
                <w:noProof/>
              </w:rPr>
            </w:rPrChange>
          </w:rPr>
          <w:delText>8.</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203" w:author="Magnus Hemmer Pihl" w:date="2008-05-26T17:34:00Z">
              <w:rPr>
                <w:rStyle w:val="Hyperlink"/>
                <w:noProof/>
              </w:rPr>
            </w:rPrChange>
          </w:rPr>
          <w:delText>Test</w:delText>
        </w:r>
        <w:r w:rsidDel="003C09F8">
          <w:rPr>
            <w:noProof/>
            <w:webHidden/>
          </w:rPr>
          <w:tab/>
          <w:delText>18</w:delText>
        </w:r>
      </w:del>
    </w:p>
    <w:p w:rsidR="008628E8" w:rsidDel="003C09F8" w:rsidRDefault="008628E8">
      <w:pPr>
        <w:pStyle w:val="TOC2"/>
        <w:rPr>
          <w:del w:id="204" w:author="Magnus Hemmer Pihl" w:date="2008-05-26T17:34:00Z"/>
          <w:rFonts w:asciiTheme="minorHAnsi" w:eastAsiaTheme="minorEastAsia" w:hAnsiTheme="minorHAnsi" w:cstheme="minorBidi"/>
          <w:smallCaps w:val="0"/>
          <w:sz w:val="22"/>
          <w:szCs w:val="22"/>
          <w:lang w:val="en-US"/>
        </w:rPr>
      </w:pPr>
      <w:del w:id="205" w:author="Magnus Hemmer Pihl" w:date="2008-05-26T17:34:00Z">
        <w:r w:rsidRPr="003C09F8" w:rsidDel="003C09F8">
          <w:rPr>
            <w:rPrChange w:id="206" w:author="Magnus Hemmer Pihl" w:date="2008-05-26T17:34:00Z">
              <w:rPr>
                <w:rStyle w:val="Hyperlink"/>
              </w:rPr>
            </w:rPrChange>
          </w:rPr>
          <w:delText>8.1</w:delText>
        </w:r>
        <w:r w:rsidDel="003C09F8">
          <w:rPr>
            <w:rFonts w:asciiTheme="minorHAnsi" w:eastAsiaTheme="minorEastAsia" w:hAnsiTheme="minorHAnsi" w:cstheme="minorBidi"/>
            <w:smallCaps w:val="0"/>
            <w:sz w:val="22"/>
            <w:szCs w:val="22"/>
            <w:lang w:val="en-US"/>
          </w:rPr>
          <w:tab/>
        </w:r>
        <w:r w:rsidRPr="003C09F8" w:rsidDel="003C09F8">
          <w:rPr>
            <w:rPrChange w:id="207" w:author="Magnus Hemmer Pihl" w:date="2008-05-26T17:34:00Z">
              <w:rPr>
                <w:rStyle w:val="Hyperlink"/>
              </w:rPr>
            </w:rPrChange>
          </w:rPr>
          <w:delText>AlphaBeta afskæring</w:delText>
        </w:r>
        <w:r w:rsidDel="003C09F8">
          <w:rPr>
            <w:webHidden/>
          </w:rPr>
          <w:tab/>
          <w:delText>19</w:delText>
        </w:r>
      </w:del>
    </w:p>
    <w:p w:rsidR="008628E8" w:rsidDel="003C09F8" w:rsidRDefault="008628E8">
      <w:pPr>
        <w:pStyle w:val="TOC2"/>
        <w:rPr>
          <w:del w:id="208" w:author="Magnus Hemmer Pihl" w:date="2008-05-26T17:34:00Z"/>
          <w:rFonts w:asciiTheme="minorHAnsi" w:eastAsiaTheme="minorEastAsia" w:hAnsiTheme="minorHAnsi" w:cstheme="minorBidi"/>
          <w:smallCaps w:val="0"/>
          <w:sz w:val="22"/>
          <w:szCs w:val="22"/>
          <w:lang w:val="en-US"/>
        </w:rPr>
      </w:pPr>
      <w:del w:id="209" w:author="Magnus Hemmer Pihl" w:date="2008-05-26T17:34:00Z">
        <w:r w:rsidRPr="003C09F8" w:rsidDel="003C09F8">
          <w:rPr>
            <w:rPrChange w:id="210" w:author="Magnus Hemmer Pihl" w:date="2008-05-26T17:34:00Z">
              <w:rPr>
                <w:rStyle w:val="Hyperlink"/>
              </w:rPr>
            </w:rPrChange>
          </w:rPr>
          <w:delText>8.2</w:delText>
        </w:r>
        <w:r w:rsidDel="003C09F8">
          <w:rPr>
            <w:rFonts w:asciiTheme="minorHAnsi" w:eastAsiaTheme="minorEastAsia" w:hAnsiTheme="minorHAnsi" w:cstheme="minorBidi"/>
            <w:smallCaps w:val="0"/>
            <w:sz w:val="22"/>
            <w:szCs w:val="22"/>
            <w:lang w:val="en-US"/>
          </w:rPr>
          <w:tab/>
        </w:r>
        <w:r w:rsidRPr="003C09F8" w:rsidDel="003C09F8">
          <w:rPr>
            <w:rPrChange w:id="211" w:author="Magnus Hemmer Pihl" w:date="2008-05-26T17:34:00Z">
              <w:rPr>
                <w:rStyle w:val="Hyperlink"/>
              </w:rPr>
            </w:rPrChange>
          </w:rPr>
          <w:delText>Sortering af træk</w:delText>
        </w:r>
        <w:r w:rsidDel="003C09F8">
          <w:rPr>
            <w:webHidden/>
          </w:rPr>
          <w:tab/>
          <w:delText>20</w:delText>
        </w:r>
      </w:del>
    </w:p>
    <w:p w:rsidR="008628E8" w:rsidDel="003C09F8" w:rsidRDefault="008628E8">
      <w:pPr>
        <w:pStyle w:val="TOC2"/>
        <w:rPr>
          <w:del w:id="212" w:author="Magnus Hemmer Pihl" w:date="2008-05-26T17:34:00Z"/>
          <w:rFonts w:asciiTheme="minorHAnsi" w:eastAsiaTheme="minorEastAsia" w:hAnsiTheme="minorHAnsi" w:cstheme="minorBidi"/>
          <w:smallCaps w:val="0"/>
          <w:sz w:val="22"/>
          <w:szCs w:val="22"/>
          <w:lang w:val="en-US"/>
        </w:rPr>
      </w:pPr>
      <w:del w:id="213" w:author="Magnus Hemmer Pihl" w:date="2008-05-26T17:34:00Z">
        <w:r w:rsidRPr="003C09F8" w:rsidDel="003C09F8">
          <w:rPr>
            <w:rPrChange w:id="214" w:author="Magnus Hemmer Pihl" w:date="2008-05-26T17:34:00Z">
              <w:rPr>
                <w:rStyle w:val="Hyperlink"/>
              </w:rPr>
            </w:rPrChange>
          </w:rPr>
          <w:delText>8.3</w:delText>
        </w:r>
        <w:r w:rsidDel="003C09F8">
          <w:rPr>
            <w:rFonts w:asciiTheme="minorHAnsi" w:eastAsiaTheme="minorEastAsia" w:hAnsiTheme="minorHAnsi" w:cstheme="minorBidi"/>
            <w:smallCaps w:val="0"/>
            <w:sz w:val="22"/>
            <w:szCs w:val="22"/>
            <w:lang w:val="en-US"/>
          </w:rPr>
          <w:tab/>
        </w:r>
        <w:r w:rsidRPr="003C09F8" w:rsidDel="003C09F8">
          <w:rPr>
            <w:rPrChange w:id="215" w:author="Magnus Hemmer Pihl" w:date="2008-05-26T17:34:00Z">
              <w:rPr>
                <w:rStyle w:val="Hyperlink"/>
              </w:rPr>
            </w:rPrChange>
          </w:rPr>
          <w:delText>Caching af evalueringer</w:delText>
        </w:r>
        <w:r w:rsidDel="003C09F8">
          <w:rPr>
            <w:webHidden/>
          </w:rPr>
          <w:tab/>
          <w:delText>21</w:delText>
        </w:r>
      </w:del>
    </w:p>
    <w:p w:rsidR="008628E8" w:rsidDel="003C09F8" w:rsidRDefault="008628E8">
      <w:pPr>
        <w:pStyle w:val="TOC1"/>
        <w:tabs>
          <w:tab w:val="left" w:pos="400"/>
          <w:tab w:val="right" w:leader="dot" w:pos="8210"/>
        </w:tabs>
        <w:rPr>
          <w:del w:id="216" w:author="Magnus Hemmer Pihl" w:date="2008-05-26T17:34:00Z"/>
          <w:rFonts w:asciiTheme="minorHAnsi" w:eastAsiaTheme="minorEastAsia" w:hAnsiTheme="minorHAnsi" w:cstheme="minorBidi"/>
          <w:b w:val="0"/>
          <w:bCs w:val="0"/>
          <w:caps w:val="0"/>
          <w:noProof/>
          <w:sz w:val="22"/>
          <w:szCs w:val="22"/>
          <w:lang w:val="en-US"/>
        </w:rPr>
      </w:pPr>
      <w:del w:id="217" w:author="Magnus Hemmer Pihl" w:date="2008-05-26T17:34:00Z">
        <w:r w:rsidRPr="003C09F8" w:rsidDel="003C09F8">
          <w:rPr>
            <w:noProof/>
            <w:rPrChange w:id="218" w:author="Magnus Hemmer Pihl" w:date="2008-05-26T17:34:00Z">
              <w:rPr>
                <w:rStyle w:val="Hyperlink"/>
                <w:noProof/>
              </w:rPr>
            </w:rPrChange>
          </w:rPr>
          <w:delText>9.</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219" w:author="Magnus Hemmer Pihl" w:date="2008-05-26T17:34:00Z">
              <w:rPr>
                <w:rStyle w:val="Hyperlink"/>
                <w:noProof/>
              </w:rPr>
            </w:rPrChange>
          </w:rPr>
          <w:delText>Konklusion</w:delText>
        </w:r>
        <w:r w:rsidDel="003C09F8">
          <w:rPr>
            <w:noProof/>
            <w:webHidden/>
          </w:rPr>
          <w:tab/>
          <w:delText>24</w:delText>
        </w:r>
      </w:del>
    </w:p>
    <w:p w:rsidR="008628E8" w:rsidDel="003C09F8" w:rsidRDefault="008628E8">
      <w:pPr>
        <w:pStyle w:val="TOC1"/>
        <w:tabs>
          <w:tab w:val="right" w:leader="dot" w:pos="8210"/>
        </w:tabs>
        <w:rPr>
          <w:del w:id="220" w:author="Magnus Hemmer Pihl" w:date="2008-05-26T17:34:00Z"/>
          <w:rFonts w:asciiTheme="minorHAnsi" w:eastAsiaTheme="minorEastAsia" w:hAnsiTheme="minorHAnsi" w:cstheme="minorBidi"/>
          <w:b w:val="0"/>
          <w:bCs w:val="0"/>
          <w:caps w:val="0"/>
          <w:noProof/>
          <w:sz w:val="22"/>
          <w:szCs w:val="22"/>
          <w:lang w:val="en-US"/>
        </w:rPr>
      </w:pPr>
      <w:del w:id="221" w:author="Magnus Hemmer Pihl" w:date="2008-05-26T17:34:00Z">
        <w:r w:rsidRPr="003C09F8" w:rsidDel="003C09F8">
          <w:rPr>
            <w:noProof/>
            <w:rPrChange w:id="222" w:author="Magnus Hemmer Pihl" w:date="2008-05-26T17:34:00Z">
              <w:rPr>
                <w:rStyle w:val="Hyperlink"/>
                <w:noProof/>
              </w:rPr>
            </w:rPrChange>
          </w:rPr>
          <w:delText>Litteraturfortegnelse</w:delText>
        </w:r>
        <w:r w:rsidDel="003C09F8">
          <w:rPr>
            <w:noProof/>
            <w:webHidden/>
          </w:rPr>
          <w:tab/>
          <w:delText>25</w:delText>
        </w:r>
      </w:del>
    </w:p>
    <w:p w:rsidR="008628E8" w:rsidDel="003C09F8" w:rsidRDefault="008628E8">
      <w:pPr>
        <w:pStyle w:val="TOC1"/>
        <w:tabs>
          <w:tab w:val="right" w:leader="dot" w:pos="8210"/>
        </w:tabs>
        <w:rPr>
          <w:del w:id="223" w:author="Magnus Hemmer Pihl" w:date="2008-05-26T17:34:00Z"/>
          <w:rFonts w:asciiTheme="minorHAnsi" w:eastAsiaTheme="minorEastAsia" w:hAnsiTheme="minorHAnsi" w:cstheme="minorBidi"/>
          <w:b w:val="0"/>
          <w:bCs w:val="0"/>
          <w:caps w:val="0"/>
          <w:noProof/>
          <w:sz w:val="22"/>
          <w:szCs w:val="22"/>
          <w:lang w:val="en-US"/>
        </w:rPr>
      </w:pPr>
      <w:del w:id="224" w:author="Magnus Hemmer Pihl" w:date="2008-05-26T17:34:00Z">
        <w:r w:rsidRPr="003C09F8" w:rsidDel="003C09F8">
          <w:rPr>
            <w:noProof/>
            <w:rPrChange w:id="225" w:author="Magnus Hemmer Pihl" w:date="2008-05-26T17:34:00Z">
              <w:rPr>
                <w:rStyle w:val="Hyperlink"/>
                <w:noProof/>
              </w:rPr>
            </w:rPrChange>
          </w:rPr>
          <w:delText>Bilag</w:delText>
        </w:r>
        <w:r w:rsidDel="003C09F8">
          <w:rPr>
            <w:noProof/>
            <w:webHidden/>
          </w:rPr>
          <w:tab/>
          <w:delText>25</w:delText>
        </w:r>
      </w:del>
    </w:p>
    <w:p w:rsidR="008628E8" w:rsidDel="003C09F8" w:rsidRDefault="008628E8">
      <w:pPr>
        <w:pStyle w:val="TOC1"/>
        <w:tabs>
          <w:tab w:val="left" w:pos="1200"/>
          <w:tab w:val="right" w:leader="dot" w:pos="8210"/>
        </w:tabs>
        <w:rPr>
          <w:del w:id="226" w:author="Magnus Hemmer Pihl" w:date="2008-05-26T17:34:00Z"/>
          <w:rFonts w:asciiTheme="minorHAnsi" w:eastAsiaTheme="minorEastAsia" w:hAnsiTheme="minorHAnsi" w:cstheme="minorBidi"/>
          <w:b w:val="0"/>
          <w:bCs w:val="0"/>
          <w:caps w:val="0"/>
          <w:noProof/>
          <w:sz w:val="22"/>
          <w:szCs w:val="22"/>
          <w:lang w:val="en-US"/>
        </w:rPr>
      </w:pPr>
      <w:del w:id="227" w:author="Magnus Hemmer Pihl" w:date="2008-05-26T17:34:00Z">
        <w:r w:rsidRPr="003C09F8" w:rsidDel="003C09F8">
          <w:rPr>
            <w:noProof/>
            <w:rPrChange w:id="228" w:author="Magnus Hemmer Pihl" w:date="2008-05-26T17:34:00Z">
              <w:rPr>
                <w:rStyle w:val="Hyperlink"/>
                <w:noProof/>
              </w:rPr>
            </w:rPrChange>
          </w:rPr>
          <w:delText>Bilag 1.</w:delText>
        </w:r>
        <w:r w:rsidDel="003C09F8">
          <w:rPr>
            <w:rFonts w:asciiTheme="minorHAnsi" w:eastAsiaTheme="minorEastAsia" w:hAnsiTheme="minorHAnsi" w:cstheme="minorBidi"/>
            <w:b w:val="0"/>
            <w:bCs w:val="0"/>
            <w:caps w:val="0"/>
            <w:noProof/>
            <w:sz w:val="22"/>
            <w:szCs w:val="22"/>
            <w:lang w:val="en-US"/>
          </w:rPr>
          <w:tab/>
        </w:r>
        <w:r w:rsidRPr="003C09F8" w:rsidDel="003C09F8">
          <w:rPr>
            <w:noProof/>
            <w:rPrChange w:id="229" w:author="Magnus Hemmer Pihl" w:date="2008-05-26T17:34:00Z">
              <w:rPr>
                <w:rStyle w:val="Hyperlink"/>
                <w:noProof/>
              </w:rPr>
            </w:rPrChange>
          </w:rPr>
          <w:delText>Indhold af CD’en</w:delText>
        </w:r>
        <w:r w:rsidDel="003C09F8">
          <w:rPr>
            <w:noProof/>
            <w:webHidden/>
          </w:rPr>
          <w:tab/>
          <w:delText>25</w:delText>
        </w:r>
      </w:del>
    </w:p>
    <w:p w:rsidR="00160859" w:rsidRDefault="001C6C8F">
      <w:r w:rsidRPr="00771246">
        <w:fldChar w:fldCharType="end"/>
      </w:r>
    </w:p>
    <w:p w:rsidR="00160859" w:rsidRDefault="00160859">
      <w:r>
        <w:br w:type="page"/>
      </w:r>
    </w:p>
    <w:p w:rsidR="00160859" w:rsidRDefault="00691DD1" w:rsidP="00160859">
      <w:pPr>
        <w:pStyle w:val="Heading1"/>
      </w:pPr>
      <w:bookmarkStart w:id="230" w:name="_Toc199586602"/>
      <w:r>
        <w:lastRenderedPageBreak/>
        <w:t>Figurliste</w:t>
      </w:r>
      <w:bookmarkEnd w:id="230"/>
    </w:p>
    <w:p w:rsidR="00160859" w:rsidRPr="00160859" w:rsidRDefault="00160859" w:rsidP="00160859"/>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r>
        <w:fldChar w:fldCharType="begin"/>
      </w:r>
      <w:r w:rsidR="00160859">
        <w:instrText xml:space="preserve"> TOC \h \z \c "Figur" </w:instrText>
      </w:r>
      <w:r>
        <w:fldChar w:fldCharType="separate"/>
      </w:r>
      <w:hyperlink w:anchor="_Toc199580370" w:history="1">
        <w:r w:rsidR="008628E8" w:rsidRPr="00E245DB">
          <w:rPr>
            <w:rStyle w:val="Hyperlink"/>
            <w:noProof/>
          </w:rPr>
          <w:t>Figur 1 - Skakbræt start tilstand</w:t>
        </w:r>
        <w:r w:rsidR="008628E8">
          <w:rPr>
            <w:noProof/>
            <w:webHidden/>
          </w:rPr>
          <w:tab/>
        </w:r>
        <w:r>
          <w:rPr>
            <w:noProof/>
            <w:webHidden/>
          </w:rPr>
          <w:fldChar w:fldCharType="begin"/>
        </w:r>
        <w:r w:rsidR="008628E8">
          <w:rPr>
            <w:noProof/>
            <w:webHidden/>
          </w:rPr>
          <w:instrText xml:space="preserve"> PAGEREF _Toc199580370 \h </w:instrText>
        </w:r>
        <w:r>
          <w:rPr>
            <w:noProof/>
            <w:webHidden/>
          </w:rPr>
        </w:r>
        <w:r>
          <w:rPr>
            <w:noProof/>
            <w:webHidden/>
          </w:rPr>
          <w:fldChar w:fldCharType="separate"/>
        </w:r>
        <w:r w:rsidR="008628E8">
          <w:rPr>
            <w:noProof/>
            <w:webHidden/>
          </w:rPr>
          <w:t>4</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71" w:history="1">
        <w:r w:rsidR="008628E8" w:rsidRPr="00E245DB">
          <w:rPr>
            <w:rStyle w:val="Hyperlink"/>
            <w:noProof/>
          </w:rPr>
          <w:t>Figur 2 - En-passant</w:t>
        </w:r>
        <w:r w:rsidR="008628E8">
          <w:rPr>
            <w:noProof/>
            <w:webHidden/>
          </w:rPr>
          <w:tab/>
        </w:r>
        <w:r>
          <w:rPr>
            <w:noProof/>
            <w:webHidden/>
          </w:rPr>
          <w:fldChar w:fldCharType="begin"/>
        </w:r>
        <w:r w:rsidR="008628E8">
          <w:rPr>
            <w:noProof/>
            <w:webHidden/>
          </w:rPr>
          <w:instrText xml:space="preserve"> PAGEREF _Toc199580371 \h </w:instrText>
        </w:r>
        <w:r>
          <w:rPr>
            <w:noProof/>
            <w:webHidden/>
          </w:rPr>
        </w:r>
        <w:r>
          <w:rPr>
            <w:noProof/>
            <w:webHidden/>
          </w:rPr>
          <w:fldChar w:fldCharType="separate"/>
        </w:r>
        <w:r w:rsidR="008628E8">
          <w:rPr>
            <w:noProof/>
            <w:webHidden/>
          </w:rPr>
          <w:t>5</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72" w:history="1">
        <w:r w:rsidR="008628E8" w:rsidRPr="00E245DB">
          <w:rPr>
            <w:rStyle w:val="Hyperlink"/>
            <w:noProof/>
          </w:rPr>
          <w:t>Figur 3 - Før og efter rokade</w:t>
        </w:r>
        <w:r w:rsidR="008628E8">
          <w:rPr>
            <w:noProof/>
            <w:webHidden/>
          </w:rPr>
          <w:tab/>
        </w:r>
        <w:r>
          <w:rPr>
            <w:noProof/>
            <w:webHidden/>
          </w:rPr>
          <w:fldChar w:fldCharType="begin"/>
        </w:r>
        <w:r w:rsidR="008628E8">
          <w:rPr>
            <w:noProof/>
            <w:webHidden/>
          </w:rPr>
          <w:instrText xml:space="preserve"> PAGEREF _Toc199580372 \h </w:instrText>
        </w:r>
        <w:r>
          <w:rPr>
            <w:noProof/>
            <w:webHidden/>
          </w:rPr>
        </w:r>
        <w:r>
          <w:rPr>
            <w:noProof/>
            <w:webHidden/>
          </w:rPr>
          <w:fldChar w:fldCharType="separate"/>
        </w:r>
        <w:r w:rsidR="008628E8">
          <w:rPr>
            <w:noProof/>
            <w:webHidden/>
          </w:rPr>
          <w:t>6</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r:id="rId8" w:anchor="_Toc199580373" w:history="1">
        <w:r w:rsidR="008628E8" w:rsidRPr="00E245DB">
          <w:rPr>
            <w:rStyle w:val="Hyperlink"/>
            <w:noProof/>
          </w:rPr>
          <w:t>Figur 4 - Trusler</w:t>
        </w:r>
        <w:r w:rsidR="008628E8">
          <w:rPr>
            <w:noProof/>
            <w:webHidden/>
          </w:rPr>
          <w:tab/>
        </w:r>
        <w:r>
          <w:rPr>
            <w:noProof/>
            <w:webHidden/>
          </w:rPr>
          <w:fldChar w:fldCharType="begin"/>
        </w:r>
        <w:r w:rsidR="008628E8">
          <w:rPr>
            <w:noProof/>
            <w:webHidden/>
          </w:rPr>
          <w:instrText xml:space="preserve"> PAGEREF _Toc199580373 \h </w:instrText>
        </w:r>
        <w:r>
          <w:rPr>
            <w:noProof/>
            <w:webHidden/>
          </w:rPr>
        </w:r>
        <w:r>
          <w:rPr>
            <w:noProof/>
            <w:webHidden/>
          </w:rPr>
          <w:fldChar w:fldCharType="separate"/>
        </w:r>
        <w:r w:rsidR="008628E8">
          <w:rPr>
            <w:noProof/>
            <w:webHidden/>
          </w:rPr>
          <w:t>9</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r:id="rId9" w:anchor="_Toc199580374" w:history="1">
        <w:r w:rsidR="008628E8" w:rsidRPr="00E245DB">
          <w:rPr>
            <w:rStyle w:val="Hyperlink"/>
            <w:noProof/>
          </w:rPr>
          <w:t>Figur 5: Eksempel på AlphaBeta afskærning</w:t>
        </w:r>
        <w:r w:rsidR="008628E8">
          <w:rPr>
            <w:noProof/>
            <w:webHidden/>
          </w:rPr>
          <w:tab/>
        </w:r>
        <w:r>
          <w:rPr>
            <w:noProof/>
            <w:webHidden/>
          </w:rPr>
          <w:fldChar w:fldCharType="begin"/>
        </w:r>
        <w:r w:rsidR="008628E8">
          <w:rPr>
            <w:noProof/>
            <w:webHidden/>
          </w:rPr>
          <w:instrText xml:space="preserve"> PAGEREF _Toc199580374 \h </w:instrText>
        </w:r>
        <w:r>
          <w:rPr>
            <w:noProof/>
            <w:webHidden/>
          </w:rPr>
        </w:r>
        <w:r>
          <w:rPr>
            <w:noProof/>
            <w:webHidden/>
          </w:rPr>
          <w:fldChar w:fldCharType="separate"/>
        </w:r>
        <w:r w:rsidR="008628E8">
          <w:rPr>
            <w:noProof/>
            <w:webHidden/>
          </w:rPr>
          <w:t>10</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75" w:history="1">
        <w:r w:rsidR="008628E8" w:rsidRPr="00E245DB">
          <w:rPr>
            <w:rStyle w:val="Hyperlink"/>
            <w:noProof/>
          </w:rPr>
          <w:t>Figur 6 - Spiltræ</w:t>
        </w:r>
        <w:r w:rsidR="008628E8">
          <w:rPr>
            <w:noProof/>
            <w:webHidden/>
          </w:rPr>
          <w:tab/>
        </w:r>
        <w:r>
          <w:rPr>
            <w:noProof/>
            <w:webHidden/>
          </w:rPr>
          <w:fldChar w:fldCharType="begin"/>
        </w:r>
        <w:r w:rsidR="008628E8">
          <w:rPr>
            <w:noProof/>
            <w:webHidden/>
          </w:rPr>
          <w:instrText xml:space="preserve"> PAGEREF _Toc199580375 \h </w:instrText>
        </w:r>
        <w:r>
          <w:rPr>
            <w:noProof/>
            <w:webHidden/>
          </w:rPr>
        </w:r>
        <w:r>
          <w:rPr>
            <w:noProof/>
            <w:webHidden/>
          </w:rPr>
          <w:fldChar w:fldCharType="separate"/>
        </w:r>
        <w:r w:rsidR="008628E8">
          <w:rPr>
            <w:noProof/>
            <w:webHidden/>
          </w:rPr>
          <w:t>14</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76" w:history="1">
        <w:r w:rsidR="008628E8" w:rsidRPr="00E245DB">
          <w:rPr>
            <w:rStyle w:val="Hyperlink"/>
            <w:noProof/>
          </w:rPr>
          <w:t>Figur 7 - Spiltræ med bedste træk først</w:t>
        </w:r>
        <w:r w:rsidR="008628E8">
          <w:rPr>
            <w:noProof/>
            <w:webHidden/>
          </w:rPr>
          <w:tab/>
        </w:r>
        <w:r>
          <w:rPr>
            <w:noProof/>
            <w:webHidden/>
          </w:rPr>
          <w:fldChar w:fldCharType="begin"/>
        </w:r>
        <w:r w:rsidR="008628E8">
          <w:rPr>
            <w:noProof/>
            <w:webHidden/>
          </w:rPr>
          <w:instrText xml:space="preserve"> PAGEREF _Toc199580376 \h </w:instrText>
        </w:r>
        <w:r>
          <w:rPr>
            <w:noProof/>
            <w:webHidden/>
          </w:rPr>
        </w:r>
        <w:r>
          <w:rPr>
            <w:noProof/>
            <w:webHidden/>
          </w:rPr>
          <w:fldChar w:fldCharType="separate"/>
        </w:r>
        <w:r w:rsidR="008628E8">
          <w:rPr>
            <w:noProof/>
            <w:webHidden/>
          </w:rPr>
          <w:t>14</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77" w:history="1">
        <w:r w:rsidR="008628E8" w:rsidRPr="00E245DB">
          <w:rPr>
            <w:rStyle w:val="Hyperlink"/>
            <w:noProof/>
          </w:rPr>
          <w:t>Figur 8 - Spiltræ med bedste træk til sidst</w:t>
        </w:r>
        <w:r w:rsidR="008628E8">
          <w:rPr>
            <w:noProof/>
            <w:webHidden/>
          </w:rPr>
          <w:tab/>
        </w:r>
        <w:r>
          <w:rPr>
            <w:noProof/>
            <w:webHidden/>
          </w:rPr>
          <w:fldChar w:fldCharType="begin"/>
        </w:r>
        <w:r w:rsidR="008628E8">
          <w:rPr>
            <w:noProof/>
            <w:webHidden/>
          </w:rPr>
          <w:instrText xml:space="preserve"> PAGEREF _Toc199580377 \h </w:instrText>
        </w:r>
        <w:r>
          <w:rPr>
            <w:noProof/>
            <w:webHidden/>
          </w:rPr>
        </w:r>
        <w:r>
          <w:rPr>
            <w:noProof/>
            <w:webHidden/>
          </w:rPr>
          <w:fldChar w:fldCharType="separate"/>
        </w:r>
        <w:r w:rsidR="008628E8">
          <w:rPr>
            <w:noProof/>
            <w:webHidden/>
          </w:rPr>
          <w:t>14</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78" w:history="1">
        <w:r w:rsidR="008628E8" w:rsidRPr="00E245DB">
          <w:rPr>
            <w:rStyle w:val="Hyperlink"/>
            <w:noProof/>
          </w:rPr>
          <w:t>Figur 9 - Klassediagram skak</w:t>
        </w:r>
        <w:r w:rsidR="008628E8">
          <w:rPr>
            <w:noProof/>
            <w:webHidden/>
          </w:rPr>
          <w:tab/>
        </w:r>
        <w:r>
          <w:rPr>
            <w:noProof/>
            <w:webHidden/>
          </w:rPr>
          <w:fldChar w:fldCharType="begin"/>
        </w:r>
        <w:r w:rsidR="008628E8">
          <w:rPr>
            <w:noProof/>
            <w:webHidden/>
          </w:rPr>
          <w:instrText xml:space="preserve"> PAGEREF _Toc199580378 \h </w:instrText>
        </w:r>
        <w:r>
          <w:rPr>
            <w:noProof/>
            <w:webHidden/>
          </w:rPr>
        </w:r>
        <w:r>
          <w:rPr>
            <w:noProof/>
            <w:webHidden/>
          </w:rPr>
          <w:fldChar w:fldCharType="separate"/>
        </w:r>
        <w:r w:rsidR="008628E8">
          <w:rPr>
            <w:noProof/>
            <w:webHidden/>
          </w:rPr>
          <w:t>16</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79" w:history="1">
        <w:r w:rsidR="008628E8" w:rsidRPr="00E245DB">
          <w:rPr>
            <w:rStyle w:val="Hyperlink"/>
            <w:noProof/>
          </w:rPr>
          <w:t>Figur 10 - 0x88 positionering</w:t>
        </w:r>
        <w:r w:rsidR="008628E8">
          <w:rPr>
            <w:noProof/>
            <w:webHidden/>
          </w:rPr>
          <w:tab/>
        </w:r>
        <w:r>
          <w:rPr>
            <w:noProof/>
            <w:webHidden/>
          </w:rPr>
          <w:fldChar w:fldCharType="begin"/>
        </w:r>
        <w:r w:rsidR="008628E8">
          <w:rPr>
            <w:noProof/>
            <w:webHidden/>
          </w:rPr>
          <w:instrText xml:space="preserve"> PAGEREF _Toc199580379 \h </w:instrText>
        </w:r>
        <w:r>
          <w:rPr>
            <w:noProof/>
            <w:webHidden/>
          </w:rPr>
        </w:r>
        <w:r>
          <w:rPr>
            <w:noProof/>
            <w:webHidden/>
          </w:rPr>
          <w:fldChar w:fldCharType="separate"/>
        </w:r>
        <w:r w:rsidR="008628E8">
          <w:rPr>
            <w:noProof/>
            <w:webHidden/>
          </w:rPr>
          <w:t>16</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80" w:history="1">
        <w:r w:rsidR="008628E8" w:rsidRPr="00E245DB">
          <w:rPr>
            <w:rStyle w:val="Hyperlink"/>
            <w:noProof/>
          </w:rPr>
          <w:t>Figur 11 - Klassediagram AI</w:t>
        </w:r>
        <w:r w:rsidR="008628E8">
          <w:rPr>
            <w:noProof/>
            <w:webHidden/>
          </w:rPr>
          <w:tab/>
        </w:r>
        <w:r>
          <w:rPr>
            <w:noProof/>
            <w:webHidden/>
          </w:rPr>
          <w:fldChar w:fldCharType="begin"/>
        </w:r>
        <w:r w:rsidR="008628E8">
          <w:rPr>
            <w:noProof/>
            <w:webHidden/>
          </w:rPr>
          <w:instrText xml:space="preserve"> PAGEREF _Toc199580380 \h </w:instrText>
        </w:r>
        <w:r>
          <w:rPr>
            <w:noProof/>
            <w:webHidden/>
          </w:rPr>
        </w:r>
        <w:r>
          <w:rPr>
            <w:noProof/>
            <w:webHidden/>
          </w:rPr>
          <w:fldChar w:fldCharType="separate"/>
        </w:r>
        <w:r w:rsidR="008628E8">
          <w:rPr>
            <w:noProof/>
            <w:webHidden/>
          </w:rPr>
          <w:t>17</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81" w:history="1">
        <w:r w:rsidR="008628E8" w:rsidRPr="00E245DB">
          <w:rPr>
            <w:rStyle w:val="Hyperlink"/>
            <w:noProof/>
          </w:rPr>
          <w:t>Figur 12 - Udregningstid af træk med og uden sortering AlphaBeta og MiniMax, 4 ply</w:t>
        </w:r>
        <w:r w:rsidR="008628E8">
          <w:rPr>
            <w:noProof/>
            <w:webHidden/>
          </w:rPr>
          <w:tab/>
        </w:r>
        <w:r>
          <w:rPr>
            <w:noProof/>
            <w:webHidden/>
          </w:rPr>
          <w:fldChar w:fldCharType="begin"/>
        </w:r>
        <w:r w:rsidR="008628E8">
          <w:rPr>
            <w:noProof/>
            <w:webHidden/>
          </w:rPr>
          <w:instrText xml:space="preserve"> PAGEREF _Toc199580381 \h </w:instrText>
        </w:r>
        <w:r>
          <w:rPr>
            <w:noProof/>
            <w:webHidden/>
          </w:rPr>
        </w:r>
        <w:r>
          <w:rPr>
            <w:noProof/>
            <w:webHidden/>
          </w:rPr>
          <w:fldChar w:fldCharType="separate"/>
        </w:r>
        <w:r w:rsidR="008628E8">
          <w:rPr>
            <w:noProof/>
            <w:webHidden/>
          </w:rPr>
          <w:t>19</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82" w:history="1">
        <w:r w:rsidR="008628E8" w:rsidRPr="00E245DB">
          <w:rPr>
            <w:rStyle w:val="Hyperlink"/>
            <w:noProof/>
          </w:rPr>
          <w:t>Figur 13 - Udregningstid med og uden sortering af træk, 4 ply</w:t>
        </w:r>
        <w:r w:rsidR="008628E8">
          <w:rPr>
            <w:noProof/>
            <w:webHidden/>
          </w:rPr>
          <w:tab/>
        </w:r>
        <w:r>
          <w:rPr>
            <w:noProof/>
            <w:webHidden/>
          </w:rPr>
          <w:fldChar w:fldCharType="begin"/>
        </w:r>
        <w:r w:rsidR="008628E8">
          <w:rPr>
            <w:noProof/>
            <w:webHidden/>
          </w:rPr>
          <w:instrText xml:space="preserve"> PAGEREF _Toc199580382 \h </w:instrText>
        </w:r>
        <w:r>
          <w:rPr>
            <w:noProof/>
            <w:webHidden/>
          </w:rPr>
        </w:r>
        <w:r>
          <w:rPr>
            <w:noProof/>
            <w:webHidden/>
          </w:rPr>
          <w:fldChar w:fldCharType="separate"/>
        </w:r>
        <w:r w:rsidR="008628E8">
          <w:rPr>
            <w:noProof/>
            <w:webHidden/>
          </w:rPr>
          <w:t>20</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83" w:history="1">
        <w:r w:rsidR="008628E8" w:rsidRPr="00E245DB">
          <w:rPr>
            <w:rStyle w:val="Hyperlink"/>
            <w:noProof/>
          </w:rPr>
          <w:t>Figur 14 - Udregningstid med og uden sortering af træk, 5 ply</w:t>
        </w:r>
        <w:r w:rsidR="008628E8">
          <w:rPr>
            <w:noProof/>
            <w:webHidden/>
          </w:rPr>
          <w:tab/>
        </w:r>
        <w:r>
          <w:rPr>
            <w:noProof/>
            <w:webHidden/>
          </w:rPr>
          <w:fldChar w:fldCharType="begin"/>
        </w:r>
        <w:r w:rsidR="008628E8">
          <w:rPr>
            <w:noProof/>
            <w:webHidden/>
          </w:rPr>
          <w:instrText xml:space="preserve"> PAGEREF _Toc199580383 \h </w:instrText>
        </w:r>
        <w:r>
          <w:rPr>
            <w:noProof/>
            <w:webHidden/>
          </w:rPr>
        </w:r>
        <w:r>
          <w:rPr>
            <w:noProof/>
            <w:webHidden/>
          </w:rPr>
          <w:fldChar w:fldCharType="separate"/>
        </w:r>
        <w:r w:rsidR="008628E8">
          <w:rPr>
            <w:noProof/>
            <w:webHidden/>
          </w:rPr>
          <w:t>21</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84" w:history="1">
        <w:r w:rsidR="008628E8" w:rsidRPr="00E245DB">
          <w:rPr>
            <w:rStyle w:val="Hyperlink"/>
            <w:noProof/>
          </w:rPr>
          <w:t>Figur 15 - Udregningstid med og uden caching, 5 ply, iterativ afsøgning</w:t>
        </w:r>
        <w:r w:rsidR="008628E8">
          <w:rPr>
            <w:noProof/>
            <w:webHidden/>
          </w:rPr>
          <w:tab/>
        </w:r>
        <w:r>
          <w:rPr>
            <w:noProof/>
            <w:webHidden/>
          </w:rPr>
          <w:fldChar w:fldCharType="begin"/>
        </w:r>
        <w:r w:rsidR="008628E8">
          <w:rPr>
            <w:noProof/>
            <w:webHidden/>
          </w:rPr>
          <w:instrText xml:space="preserve"> PAGEREF _Toc199580384 \h </w:instrText>
        </w:r>
        <w:r>
          <w:rPr>
            <w:noProof/>
            <w:webHidden/>
          </w:rPr>
        </w:r>
        <w:r>
          <w:rPr>
            <w:noProof/>
            <w:webHidden/>
          </w:rPr>
          <w:fldChar w:fldCharType="separate"/>
        </w:r>
        <w:r w:rsidR="008628E8">
          <w:rPr>
            <w:noProof/>
            <w:webHidden/>
          </w:rPr>
          <w:t>22</w:t>
        </w:r>
        <w:r>
          <w:rPr>
            <w:noProof/>
            <w:webHidden/>
          </w:rPr>
          <w:fldChar w:fldCharType="end"/>
        </w:r>
      </w:hyperlink>
    </w:p>
    <w:p w:rsidR="008628E8" w:rsidRDefault="001C6C8F">
      <w:pPr>
        <w:pStyle w:val="TableofFigures"/>
        <w:tabs>
          <w:tab w:val="right" w:leader="dot" w:pos="8210"/>
        </w:tabs>
        <w:rPr>
          <w:rFonts w:asciiTheme="minorHAnsi" w:eastAsiaTheme="minorEastAsia" w:hAnsiTheme="minorHAnsi" w:cstheme="minorBidi"/>
          <w:noProof/>
          <w:sz w:val="22"/>
          <w:szCs w:val="22"/>
          <w:lang w:val="en-US"/>
        </w:rPr>
      </w:pPr>
      <w:hyperlink w:anchor="_Toc199580385" w:history="1">
        <w:r w:rsidR="008628E8" w:rsidRPr="00E245DB">
          <w:rPr>
            <w:rStyle w:val="Hyperlink"/>
            <w:noProof/>
          </w:rPr>
          <w:t>Figur 16 - Udregningstid med og uden caching, 5 ply, normal søgning</w:t>
        </w:r>
        <w:r w:rsidR="008628E8">
          <w:rPr>
            <w:noProof/>
            <w:webHidden/>
          </w:rPr>
          <w:tab/>
        </w:r>
        <w:r>
          <w:rPr>
            <w:noProof/>
            <w:webHidden/>
          </w:rPr>
          <w:fldChar w:fldCharType="begin"/>
        </w:r>
        <w:r w:rsidR="008628E8">
          <w:rPr>
            <w:noProof/>
            <w:webHidden/>
          </w:rPr>
          <w:instrText xml:space="preserve"> PAGEREF _Toc199580385 \h </w:instrText>
        </w:r>
        <w:r>
          <w:rPr>
            <w:noProof/>
            <w:webHidden/>
          </w:rPr>
        </w:r>
        <w:r>
          <w:rPr>
            <w:noProof/>
            <w:webHidden/>
          </w:rPr>
          <w:fldChar w:fldCharType="separate"/>
        </w:r>
        <w:r w:rsidR="008628E8">
          <w:rPr>
            <w:noProof/>
            <w:webHidden/>
          </w:rPr>
          <w:t>23</w:t>
        </w:r>
        <w:r>
          <w:rPr>
            <w:noProof/>
            <w:webHidden/>
          </w:rPr>
          <w:fldChar w:fldCharType="end"/>
        </w:r>
      </w:hyperlink>
    </w:p>
    <w:p w:rsidR="00270C36" w:rsidRPr="00771246" w:rsidRDefault="001C6C8F">
      <w:r>
        <w:fldChar w:fldCharType="end"/>
      </w:r>
    </w:p>
    <w:p w:rsidR="00691DD1" w:rsidRDefault="00691DD1" w:rsidP="00691DD1">
      <w:pPr>
        <w:pStyle w:val="Reportheading"/>
        <w:tabs>
          <w:tab w:val="left" w:pos="6198"/>
        </w:tabs>
        <w:rPr>
          <w:b/>
          <w:bCs/>
          <w:sz w:val="20"/>
        </w:rPr>
      </w:pPr>
      <w:r>
        <w:rPr>
          <w:b/>
          <w:bCs/>
          <w:sz w:val="20"/>
        </w:rPr>
        <w:tab/>
      </w:r>
    </w:p>
    <w:p w:rsidR="0092034E" w:rsidRDefault="00270C36" w:rsidP="00691DD1">
      <w:pPr>
        <w:pStyle w:val="Reportheading"/>
        <w:tabs>
          <w:tab w:val="left" w:pos="6198"/>
        </w:tabs>
      </w:pPr>
      <w:r w:rsidRPr="00691DD1">
        <w:br w:type="page"/>
      </w:r>
      <w:r w:rsidR="00691DD1">
        <w:rPr>
          <w:b/>
          <w:bCs/>
          <w:sz w:val="20"/>
        </w:rPr>
        <w:lastRenderedPageBreak/>
        <w:tab/>
      </w:r>
    </w:p>
    <w:p w:rsidR="008043EB" w:rsidRDefault="008043EB" w:rsidP="008043EB">
      <w:pPr>
        <w:pStyle w:val="Heading1"/>
      </w:pPr>
      <w:bookmarkStart w:id="231" w:name="_Ref199063781"/>
      <w:bookmarkStart w:id="232" w:name="_Toc199586603"/>
      <w:r>
        <w:t>Ordforklaring</w:t>
      </w:r>
      <w:bookmarkEnd w:id="232"/>
    </w:p>
    <w:tbl>
      <w:tblPr>
        <w:tblStyle w:val="LightShading-Accent5"/>
        <w:tblW w:w="7797" w:type="dxa"/>
        <w:tblInd w:w="675" w:type="dxa"/>
        <w:tblLook w:val="04A0"/>
      </w:tblPr>
      <w:tblGrid>
        <w:gridCol w:w="1635"/>
        <w:gridCol w:w="6162"/>
      </w:tblGrid>
      <w:tr w:rsidR="0055606B" w:rsidTr="0055606B">
        <w:trPr>
          <w:cnfStyle w:val="100000000000"/>
        </w:trPr>
        <w:tc>
          <w:tcPr>
            <w:cnfStyle w:val="001000000000"/>
            <w:tcW w:w="1635" w:type="dxa"/>
          </w:tcPr>
          <w:p w:rsidR="0055606B" w:rsidRDefault="0055606B" w:rsidP="008043EB">
            <w:pPr>
              <w:pStyle w:val="Normalindented"/>
              <w:ind w:left="0"/>
            </w:pPr>
            <w:r>
              <w:t>Ord</w:t>
            </w:r>
          </w:p>
        </w:tc>
        <w:tc>
          <w:tcPr>
            <w:tcW w:w="6162" w:type="dxa"/>
          </w:tcPr>
          <w:p w:rsidR="0055606B" w:rsidRDefault="0055606B" w:rsidP="008043EB">
            <w:pPr>
              <w:pStyle w:val="Normalindented"/>
              <w:ind w:left="0"/>
              <w:cnfStyle w:val="100000000000"/>
            </w:pPr>
            <w:r>
              <w:t>Forklaring</w:t>
            </w:r>
          </w:p>
        </w:tc>
      </w:tr>
      <w:tr w:rsidR="0055606B" w:rsidTr="0055606B">
        <w:trPr>
          <w:cnfStyle w:val="000000100000"/>
        </w:trPr>
        <w:tc>
          <w:tcPr>
            <w:cnfStyle w:val="001000000000"/>
            <w:tcW w:w="1635" w:type="dxa"/>
          </w:tcPr>
          <w:p w:rsidR="0055606B" w:rsidRDefault="0055606B" w:rsidP="008043EB">
            <w:pPr>
              <w:pStyle w:val="Normalindented"/>
              <w:ind w:left="0"/>
            </w:pPr>
            <w:r>
              <w:t>Blad</w:t>
            </w:r>
          </w:p>
        </w:tc>
        <w:tc>
          <w:tcPr>
            <w:tcW w:w="6162" w:type="dxa"/>
          </w:tcPr>
          <w:p w:rsidR="0055606B" w:rsidRDefault="0055606B" w:rsidP="008043EB">
            <w:pPr>
              <w:pStyle w:val="Normalindented"/>
              <w:ind w:left="0"/>
              <w:cnfStyle w:val="000000100000"/>
            </w:pPr>
            <w:r>
              <w:t>En node i et træ som ikke har nogen børn.</w:t>
            </w:r>
          </w:p>
        </w:tc>
      </w:tr>
      <w:tr w:rsidR="0055606B" w:rsidTr="0055606B">
        <w:tc>
          <w:tcPr>
            <w:cnfStyle w:val="001000000000"/>
            <w:tcW w:w="1635" w:type="dxa"/>
          </w:tcPr>
          <w:p w:rsidR="0055606B" w:rsidRDefault="0055606B" w:rsidP="008043EB">
            <w:pPr>
              <w:pStyle w:val="Normalindented"/>
              <w:ind w:left="0"/>
            </w:pPr>
            <w:r>
              <w:t>Cache og caching</w:t>
            </w:r>
          </w:p>
        </w:tc>
        <w:tc>
          <w:tcPr>
            <w:tcW w:w="6162" w:type="dxa"/>
          </w:tcPr>
          <w:p w:rsidR="0055606B" w:rsidRDefault="0055606B" w:rsidP="008043EB">
            <w:pPr>
              <w:pStyle w:val="Normalindented"/>
              <w:ind w:left="0"/>
              <w:cnfStyle w:val="000000000000"/>
            </w:pPr>
            <w:r>
              <w:t>En cache er et lager. Dvs. at når vi cacher, gemmer vi information så det kan hives frem igen senere.</w:t>
            </w:r>
          </w:p>
        </w:tc>
      </w:tr>
      <w:tr w:rsidR="0055606B" w:rsidTr="0055606B">
        <w:trPr>
          <w:cnfStyle w:val="000000100000"/>
        </w:trPr>
        <w:tc>
          <w:tcPr>
            <w:cnfStyle w:val="001000000000"/>
            <w:tcW w:w="1635" w:type="dxa"/>
          </w:tcPr>
          <w:p w:rsidR="0055606B" w:rsidRDefault="0055606B" w:rsidP="008043EB">
            <w:pPr>
              <w:pStyle w:val="Normalindented"/>
              <w:ind w:left="0"/>
            </w:pPr>
            <w:r>
              <w:t>Forgrennings-faktor</w:t>
            </w:r>
          </w:p>
        </w:tc>
        <w:tc>
          <w:tcPr>
            <w:tcW w:w="6162" w:type="dxa"/>
          </w:tcPr>
          <w:p w:rsidR="0055606B" w:rsidRPr="0055606B" w:rsidRDefault="0055606B" w:rsidP="00F32A3D">
            <w:pPr>
              <w:pStyle w:val="Normalindented"/>
              <w:ind w:left="0"/>
              <w:cnfStyle w:val="000000100000"/>
            </w:pPr>
            <w:r w:rsidRPr="0055606B">
              <w:t>Hvor mange nye træk der i sni</w:t>
            </w:r>
            <w:r>
              <w:t>t opstår efter hvert træk.</w:t>
            </w:r>
          </w:p>
        </w:tc>
      </w:tr>
      <w:tr w:rsidR="0055606B" w:rsidTr="0055606B">
        <w:tc>
          <w:tcPr>
            <w:cnfStyle w:val="001000000000"/>
            <w:tcW w:w="1635" w:type="dxa"/>
          </w:tcPr>
          <w:p w:rsidR="0055606B" w:rsidRDefault="0055606B" w:rsidP="008043EB">
            <w:pPr>
              <w:pStyle w:val="Normalindented"/>
              <w:ind w:left="0"/>
            </w:pPr>
            <w:r>
              <w:t>Msb og lsb</w:t>
            </w:r>
          </w:p>
        </w:tc>
        <w:tc>
          <w:tcPr>
            <w:tcW w:w="6162" w:type="dxa"/>
          </w:tcPr>
          <w:p w:rsidR="0055606B" w:rsidRPr="00F32A3D" w:rsidRDefault="0055606B" w:rsidP="00F32A3D">
            <w:pPr>
              <w:pStyle w:val="Normalindented"/>
              <w:ind w:left="0"/>
              <w:cnfStyle w:val="000000000000"/>
            </w:pPr>
            <w:r w:rsidRPr="00F32A3D">
              <w:rPr>
                <w:lang w:val="en-US"/>
              </w:rPr>
              <w:t>Most significant bit</w:t>
            </w:r>
            <w:del w:id="233" w:author="Magnus Hemmer Pihl" w:date="2008-05-26T15:51:00Z">
              <w:r w:rsidRPr="00F32A3D" w:rsidDel="008628E8">
                <w:rPr>
                  <w:lang w:val="en-US"/>
                </w:rPr>
                <w:delText>,</w:delText>
              </w:r>
            </w:del>
            <w:r w:rsidRPr="00F32A3D">
              <w:rPr>
                <w:lang w:val="en-US"/>
              </w:rPr>
              <w:t xml:space="preserve"> og least significant bit. </w:t>
            </w:r>
            <w:r w:rsidRPr="00F32A3D">
              <w:t xml:space="preserve">Det henholdsvis mest og mindst betydende bit i </w:t>
            </w:r>
            <w:r>
              <w:t>et binært tal eller struktur.</w:t>
            </w:r>
          </w:p>
        </w:tc>
      </w:tr>
      <w:tr w:rsidR="0055606B" w:rsidTr="0055606B">
        <w:trPr>
          <w:cnfStyle w:val="000000100000"/>
        </w:trPr>
        <w:tc>
          <w:tcPr>
            <w:cnfStyle w:val="001000000000"/>
            <w:tcW w:w="1635" w:type="dxa"/>
          </w:tcPr>
          <w:p w:rsidR="0055606B" w:rsidRDefault="0055606B" w:rsidP="008043EB">
            <w:pPr>
              <w:pStyle w:val="Normalindented"/>
              <w:ind w:left="0"/>
            </w:pPr>
            <w:r>
              <w:t>Ply</w:t>
            </w:r>
          </w:p>
        </w:tc>
        <w:tc>
          <w:tcPr>
            <w:tcW w:w="6162" w:type="dxa"/>
          </w:tcPr>
          <w:p w:rsidR="0055606B" w:rsidRDefault="0055606B" w:rsidP="008043EB">
            <w:pPr>
              <w:pStyle w:val="Normalindented"/>
              <w:ind w:left="0"/>
              <w:cnfStyle w:val="000000100000"/>
            </w:pPr>
            <w:r>
              <w:t>Et ply er en halv tur, dvs. et træk. Når både hvid og sort har udført deres træk, altså to ply, er der gået en tur.</w:t>
            </w:r>
          </w:p>
        </w:tc>
      </w:tr>
      <w:tr w:rsidR="0055606B" w:rsidTr="0055606B">
        <w:tc>
          <w:tcPr>
            <w:cnfStyle w:val="001000000000"/>
            <w:tcW w:w="1635" w:type="dxa"/>
          </w:tcPr>
          <w:p w:rsidR="0055606B" w:rsidRPr="008043EB" w:rsidRDefault="0055606B" w:rsidP="008043EB">
            <w:pPr>
              <w:pStyle w:val="Normalindented"/>
              <w:ind w:left="0"/>
              <w:rPr>
                <w:b w:val="0"/>
              </w:rPr>
            </w:pPr>
            <w:r>
              <w:t>Spiltilstand eller -stadie</w:t>
            </w:r>
          </w:p>
        </w:tc>
        <w:tc>
          <w:tcPr>
            <w:tcW w:w="6162" w:type="dxa"/>
          </w:tcPr>
          <w:p w:rsidR="0055606B" w:rsidRDefault="0055606B" w:rsidP="008043EB">
            <w:pPr>
              <w:pStyle w:val="Normalindented"/>
              <w:ind w:left="0"/>
              <w:cnfStyle w:val="000000000000"/>
            </w:pPr>
            <w:r>
              <w:t>En spiltilstand er en kombination af brikkernes position på brættet og om en-passant og rokade er muligt mm.</w:t>
            </w:r>
          </w:p>
        </w:tc>
      </w:tr>
      <w:tr w:rsidR="0055606B" w:rsidTr="0055606B">
        <w:trPr>
          <w:cnfStyle w:val="000000100000"/>
        </w:trPr>
        <w:tc>
          <w:tcPr>
            <w:cnfStyle w:val="001000000000"/>
            <w:tcW w:w="1635" w:type="dxa"/>
          </w:tcPr>
          <w:p w:rsidR="0055606B" w:rsidRDefault="0055606B" w:rsidP="008043EB">
            <w:pPr>
              <w:pStyle w:val="Normalindented"/>
              <w:ind w:left="0"/>
            </w:pPr>
            <w:r>
              <w:t>Spiltræ</w:t>
            </w:r>
          </w:p>
        </w:tc>
        <w:tc>
          <w:tcPr>
            <w:tcW w:w="6162" w:type="dxa"/>
          </w:tcPr>
          <w:p w:rsidR="0055606B" w:rsidRDefault="0055606B" w:rsidP="008043EB">
            <w:pPr>
              <w:pStyle w:val="Normalindented"/>
              <w:ind w:left="0"/>
              <w:cnfStyle w:val="000000100000"/>
            </w:pPr>
            <w:r>
              <w:t xml:space="preserve">Træ der indeholder de mulige handlinger spillerne kan tage. </w:t>
            </w:r>
          </w:p>
        </w:tc>
      </w:tr>
    </w:tbl>
    <w:p w:rsidR="008043EB" w:rsidRDefault="008043EB" w:rsidP="00F32A3D">
      <w:pPr>
        <w:pStyle w:val="Normalindented"/>
        <w:tabs>
          <w:tab w:val="left" w:pos="5334"/>
        </w:tabs>
        <w:ind w:left="0"/>
      </w:pPr>
    </w:p>
    <w:p w:rsidR="00270C36" w:rsidRDefault="00270C36">
      <w:pPr>
        <w:pStyle w:val="Heading1"/>
      </w:pPr>
      <w:bookmarkStart w:id="234" w:name="_Toc199586604"/>
      <w:r w:rsidRPr="00771246">
        <w:t>Indledning</w:t>
      </w:r>
      <w:bookmarkEnd w:id="231"/>
      <w:bookmarkEnd w:id="234"/>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235" w:name="_Projektstart"/>
      <w:bookmarkEnd w:id="235"/>
      <w:r>
        <w:t>optimerer søgningen i spil</w:t>
      </w:r>
      <w:r w:rsidR="000C5CA7">
        <w:t>træet</w:t>
      </w:r>
      <w:r w:rsidR="00456F6F">
        <w:t xml:space="preserve"> bedst</w:t>
      </w:r>
      <w:r w:rsidR="000C5CA7">
        <w:t>.</w:t>
      </w:r>
    </w:p>
    <w:p w:rsidR="00C26F8F" w:rsidRDefault="00C26F8F">
      <w:pPr>
        <w:pStyle w:val="Heading1"/>
      </w:pPr>
      <w:bookmarkStart w:id="236" w:name="_Toc199586605"/>
      <w:r>
        <w:t>Problemformulering</w:t>
      </w:r>
      <w:bookmarkEnd w:id="236"/>
    </w:p>
    <w:p w:rsidR="000337D1" w:rsidRDefault="000337D1" w:rsidP="007279DD">
      <w:pPr>
        <w:pStyle w:val="Normalindented"/>
      </w:pPr>
      <w:r>
        <w:t>Vi ønsker at lave et skakspil som forhåbentligt kan slå Kaare Danielsen</w:t>
      </w:r>
      <w:ins w:id="237" w:author="Magnus Hemmer Pihl" w:date="2008-05-26T15:51:00Z">
        <w:r w:rsidR="008628E8">
          <w:t>s</w:t>
        </w:r>
      </w:ins>
      <w:r>
        <w:t xml:space="preserve"> skakmaskine</w:t>
      </w:r>
      <w:r w:rsidR="00E97DD7">
        <w:t xml:space="preserve"> og give de andre spillere i</w:t>
      </w:r>
      <w:del w:id="238" w:author="Magnus Hemmer Pihl" w:date="2008-05-26T15:51:00Z">
        <w:r w:rsidR="00E97DD7" w:rsidDel="008628E8">
          <w:delText xml:space="preserve"> slut</w:delText>
        </w:r>
      </w:del>
      <w:r w:rsidR="00E97DD7">
        <w:t xml:space="preserve"> turneringen modstand</w:t>
      </w:r>
      <w:r>
        <w:t>.</w:t>
      </w:r>
    </w:p>
    <w:p w:rsidR="000337D1" w:rsidRDefault="000337D1" w:rsidP="000337D1">
      <w:pPr>
        <w:pStyle w:val="Heading2"/>
      </w:pPr>
      <w:bookmarkStart w:id="239" w:name="_Toc199586606"/>
      <w:r>
        <w:lastRenderedPageBreak/>
        <w:t>Regler</w:t>
      </w:r>
      <w:bookmarkEnd w:id="239"/>
    </w:p>
    <w:p w:rsidR="000337D1" w:rsidRDefault="000337D1" w:rsidP="000337D1">
      <w:pPr>
        <w:pStyle w:val="Normalindented"/>
      </w:pPr>
      <w:r>
        <w:t xml:space="preserve">Reglerne til skak </w:t>
      </w:r>
      <w:del w:id="240" w:author="Magnus Hemmer Pihl" w:date="2008-05-26T15:52:00Z">
        <w:r w:rsidDel="008628E8">
          <w:delText xml:space="preserve">burde </w:delText>
        </w:r>
        <w:r w:rsidR="003E39D7" w:rsidDel="008628E8">
          <w:delText xml:space="preserve">de fleste </w:delText>
        </w:r>
        <w:r w:rsidDel="008628E8">
          <w:delText>kende</w:delText>
        </w:r>
      </w:del>
      <w:ins w:id="241" w:author="Magnus Hemmer Pihl" w:date="2008-05-26T15:52:00Z">
        <w:r w:rsidR="008628E8">
          <w:t>kender de fleste</w:t>
        </w:r>
      </w:ins>
      <w:r>
        <w:t xml:space="preserve">. Her følger dog alligevel en kort opsummering af hvilke regler vi ønsker at implementere. </w:t>
      </w:r>
    </w:p>
    <w:p w:rsidR="000337D1" w:rsidRDefault="000337D1" w:rsidP="000337D1">
      <w:pPr>
        <w:pStyle w:val="Normalindented"/>
      </w:pPr>
      <w:r>
        <w:t>Spillet</w:t>
      </w:r>
      <w:ins w:id="242" w:author="Magnus Hemmer Pihl" w:date="2008-05-26T15:52:00Z">
        <w:r w:rsidR="008628E8">
          <w:t>s</w:t>
        </w:r>
      </w:ins>
      <w:r>
        <w:t xml:space="preserve"> start</w:t>
      </w:r>
      <w:del w:id="243" w:author="Magnus Hemmer Pihl" w:date="2008-05-26T15:52:00Z">
        <w:r w:rsidDel="008628E8">
          <w:delText xml:space="preserve"> </w:delText>
        </w:r>
      </w:del>
      <w:r>
        <w:t xml:space="preserve">position er altid som på </w:t>
      </w:r>
      <w:r w:rsidR="001C6C8F">
        <w:fldChar w:fldCharType="begin"/>
      </w:r>
      <w:r>
        <w:instrText xml:space="preserve"> REF _Ref199421362 \h </w:instrText>
      </w:r>
      <w:r w:rsidR="001C6C8F">
        <w:fldChar w:fldCharType="separate"/>
      </w:r>
      <w:r>
        <w:t xml:space="preserve">Figur </w:t>
      </w:r>
      <w:r>
        <w:rPr>
          <w:noProof/>
        </w:rPr>
        <w:t>1</w:t>
      </w:r>
      <w:r w:rsidR="001C6C8F">
        <w:fldChar w:fldCharType="end"/>
      </w:r>
      <w:r>
        <w:t>. (Tegninger taget fra wikipedia)</w:t>
      </w:r>
    </w:p>
    <w:p w:rsidR="00AC0AC5" w:rsidRPr="003E0F3D" w:rsidRDefault="00AC0AC5" w:rsidP="000337D1">
      <w:pPr>
        <w:pStyle w:val="Normalindented"/>
        <w:rPr>
          <w:b/>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
        <w:gridCol w:w="638"/>
        <w:gridCol w:w="638"/>
        <w:gridCol w:w="638"/>
        <w:gridCol w:w="638"/>
        <w:gridCol w:w="638"/>
        <w:gridCol w:w="638"/>
        <w:gridCol w:w="638"/>
        <w:gridCol w:w="638"/>
        <w:gridCol w:w="344"/>
      </w:tblGrid>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0337D1"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F74752"/>
        </w:tc>
      </w:tr>
      <w:tr w:rsidR="000337D1" w:rsidRPr="009C7E60" w:rsidTr="00F74752">
        <w:tc>
          <w:tcPr>
            <w:tcW w:w="0" w:type="auto"/>
          </w:tcPr>
          <w:p w:rsidR="000337D1" w:rsidRPr="009C7E60" w:rsidRDefault="000337D1" w:rsidP="00F74752">
            <w:r w:rsidRPr="009C7E60">
              <w:t>8</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69" name="Billede 3" descr="a8 rd">
                    <a:hlinkClick xmlns:a="http://schemas.openxmlformats.org/drawingml/2006/main" r:id="rId10"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10" tooltip="&quot;a8 r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0" name="Billede 4" descr="b8 nd">
                    <a:hlinkClick xmlns:a="http://schemas.openxmlformats.org/drawingml/2006/main" r:id="rId12" tooltip="&quot;b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8 nd">
                            <a:hlinkClick r:id="rId12" tooltip="&quot;b8 nd&quot;"/>
                          </pic:cNvPr>
                          <pic:cNvPicPr>
                            <a:picLocks noChangeAspect="1" noChangeArrowheads="1"/>
                          </pic:cNvPicPr>
                        </pic:nvPicPr>
                        <pic:blipFill>
                          <a:blip r:embed="rId1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1" name="Billede 5" descr="c8 bd">
                    <a:hlinkClick xmlns:a="http://schemas.openxmlformats.org/drawingml/2006/main" r:id="rId14" tooltip="&quot;c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 bd">
                            <a:hlinkClick r:id="rId14" tooltip="&quot;c8 bd&quot;"/>
                          </pic:cNvPr>
                          <pic:cNvPicPr>
                            <a:picLocks noChangeAspect="1" noChangeArrowheads="1"/>
                          </pic:cNvPicPr>
                        </pic:nvPicPr>
                        <pic:blipFill>
                          <a:blip r:embed="rId1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2" name="Billede 6" descr="d8 qd">
                    <a:hlinkClick xmlns:a="http://schemas.openxmlformats.org/drawingml/2006/main" r:id="rId16" tooltip="&quot;d8 q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8 qd">
                            <a:hlinkClick r:id="rId16" tooltip="&quot;d8 q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3"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4" name="Billede 8" descr="f8 bd">
                    <a:hlinkClick xmlns:a="http://schemas.openxmlformats.org/drawingml/2006/main" r:id="rId20" tooltip="&quot;f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 bd">
                            <a:hlinkClick r:id="rId20" tooltip="&quot;f8 bd&quot;"/>
                          </pic:cNvPr>
                          <pic:cNvPicPr>
                            <a:picLocks noChangeAspect="1" noChangeArrowheads="1"/>
                          </pic:cNvPicPr>
                        </pic:nvPicPr>
                        <pic:blipFill>
                          <a:blip r:embed="rId2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5" name="Billede 9" descr="g8 nd">
                    <a:hlinkClick xmlns:a="http://schemas.openxmlformats.org/drawingml/2006/main" r:id="rId22" tooltip="&quot;g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8 nd">
                            <a:hlinkClick r:id="rId22" tooltip="&quot;g8 n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6"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8</w:t>
            </w:r>
          </w:p>
        </w:tc>
      </w:tr>
      <w:tr w:rsidR="000337D1" w:rsidRPr="009C7E60" w:rsidTr="00F74752">
        <w:tc>
          <w:tcPr>
            <w:tcW w:w="0" w:type="auto"/>
          </w:tcPr>
          <w:p w:rsidR="000337D1" w:rsidRPr="009C7E60" w:rsidRDefault="000337D1" w:rsidP="00F74752">
            <w:r w:rsidRPr="009C7E60">
              <w:t>7</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7"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8"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2"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79"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3"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0"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4"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7</w:t>
            </w:r>
          </w:p>
        </w:tc>
      </w:tr>
      <w:tr w:rsidR="000337D1" w:rsidRPr="009C7E60" w:rsidTr="00F74752">
        <w:tc>
          <w:tcPr>
            <w:tcW w:w="0" w:type="auto"/>
          </w:tcPr>
          <w:p w:rsidR="000337D1" w:rsidRPr="009C7E60" w:rsidRDefault="000337D1" w:rsidP="00F74752">
            <w:r w:rsidRPr="009C7E60">
              <w:t>6</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9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9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8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92"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6</w:t>
            </w:r>
          </w:p>
        </w:tc>
      </w:tr>
      <w:tr w:rsidR="000337D1" w:rsidRPr="009C7E60" w:rsidTr="00F74752">
        <w:tc>
          <w:tcPr>
            <w:tcW w:w="0" w:type="auto"/>
          </w:tcPr>
          <w:p w:rsidR="000337D1" w:rsidRPr="009C7E60" w:rsidRDefault="000337D1" w:rsidP="00F74752">
            <w:r w:rsidRPr="009C7E60">
              <w:t>5</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9"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0"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1"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5</w:t>
            </w:r>
          </w:p>
        </w:tc>
      </w:tr>
      <w:tr w:rsidR="000337D1" w:rsidRPr="009C7E60" w:rsidTr="00F74752">
        <w:tc>
          <w:tcPr>
            <w:tcW w:w="0" w:type="auto"/>
          </w:tcPr>
          <w:p w:rsidR="000337D1" w:rsidRPr="009C7E60" w:rsidRDefault="000337D1" w:rsidP="00F74752">
            <w:r w:rsidRPr="009C7E60">
              <w:t>4</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1"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2"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6"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08"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4</w:t>
            </w:r>
          </w:p>
        </w:tc>
      </w:tr>
      <w:tr w:rsidR="000337D1" w:rsidRPr="009C7E60" w:rsidTr="00F74752">
        <w:tc>
          <w:tcPr>
            <w:tcW w:w="0" w:type="auto"/>
          </w:tcPr>
          <w:p w:rsidR="000337D1" w:rsidRPr="009C7E60" w:rsidRDefault="000337D1" w:rsidP="00F74752">
            <w:r w:rsidRPr="009C7E60">
              <w:t>3</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6"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1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4"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3</w:t>
            </w:r>
          </w:p>
        </w:tc>
      </w:tr>
      <w:tr w:rsidR="000337D1" w:rsidRPr="009C7E60" w:rsidTr="00F74752">
        <w:tc>
          <w:tcPr>
            <w:tcW w:w="0" w:type="auto"/>
          </w:tcPr>
          <w:p w:rsidR="000337D1" w:rsidRPr="009C7E60" w:rsidRDefault="000337D1" w:rsidP="00F74752">
            <w:r w:rsidRPr="009C7E60">
              <w:t>2</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6"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0"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7"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1"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8"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2"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29"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3"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2</w:t>
            </w:r>
          </w:p>
        </w:tc>
      </w:tr>
      <w:tr w:rsidR="000337D1" w:rsidRPr="009C7E60" w:rsidTr="00F74752">
        <w:tc>
          <w:tcPr>
            <w:tcW w:w="0" w:type="auto"/>
          </w:tcPr>
          <w:p w:rsidR="000337D1" w:rsidRPr="009C7E60" w:rsidRDefault="000337D1" w:rsidP="00F74752">
            <w:r w:rsidRPr="009C7E60">
              <w:t>1</w:t>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4"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5" name="Billede 61" descr="b1 nl">
                    <a:hlinkClick xmlns:a="http://schemas.openxmlformats.org/drawingml/2006/main" r:id="rId40"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40" tooltip="&quot;b1 n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7" name="Billede 62" descr="c1 bl">
                    <a:hlinkClick xmlns:a="http://schemas.openxmlformats.org/drawingml/2006/main" r:id="rId42"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2" tooltip="&quot;c1 b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6" name="Billede 63" descr="d1 ql">
                    <a:hlinkClick xmlns:a="http://schemas.openxmlformats.org/drawingml/2006/main" r:id="rId44"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4" tooltip="&quot;d1 q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8"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39" name="Billede 65" descr="f1 bl">
                    <a:hlinkClick xmlns:a="http://schemas.openxmlformats.org/drawingml/2006/main" r:id="rId48" tooltip="&quot;f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1 bl">
                            <a:hlinkClick r:id="rId48" tooltip="&quot;f1 bl&quot;"/>
                          </pic:cNvPr>
                          <pic:cNvPicPr>
                            <a:picLocks noChangeAspect="1" noChangeArrowheads="1"/>
                          </pic:cNvPicPr>
                        </pic:nvPicPr>
                        <pic:blipFill>
                          <a:blip r:embed="rId4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40" name="Billede 66" descr="g1 nl">
                    <a:hlinkClick xmlns:a="http://schemas.openxmlformats.org/drawingml/2006/main" r:id="rId50" tooltip="&quot;g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1 nl">
                            <a:hlinkClick r:id="rId50" tooltip="&quot;g1 n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val="en-US"/>
              </w:rPr>
              <w:drawing>
                <wp:inline distT="0" distB="0" distL="0" distR="0">
                  <wp:extent cx="248920" cy="248920"/>
                  <wp:effectExtent l="19050" t="0" r="0" b="0"/>
                  <wp:docPr id="141"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1</w:t>
            </w:r>
          </w:p>
        </w:tc>
      </w:tr>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AA2AB4"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0337D1">
            <w:pPr>
              <w:keepNext/>
            </w:pPr>
          </w:p>
        </w:tc>
      </w:tr>
    </w:tbl>
    <w:p w:rsidR="000337D1" w:rsidRDefault="000337D1" w:rsidP="000337D1">
      <w:pPr>
        <w:pStyle w:val="Caption"/>
        <w:rPr>
          <w:noProof/>
        </w:rPr>
      </w:pPr>
      <w:bookmarkStart w:id="244" w:name="_Ref199421362"/>
      <w:bookmarkStart w:id="245" w:name="_Ref199421341"/>
      <w:bookmarkStart w:id="246" w:name="_Toc199580370"/>
      <w:r>
        <w:t xml:space="preserve">Figur </w:t>
      </w:r>
      <w:fldSimple w:instr=" SEQ Figur \* ARABIC ">
        <w:r w:rsidR="0064354E">
          <w:rPr>
            <w:noProof/>
          </w:rPr>
          <w:t>1</w:t>
        </w:r>
      </w:fldSimple>
      <w:bookmarkEnd w:id="244"/>
      <w:r>
        <w:rPr>
          <w:noProof/>
        </w:rPr>
        <w:t xml:space="preserve"> - Skakbræt start tilstand</w:t>
      </w:r>
      <w:bookmarkEnd w:id="245"/>
      <w:bookmarkEnd w:id="246"/>
    </w:p>
    <w:p w:rsidR="00E97DD7" w:rsidRDefault="00E97DD7">
      <w:pPr>
        <w:rPr>
          <w:rFonts w:ascii="Palatino Linotype" w:hAnsi="Palatino Linotype"/>
          <w:sz w:val="22"/>
        </w:rPr>
      </w:pPr>
      <w:r>
        <w:br w:type="page"/>
      </w:r>
    </w:p>
    <w:p w:rsidR="00E97DD7" w:rsidRDefault="00E97DD7" w:rsidP="000337D1">
      <w:pPr>
        <w:pStyle w:val="Normalindented"/>
      </w:pPr>
      <w:r>
        <w:lastRenderedPageBreak/>
        <w:t>Et felt er under angreb hvis en af modstanderens brikker kan rykke dertil.</w:t>
      </w:r>
    </w:p>
    <w:p w:rsidR="00E97DD7" w:rsidRDefault="00E97DD7" w:rsidP="000337D1">
      <w:pPr>
        <w:pStyle w:val="Normalindented"/>
      </w:pPr>
    </w:p>
    <w:p w:rsidR="000337D1" w:rsidRDefault="000337D1" w:rsidP="000337D1">
      <w:pPr>
        <w:pStyle w:val="Normalindented"/>
      </w:pPr>
      <w:r w:rsidRPr="008D2C73">
        <w:rPr>
          <w:noProof/>
          <w:lang w:val="en-US"/>
        </w:rPr>
        <w:drawing>
          <wp:inline distT="0" distB="0" distL="0" distR="0">
            <wp:extent cx="248920" cy="248920"/>
            <wp:effectExtent l="19050" t="0" r="0" b="0"/>
            <wp:docPr id="142"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Bønder kan rykke et felt lige frem, hvis </w:t>
      </w:r>
      <w:r w:rsidR="00E97DD7">
        <w:t xml:space="preserve">der på </w:t>
      </w:r>
      <w:r>
        <w:t xml:space="preserve">destinationen ikke allerede står en brik. Hvis bonden ikke har rykket før kan han rykke to felter frem, hvis begge felter er frie. Bonden kan tage brikker der står et diagonalt skridt foran dem. </w:t>
      </w:r>
      <w:r w:rsidR="00E97DD7">
        <w:t>Hvide bønder kan kun rykke mod række 8, altså væk fra deres udgangspunkt, de sorte kan kun ry</w:t>
      </w:r>
      <w:r w:rsidR="003E39D7">
        <w:t>kke den modsatte vej.</w:t>
      </w:r>
    </w:p>
    <w:p w:rsidR="00AC0AC5" w:rsidRDefault="00AC0AC5" w:rsidP="000337D1">
      <w:pPr>
        <w:pStyle w:val="Normalindented"/>
      </w:pPr>
    </w:p>
    <w:p w:rsidR="000337D1" w:rsidRDefault="000337D1" w:rsidP="000337D1">
      <w:pPr>
        <w:pStyle w:val="Normalindented"/>
      </w:pPr>
      <w:r>
        <w:t xml:space="preserve">Hvis en bonde rykker to felter frem, og modstanderen har </w:t>
      </w:r>
      <w:r w:rsidR="00F74752">
        <w:t xml:space="preserve">en bonde </w:t>
      </w:r>
      <w:r w:rsidR="003E39D7">
        <w:t xml:space="preserve">i feltet direkte til </w:t>
      </w:r>
      <w:r w:rsidR="00F74752">
        <w:t>højre eller venstre for destination,</w:t>
      </w:r>
      <w:r w:rsidR="003E39D7">
        <w:t xml:space="preserve"> så</w:t>
      </w:r>
      <w:r w:rsidR="00F74752">
        <w:t xml:space="preserve"> </w:t>
      </w:r>
      <w:r>
        <w:t xml:space="preserve">har modstanderen </w:t>
      </w:r>
      <w:r w:rsidR="00F74752">
        <w:t>ret til at udføre en-passant.</w:t>
      </w:r>
      <w:r w:rsidR="003E39D7">
        <w:t xml:space="preserve"> Når man udføre</w:t>
      </w:r>
      <w:ins w:id="247" w:author="Magnus Hemmer Pihl" w:date="2008-05-26T15:53:00Z">
        <w:r w:rsidR="008628E8">
          <w:t>r</w:t>
        </w:r>
      </w:ins>
      <w:r w:rsidR="003E39D7">
        <w:t xml:space="preserve"> en-passant tager man modstanderens bonde på halvvejen som vist på </w:t>
      </w:r>
      <w:r w:rsidR="001C6C8F">
        <w:fldChar w:fldCharType="begin"/>
      </w:r>
      <w:r w:rsidR="003E39D7">
        <w:instrText xml:space="preserve"> REF _Ref199560524 \h </w:instrText>
      </w:r>
      <w:r w:rsidR="001C6C8F">
        <w:fldChar w:fldCharType="separate"/>
      </w:r>
      <w:r w:rsidR="003E39D7">
        <w:t xml:space="preserve">Figur </w:t>
      </w:r>
      <w:r w:rsidR="003E39D7">
        <w:rPr>
          <w:noProof/>
        </w:rPr>
        <w:t>2</w:t>
      </w:r>
      <w:r w:rsidR="001C6C8F">
        <w:fldChar w:fldCharType="end"/>
      </w:r>
      <w:r w:rsidR="003E39D7">
        <w:t>.</w:t>
      </w:r>
      <w:del w:id="248" w:author="Magnus Hemmer Pihl" w:date="2008-05-26T16:07:00Z">
        <w:r w:rsidR="003E39D7" w:rsidDel="004377F8">
          <w:delText xml:space="preserve"> En-passant er kun tilladt hvis </w:delText>
        </w:r>
      </w:del>
    </w:p>
    <w:p w:rsidR="00F9489F" w:rsidRDefault="00F9489F" w:rsidP="000337D1">
      <w:pPr>
        <w:pStyle w:val="Normalindented"/>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tblGrid>
      <w:tr w:rsidR="00F74752" w:rsidRPr="009C7E60" w:rsidTr="00F9489F">
        <w:tc>
          <w:tcPr>
            <w:tcW w:w="0" w:type="auto"/>
          </w:tcPr>
          <w:p w:rsidR="00F74752" w:rsidRPr="009C7E60" w:rsidRDefault="00F74752" w:rsidP="00F74752">
            <w:r w:rsidRPr="009C7E60">
              <w:rPr>
                <w:noProof/>
                <w:lang w:val="en-US"/>
              </w:rPr>
              <w:drawing>
                <wp:inline distT="0" distB="0" distL="0" distR="0">
                  <wp:extent cx="248920" cy="248920"/>
                  <wp:effectExtent l="19050" t="0" r="0" b="0"/>
                  <wp:docPr id="16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val="en-US"/>
              </w:rPr>
              <w:drawing>
                <wp:inline distT="0" distB="0" distL="0" distR="0">
                  <wp:extent cx="248920" cy="248920"/>
                  <wp:effectExtent l="19050" t="0" r="0" b="0"/>
                  <wp:docPr id="16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1C6C8F" w:rsidP="00F74752">
            <w:r w:rsidRPr="001C6C8F">
              <w:rPr>
                <w:noProof/>
                <w:lang w:eastAsia="da-DK"/>
              </w:rPr>
              <w:pict>
                <v:shapetype id="_x0000_t32" coordsize="21600,21600" o:spt="32" o:oned="t" path="m,l21600,21600e" filled="f">
                  <v:path arrowok="t" fillok="f" o:connecttype="none"/>
                  <o:lock v:ext="edit" shapetype="t"/>
                </v:shapetype>
                <v:shape id="_x0000_s1030" type="#_x0000_t32" style="position:absolute;margin-left:10.25pt;margin-top:14.6pt;width:0;height:34.4pt;flip:y;z-index:251663360;mso-position-horizontal-relative:text;mso-position-vertical-relative:text" o:connectortype="straight">
                  <v:stroke endarrow="block"/>
                </v:shape>
              </w:pict>
            </w:r>
            <w:r w:rsidR="00F74752" w:rsidRPr="00F74752">
              <w:rPr>
                <w:noProof/>
                <w:lang w:val="en-US"/>
              </w:rPr>
              <w:drawing>
                <wp:inline distT="0" distB="0" distL="0" distR="0">
                  <wp:extent cx="248920" cy="248920"/>
                  <wp:effectExtent l="19050" t="0" r="0" b="0"/>
                  <wp:docPr id="179"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val="en-US"/>
              </w:rPr>
              <w:drawing>
                <wp:inline distT="0" distB="0" distL="0" distR="0">
                  <wp:extent cx="248920" cy="248920"/>
                  <wp:effectExtent l="19050" t="0" r="0" b="0"/>
                  <wp:docPr id="163"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1C6C8F" w:rsidP="00F74752">
            <w:r w:rsidRPr="001C6C8F">
              <w:rPr>
                <w:noProof/>
                <w:lang w:eastAsia="da-DK"/>
              </w:rPr>
              <w:pict>
                <v:shape id="_x0000_s1031" type="#_x0000_t32" style="position:absolute;margin-left:15.35pt;margin-top:8.35pt;width:26.9pt;height:18.15pt;flip:x;z-index:251664384;mso-position-horizontal-relative:text;mso-position-vertical-relative:text" o:connectortype="straight">
                  <v:stroke endarrow="block"/>
                </v:shape>
              </w:pict>
            </w:r>
            <w:r w:rsidR="00F74752" w:rsidRPr="009C7E60">
              <w:rPr>
                <w:noProof/>
                <w:lang w:val="en-US"/>
              </w:rPr>
              <w:drawing>
                <wp:inline distT="0" distB="0" distL="0" distR="0">
                  <wp:extent cx="248920" cy="248920"/>
                  <wp:effectExtent l="19050" t="0" r="0" b="0"/>
                  <wp:docPr id="16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F74752">
              <w:rPr>
                <w:noProof/>
                <w:lang w:val="en-US"/>
              </w:rPr>
              <w:drawing>
                <wp:inline distT="0" distB="0" distL="0" distR="0">
                  <wp:extent cx="248920" cy="248920"/>
                  <wp:effectExtent l="19050" t="0" r="0" b="0"/>
                  <wp:docPr id="18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val="en-US"/>
              </w:rPr>
              <w:drawing>
                <wp:inline distT="0" distB="0" distL="0" distR="0">
                  <wp:extent cx="248920" cy="248920"/>
                  <wp:effectExtent l="19050" t="0" r="0" b="0"/>
                  <wp:docPr id="16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val="en-US"/>
              </w:rPr>
              <w:drawing>
                <wp:inline distT="0" distB="0" distL="0" distR="0">
                  <wp:extent cx="248920" cy="248920"/>
                  <wp:effectExtent l="19050" t="0" r="0" b="0"/>
                  <wp:docPr id="16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9C7E60">
              <w:rPr>
                <w:noProof/>
                <w:lang w:val="en-US"/>
              </w:rPr>
              <w:drawing>
                <wp:inline distT="0" distB="0" distL="0" distR="0">
                  <wp:extent cx="248920" cy="248920"/>
                  <wp:effectExtent l="19050" t="0" r="0" b="0"/>
                  <wp:docPr id="16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val="en-US"/>
              </w:rPr>
              <w:drawing>
                <wp:inline distT="0" distB="0" distL="0" distR="0">
                  <wp:extent cx="248920" cy="248920"/>
                  <wp:effectExtent l="19050" t="0" r="0" b="0"/>
                  <wp:docPr id="16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val="en-US"/>
              </w:rPr>
              <w:drawing>
                <wp:inline distT="0" distB="0" distL="0" distR="0">
                  <wp:extent cx="248920" cy="248920"/>
                  <wp:effectExtent l="19050" t="0" r="0" b="0"/>
                  <wp:docPr id="18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9C7E60">
              <w:rPr>
                <w:noProof/>
                <w:lang w:val="en-US"/>
              </w:rPr>
              <w:drawing>
                <wp:inline distT="0" distB="0" distL="0" distR="0">
                  <wp:extent cx="248920" cy="248920"/>
                  <wp:effectExtent l="19050" t="0" r="0" b="0"/>
                  <wp:docPr id="17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val="en-US"/>
              </w:rPr>
              <w:drawing>
                <wp:inline distT="0" distB="0" distL="0" distR="0">
                  <wp:extent cx="248920" cy="248920"/>
                  <wp:effectExtent l="19050" t="0" r="0" b="0"/>
                  <wp:docPr id="172"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val="en-US"/>
              </w:rPr>
              <w:drawing>
                <wp:inline distT="0" distB="0" distL="0" distR="0">
                  <wp:extent cx="248920" cy="248920"/>
                  <wp:effectExtent l="19050" t="0" r="0" b="0"/>
                  <wp:docPr id="17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val="en-US"/>
              </w:rPr>
              <w:drawing>
                <wp:inline distT="0" distB="0" distL="0" distR="0">
                  <wp:extent cx="248920" cy="248920"/>
                  <wp:effectExtent l="19050" t="0" r="0" b="0"/>
                  <wp:docPr id="178"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val="en-US"/>
              </w:rPr>
              <w:drawing>
                <wp:inline distT="0" distB="0" distL="0" distR="0">
                  <wp:extent cx="248920" cy="248920"/>
                  <wp:effectExtent l="19050" t="0" r="0" b="0"/>
                  <wp:docPr id="17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val="en-US"/>
              </w:rPr>
              <w:drawing>
                <wp:inline distT="0" distB="0" distL="0" distR="0">
                  <wp:extent cx="248920" cy="248920"/>
                  <wp:effectExtent l="19050" t="0" r="0" b="0"/>
                  <wp:docPr id="18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9489F">
            <w:pPr>
              <w:keepNext/>
            </w:pPr>
            <w:r w:rsidRPr="000337D1">
              <w:rPr>
                <w:noProof/>
                <w:lang w:val="en-US"/>
              </w:rPr>
              <w:drawing>
                <wp:inline distT="0" distB="0" distL="0" distR="0">
                  <wp:extent cx="248920" cy="248920"/>
                  <wp:effectExtent l="19050" t="0" r="0" b="0"/>
                  <wp:docPr id="17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F74752" w:rsidRDefault="00F9489F" w:rsidP="00F9489F">
      <w:pPr>
        <w:pStyle w:val="Caption"/>
      </w:pPr>
      <w:bookmarkStart w:id="249" w:name="_Ref199560524"/>
      <w:bookmarkStart w:id="250" w:name="_Toc199580371"/>
      <w:r>
        <w:t xml:space="preserve">Figur </w:t>
      </w:r>
      <w:fldSimple w:instr=" SEQ Figur \* ARABIC ">
        <w:r w:rsidR="0064354E">
          <w:rPr>
            <w:noProof/>
          </w:rPr>
          <w:t>2</w:t>
        </w:r>
      </w:fldSimple>
      <w:bookmarkEnd w:id="249"/>
      <w:r>
        <w:t xml:space="preserve"> - En-passant</w:t>
      </w:r>
      <w:bookmarkEnd w:id="250"/>
    </w:p>
    <w:p w:rsidR="00AC0AC5" w:rsidRDefault="00AC0AC5" w:rsidP="000337D1">
      <w:pPr>
        <w:pStyle w:val="Normalindented"/>
      </w:pPr>
      <w:r>
        <w:t>Hvis en hv</w:t>
      </w:r>
      <w:r w:rsidR="00F9489F">
        <w:t xml:space="preserve">id bonde når til række 8 eller en sort når til række 1 kan spilleren i samme tur forfremme bonden til en valgfri brik (undtagen kongen). I vores </w:t>
      </w:r>
      <w:r w:rsidR="003E39D7">
        <w:t xml:space="preserve">spil </w:t>
      </w:r>
      <w:r w:rsidR="00F9489F">
        <w:t>vil bønder automatisk blive forfremmet til dronninger.</w:t>
      </w:r>
    </w:p>
    <w:p w:rsidR="00F9489F" w:rsidRDefault="00F9489F" w:rsidP="000337D1">
      <w:pPr>
        <w:pStyle w:val="Normalindented"/>
      </w:pPr>
    </w:p>
    <w:p w:rsidR="00F74752" w:rsidRDefault="000337D1" w:rsidP="000337D1">
      <w:pPr>
        <w:pStyle w:val="Normalindented"/>
      </w:pPr>
      <w:r w:rsidRPr="008D2C73">
        <w:rPr>
          <w:noProof/>
          <w:lang w:val="en-US"/>
        </w:rPr>
        <w:drawing>
          <wp:inline distT="0" distB="0" distL="0" distR="0">
            <wp:extent cx="248920" cy="248920"/>
            <wp:effectExtent l="19050" t="0" r="0" b="0"/>
            <wp:docPr id="143"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Tårnet kan rykke vertikalt </w:t>
      </w:r>
      <w:r w:rsidR="00F74752">
        <w:t>og</w:t>
      </w:r>
      <w:r>
        <w:t xml:space="preserve"> horisontalt så langt den ønsker, så længe en brik ikke står i vejen. </w:t>
      </w:r>
    </w:p>
    <w:p w:rsidR="00F9489F" w:rsidRDefault="00F9489F" w:rsidP="000337D1">
      <w:pPr>
        <w:pStyle w:val="Normalindented"/>
      </w:pPr>
    </w:p>
    <w:p w:rsidR="000337D1" w:rsidRDefault="000337D1" w:rsidP="000337D1">
      <w:pPr>
        <w:pStyle w:val="Normalindented"/>
      </w:pPr>
      <w:r w:rsidRPr="008D2C73">
        <w:rPr>
          <w:noProof/>
          <w:lang w:val="en-US"/>
        </w:rPr>
        <w:drawing>
          <wp:inline distT="0" distB="0" distL="0" distR="0">
            <wp:extent cx="248920" cy="248920"/>
            <wp:effectExtent l="19050" t="0" r="0" b="0"/>
            <wp:docPr id="144" name="Billede 61" descr="b1 nl">
              <a:hlinkClick xmlns:a="http://schemas.openxmlformats.org/drawingml/2006/main" r:id="rId40"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40" tooltip="&quot;b1 n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Hesten kan rykke i L form uanset om der er brikker mellem den og </w:t>
      </w:r>
      <w:r w:rsidR="00F74752">
        <w:t>destinationen</w:t>
      </w:r>
      <w:r>
        <w:t xml:space="preserve">. </w:t>
      </w:r>
      <w:r w:rsidR="00F74752">
        <w:t xml:space="preserve">Hesten kan fra sin position rykke: </w:t>
      </w:r>
      <w:r>
        <w:t>(2,1), (2,-1), (-2, 1), (-2,-1), (1, 2), (1, -2), (-1, 2), (-1, -2).</w:t>
      </w:r>
    </w:p>
    <w:p w:rsidR="00F9489F" w:rsidRDefault="00F9489F" w:rsidP="000337D1">
      <w:pPr>
        <w:pStyle w:val="Normalindented"/>
      </w:pPr>
    </w:p>
    <w:p w:rsidR="000337D1" w:rsidRDefault="000337D1" w:rsidP="000337D1">
      <w:pPr>
        <w:pStyle w:val="Normalindented"/>
      </w:pPr>
      <w:r w:rsidRPr="008D2C73">
        <w:rPr>
          <w:noProof/>
          <w:lang w:val="en-US"/>
        </w:rPr>
        <w:drawing>
          <wp:inline distT="0" distB="0" distL="0" distR="0">
            <wp:extent cx="248920" cy="248920"/>
            <wp:effectExtent l="19050" t="0" r="0" b="0"/>
            <wp:docPr id="145" name="Billede 62" descr="c1 bl">
              <a:hlinkClick xmlns:a="http://schemas.openxmlformats.org/drawingml/2006/main" r:id="rId42"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2" tooltip="&quot;c1 b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r w:rsidR="00F74752">
        <w:t xml:space="preserve"> </w:t>
      </w:r>
      <w:del w:id="251" w:author="Magnus Hemmer Pihl" w:date="2008-05-26T15:54:00Z">
        <w:r w:rsidR="00F74752" w:rsidDel="008628E8">
          <w:delText>Biskopp</w:delText>
        </w:r>
        <w:r w:rsidDel="008628E8">
          <w:delText xml:space="preserve">en </w:delText>
        </w:r>
      </w:del>
      <w:ins w:id="252" w:author="Magnus Hemmer Pihl" w:date="2008-05-26T15:54:00Z">
        <w:r w:rsidR="008628E8">
          <w:t xml:space="preserve">Løberen </w:t>
        </w:r>
      </w:ins>
      <w:r>
        <w:t>kan rykke diagonalt på fe</w:t>
      </w:r>
      <w:r w:rsidR="003B6C81">
        <w:t>lter af samme farve som det felt den</w:t>
      </w:r>
      <w:r>
        <w:t xml:space="preserve"> startede på. </w:t>
      </w:r>
      <w:del w:id="253" w:author="Magnus Hemmer Pihl" w:date="2008-05-26T15:54:00Z">
        <w:r w:rsidDel="008628E8">
          <w:delText xml:space="preserve">Biskoppen </w:delText>
        </w:r>
      </w:del>
      <w:ins w:id="254" w:author="Magnus Hemmer Pihl" w:date="2008-05-26T15:54:00Z">
        <w:r w:rsidR="008628E8">
          <w:t xml:space="preserve">Løberen </w:t>
        </w:r>
      </w:ins>
      <w:r>
        <w:t>kan rykke så langt den ønsker så længe der ikke er brikker i vejen.</w:t>
      </w:r>
    </w:p>
    <w:p w:rsidR="00F9489F" w:rsidRDefault="00F9489F" w:rsidP="000337D1">
      <w:pPr>
        <w:pStyle w:val="Normalindented"/>
      </w:pPr>
    </w:p>
    <w:p w:rsidR="000337D1" w:rsidRDefault="000337D1" w:rsidP="000337D1">
      <w:pPr>
        <w:pStyle w:val="Normalindented"/>
      </w:pPr>
      <w:r w:rsidRPr="008D2C73">
        <w:rPr>
          <w:noProof/>
          <w:lang w:val="en-US"/>
        </w:rPr>
        <w:lastRenderedPageBreak/>
        <w:drawing>
          <wp:inline distT="0" distB="0" distL="0" distR="0">
            <wp:extent cx="248920" cy="248920"/>
            <wp:effectExtent l="19050" t="0" r="0" b="0"/>
            <wp:docPr id="146" name="Billede 63" descr="d1 ql">
              <a:hlinkClick xmlns:a="http://schemas.openxmlformats.org/drawingml/2006/main" r:id="rId44"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4" tooltip="&quot;d1 q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Dronning kan rykke både som tårnet og </w:t>
      </w:r>
      <w:del w:id="255" w:author="Magnus Hemmer Pihl" w:date="2008-05-26T15:54:00Z">
        <w:r w:rsidDel="008628E8">
          <w:delText>biskoppen</w:delText>
        </w:r>
      </w:del>
      <w:ins w:id="256" w:author="Magnus Hemmer Pihl" w:date="2008-05-26T15:54:00Z">
        <w:r w:rsidR="008628E8">
          <w:t>løberen</w:t>
        </w:r>
      </w:ins>
      <w:r>
        <w:t>.</w:t>
      </w:r>
    </w:p>
    <w:p w:rsidR="00F9489F" w:rsidRDefault="00F9489F" w:rsidP="00AC0AC5">
      <w:pPr>
        <w:pStyle w:val="Normalindented"/>
      </w:pPr>
    </w:p>
    <w:p w:rsidR="000337D1" w:rsidRDefault="000337D1" w:rsidP="00AC0AC5">
      <w:pPr>
        <w:pStyle w:val="Normalindented"/>
      </w:pPr>
      <w:r w:rsidRPr="008D2C73">
        <w:rPr>
          <w:noProof/>
          <w:lang w:val="en-US"/>
        </w:rPr>
        <w:drawing>
          <wp:inline distT="0" distB="0" distL="0" distR="0">
            <wp:extent cx="248920" cy="248920"/>
            <wp:effectExtent l="19050" t="0" r="0" b="0"/>
            <wp:docPr id="147"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Kongen kan rykke til alle de otte tilstødende felter.</w:t>
      </w:r>
      <w:r w:rsidR="00F74752">
        <w:t xml:space="preserve"> Kongen må ikke rykke til felter der er under angreb. Kongen kan udføre rokade med et af de to tårne, hvis der ikke står nogen brikker mellem kongen og det valgte tårn. </w:t>
      </w:r>
      <w:r w:rsidR="00B31AE5">
        <w:t xml:space="preserve">Hverken kongen eller tårnet har rykket, og kongen ikke er under angreb i </w:t>
      </w:r>
      <w:del w:id="257" w:author="Magnus Hemmer Pihl" w:date="2008-05-26T17:34:00Z">
        <w:r w:rsidR="00B31AE5" w:rsidDel="000764D0">
          <w:delText xml:space="preserve">nogen </w:delText>
        </w:r>
      </w:del>
      <w:ins w:id="258" w:author="Magnus Hemmer Pihl" w:date="2008-05-26T17:34:00Z">
        <w:r w:rsidR="000764D0">
          <w:t>nogle</w:t>
        </w:r>
        <w:r w:rsidR="000764D0">
          <w:t xml:space="preserve"> </w:t>
        </w:r>
      </w:ins>
      <w:r w:rsidR="00B31AE5">
        <w:t>af de felter der passeres.</w:t>
      </w:r>
      <w:r w:rsidR="00AC0AC5" w:rsidRPr="00AC0AC5">
        <w:t xml:space="preserve"> </w:t>
      </w:r>
      <w:r w:rsidR="00AC0AC5">
        <w:t>En rokade startes ved at rykke kongen.</w:t>
      </w:r>
    </w:p>
    <w:p w:rsidR="00B31AE5" w:rsidRDefault="00B31AE5" w:rsidP="000337D1">
      <w:pPr>
        <w:pStyle w:val="Normalindented"/>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B31AE5">
        <w:tc>
          <w:tcPr>
            <w:tcW w:w="0" w:type="auto"/>
            <w:gridSpan w:val="4"/>
          </w:tcPr>
          <w:p w:rsidR="00B31AE5" w:rsidRPr="009C7E60" w:rsidRDefault="00A07579" w:rsidP="00A07579">
            <w:pPr>
              <w:rPr>
                <w:noProof/>
                <w:lang w:eastAsia="da-DK"/>
              </w:rPr>
            </w:pPr>
            <w:r>
              <w:rPr>
                <w:noProof/>
                <w:lang w:eastAsia="da-DK"/>
              </w:rPr>
              <w:t>Dame</w:t>
            </w:r>
            <w:r w:rsidR="00B31AE5">
              <w:rPr>
                <w:noProof/>
                <w:lang w:eastAsia="da-DK"/>
              </w:rPr>
              <w:t>siden</w:t>
            </w:r>
          </w:p>
        </w:tc>
        <w:tc>
          <w:tcPr>
            <w:tcW w:w="0" w:type="auto"/>
            <w:gridSpan w:val="4"/>
          </w:tcPr>
          <w:p w:rsidR="00B31AE5" w:rsidRPr="009C7E60" w:rsidRDefault="00B31AE5" w:rsidP="00B31AE5">
            <w:pPr>
              <w:jc w:val="right"/>
              <w:rPr>
                <w:noProof/>
                <w:lang w:eastAsia="da-DK"/>
              </w:rPr>
            </w:pPr>
            <w:r>
              <w:rPr>
                <w:noProof/>
                <w:lang w:eastAsia="da-DK"/>
              </w:rPr>
              <w:t>Kongesiden</w:t>
            </w:r>
          </w:p>
        </w:tc>
      </w:tr>
      <w:tr w:rsidR="00B31AE5" w:rsidRPr="009C7E60" w:rsidTr="005224C8">
        <w:tc>
          <w:tcPr>
            <w:tcW w:w="0" w:type="auto"/>
          </w:tcPr>
          <w:p w:rsidR="00B31AE5" w:rsidRPr="009C7E60" w:rsidRDefault="00B31AE5" w:rsidP="005224C8">
            <w:r w:rsidRPr="009C7E60">
              <w:rPr>
                <w:noProof/>
                <w:lang w:val="en-US"/>
              </w:rPr>
              <w:drawing>
                <wp:inline distT="0" distB="0" distL="0" distR="0">
                  <wp:extent cx="248920" cy="248920"/>
                  <wp:effectExtent l="19050" t="0" r="0" b="0"/>
                  <wp:docPr id="420" name="Billede 3" descr="a8 rd">
                    <a:hlinkClick xmlns:a="http://schemas.openxmlformats.org/drawingml/2006/main" r:id="rId10"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10" tooltip="&quot;a8 r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42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42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42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424"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42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42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427"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F74752">
        <w:tc>
          <w:tcPr>
            <w:tcW w:w="0" w:type="auto"/>
          </w:tcPr>
          <w:p w:rsidR="00B31AE5" w:rsidRPr="009C7E60" w:rsidRDefault="00B31AE5" w:rsidP="00F74752">
            <w:r w:rsidRPr="009C7E60">
              <w:rPr>
                <w:noProof/>
                <w:lang w:val="en-US"/>
              </w:rPr>
              <w:drawing>
                <wp:inline distT="0" distB="0" distL="0" distR="0">
                  <wp:extent cx="248920" cy="248920"/>
                  <wp:effectExtent l="19050" t="0" r="0" b="0"/>
                  <wp:docPr id="351"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val="en-US"/>
              </w:rPr>
              <w:drawing>
                <wp:inline distT="0" distB="0" distL="0" distR="0">
                  <wp:extent cx="248920" cy="248920"/>
                  <wp:effectExtent l="19050" t="0" r="0" b="0"/>
                  <wp:docPr id="36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val="en-US"/>
              </w:rPr>
              <w:drawing>
                <wp:inline distT="0" distB="0" distL="0" distR="0">
                  <wp:extent cx="248920" cy="248920"/>
                  <wp:effectExtent l="19050" t="0" r="0" b="0"/>
                  <wp:docPr id="35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val="en-US"/>
              </w:rPr>
              <w:drawing>
                <wp:inline distT="0" distB="0" distL="0" distR="0">
                  <wp:extent cx="248920" cy="248920"/>
                  <wp:effectExtent l="19050" t="0" r="0" b="0"/>
                  <wp:docPr id="36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val="en-US"/>
              </w:rPr>
              <w:drawing>
                <wp:inline distT="0" distB="0" distL="0" distR="0">
                  <wp:extent cx="248920" cy="248920"/>
                  <wp:effectExtent l="19050" t="0" r="0" b="0"/>
                  <wp:docPr id="355"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35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35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val="en-US"/>
              </w:rPr>
              <w:drawing>
                <wp:inline distT="0" distB="0" distL="0" distR="0">
                  <wp:extent cx="248920" cy="248920"/>
                  <wp:effectExtent l="19050" t="0" r="0" b="0"/>
                  <wp:docPr id="358"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B31AE5" w:rsidP="00B31AE5">
      <w:pPr>
        <w:pStyle w:val="Normalindented"/>
        <w:ind w:left="0"/>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5224C8">
        <w:tc>
          <w:tcPr>
            <w:tcW w:w="0" w:type="auto"/>
          </w:tcPr>
          <w:p w:rsidR="00B31AE5" w:rsidRPr="009C7E60" w:rsidRDefault="00B31AE5" w:rsidP="005224C8">
            <w:r w:rsidRPr="00B31AE5">
              <w:rPr>
                <w:noProof/>
                <w:lang w:val="en-US"/>
              </w:rPr>
              <w:drawing>
                <wp:inline distT="0" distB="0" distL="0" distR="0">
                  <wp:extent cx="248920" cy="248920"/>
                  <wp:effectExtent l="19050" t="0" r="0" b="0"/>
                  <wp:docPr id="38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val="en-US"/>
              </w:rPr>
              <w:drawing>
                <wp:inline distT="0" distB="0" distL="0" distR="0">
                  <wp:extent cx="248920" cy="248920"/>
                  <wp:effectExtent l="19050" t="0" r="0" b="0"/>
                  <wp:docPr id="38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390"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391"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39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393"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394"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39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5224C8">
        <w:tc>
          <w:tcPr>
            <w:tcW w:w="0" w:type="auto"/>
          </w:tcPr>
          <w:p w:rsidR="00B31AE5" w:rsidRPr="009C7E60" w:rsidRDefault="00B31AE5" w:rsidP="005224C8">
            <w:r w:rsidRPr="00B31AE5">
              <w:rPr>
                <w:noProof/>
                <w:lang w:val="en-US"/>
              </w:rPr>
              <w:drawing>
                <wp:inline distT="0" distB="0" distL="0" distR="0">
                  <wp:extent cx="248920" cy="248920"/>
                  <wp:effectExtent l="19050" t="0" r="0" b="0"/>
                  <wp:docPr id="43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39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430"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429"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43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428"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val="en-US"/>
              </w:rPr>
              <w:drawing>
                <wp:inline distT="0" distB="0" distL="0" distR="0">
                  <wp:extent cx="248920" cy="248920"/>
                  <wp:effectExtent l="19050" t="0" r="0" b="0"/>
                  <wp:docPr id="431"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AC0AC5">
            <w:pPr>
              <w:keepNext/>
            </w:pPr>
            <w:r w:rsidRPr="00B31AE5">
              <w:rPr>
                <w:noProof/>
                <w:lang w:val="en-US"/>
              </w:rPr>
              <w:drawing>
                <wp:inline distT="0" distB="0" distL="0" distR="0">
                  <wp:extent cx="248920" cy="248920"/>
                  <wp:effectExtent l="19050" t="0" r="0" b="0"/>
                  <wp:docPr id="43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AC0AC5" w:rsidP="00AC0AC5">
      <w:pPr>
        <w:pStyle w:val="Caption"/>
      </w:pPr>
      <w:bookmarkStart w:id="259" w:name="_Toc199580372"/>
      <w:r>
        <w:t xml:space="preserve">Figur </w:t>
      </w:r>
      <w:fldSimple w:instr=" SEQ Figur \* ARABIC ">
        <w:r w:rsidR="0064354E">
          <w:rPr>
            <w:noProof/>
          </w:rPr>
          <w:t>3</w:t>
        </w:r>
      </w:fldSimple>
      <w:r>
        <w:t xml:space="preserve"> - Før og efter rokade</w:t>
      </w:r>
      <w:bookmarkEnd w:id="259"/>
    </w:p>
    <w:p w:rsidR="000337D1" w:rsidRDefault="00AA2AB4" w:rsidP="000337D1">
      <w:pPr>
        <w:pStyle w:val="Heading3"/>
      </w:pPr>
      <w:bookmarkStart w:id="260" w:name="_Toc199586607"/>
      <w:r>
        <w:t>Sådan vindes spillet</w:t>
      </w:r>
      <w:bookmarkEnd w:id="260"/>
    </w:p>
    <w:p w:rsidR="00F9489F" w:rsidRDefault="00F9489F" w:rsidP="00F9489F">
      <w:pPr>
        <w:pStyle w:val="Normalindented"/>
      </w:pPr>
      <w:r>
        <w:t>Når modstanderen er skakmat</w:t>
      </w:r>
      <w:r w:rsidR="003B6C81">
        <w:t xml:space="preserve"> er spillet vundet</w:t>
      </w:r>
      <w:r>
        <w:t>. Man er skakmat hvis kongen er under angreb uden at kunne flytte væk</w:t>
      </w:r>
      <w:r w:rsidR="003B6C81">
        <w:t xml:space="preserve"> eller fjerne truslen på anden </w:t>
      </w:r>
      <w:r>
        <w:t>vis.</w:t>
      </w:r>
    </w:p>
    <w:p w:rsidR="000337D1" w:rsidRDefault="00AA2AB4" w:rsidP="000337D1">
      <w:pPr>
        <w:pStyle w:val="Heading3"/>
      </w:pPr>
      <w:bookmarkStart w:id="261" w:name="_Toc199586608"/>
      <w:r>
        <w:t>Uafgjort</w:t>
      </w:r>
      <w:bookmarkEnd w:id="261"/>
    </w:p>
    <w:p w:rsidR="000337D1" w:rsidRDefault="004377F8" w:rsidP="000337D1">
      <w:pPr>
        <w:pStyle w:val="Normalindented"/>
      </w:pPr>
      <w:ins w:id="262" w:author="Magnus Hemmer Pihl" w:date="2008-05-26T16:09:00Z">
        <w:r>
          <w:t xml:space="preserve">Spillet er uafgjort </w:t>
        </w:r>
      </w:ins>
      <w:del w:id="263" w:author="Magnus Hemmer Pihl" w:date="2008-05-26T16:09:00Z">
        <w:r w:rsidR="000337D1" w:rsidDel="004377F8">
          <w:delText xml:space="preserve">Hvis </w:delText>
        </w:r>
      </w:del>
      <w:ins w:id="264" w:author="Magnus Hemmer Pihl" w:date="2008-05-26T16:09:00Z">
        <w:r>
          <w:t xml:space="preserve">hvis </w:t>
        </w:r>
      </w:ins>
      <w:r w:rsidR="000337D1">
        <w:t xml:space="preserve">en spiller ikke har nogen lovlige træk tilbage, dvs. </w:t>
      </w:r>
      <w:del w:id="265" w:author="Magnus Hemmer Pihl" w:date="2008-05-26T16:08:00Z">
        <w:r w:rsidR="000337D1" w:rsidDel="004377F8">
          <w:delText>hans konge er sat skak og han ikke har nogen andre brikker han kan bevæge</w:delText>
        </w:r>
      </w:del>
      <w:ins w:id="266" w:author="Magnus Hemmer Pihl" w:date="2008-05-26T16:08:00Z">
        <w:r>
          <w:t xml:space="preserve">at han ikke kan lave et træk, uden at sætte </w:t>
        </w:r>
      </w:ins>
      <w:ins w:id="267" w:author="Magnus Hemmer Pihl" w:date="2008-05-26T16:09:00Z">
        <w:r>
          <w:t xml:space="preserve">sin egen </w:t>
        </w:r>
      </w:ins>
      <w:ins w:id="268" w:author="Magnus Hemmer Pihl" w:date="2008-05-26T16:08:00Z">
        <w:r>
          <w:t>konge skak eller mat</w:t>
        </w:r>
      </w:ins>
      <w:r w:rsidR="000337D1">
        <w:t>.</w:t>
      </w:r>
    </w:p>
    <w:p w:rsidR="000337D1" w:rsidRDefault="000337D1" w:rsidP="000337D1">
      <w:pPr>
        <w:pStyle w:val="Normalindented"/>
      </w:pPr>
      <w:r>
        <w:t>Hvis der er gået 50 træk siden sidste ryk med en bonde</w:t>
      </w:r>
      <w:r w:rsidR="00F9489F">
        <w:t xml:space="preserve"> eller sidste gang en brik er blevet taget</w:t>
      </w:r>
      <w:ins w:id="269" w:author="Magnus Hemmer Pihl" w:date="2008-05-26T15:56:00Z">
        <w:r w:rsidR="008628E8">
          <w:t>,</w:t>
        </w:r>
      </w:ins>
      <w:r w:rsidR="00D03D1F">
        <w:t xml:space="preserve"> er spillet også uafgjort</w:t>
      </w:r>
      <w:r>
        <w:t>.</w:t>
      </w:r>
    </w:p>
    <w:p w:rsidR="000337D1" w:rsidRDefault="00AA2AB4" w:rsidP="000337D1">
      <w:pPr>
        <w:pStyle w:val="Heading3"/>
      </w:pPr>
      <w:bookmarkStart w:id="270" w:name="_Toc199586609"/>
      <w:r>
        <w:t>Interface</w:t>
      </w:r>
      <w:bookmarkEnd w:id="270"/>
    </w:p>
    <w:p w:rsidR="00AA2AB4" w:rsidRDefault="000337D1" w:rsidP="00AA2AB4">
      <w:pPr>
        <w:pStyle w:val="Normalindented"/>
      </w:pPr>
      <w:r>
        <w:t xml:space="preserve">Som minimum </w:t>
      </w:r>
      <w:r w:rsidR="007279DD">
        <w:t xml:space="preserve">skal </w:t>
      </w:r>
      <w:r w:rsidR="00AA2AB4">
        <w:t>programmet have et tekst</w:t>
      </w:r>
      <w:r w:rsidR="00E738CB">
        <w:t>baseret</w:t>
      </w:r>
      <w:r w:rsidR="00AA2AB4">
        <w:t xml:space="preserve"> interface. </w:t>
      </w:r>
      <w:r>
        <w:t>Vi vil dog meget gerne</w:t>
      </w:r>
      <w:del w:id="271" w:author="Magnus Hemmer Pihl" w:date="2008-05-26T16:46:00Z">
        <w:r w:rsidDel="008E7A6B">
          <w:delText xml:space="preserve"> lave</w:delText>
        </w:r>
      </w:del>
      <w:r>
        <w:t xml:space="preserve"> </w:t>
      </w:r>
      <w:r w:rsidR="00AA2AB4">
        <w:t>have et grafisk interface</w:t>
      </w:r>
      <w:r>
        <w:t xml:space="preserve"> hvor musen også kan bruges</w:t>
      </w:r>
      <w:r w:rsidR="00AA2AB4">
        <w:t xml:space="preserve"> til at rykke brikkerne med</w:t>
      </w:r>
      <w:r>
        <w:t xml:space="preserve">. </w:t>
      </w:r>
    </w:p>
    <w:p w:rsidR="00AA2AB4" w:rsidRDefault="00AA2AB4" w:rsidP="00AA2AB4">
      <w:pPr>
        <w:pStyle w:val="Heading3"/>
      </w:pPr>
      <w:bookmarkStart w:id="272" w:name="_Toc199586610"/>
      <w:r>
        <w:lastRenderedPageBreak/>
        <w:t>Yderligere krav</w:t>
      </w:r>
      <w:bookmarkEnd w:id="272"/>
    </w:p>
    <w:p w:rsidR="000337D1" w:rsidRPr="000337D1" w:rsidRDefault="00AA2AB4" w:rsidP="00AA2AB4">
      <w:pPr>
        <w:pStyle w:val="Normalindented"/>
      </w:pPr>
      <w:r>
        <w:t>Spillet skal kunne få sat en tidsbegrænsning som sørger for at et træk altid udregnes indenfor x antal sekunder</w:t>
      </w:r>
      <w:ins w:id="273" w:author="Magnus Hemmer Pihl" w:date="2008-05-26T15:57:00Z">
        <w:r w:rsidR="008628E8">
          <w:t xml:space="preserve"> – til turneringen blev denne grænse sat til 30 sekunder</w:t>
        </w:r>
      </w:ins>
      <w:r>
        <w:t xml:space="preserve">. </w:t>
      </w:r>
    </w:p>
    <w:p w:rsidR="000370E1" w:rsidRDefault="00C26F8F" w:rsidP="006C78E7">
      <w:pPr>
        <w:pStyle w:val="Heading1"/>
      </w:pPr>
      <w:bookmarkStart w:id="274" w:name="_Toc199586611"/>
      <w:r>
        <w:t>Spillet skak</w:t>
      </w:r>
      <w:bookmarkEnd w:id="274"/>
    </w:p>
    <w:p w:rsidR="00982B04" w:rsidRDefault="00982B04" w:rsidP="00982B04">
      <w:pPr>
        <w:pStyle w:val="Normalindented"/>
      </w:pPr>
      <w:r>
        <w:t>Spillet skak er interessant i AI sammenhæng fordi det er et nulsum spil med et stort tilstandsrum. Nulsum spil er spil</w:t>
      </w:r>
      <w:ins w:id="275" w:author="Magnus Hemmer Pihl" w:date="2008-05-26T15:58:00Z">
        <w:r w:rsidR="008628E8">
          <w:t>,</w:t>
        </w:r>
      </w:ins>
      <w:r>
        <w:t xml:space="preserve"> der ikke baserer sig på tilfældigheder som terningkast. Dvs. at man ved en logisk undersøgelse kan bestemme hvilket træk der må være det bedste. Udtrykket nulsum knytter sig til den logiske evaluering som </w:t>
      </w:r>
      <w:r w:rsidR="003124EB">
        <w:t>fortæller om en tilstand er til ens fordel eller ej</w:t>
      </w:r>
      <w:r>
        <w:t>.</w:t>
      </w:r>
    </w:p>
    <w:p w:rsidR="003124EB" w:rsidRDefault="003124EB" w:rsidP="00982B04">
      <w:pPr>
        <w:pStyle w:val="Normalindented"/>
      </w:pPr>
      <w:r>
        <w:t>En tilstand evalueres for hver spiller og hvis summen er nul betyder det at tilstanden er lige god eller dårlig for begge spillere. Hvis summen er større eller mindre en</w:t>
      </w:r>
      <w:ins w:id="276" w:author="Magnus Hemmer Pihl" w:date="2008-05-26T15:58:00Z">
        <w:r w:rsidR="008628E8">
          <w:t>d</w:t>
        </w:r>
      </w:ins>
      <w:r>
        <w:t xml:space="preserve"> nul vil den ene spiller ”føre”.</w:t>
      </w:r>
    </w:p>
    <w:p w:rsidR="003124EB" w:rsidRDefault="003124EB" w:rsidP="00982B04">
      <w:pPr>
        <w:pStyle w:val="Normalindented"/>
      </w:pPr>
    </w:p>
    <w:p w:rsidR="00982B04" w:rsidRDefault="00982B04" w:rsidP="00982B04">
      <w:pPr>
        <w:pStyle w:val="Normalindented"/>
      </w:pPr>
      <w:r>
        <w:t>At skak er et nulsum spil gør det muligt</w:t>
      </w:r>
      <w:del w:id="277" w:author="Magnus Hemmer Pihl" w:date="2008-05-26T15:58:00Z">
        <w:r w:rsidDel="008628E8">
          <w:delText xml:space="preserve"> for</w:delText>
        </w:r>
      </w:del>
      <w:r>
        <w:t xml:space="preserve"> at</w:t>
      </w:r>
      <w:r w:rsidR="003124EB">
        <w:t xml:space="preserve"> lade en MiniMax, med eller uden AlphaBeta afskæring, løbe spil</w:t>
      </w:r>
      <w:del w:id="278" w:author="Magnus Hemmer Pihl" w:date="2008-05-26T15:58:00Z">
        <w:r w:rsidR="003124EB" w:rsidDel="008628E8">
          <w:delText xml:space="preserve"> </w:delText>
        </w:r>
      </w:del>
      <w:r w:rsidR="003124EB">
        <w:t>træet igennem og ved hjælp af en statisk evaluering vurdere hvorvidt et træk på længere sigt vil være til ens fordel.</w:t>
      </w:r>
    </w:p>
    <w:p w:rsidR="007E2C71" w:rsidRDefault="003124EB" w:rsidP="007E2C71">
      <w:pPr>
        <w:pStyle w:val="Normalindented"/>
      </w:pPr>
      <w:r>
        <w:t>I spil med små tilstandsrum</w:t>
      </w:r>
      <w:ins w:id="279" w:author="Magnus Hemmer Pihl" w:date="2008-05-26T15:59:00Z">
        <w:r w:rsidR="008628E8">
          <w:t>,</w:t>
        </w:r>
      </w:ins>
      <w:r>
        <w:t xml:space="preserve"> som for eksempel tre på stribe</w:t>
      </w:r>
      <w:ins w:id="280" w:author="Magnus Hemmer Pihl" w:date="2008-05-26T15:59:00Z">
        <w:r w:rsidR="008628E8">
          <w:t>,</w:t>
        </w:r>
      </w:ins>
      <w:r>
        <w:t xml:space="preserve"> er afsøgning af spiltræet ikke særligt tidskrævende og det er nemt at lave smarte træk.</w:t>
      </w:r>
    </w:p>
    <w:p w:rsidR="006C78E7" w:rsidRDefault="003124EB" w:rsidP="0055606B">
      <w:pPr>
        <w:pStyle w:val="Normalindented"/>
      </w:pPr>
      <w:r>
        <w:t>Men da skak har et meget stort tilstandsrum</w:t>
      </w:r>
      <w:r w:rsidR="007E2C71">
        <w:t xml:space="preserve"> ca. </w:t>
      </w:r>
      <w:r w:rsidR="007E2C71" w:rsidRPr="007E2C71">
        <w:rPr>
          <w:bCs/>
        </w:rPr>
        <w:t>2.99*10</w:t>
      </w:r>
      <w:r w:rsidR="007E2C71" w:rsidRPr="007E2C71">
        <w:rPr>
          <w:bCs/>
          <w:vertAlign w:val="superscript"/>
        </w:rPr>
        <w:t>41</w:t>
      </w:r>
      <w:r w:rsidR="007E2C71">
        <w:t xml:space="preserve"> (jf. </w:t>
      </w:r>
      <w:hyperlink r:id="rId54" w:history="1">
        <w:r w:rsidR="007E2C71" w:rsidRPr="0064354E">
          <w:t>http://www.chesshub.com/faq/cchess/</w:t>
        </w:r>
      </w:hyperlink>
      <w:r w:rsidR="007E2C71">
        <w:t>)</w:t>
      </w:r>
      <w:ins w:id="281" w:author="Magnus Hemmer Pihl" w:date="2008-05-26T15:59:00Z">
        <w:r w:rsidR="004377F8">
          <w:t>, er det ikke så simpelt at beregne</w:t>
        </w:r>
      </w:ins>
      <w:r w:rsidR="007E2C71">
        <w:t>. Dette tal er så stort at det ikke kan gemmes i en computer, hvilket gør det svært at udregne gode træk på en fornuftig tid. Vi kan ikke blot kigge i en tabel og finde svaret</w:t>
      </w:r>
      <w:ins w:id="282" w:author="Magnus Hemmer Pihl" w:date="2008-05-26T15:59:00Z">
        <w:r w:rsidR="004377F8">
          <w:t xml:space="preserve"> –</w:t>
        </w:r>
      </w:ins>
      <w:r w:rsidR="007E2C71">
        <w:t xml:space="preserve"> vi bliver nød</w:t>
      </w:r>
      <w:ins w:id="283" w:author="Magnus Hemmer Pihl" w:date="2008-05-26T16:00:00Z">
        <w:r w:rsidR="004377F8">
          <w:t>t</w:t>
        </w:r>
      </w:ins>
      <w:r w:rsidR="007E2C71">
        <w:t xml:space="preserve"> til at </w:t>
      </w:r>
      <w:ins w:id="284" w:author="Magnus Hemmer Pihl" w:date="2008-05-26T16:00:00Z">
        <w:r w:rsidR="004377F8">
          <w:t>ud</w:t>
        </w:r>
      </w:ins>
      <w:r w:rsidR="007E2C71">
        <w:t>regne og estimere</w:t>
      </w:r>
      <w:ins w:id="285" w:author="Magnus Hemmer Pihl" w:date="2008-05-26T16:00:00Z">
        <w:r w:rsidR="004377F8">
          <w:t xml:space="preserve"> værdien af</w:t>
        </w:r>
      </w:ins>
      <w:r w:rsidR="007E2C71">
        <w:t xml:space="preserve"> de gode træk. Pga. kompleksiteten er der altså incitament og mulighed for optimeringer.</w:t>
      </w:r>
    </w:p>
    <w:p w:rsidR="006C78E7" w:rsidRPr="00982B04" w:rsidRDefault="006C78E7" w:rsidP="006C78E7">
      <w:pPr>
        <w:pStyle w:val="Heading1"/>
      </w:pPr>
      <w:bookmarkStart w:id="286" w:name="_Toc199586612"/>
      <w:r>
        <w:t>Teori</w:t>
      </w:r>
      <w:bookmarkEnd w:id="286"/>
    </w:p>
    <w:p w:rsidR="000370E1" w:rsidRDefault="00C26F8F" w:rsidP="000370E1">
      <w:pPr>
        <w:pStyle w:val="Heading2"/>
      </w:pPr>
      <w:bookmarkStart w:id="287" w:name="_Toc199586613"/>
      <w:r>
        <w:t>Minimax</w:t>
      </w:r>
      <w:bookmarkEnd w:id="287"/>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w:t>
      </w:r>
      <w:r>
        <w:lastRenderedPageBreak/>
        <w:t xml:space="preserve">ekstremt generel og kræver kun, </w:t>
      </w:r>
      <w:r w:rsidR="00B77FBC">
        <w:t xml:space="preserve">at spillet er nulsum,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t>lave sit bedste træk og sø</w:t>
      </w:r>
      <w:ins w:id="288" w:author="Magnus Hemmer Pihl" w:date="2008-05-26T17:32:00Z">
        <w:r w:rsidR="00960D4F">
          <w:t>r</w:t>
        </w:r>
      </w:ins>
      <w:r w:rsidR="00AF09F2">
        <w:t>ger derfor</w:t>
      </w:r>
      <w:ins w:id="289" w:author="Magnus Hemmer Pihl" w:date="2008-05-26T17:32:00Z">
        <w:r w:rsidR="00960D4F">
          <w:t xml:space="preserve"> for,</w:t>
        </w:r>
      </w:ins>
      <w:r w:rsidR="00AF09F2">
        <w:t xml:space="preserve"> at lave sit træk, sådan at modstanderen</w:t>
      </w:r>
      <w:del w:id="290" w:author="Magnus Hemmer Pihl" w:date="2008-05-26T17:32:00Z">
        <w:r w:rsidR="00AF09F2" w:rsidDel="00960D4F">
          <w:delText xml:space="preserve"> har færrest muligt gode muligheder</w:delText>
        </w:r>
      </w:del>
      <w:ins w:id="291" w:author="Magnus Hemmer Pihl" w:date="2008-05-26T17:32:00Z">
        <w:r w:rsidR="00960D4F">
          <w:t>s bedste træk er dårligst muligt</w:t>
        </w:r>
      </w:ins>
      <w:r w:rsidR="00AF09F2">
        <w:t>.</w:t>
      </w:r>
    </w:p>
    <w:p w:rsidR="00AF09F2" w:rsidRDefault="00AF09F2" w:rsidP="00AF09F2">
      <w:pPr>
        <w:pStyle w:val="Normalindented"/>
      </w:pPr>
      <w:r>
        <w:t>Denne strategi vil altid vinde et hvilket som helst spil, hvis det er muligt og evalueringerne af spilstadierne er fornuftige</w:t>
      </w:r>
      <w:ins w:id="292" w:author="Magnus Hemmer Pihl" w:date="2008-05-26T16:11:00Z">
        <w:r w:rsidR="00283549">
          <w:t>, forudsat at algoritmen søger til bunden af spiltræet</w:t>
        </w:r>
      </w:ins>
      <w:r>
        <w:t>.</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del w:id="293" w:author="Magnus Hemmer Pihl" w:date="2008-05-26T17:31:00Z">
        <w:r w:rsidR="00B77FBC" w:rsidDel="008835CE">
          <w:delText>gøres bedre</w:delText>
        </w:r>
      </w:del>
      <w:ins w:id="294" w:author="Magnus Hemmer Pihl" w:date="2008-05-26T17:31:00Z">
        <w:r w:rsidR="008835CE">
          <w:t>afhjælpes</w:t>
        </w:r>
      </w:ins>
      <w:r w:rsidR="00B77FBC">
        <w:t xml:space="preserve"> med AlphaBeta afskæring,</w:t>
      </w:r>
      <w:r w:rsidR="00FC4255">
        <w:t xml:space="preserve"> </w:t>
      </w:r>
      <w:r w:rsidR="00B77FBC">
        <w:t>som det</w:t>
      </w:r>
      <w:r>
        <w:t xml:space="preserve"> beskrives </w:t>
      </w:r>
      <w:r w:rsidR="00834674">
        <w:t>i afsnit</w:t>
      </w:r>
      <w:r w:rsidR="00FC4255">
        <w:t xml:space="preserve"> </w:t>
      </w:r>
      <w:r w:rsidR="001C6C8F">
        <w:fldChar w:fldCharType="begin"/>
      </w:r>
      <w:r w:rsidR="00FC4255">
        <w:instrText xml:space="preserve"> REF _Ref198949901 \r \h </w:instrText>
      </w:r>
      <w:r w:rsidR="001C6C8F">
        <w:fldChar w:fldCharType="separate"/>
      </w:r>
      <w:ins w:id="295" w:author="Magnus Hemmer Pihl" w:date="2008-05-26T16:23:00Z">
        <w:r w:rsidR="007F7FE1">
          <w:t>6.4</w:t>
        </w:r>
      </w:ins>
      <w:del w:id="296" w:author="Magnus Hemmer Pihl" w:date="2008-05-26T16:23:00Z">
        <w:r w:rsidR="00FC4255" w:rsidDel="007F7FE1">
          <w:delText>3.5</w:delText>
        </w:r>
      </w:del>
      <w:r w:rsidR="001C6C8F">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1C6C8F">
        <w:fldChar w:fldCharType="begin"/>
      </w:r>
      <w:r w:rsidR="00834674">
        <w:instrText xml:space="preserve"> REF _Ref198949913 \r \h </w:instrText>
      </w:r>
      <w:r w:rsidR="001C6C8F">
        <w:fldChar w:fldCharType="separate"/>
      </w:r>
      <w:ins w:id="297" w:author="Magnus Hemmer Pihl" w:date="2008-05-26T16:23:00Z">
        <w:r w:rsidR="007F7FE1">
          <w:t>6.2</w:t>
        </w:r>
      </w:ins>
      <w:del w:id="298" w:author="Magnus Hemmer Pihl" w:date="2008-05-26T16:23:00Z">
        <w:r w:rsidR="00834674" w:rsidDel="007F7FE1">
          <w:delText>3.4</w:delText>
        </w:r>
      </w:del>
      <w:r w:rsidR="001C6C8F">
        <w:fldChar w:fldCharType="end"/>
      </w:r>
      <w:r w:rsidR="00834674">
        <w:t>.</w:t>
      </w:r>
    </w:p>
    <w:p w:rsidR="00AB6A14" w:rsidRDefault="00AB6A14" w:rsidP="00AB6A14">
      <w:pPr>
        <w:pStyle w:val="Heading2"/>
        <w:numPr>
          <w:ilvl w:val="1"/>
          <w:numId w:val="11"/>
        </w:numPr>
        <w:ind w:left="113"/>
      </w:pPr>
      <w:bookmarkStart w:id="299" w:name="_Ref198949913"/>
      <w:bookmarkStart w:id="300" w:name="_Toc199586614"/>
      <w:r>
        <w:t>Udregning af træk</w:t>
      </w:r>
      <w:bookmarkEnd w:id="300"/>
    </w:p>
    <w:p w:rsidR="00AB6A14" w:rsidRDefault="00AB6A14" w:rsidP="00AB6A14">
      <w:pPr>
        <w:pStyle w:val="Normalindented"/>
      </w:pPr>
      <w:r>
        <w:t>Udregning af træk er normalt ikke særligt interessant, i skak er der dog så mange fors</w:t>
      </w:r>
      <w:r w:rsidR="00DE359E">
        <w:t>kellige brikker og et par specia</w:t>
      </w:r>
      <w:r>
        <w:t>ltræk som gør udregningen lidt mere besværlig</w:t>
      </w:r>
      <w:ins w:id="301" w:author="Magnus Hemmer Pihl" w:date="2008-05-26T16:10:00Z">
        <w:r w:rsidR="00283549">
          <w:t>.</w:t>
        </w:r>
      </w:ins>
      <w:del w:id="302" w:author="Magnus Hemmer Pihl" w:date="2008-05-26T16:10:00Z">
        <w:r w:rsidDel="00283549">
          <w:delText>,</w:delText>
        </w:r>
      </w:del>
      <w:r>
        <w:t xml:space="preserve"> </w:t>
      </w:r>
      <w:del w:id="303" w:author="Magnus Hemmer Pihl" w:date="2008-05-26T16:10:00Z">
        <w:r w:rsidDel="00283549">
          <w:delText xml:space="preserve">et </w:delText>
        </w:r>
      </w:del>
      <w:ins w:id="304" w:author="Magnus Hemmer Pihl" w:date="2008-05-26T16:10:00Z">
        <w:r w:rsidR="00283549">
          <w:t xml:space="preserve">Et </w:t>
        </w:r>
      </w:ins>
      <w:r>
        <w:t>andet aspekt er</w:t>
      </w:r>
      <w:ins w:id="305" w:author="Magnus Hemmer Pihl" w:date="2008-05-26T16:10:00Z">
        <w:r w:rsidR="00283549">
          <w:t>,</w:t>
        </w:r>
      </w:ins>
      <w:r>
        <w:t xml:space="preserve"> at man ikke må stille sig selv skak.</w:t>
      </w:r>
    </w:p>
    <w:p w:rsidR="00AB6A14" w:rsidRDefault="00AB6A14" w:rsidP="00AB6A14">
      <w:pPr>
        <w:pStyle w:val="Normalindented"/>
      </w:pPr>
      <w:r>
        <w:t xml:space="preserve">Netop det at sætte sig selv skak, kan man enten lade træk generatoren </w:t>
      </w:r>
      <w:r w:rsidR="00DE359E">
        <w:t>om</w:t>
      </w:r>
      <w:ins w:id="306" w:author="Magnus Hemmer Pihl" w:date="2008-05-26T16:10:00Z">
        <w:r w:rsidR="00283549">
          <w:t xml:space="preserve"> at</w:t>
        </w:r>
      </w:ins>
      <w:r w:rsidR="00DE359E">
        <w:t xml:space="preserve"> sortere</w:t>
      </w:r>
      <w:r>
        <w:t xml:space="preserve"> fra, eller man kan ”håbe” på at ens MiniM</w:t>
      </w:r>
      <w:r w:rsidR="00DE359E">
        <w:t>ax algoritme sortere</w:t>
      </w:r>
      <w:ins w:id="307" w:author="Magnus Hemmer Pihl" w:date="2008-05-26T16:10:00Z">
        <w:r w:rsidR="00283549">
          <w:t>r</w:t>
        </w:r>
      </w:ins>
      <w:r w:rsidR="00DE359E">
        <w:t xml:space="preserve"> disse fra, en strategi der giver fart men som er svær at sikre mod fejl.</w:t>
      </w:r>
    </w:p>
    <w:p w:rsidR="00AB6A14" w:rsidRDefault="00AB6A14" w:rsidP="00AB6A14">
      <w:pPr>
        <w:pStyle w:val="Normalindented"/>
      </w:pPr>
      <w:r>
        <w:t>Hvis MiniMax algoritmen skal sortere de illegale træk fra er det vigtigt at evalueringsfunktionen fungere</w:t>
      </w:r>
      <w:r w:rsidR="000C6DFE">
        <w:t>r</w:t>
      </w:r>
      <w:r>
        <w:t xml:space="preserve"> korrekt og at der regnes en del ply frem. Hvis der regnes meget få ply frem bringer man nemt </w:t>
      </w:r>
      <w:r w:rsidR="00DE359E">
        <w:t>sig selv i skak</w:t>
      </w:r>
      <w:ins w:id="308" w:author="Magnus Hemmer Pihl" w:date="2008-05-26T16:12:00Z">
        <w:r w:rsidR="00283549">
          <w:t>,</w:t>
        </w:r>
      </w:ins>
      <w:r w:rsidR="00DE359E">
        <w:t xml:space="preserve"> fordi algoritmen </w:t>
      </w:r>
      <w:r>
        <w:t>først opdager sent</w:t>
      </w:r>
      <w:ins w:id="309" w:author="Magnus Hemmer Pihl" w:date="2008-05-26T16:12:00Z">
        <w:r w:rsidR="00283549">
          <w:t>,</w:t>
        </w:r>
      </w:ins>
      <w:r>
        <w:t xml:space="preserve"> at den er ved at blive trængt op i en krog.</w:t>
      </w:r>
    </w:p>
    <w:p w:rsidR="00AB6A14" w:rsidRDefault="00AB6A14" w:rsidP="00DE359E">
      <w:pPr>
        <w:pStyle w:val="Normalindented"/>
      </w:pPr>
      <w:r>
        <w:lastRenderedPageBreak/>
        <w:t xml:space="preserve">Vores spil kan </w:t>
      </w:r>
      <w:del w:id="310" w:author="Magnus Hemmer Pihl" w:date="2008-05-26T16:13:00Z">
        <w:r w:rsidDel="00283549">
          <w:delText xml:space="preserve">både </w:delText>
        </w:r>
      </w:del>
      <w:ins w:id="311" w:author="Magnus Hemmer Pihl" w:date="2008-05-26T16:13:00Z">
        <w:r w:rsidR="00283549">
          <w:t xml:space="preserve">enten udelukkende </w:t>
        </w:r>
      </w:ins>
      <w:r>
        <w:t>generere legale træk</w:t>
      </w:r>
      <w:ins w:id="312" w:author="Magnus Hemmer Pihl" w:date="2008-05-26T16:13:00Z">
        <w:r w:rsidR="00283549">
          <w:t>,</w:t>
        </w:r>
      </w:ins>
      <w:r>
        <w:t xml:space="preserve"> </w:t>
      </w:r>
      <w:del w:id="313" w:author="Magnus Hemmer Pihl" w:date="2008-05-26T16:13:00Z">
        <w:r w:rsidDel="00283549">
          <w:delText xml:space="preserve">og </w:delText>
        </w:r>
      </w:del>
      <w:ins w:id="314" w:author="Magnus Hemmer Pihl" w:date="2008-05-26T16:13:00Z">
        <w:r w:rsidR="00283549">
          <w:t xml:space="preserve">eller </w:t>
        </w:r>
      </w:ins>
      <w:r>
        <w:t>alle træk</w:t>
      </w:r>
      <w:ins w:id="315" w:author="Magnus Hemmer Pihl" w:date="2008-05-26T16:13:00Z">
        <w:r w:rsidR="00283549">
          <w:t>, alt efter opsætning</w:t>
        </w:r>
      </w:ins>
      <w:r>
        <w:t xml:space="preserve">. Vi startede ud med at lave spillet så der kun blev udregnet legale træk. Senere lavede </w:t>
      </w:r>
      <w:r w:rsidR="00DE359E">
        <w:t xml:space="preserve">vi </w:t>
      </w:r>
      <w:r>
        <w:t>spillet om så det kunne vælges til og fra, med det håb at det ville sætte farten op på udregningen af trækkene. Det gjorde det også, men desværre har vi måttet konstatere at spillet ikke opfører sig pænt når vi bruge</w:t>
      </w:r>
      <w:ins w:id="316" w:author="Magnus Hemmer Pihl" w:date="2008-05-26T16:14:00Z">
        <w:r w:rsidR="00283549">
          <w:t>r</w:t>
        </w:r>
      </w:ins>
      <w:r>
        <w:t xml:space="preserve"> alle træk.</w:t>
      </w:r>
      <w:r w:rsidR="00DE359E">
        <w:t xml:space="preserve"> Det skyldes at evalueringsfunktionen blot </w:t>
      </w:r>
      <w:del w:id="317" w:author="Magnus Hemmer Pihl" w:date="2008-05-26T17:30:00Z">
        <w:r w:rsidR="00DE359E" w:rsidDel="008835CE">
          <w:delText xml:space="preserve">tjekke </w:delText>
        </w:r>
      </w:del>
      <w:ins w:id="318" w:author="Magnus Hemmer Pihl" w:date="2008-05-26T17:30:00Z">
        <w:r w:rsidR="008835CE">
          <w:t>kontrollerer,</w:t>
        </w:r>
        <w:r w:rsidR="008835CE">
          <w:t xml:space="preserve"> </w:t>
        </w:r>
      </w:ins>
      <w:r w:rsidR="00DE359E">
        <w:t>om vi er skak eller skakmat</w:t>
      </w:r>
      <w:del w:id="319" w:author="Magnus Hemmer Pihl" w:date="2008-05-26T17:30:00Z">
        <w:r w:rsidR="00DE359E" w:rsidDel="008835CE">
          <w:delText>,</w:delText>
        </w:r>
      </w:del>
      <w:r w:rsidR="00DE359E">
        <w:t xml:space="preserve"> og ikke om trækket er lovligt.</w:t>
      </w:r>
    </w:p>
    <w:p w:rsidR="00AB6A14" w:rsidRDefault="00AB6A14" w:rsidP="00AB6A14">
      <w:pPr>
        <w:pStyle w:val="Heading3"/>
        <w:numPr>
          <w:ilvl w:val="2"/>
          <w:numId w:val="11"/>
        </w:numPr>
        <w:tabs>
          <w:tab w:val="clear" w:pos="1420"/>
          <w:tab w:val="num" w:pos="1260"/>
        </w:tabs>
      </w:pPr>
      <w:bookmarkStart w:id="320" w:name="_Toc199586615"/>
      <w:r>
        <w:t>Sådan udregnes træk</w:t>
      </w:r>
      <w:bookmarkEnd w:id="320"/>
    </w:p>
    <w:p w:rsidR="00AB6A14" w:rsidRDefault="00AB6A14" w:rsidP="00AB6A14">
      <w:pPr>
        <w:pStyle w:val="Normalindented"/>
      </w:pPr>
      <w:r>
        <w:t>Udregningen af træk sker således</w:t>
      </w:r>
    </w:p>
    <w:p w:rsidR="00AB6A14" w:rsidRPr="0029438D" w:rsidRDefault="00960D4F" w:rsidP="00AB6A14">
      <w:pPr>
        <w:pStyle w:val="Normalindented"/>
        <w:numPr>
          <w:ilvl w:val="0"/>
          <w:numId w:val="36"/>
        </w:numPr>
        <w:rPr>
          <w:b/>
        </w:rPr>
      </w:pPr>
      <w:ins w:id="321" w:author="Magnus Hemmer Pihl" w:date="2008-05-26T17:31:00Z">
        <w:r>
          <w:rPr>
            <w:noProof/>
            <w:lang w:val="en-US"/>
          </w:rPr>
          <w:drawing>
            <wp:anchor distT="0" distB="0" distL="114300" distR="114300" simplePos="0" relativeHeight="251662336" behindDoc="0" locked="0" layoutInCell="1" allowOverlap="1">
              <wp:simplePos x="0" y="0"/>
              <wp:positionH relativeFrom="margin">
                <wp:posOffset>2161540</wp:posOffset>
              </wp:positionH>
              <wp:positionV relativeFrom="margin">
                <wp:posOffset>2145030</wp:posOffset>
              </wp:positionV>
              <wp:extent cx="3044825" cy="3044825"/>
              <wp:effectExtent l="19050" t="0" r="3175"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55"/>
                      <a:stretch>
                        <a:fillRect/>
                      </a:stretch>
                    </pic:blipFill>
                    <pic:spPr>
                      <a:xfrm>
                        <a:off x="0" y="0"/>
                        <a:ext cx="3044825" cy="3044825"/>
                      </a:xfrm>
                      <a:prstGeom prst="rect">
                        <a:avLst/>
                      </a:prstGeom>
                    </pic:spPr>
                  </pic:pic>
                </a:graphicData>
              </a:graphic>
            </wp:anchor>
          </w:drawing>
        </w:r>
      </w:ins>
      <w:r w:rsidR="00AB6A14">
        <w:t>Hvert enkelt felt på brættet løbes igennem</w:t>
      </w:r>
    </w:p>
    <w:p w:rsidR="00AB6A14" w:rsidRPr="00D31BC2" w:rsidRDefault="00AB6A14" w:rsidP="00AB6A14">
      <w:pPr>
        <w:pStyle w:val="Normalindented"/>
        <w:numPr>
          <w:ilvl w:val="0"/>
          <w:numId w:val="36"/>
        </w:numPr>
        <w:rPr>
          <w:b/>
        </w:rPr>
      </w:pPr>
      <w:r>
        <w:t>Hvis et felt hol</w:t>
      </w:r>
      <w:r w:rsidR="000C6DFE">
        <w:t>der en af den nuværende spiller</w:t>
      </w:r>
      <w:r>
        <w:t>s brik</w:t>
      </w:r>
      <w:r w:rsidR="000C6DFE">
        <w:t>ker</w:t>
      </w:r>
      <w:r>
        <w:t xml:space="preserve"> udregnes dennes mulige træk.</w:t>
      </w:r>
    </w:p>
    <w:p w:rsidR="00AB6A14" w:rsidRPr="00DE3A54" w:rsidRDefault="00960D4F" w:rsidP="00AB6A14">
      <w:pPr>
        <w:pStyle w:val="Normalindented"/>
        <w:numPr>
          <w:ilvl w:val="0"/>
          <w:numId w:val="36"/>
        </w:numPr>
        <w:rPr>
          <w:b/>
        </w:rPr>
      </w:pPr>
      <w:r w:rsidRPr="001C6C8F">
        <w:rPr>
          <w:noProof/>
        </w:rPr>
        <w:pict>
          <v:shapetype id="_x0000_t202" coordsize="21600,21600" o:spt="202" path="m,l,21600r21600,l21600,xe">
            <v:stroke joinstyle="miter"/>
            <v:path gradientshapeok="t" o:connecttype="rect"/>
          </v:shapetype>
          <v:shape id="_x0000_s1033" type="#_x0000_t202" style="position:absolute;left:0;text-align:left;margin-left:170pt;margin-top:86.55pt;width:240.15pt;height:20.95pt;z-index:251670528" stroked="f">
            <v:textbox style="mso-next-textbox:#_x0000_s1033;mso-fit-shape-to-text:t" inset="0,0,0,0">
              <w:txbxContent>
                <w:p w:rsidR="00F2477B" w:rsidRPr="00910270" w:rsidRDefault="00F2477B" w:rsidP="000C6DFE">
                  <w:pPr>
                    <w:pStyle w:val="Caption"/>
                    <w:rPr>
                      <w:rFonts w:ascii="Palatino Linotype" w:hAnsi="Palatino Linotype"/>
                      <w:noProof/>
                      <w:szCs w:val="24"/>
                    </w:rPr>
                  </w:pPr>
                  <w:bookmarkStart w:id="322" w:name="_Toc199572177"/>
                  <w:bookmarkStart w:id="323" w:name="_Toc199580373"/>
                  <w:r>
                    <w:t xml:space="preserve">Figur </w:t>
                  </w:r>
                  <w:fldSimple w:instr=" SEQ Figur \* ARABIC ">
                    <w:r>
                      <w:rPr>
                        <w:noProof/>
                      </w:rPr>
                      <w:t>4</w:t>
                    </w:r>
                  </w:fldSimple>
                  <w:r>
                    <w:t xml:space="preserve"> - Trusler</w:t>
                  </w:r>
                  <w:bookmarkEnd w:id="322"/>
                  <w:bookmarkEnd w:id="323"/>
                </w:p>
              </w:txbxContent>
            </v:textbox>
            <w10:wrap type="square"/>
          </v:shape>
        </w:pict>
      </w:r>
      <w:r w:rsidR="00AB6A14">
        <w:t xml:space="preserve">Hvis der kun må udføres legale træk </w:t>
      </w:r>
      <w:del w:id="324" w:author="Magnus Hemmer Pihl" w:date="2008-05-26T17:30:00Z">
        <w:r w:rsidR="00AB6A14" w:rsidDel="008835CE">
          <w:delText xml:space="preserve">tjekkes </w:delText>
        </w:r>
      </w:del>
      <w:ins w:id="325" w:author="Magnus Hemmer Pihl" w:date="2008-05-26T17:30:00Z">
        <w:r w:rsidR="008835CE">
          <w:t>kontrolleres</w:t>
        </w:r>
        <w:r w:rsidR="008835CE">
          <w:t xml:space="preserve"> </w:t>
        </w:r>
      </w:ins>
      <w:r w:rsidR="00AB6A14">
        <w:t>det</w:t>
      </w:r>
      <w:ins w:id="326" w:author="Magnus Hemmer Pihl" w:date="2008-05-26T17:30:00Z">
        <w:r w:rsidR="008835CE">
          <w:t>,</w:t>
        </w:r>
      </w:ins>
      <w:r w:rsidR="00AB6A14">
        <w:t xml:space="preserve"> om kongen er truet efter hver enkelt træk er udført.</w:t>
      </w:r>
    </w:p>
    <w:p w:rsidR="00AB6A14" w:rsidRDefault="00AB6A14" w:rsidP="00AB6A14">
      <w:pPr>
        <w:pStyle w:val="Normalindented"/>
        <w:ind w:left="927"/>
      </w:pPr>
    </w:p>
    <w:p w:rsidR="00F2477B" w:rsidRDefault="00AB6A14">
      <w:pPr>
        <w:pStyle w:val="Normalindented"/>
        <w:pPrChange w:id="327" w:author="Magnus Hemmer Pihl" w:date="2008-05-26T16:24:00Z">
          <w:pPr>
            <w:pStyle w:val="Normalindented"/>
            <w:ind w:left="927"/>
          </w:pPr>
        </w:pPrChange>
      </w:pPr>
      <w:r>
        <w:t xml:space="preserve">Om kongen er truet udregnes ved at lade en dronning og en springer stå på kongens position. Lad dronning bevæge sig ud i alle retninger og stop hvis der en brik. Hvis brikken </w:t>
      </w:r>
      <w:r w:rsidR="000C6DFE">
        <w:t xml:space="preserve">der står på feltet </w:t>
      </w:r>
      <w:r>
        <w:t>kan bevæge sig i den retning vi kom fra, er kongen truet.</w:t>
      </w:r>
    </w:p>
    <w:p w:rsidR="00F2477B" w:rsidRDefault="00AB6A14">
      <w:pPr>
        <w:pStyle w:val="Normalindented"/>
        <w:rPr>
          <w:b/>
        </w:rPr>
        <w:pPrChange w:id="328" w:author="Magnus Hemmer Pihl" w:date="2008-05-26T16:24:00Z">
          <w:pPr>
            <w:pStyle w:val="Normalindented"/>
            <w:ind w:left="927"/>
          </w:pPr>
        </w:pPrChange>
      </w:pPr>
      <w:r>
        <w:t xml:space="preserve">Hvis der er springere på en af de otte </w:t>
      </w:r>
      <w:r w:rsidR="000C6DFE">
        <w:t xml:space="preserve">springer </w:t>
      </w:r>
      <w:r>
        <w:t>positioner er kongen også truet.</w:t>
      </w:r>
    </w:p>
    <w:p w:rsidR="000370E1" w:rsidRDefault="000370E1" w:rsidP="000370E1">
      <w:pPr>
        <w:pStyle w:val="Heading2"/>
      </w:pPr>
      <w:bookmarkStart w:id="329" w:name="_Toc199586616"/>
      <w:r>
        <w:lastRenderedPageBreak/>
        <w:t>Statisk evaluering</w:t>
      </w:r>
      <w:bookmarkEnd w:id="299"/>
      <w:bookmarkEnd w:id="329"/>
    </w:p>
    <w:p w:rsidR="003E0F3D" w:rsidRDefault="003E0F3D" w:rsidP="003E0F3D">
      <w:pPr>
        <w:pStyle w:val="Normalindented"/>
      </w:pPr>
      <w:r>
        <w:t xml:space="preserve">Evaluatoren beskriver </w:t>
      </w:r>
      <w:r w:rsidR="00AE2242">
        <w:t xml:space="preserve">stillingen mellem de to spillere som </w:t>
      </w:r>
      <w:del w:id="330" w:author="Magnus Hemmer Pihl" w:date="2008-05-26T16:19:00Z">
        <w:r w:rsidR="00AE2242" w:rsidDel="008C35CF">
          <w:delText>et tal</w:delText>
        </w:r>
      </w:del>
      <w:ins w:id="331" w:author="Magnus Hemmer Pihl" w:date="2008-05-26T16:19:00Z">
        <w:r w:rsidR="008C35CF">
          <w:t>en numerisk værdi</w:t>
        </w:r>
      </w:ins>
      <w:r w:rsidR="00AE2242">
        <w:t xml:space="preserve"> ud</w:t>
      </w:r>
      <w:ins w:id="332" w:author="Magnus Hemmer Pihl" w:date="2008-05-26T16:19:00Z">
        <w:r w:rsidR="008C35CF">
          <w:t xml:space="preserve"> </w:t>
        </w:r>
      </w:ins>
      <w:r w:rsidR="00AE2242">
        <w:t>fra brættets tilstand. Det er derfor evaluerings</w:t>
      </w:r>
      <w:r>
        <w:t xml:space="preserve">funktionen der giver AI'en viden </w:t>
      </w:r>
      <w:ins w:id="333" w:author="Magnus Hemmer Pihl" w:date="2008-05-26T16:20:00Z">
        <w:r w:rsidR="007F7FE1">
          <w:t xml:space="preserve">om, </w:t>
        </w:r>
      </w:ins>
      <w:r w:rsidR="00AE2242">
        <w:t>hvilke tilstande der er fordelagtige. Vi har i vores implementering</w:t>
      </w:r>
      <w:r>
        <w:t xml:space="preserve"> taget højde for hver enkelt brik og givet disse point ud fra hvor vigtige de</w:t>
      </w:r>
      <w:del w:id="334" w:author="Magnus Hemmer Pihl" w:date="2008-05-26T16:20:00Z">
        <w:r w:rsidDel="007F7FE1">
          <w:delText xml:space="preserve"> hver især</w:delText>
        </w:r>
      </w:del>
      <w:r>
        <w:t xml:space="preserve"> er og ligeledes for deres placering. F.eks. er det ikke godt at have 2 bønder foran hinanden</w:t>
      </w:r>
      <w:r w:rsidR="00AE2242">
        <w:t>, fordi de spærrer for hinanden</w:t>
      </w:r>
      <w:r>
        <w:t xml:space="preserve">. </w:t>
      </w:r>
    </w:p>
    <w:p w:rsidR="003E0F3D" w:rsidRDefault="003E0F3D" w:rsidP="003E0F3D">
      <w:pPr>
        <w:pStyle w:val="Normalindented"/>
      </w:pPr>
      <w:r>
        <w:t>Vi har således taget udgangspunkt i Kaare Danielsens noter. Evaluerin</w:t>
      </w:r>
      <w:r w:rsidR="003B5483">
        <w:t>g</w:t>
      </w:r>
      <w:r>
        <w:t>sfunktionen er ikke optimal for netop vores spil</w:t>
      </w:r>
      <w:ins w:id="335" w:author="Magnus Hemmer Pihl" w:date="2008-05-26T16:20:00Z">
        <w:r w:rsidR="007F7FE1">
          <w:t>,</w:t>
        </w:r>
      </w:ins>
      <w:r>
        <w:t xml:space="preserve"> </w:t>
      </w:r>
      <w:del w:id="336" w:author="Magnus Hemmer Pihl" w:date="2008-05-26T17:29:00Z">
        <w:r w:rsidR="003B5483" w:rsidDel="008835CE">
          <w:delText xml:space="preserve">bl.a. </w:delText>
        </w:r>
      </w:del>
      <w:r w:rsidR="003B5483">
        <w:t xml:space="preserve">fordi vi </w:t>
      </w:r>
      <w:r>
        <w:t xml:space="preserve">både har </w:t>
      </w:r>
      <w:del w:id="337" w:author="Magnus Hemmer Pihl" w:date="2008-05-26T16:24:00Z">
        <w:r w:rsidDel="007F7FE1">
          <w:delText>konge- og dameside</w:delText>
        </w:r>
      </w:del>
      <w:ins w:id="338" w:author="Magnus Hemmer Pihl" w:date="2008-05-26T16:24:00Z">
        <w:r w:rsidR="007F7FE1">
          <w:t>kort og lang</w:t>
        </w:r>
      </w:ins>
      <w:r>
        <w:t xml:space="preserve"> rokade, hvorimod </w:t>
      </w:r>
      <w:r w:rsidR="003B5483">
        <w:t>Kaares</w:t>
      </w:r>
      <w:r>
        <w:t xml:space="preserve"> evaluering</w:t>
      </w:r>
      <w:r w:rsidR="003B5483">
        <w:t>sfunktion</w:t>
      </w:r>
      <w:r>
        <w:t xml:space="preserve"> kun er rettet mod </w:t>
      </w:r>
      <w:del w:id="339" w:author="Magnus Hemmer Pihl" w:date="2008-05-26T16:25:00Z">
        <w:r w:rsidDel="007F7FE1">
          <w:delText xml:space="preserve">kongeside </w:delText>
        </w:r>
      </w:del>
      <w:ins w:id="340" w:author="Magnus Hemmer Pihl" w:date="2008-05-26T16:25:00Z">
        <w:r w:rsidR="007F7FE1">
          <w:t xml:space="preserve">kort </w:t>
        </w:r>
      </w:ins>
      <w:r>
        <w:t xml:space="preserve">rokade. Det vil sige, at bønderne ikke placerer sig fornuftigt for at lave </w:t>
      </w:r>
      <w:del w:id="341" w:author="Magnus Hemmer Pihl" w:date="2008-05-26T16:25:00Z">
        <w:r w:rsidDel="007F7FE1">
          <w:delText xml:space="preserve">dameside </w:delText>
        </w:r>
      </w:del>
      <w:ins w:id="342" w:author="Magnus Hemmer Pihl" w:date="2008-05-26T16:25:00Z">
        <w:r w:rsidR="007F7FE1">
          <w:t xml:space="preserve">lang </w:t>
        </w:r>
      </w:ins>
      <w:r>
        <w:t>rokade.</w:t>
      </w:r>
    </w:p>
    <w:p w:rsidR="003E0F3D" w:rsidRDefault="003E0F3D" w:rsidP="003E0F3D">
      <w:pPr>
        <w:pStyle w:val="Normalindented"/>
      </w:pPr>
      <w:r>
        <w:t xml:space="preserve">Evalueringsfunktionen ændrer adfærd </w:t>
      </w:r>
      <w:r w:rsidR="003B5483">
        <w:t xml:space="preserve">alt efter </w:t>
      </w:r>
      <w:r>
        <w:t xml:space="preserve">hvor mange brikker der er tilbage i spillet. I slutspillet er det lettere </w:t>
      </w:r>
      <w:del w:id="343" w:author="Magnus Hemmer Pihl" w:date="2008-05-26T16:25:00Z">
        <w:r w:rsidDel="007F7FE1">
          <w:delText xml:space="preserve">ikke </w:delText>
        </w:r>
      </w:del>
      <w:ins w:id="344" w:author="Magnus Hemmer Pihl" w:date="2008-05-26T16:25:00Z">
        <w:r w:rsidR="007F7FE1">
          <w:t xml:space="preserve">at undgå </w:t>
        </w:r>
      </w:ins>
      <w:r>
        <w:t>at få sin konge fanget</w:t>
      </w:r>
      <w:ins w:id="345" w:author="Magnus Hemmer Pihl" w:date="2008-05-26T16:25:00Z">
        <w:r w:rsidR="007F7FE1">
          <w:t>,</w:t>
        </w:r>
      </w:ins>
      <w:r>
        <w:t xml:space="preserve"> hvis denne er tæt på midten, hvorimod det i starten er smartest at holde kongen godt beskyttet.</w:t>
      </w:r>
      <w:r w:rsidR="003B5483">
        <w:t xml:space="preserve"> Derfor giver tilstande</w:t>
      </w:r>
      <w:ins w:id="346" w:author="Magnus Hemmer Pihl" w:date="2008-05-26T16:26:00Z">
        <w:r w:rsidR="007F7FE1">
          <w:t>,</w:t>
        </w:r>
      </w:ins>
      <w:r w:rsidR="003B5483">
        <w:t xml:space="preserve"> </w:t>
      </w:r>
      <w:del w:id="347" w:author="Magnus Hemmer Pihl" w:date="2008-05-26T16:26:00Z">
        <w:r w:rsidR="003B5483" w:rsidDel="007F7FE1">
          <w:delText>der når har</w:delText>
        </w:r>
      </w:del>
      <w:ins w:id="348" w:author="Magnus Hemmer Pihl" w:date="2008-05-26T16:26:00Z">
        <w:r w:rsidR="007F7FE1">
          <w:t>hvor</w:t>
        </w:r>
      </w:ins>
      <w:r w:rsidR="003B5483">
        <w:t xml:space="preserve"> kongen </w:t>
      </w:r>
      <w:ins w:id="349" w:author="Magnus Hemmer Pihl" w:date="2008-05-26T16:26:00Z">
        <w:r w:rsidR="007F7FE1">
          <w:t xml:space="preserve">er </w:t>
        </w:r>
      </w:ins>
      <w:r w:rsidR="003B5483">
        <w:t>i midten</w:t>
      </w:r>
      <w:ins w:id="350" w:author="Magnus Hemmer Pihl" w:date="2008-05-26T16:26:00Z">
        <w:r w:rsidR="007F7FE1">
          <w:t>,</w:t>
        </w:r>
      </w:ins>
      <w:r w:rsidR="003B5483">
        <w:t xml:space="preserve"> højere værdi i slutspillet.</w:t>
      </w:r>
    </w:p>
    <w:p w:rsidR="003E0F3D" w:rsidRPr="003E0F3D" w:rsidRDefault="003E0F3D" w:rsidP="003E0F3D">
      <w:pPr>
        <w:pStyle w:val="Normalindented"/>
      </w:pPr>
      <w:r>
        <w:t>Vores evalueringsfunktion dækker som sagt alle disse ting. Yde</w:t>
      </w:r>
      <w:r w:rsidR="003B5483">
        <w:t>r</w:t>
      </w:r>
      <w:r>
        <w:t xml:space="preserve">ligere </w:t>
      </w:r>
      <w:del w:id="351" w:author="Magnus Hemmer Pihl" w:date="2008-05-26T16:26:00Z">
        <w:r w:rsidDel="007F7FE1">
          <w:delText>op</w:delText>
        </w:r>
        <w:r w:rsidR="003B5483" w:rsidDel="007F7FE1">
          <w:delText>timeringen</w:delText>
        </w:r>
        <w:r w:rsidDel="007F7FE1">
          <w:delText xml:space="preserve"> </w:delText>
        </w:r>
      </w:del>
      <w:ins w:id="352" w:author="Magnus Hemmer Pihl" w:date="2008-05-26T16:26:00Z">
        <w:r w:rsidR="007F7FE1">
          <w:t xml:space="preserve">optimeringer </w:t>
        </w:r>
      </w:ins>
      <w:r w:rsidR="003B5483">
        <w:t xml:space="preserve">kunne </w:t>
      </w:r>
      <w:r>
        <w:t>være</w:t>
      </w:r>
      <w:ins w:id="353" w:author="Magnus Hemmer Pihl" w:date="2008-05-26T16:26:00Z">
        <w:r w:rsidR="007F7FE1">
          <w:t>,</w:t>
        </w:r>
      </w:ins>
      <w:r>
        <w:t xml:space="preserve"> at </w:t>
      </w:r>
      <w:r w:rsidR="003B5483">
        <w:t xml:space="preserve">genkende specielle tilstande som starten på </w:t>
      </w:r>
      <w:del w:id="354" w:author="Magnus Hemmer Pihl" w:date="2008-05-26T16:27:00Z">
        <w:r w:rsidR="003B5483" w:rsidDel="007F7FE1">
          <w:delText xml:space="preserve">finder </w:delText>
        </w:r>
      </w:del>
      <w:ins w:id="355" w:author="Magnus Hemmer Pihl" w:date="2008-05-26T16:27:00Z">
        <w:r w:rsidR="007F7FE1">
          <w:t xml:space="preserve">finter </w:t>
        </w:r>
      </w:ins>
      <w:r>
        <w:t xml:space="preserve">eller </w:t>
      </w:r>
      <w:r w:rsidR="003B5483">
        <w:t xml:space="preserve">at kunne genkende </w:t>
      </w:r>
      <w:r>
        <w:t xml:space="preserve">mønstre. Dette vil især udmærke sig i </w:t>
      </w:r>
      <w:r w:rsidR="003B5483">
        <w:t xml:space="preserve">starten og i </w:t>
      </w:r>
      <w:r>
        <w:t xml:space="preserve">slutspillet, hvor man </w:t>
      </w:r>
      <w:r w:rsidR="003B5483">
        <w:t xml:space="preserve">kan </w:t>
      </w:r>
      <w:r>
        <w:t>udvælge komplicerede finter til at slå modstanderen.</w:t>
      </w:r>
    </w:p>
    <w:p w:rsidR="00C26F8F" w:rsidRDefault="00C26F8F" w:rsidP="00C26F8F">
      <w:pPr>
        <w:pStyle w:val="Heading2"/>
      </w:pPr>
      <w:bookmarkStart w:id="356" w:name="_Ref198949901"/>
      <w:bookmarkStart w:id="357" w:name="_Toc199586617"/>
      <w:del w:id="358" w:author="Magnus Hemmer Pihl" w:date="2008-05-26T16:28:00Z">
        <w:r w:rsidDel="00BA24F6">
          <w:delText xml:space="preserve">Alphabeta </w:delText>
        </w:r>
      </w:del>
      <w:ins w:id="359" w:author="Magnus Hemmer Pihl" w:date="2008-05-26T16:28:00Z">
        <w:r w:rsidR="00BA24F6">
          <w:t xml:space="preserve">AlphaBeta </w:t>
        </w:r>
      </w:ins>
      <w:r>
        <w:t>afskæring</w:t>
      </w:r>
      <w:bookmarkEnd w:id="356"/>
      <w:bookmarkEnd w:id="357"/>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w:t>
      </w:r>
      <w:r w:rsidR="000C6DFE">
        <w:t xml:space="preserve"> træk</w:t>
      </w:r>
      <w:r w:rsidR="00270B92">
        <w:t xml:space="preserve">, så kan vi være sikre på, 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1C6C8F" w:rsidP="005C021E">
      <w:pPr>
        <w:pStyle w:val="Normalindented"/>
      </w:pPr>
      <w:r w:rsidRPr="001C6C8F">
        <w:rPr>
          <w:noProof/>
        </w:rPr>
        <w:pict>
          <v:shape id="_x0000_s1027" type="#_x0000_t202" style="position:absolute;left:0;text-align:left;margin-left:185pt;margin-top:95.55pt;width:222pt;height:20.95pt;z-index:251660288" stroked="f">
            <v:textbox style="mso-next-textbox:#_x0000_s1027;mso-fit-shape-to-text:t" inset="0,0,0,0">
              <w:txbxContent>
                <w:p w:rsidR="00F2477B" w:rsidRPr="009461D2" w:rsidRDefault="00F2477B" w:rsidP="006B6DA6">
                  <w:pPr>
                    <w:pStyle w:val="Caption"/>
                    <w:rPr>
                      <w:rFonts w:ascii="Palatino Linotype" w:hAnsi="Palatino Linotype"/>
                      <w:noProof/>
                      <w:szCs w:val="24"/>
                    </w:rPr>
                  </w:pPr>
                  <w:bookmarkStart w:id="360" w:name="_Ref199125815"/>
                  <w:bookmarkStart w:id="361" w:name="_Ref199125799"/>
                  <w:bookmarkStart w:id="362" w:name="_Toc199572178"/>
                  <w:bookmarkStart w:id="363" w:name="_Toc199580374"/>
                  <w:r>
                    <w:t xml:space="preserve">Figur </w:t>
                  </w:r>
                  <w:fldSimple w:instr=" SEQ Figur \* ARABIC ">
                    <w:r>
                      <w:rPr>
                        <w:noProof/>
                      </w:rPr>
                      <w:t>5</w:t>
                    </w:r>
                  </w:fldSimple>
                  <w:bookmarkEnd w:id="360"/>
                  <w:r>
                    <w:rPr>
                      <w:noProof/>
                    </w:rPr>
                    <w:t>: Eksempel på AlphaBeta afskærning</w:t>
                  </w:r>
                  <w:bookmarkEnd w:id="361"/>
                  <w:bookmarkEnd w:id="362"/>
                  <w:bookmarkEnd w:id="363"/>
                </w:p>
              </w:txbxContent>
            </v:textbox>
            <w10:wrap type="square"/>
          </v:shape>
        </w:pict>
      </w:r>
      <w:r w:rsidR="008736CA">
        <w:rPr>
          <w:noProof/>
          <w:lang w:val="en-US"/>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0C6DFE">
        <w:t xml:space="preserve">forsimplet </w:t>
      </w:r>
      <w:r w:rsidR="008F33FB">
        <w:t>spiltræ, hvor vi forsøger at opnå en maksi</w:t>
      </w:r>
      <w:r w:rsidR="000732C4">
        <w:t xml:space="preserve">mal </w:t>
      </w:r>
      <w:r w:rsidR="000732C4">
        <w:lastRenderedPageBreak/>
        <w:t xml:space="preserve">værdi. Vi afsøger først den </w:t>
      </w:r>
      <w:r w:rsidR="008F33FB">
        <w:t xml:space="preserve">venstre </w:t>
      </w:r>
      <w:r w:rsidR="000732C4">
        <w:t xml:space="preserve">del af </w:t>
      </w:r>
      <w:r w:rsidR="008F33FB">
        <w:t xml:space="preserve">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w:t>
      </w:r>
      <w:r w:rsidR="000732C4">
        <w:t>at modstanderen, hvis han spiller optimalt, altid vil forhindre de bedre træk i den del af træet</w:t>
      </w:r>
      <w:r w:rsidR="008F33FB">
        <w:t>.</w:t>
      </w:r>
    </w:p>
    <w:p w:rsidR="00270B92" w:rsidRDefault="008F33FB" w:rsidP="00D02292">
      <w:pPr>
        <w:pStyle w:val="Normalindented"/>
      </w:pPr>
      <w:r>
        <w:t xml:space="preserve">I dette simple eksempel er der ikke meget at vinde, men i større træer kan </w:t>
      </w:r>
      <w:r w:rsidR="001E0DE2">
        <w:t>forgreningsfaktoren i bedste fald reduceres til kvadratroden af det normale.</w:t>
      </w:r>
    </w:p>
    <w:p w:rsidR="000370E1" w:rsidRDefault="000370E1" w:rsidP="000370E1">
      <w:pPr>
        <w:pStyle w:val="Heading2"/>
      </w:pPr>
      <w:bookmarkStart w:id="364" w:name="_Toc199586618"/>
      <w:r>
        <w:t>Sortering af træk</w:t>
      </w:r>
      <w:bookmarkEnd w:id="364"/>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Vi bruger </w:t>
      </w:r>
      <w:r w:rsidR="005764D5">
        <w:t>tre tilfælde: Når man laver en rokade, når man forfremmer en bonde og når man kan tage en af modstanderens brikker.</w:t>
      </w:r>
    </w:p>
    <w:p w:rsidR="00E459E6" w:rsidRDefault="00E459E6" w:rsidP="00B75018">
      <w:pPr>
        <w:pStyle w:val="Normalindented"/>
      </w:pPr>
    </w:p>
    <w:p w:rsidR="00E459E6" w:rsidRPr="00D14EDB" w:rsidRDefault="00E459E6" w:rsidP="00B75018">
      <w:pPr>
        <w:pStyle w:val="Normalindented"/>
      </w:pPr>
      <w:r>
        <w:t xml:space="preserve">I stedet for at lave en </w:t>
      </w:r>
      <w:del w:id="365" w:author="Magnus Hemmer Pihl" w:date="2008-05-26T16:32:00Z">
        <w:r w:rsidDel="00E8214A">
          <w:delText xml:space="preserve">gammeldags </w:delText>
        </w:r>
      </w:del>
      <w:ins w:id="366" w:author="Magnus Hemmer Pihl" w:date="2008-05-26T16:32:00Z">
        <w:r w:rsidR="00E8214A">
          <w:t xml:space="preserve">almindelig </w:t>
        </w:r>
      </w:ins>
      <w:r>
        <w:t>sortering</w:t>
      </w:r>
      <w:ins w:id="367" w:author="Magnus Hemmer Pihl" w:date="2008-05-26T16:32:00Z">
        <w:r w:rsidR="00E8214A">
          <w:t>,</w:t>
        </w:r>
      </w:ins>
      <w:r>
        <w:t xml:space="preserve"> hvor vi sammenligner alle træk med hinanden</w:t>
      </w:r>
      <w:ins w:id="368" w:author="Magnus Hemmer Pihl" w:date="2008-05-26T16:32:00Z">
        <w:r w:rsidR="00E8214A">
          <w:t>,</w:t>
        </w:r>
      </w:ins>
      <w:r>
        <w:t xml:space="preserve"> har vi valgt at lave en lagdelt stak som lader os tilføje forskellige træk i de forskellige lag. Når trækkene skal evalueres kan de løbes igennem som en almindelig liste. Dette gør det muligt at tilføje god</w:t>
      </w:r>
      <w:ins w:id="369" w:author="Magnus Hemmer Pihl" w:date="2008-05-26T16:32:00Z">
        <w:r w:rsidR="00E8214A">
          <w:t>e</w:t>
        </w:r>
      </w:ins>
      <w:r>
        <w:t xml:space="preserve"> træk i starten af listen uden at skulle rykke samtlige træk foran.</w:t>
      </w:r>
    </w:p>
    <w:p w:rsidR="000370E1" w:rsidRDefault="000370E1" w:rsidP="00834674">
      <w:pPr>
        <w:pStyle w:val="Heading2"/>
      </w:pPr>
      <w:bookmarkStart w:id="370" w:name="_Toc199586619"/>
      <w:r>
        <w:lastRenderedPageBreak/>
        <w:t>Caching af evalueringer</w:t>
      </w:r>
      <w:bookmarkEnd w:id="370"/>
    </w:p>
    <w:p w:rsidR="00834674" w:rsidRDefault="00834674" w:rsidP="00834674">
      <w:pPr>
        <w:pStyle w:val="Normalindented"/>
      </w:pPr>
      <w:r>
        <w:t>Den statiske evaluering af et spilstadie er bevidst lavet så den er effektiv, men det betyder på ingen måde at den er gratis. Hvad værre er</w:t>
      </w:r>
      <w:ins w:id="371" w:author="Magnus Hemmer Pihl" w:date="2008-05-26T16:33:00Z">
        <w:r w:rsidR="00E8214A">
          <w:t>,</w:t>
        </w:r>
      </w:ins>
      <w:r w:rsidR="00743ADC">
        <w:t xml:space="preserve"> at </w:t>
      </w:r>
      <w:r>
        <w:t>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743ADC" w:rsidRDefault="00743ADC" w:rsidP="00834674">
      <w:pPr>
        <w:pStyle w:val="Normalindented"/>
      </w:pPr>
      <w:r>
        <w:t>I iterativ afsøgning øges søgedybden per iteration så de første ply vil blive regnet igen og igen.</w:t>
      </w:r>
    </w:p>
    <w:p w:rsidR="00834674" w:rsidRDefault="00743ADC" w:rsidP="00834674">
      <w:pPr>
        <w:pStyle w:val="Normalindented"/>
      </w:pPr>
      <w:r>
        <w:t>E</w:t>
      </w:r>
      <w:r w:rsidR="00834674">
        <w:t>valuering</w:t>
      </w:r>
      <w:r>
        <w:t>en</w:t>
      </w:r>
      <w:r w:rsidR="00834674">
        <w:t xml:space="preserve"> vil altid returnere det samme resultat for det samme stadie</w:t>
      </w:r>
      <w:r>
        <w:t xml:space="preserve"> da den er statisk</w:t>
      </w:r>
      <w:r w:rsidR="00834674">
        <w:t xml:space="preserve">, med undtagelse af </w:t>
      </w:r>
      <w:r>
        <w:t>de stadier hvor kongen er sat skakmat</w:t>
      </w:r>
      <w:r w:rsidR="00C84621">
        <w:t xml:space="preserve"> eller spillet er uafgjort, da disse afhænger af dybden.</w:t>
      </w:r>
      <w:r>
        <w:t xml:space="preserve"> </w:t>
      </w:r>
      <w:r w:rsidR="00834674">
        <w:t xml:space="preserve">Derfor vil vi, bortset fra </w:t>
      </w:r>
      <w:r w:rsidR="00C84621">
        <w:t>disse situationer</w:t>
      </w:r>
      <w:r w:rsidR="00834674">
        <w: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 xml:space="preserve">gt. Ud fra denne slår vi op i </w:t>
      </w:r>
      <w:del w:id="372" w:author="Magnus Hemmer Pihl" w:date="2008-05-26T16:33:00Z">
        <w:r w:rsidR="00D22DA4" w:rsidDel="00E8214A">
          <w:delText>en</w:delText>
        </w:r>
        <w:r w:rsidDel="00E8214A">
          <w:delText xml:space="preserve"> </w:delText>
        </w:r>
      </w:del>
      <w:ins w:id="373" w:author="Magnus Hemmer Pihl" w:date="2008-05-26T16:33:00Z">
        <w:r w:rsidR="00E8214A">
          <w:t xml:space="preserve">et </w:t>
        </w:r>
      </w:ins>
      <w:r>
        <w:t xml:space="preserve">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istedet for linkede l</w:t>
      </w:r>
      <w:r w:rsidR="000E2EC3">
        <w:t>ister til at lave den interne struktur</w:t>
      </w:r>
      <w:r w:rsidR="0038690D">
        <w:t xml:space="preserve"> i cachen</w:t>
      </w:r>
      <w:r w:rsidR="000E2EC3">
        <w:t>.</w:t>
      </w:r>
      <w:r w:rsidR="000E2EC3">
        <w:rPr>
          <w:rStyle w:val="CommentReference"/>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38690D">
        <w:t xml:space="preserve"> i </w:t>
      </w:r>
      <w:del w:id="374" w:author="Magnus Hemmer Pihl" w:date="2008-05-26T16:34:00Z">
        <w:r w:rsidR="0038690D" w:rsidDel="00E8214A">
          <w:delText xml:space="preserve">nogen </w:delText>
        </w:r>
      </w:del>
      <w:ins w:id="375" w:author="Magnus Hemmer Pihl" w:date="2008-05-26T16:34:00Z">
        <w:r w:rsidR="00E8214A">
          <w:t xml:space="preserve">nogle </w:t>
        </w:r>
      </w:ins>
      <w:r w:rsidR="0038690D">
        <w:t>situationer</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r w:rsidR="000E2EC3">
        <w:t xml:space="preserve">I </w:t>
      </w:r>
      <w:r>
        <w:t xml:space="preserve">stedet initialiseres den til en størrelse som bør understøtte udregningen af et par træk uden at cachen </w:t>
      </w:r>
      <w:r w:rsidR="0038690D">
        <w:t>flyder over</w:t>
      </w:r>
      <w:r>
        <w:t xml:space="preserve">. </w:t>
      </w:r>
      <w:r w:rsidR="0038690D">
        <w:t>Hvis cachen flyder over slettes alt indholdet</w:t>
      </w:r>
      <w:r>
        <w:t xml:space="preserve">. Dette er endnu en grund til at vi ikke bruger linkede lister, da </w:t>
      </w:r>
      <w:r w:rsidR="0038690D">
        <w:t xml:space="preserve">hver enkelt node i listerne </w:t>
      </w:r>
      <w:r>
        <w:t>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w:t>
      </w:r>
      <w:r w:rsidR="007C1EDB">
        <w:t>m</w:t>
      </w:r>
      <w:r w:rsidR="00FF3D5F">
        <w:t>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w:t>
      </w:r>
      <w:r w:rsidR="0038690D">
        <w:t>spilstadie</w:t>
      </w:r>
      <w:r w:rsidR="00FF3D5F">
        <w:t>. Når en gemt evaluering</w:t>
      </w:r>
      <w:r w:rsidR="00A6298D">
        <w:t xml:space="preserve"> skal hentes fra cachen skal begge disse hash nøgler altså passe</w:t>
      </w:r>
      <w:r w:rsidR="00546108">
        <w:t>.</w:t>
      </w:r>
    </w:p>
    <w:p w:rsidR="0040010B" w:rsidRDefault="00C26F8F" w:rsidP="00F259D5">
      <w:pPr>
        <w:pStyle w:val="Heading2"/>
      </w:pPr>
      <w:bookmarkStart w:id="376" w:name="_Toc199586620"/>
      <w:r>
        <w:lastRenderedPageBreak/>
        <w:t>Yderligere optimering</w:t>
      </w:r>
      <w:r w:rsidR="00456F6F">
        <w:t>s</w:t>
      </w:r>
      <w:r w:rsidR="00F259D5">
        <w:t>muligheder</w:t>
      </w:r>
      <w:bookmarkEnd w:id="376"/>
    </w:p>
    <w:p w:rsidR="00ED567D" w:rsidRPr="00ED567D" w:rsidRDefault="00ED567D" w:rsidP="00ED567D">
      <w:pPr>
        <w:pStyle w:val="Normalindented"/>
      </w:pPr>
      <w:r>
        <w:t xml:space="preserve">I dette afsnit finder i en række ideer til forbedringer som desværre ikke </w:t>
      </w:r>
      <w:r w:rsidR="00F9620A">
        <w:t xml:space="preserve">alle </w:t>
      </w:r>
      <w:r>
        <w:t>har fun</w:t>
      </w:r>
      <w:r w:rsidR="00F9620A">
        <w:t>det deres vej ind i programmet.</w:t>
      </w:r>
    </w:p>
    <w:p w:rsidR="00A07C93" w:rsidRDefault="00123D55" w:rsidP="006C2236">
      <w:pPr>
        <w:pStyle w:val="Normalindented"/>
      </w:pPr>
      <w:r>
        <w:t>I Kaare Danielsens slides om skak, beskriver han i hvilken rækkefølge træk bør udregnes for at gøre afskæringen i AlphaBeta algoritmen mest effektiv. I toppen af hans liste finder vi b</w:t>
      </w:r>
      <w:r w:rsidR="00A6298D">
        <w:t>edste træk fra sidste iteration</w:t>
      </w:r>
      <w:r w:rsidR="00F9620A">
        <w:t>. Da vi ved at han har implementeret iterativ afsøgning er vi i tvivl om det knytter sig til det, eller om det i virkeligheden er bedste træk fra sidste tur. Begge dele vil kunne hjælpe. Kaare vil også gerne have flyttet træk der tager sig af trusler flyttet op i listen</w:t>
      </w:r>
      <w:r>
        <w:t>.</w:t>
      </w:r>
      <w:r w:rsidR="006C2236">
        <w:t xml:space="preserve"> Derudover vil det nok også kunne betale sig at flytte træk der tager den sidst flyttede brik op i sorteringen.</w:t>
      </w:r>
    </w:p>
    <w:p w:rsidR="006C2236" w:rsidRDefault="006C2236" w:rsidP="006C2236">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r w:rsidR="00F9620A">
        <w:t xml:space="preserve"> af spillet</w:t>
      </w:r>
      <w:ins w:id="377" w:author="Magnus Hemmer Pihl" w:date="2008-05-26T16:38:00Z">
        <w:r w:rsidR="00F2477B">
          <w:t>, som vi desværre ikke har nået</w:t>
        </w:r>
      </w:ins>
      <w:r>
        <w:t>.</w:t>
      </w:r>
    </w:p>
    <w:p w:rsidR="00ED567D" w:rsidRDefault="00ED567D" w:rsidP="00A07C93">
      <w:pPr>
        <w:pStyle w:val="Heading3"/>
      </w:pPr>
      <w:bookmarkStart w:id="378" w:name="_Toc199586621"/>
      <w:r>
        <w:t>Bedste træk fra sidste tur</w:t>
      </w:r>
      <w:r w:rsidR="00F40874">
        <w:t xml:space="preserve"> og iterativ afsøgning</w:t>
      </w:r>
      <w:bookmarkEnd w:id="378"/>
    </w:p>
    <w:p w:rsidR="00F40874" w:rsidRDefault="0089130C" w:rsidP="00A6298D">
      <w:pPr>
        <w:pStyle w:val="Normalindented"/>
        <w:rPr>
          <w:noProof/>
          <w:lang w:eastAsia="da-DK"/>
        </w:rPr>
      </w:pPr>
      <w:r>
        <w:t xml:space="preserve">Ser vi på at genbruge det bedste træk fra sidste udregning, må vi regne med </w:t>
      </w:r>
      <w:r w:rsidR="00F9620A">
        <w:t>at få skåret store dele af spiltræet af. F</w:t>
      </w:r>
      <w:r>
        <w:t xml:space="preserve">ordi alle undtagen det sidste ply (hvis der bruges fast dybde) allerede </w:t>
      </w:r>
      <w:r w:rsidR="00F9620A">
        <w:t xml:space="preserve">er </w:t>
      </w:r>
      <w:r>
        <w:t>blev</w:t>
      </w:r>
      <w:r w:rsidR="00F9620A">
        <w:t>et</w:t>
      </w:r>
      <w:r>
        <w:t xml:space="preserve"> evalueret i sidste iteration.</w:t>
      </w:r>
      <w:r w:rsidRPr="0089130C">
        <w:rPr>
          <w:noProof/>
          <w:lang w:eastAsia="da-DK"/>
        </w:rPr>
        <w:t xml:space="preserve"> </w:t>
      </w:r>
    </w:p>
    <w:p w:rsidR="00F40874" w:rsidRDefault="00725B4C" w:rsidP="00A6298D">
      <w:pPr>
        <w:pStyle w:val="Normalindented"/>
        <w:rPr>
          <w:noProof/>
          <w:lang w:eastAsia="da-DK"/>
        </w:rPr>
      </w:pPr>
      <w:r>
        <w:rPr>
          <w:noProof/>
          <w:lang w:eastAsia="da-DK"/>
        </w:rPr>
        <w:t>V</w:t>
      </w:r>
      <w:r w:rsidR="00F40874">
        <w:rPr>
          <w:noProof/>
          <w:lang w:eastAsia="da-DK"/>
        </w:rPr>
        <w:t xml:space="preserve">i </w:t>
      </w:r>
      <w:r>
        <w:rPr>
          <w:noProof/>
          <w:lang w:eastAsia="da-DK"/>
        </w:rPr>
        <w:t xml:space="preserve">har </w:t>
      </w:r>
      <w:r w:rsidR="00F40874">
        <w:rPr>
          <w:noProof/>
          <w:lang w:eastAsia="da-DK"/>
        </w:rPr>
        <w:t>desværre ikke iplementeret</w:t>
      </w:r>
      <w:r>
        <w:rPr>
          <w:noProof/>
          <w:lang w:eastAsia="da-DK"/>
        </w:rPr>
        <w:t xml:space="preserve"> at bruge det bedste træk fra sidste tur</w:t>
      </w:r>
      <w:del w:id="379" w:author="Magnus Hemmer Pihl" w:date="2008-05-26T16:41:00Z">
        <w:r w:rsidR="00F40874" w:rsidDel="00A517F1">
          <w:rPr>
            <w:noProof/>
            <w:lang w:eastAsia="da-DK"/>
          </w:rPr>
          <w:delText xml:space="preserve">, </w:delText>
        </w:r>
      </w:del>
      <w:ins w:id="380" w:author="Magnus Hemmer Pihl" w:date="2008-05-26T16:41:00Z">
        <w:r w:rsidR="00A517F1">
          <w:rPr>
            <w:noProof/>
            <w:lang w:eastAsia="da-DK"/>
          </w:rPr>
          <w:t>.</w:t>
        </w:r>
        <w:r w:rsidR="00A517F1">
          <w:rPr>
            <w:noProof/>
            <w:lang w:eastAsia="da-DK"/>
          </w:rPr>
          <w:t xml:space="preserve"> </w:t>
        </w:r>
      </w:ins>
      <w:del w:id="381" w:author="Magnus Hemmer Pihl" w:date="2008-05-26T16:41:00Z">
        <w:r w:rsidR="00F40874" w:rsidDel="00A517F1">
          <w:rPr>
            <w:noProof/>
            <w:lang w:eastAsia="da-DK"/>
          </w:rPr>
          <w:delText>til</w:delText>
        </w:r>
      </w:del>
      <w:ins w:id="382" w:author="Magnus Hemmer Pihl" w:date="2008-05-26T16:41:00Z">
        <w:r w:rsidR="00A517F1">
          <w:rPr>
            <w:noProof/>
            <w:lang w:eastAsia="da-DK"/>
          </w:rPr>
          <w:t>T</w:t>
        </w:r>
        <w:r w:rsidR="00A517F1">
          <w:rPr>
            <w:noProof/>
            <w:lang w:eastAsia="da-DK"/>
          </w:rPr>
          <w:t xml:space="preserve">il </w:t>
        </w:r>
      </w:ins>
      <w:r w:rsidR="00F40874">
        <w:rPr>
          <w:noProof/>
          <w:lang w:eastAsia="da-DK"/>
        </w:rPr>
        <w:t xml:space="preserve">gengæld bruger vi </w:t>
      </w:r>
      <w:del w:id="383" w:author="Magnus Hemmer Pihl" w:date="2008-05-26T16:41:00Z">
        <w:r w:rsidR="00F40874" w:rsidDel="00A517F1">
          <w:rPr>
            <w:noProof/>
            <w:lang w:eastAsia="da-DK"/>
          </w:rPr>
          <w:delText xml:space="preserve">ideen </w:delText>
        </w:r>
      </w:del>
      <w:ins w:id="384" w:author="Magnus Hemmer Pihl" w:date="2008-05-26T16:41:00Z">
        <w:r w:rsidR="00A517F1">
          <w:rPr>
            <w:noProof/>
            <w:lang w:eastAsia="da-DK"/>
          </w:rPr>
          <w:t>id</w:t>
        </w:r>
        <w:r w:rsidR="00A517F1">
          <w:rPr>
            <w:noProof/>
            <w:lang w:eastAsia="da-DK"/>
          </w:rPr>
          <w:t>é</w:t>
        </w:r>
        <w:r w:rsidR="00A517F1">
          <w:rPr>
            <w:noProof/>
            <w:lang w:eastAsia="da-DK"/>
          </w:rPr>
          <w:t xml:space="preserve">en </w:t>
        </w:r>
      </w:ins>
      <w:r w:rsidR="00F40874">
        <w:rPr>
          <w:noProof/>
          <w:lang w:eastAsia="da-DK"/>
        </w:rPr>
        <w:t>til at lave iterativ afsøgning. Dvs. at vi i stedet for at søge hele vejen ned igennem spiltræet først afsøger de to først ply</w:t>
      </w:r>
      <w:r w:rsidR="007C1EDB">
        <w:rPr>
          <w:noProof/>
          <w:lang w:eastAsia="da-DK"/>
        </w:rPr>
        <w:t>, så</w:t>
      </w:r>
      <w:del w:id="385" w:author="Magnus Hemmer Pihl" w:date="2008-05-26T16:41:00Z">
        <w:r w:rsidR="007C1EDB" w:rsidDel="00A517F1">
          <w:rPr>
            <w:noProof/>
            <w:lang w:eastAsia="da-DK"/>
          </w:rPr>
          <w:delText xml:space="preserve"> vi</w:delText>
        </w:r>
      </w:del>
      <w:r w:rsidR="00F40874">
        <w:rPr>
          <w:noProof/>
          <w:lang w:eastAsia="da-DK"/>
        </w:rPr>
        <w:t xml:space="preserve"> sortere</w:t>
      </w:r>
      <w:r w:rsidR="007C1EDB">
        <w:rPr>
          <w:noProof/>
          <w:lang w:eastAsia="da-DK"/>
        </w:rPr>
        <w:t>r</w:t>
      </w:r>
      <w:r w:rsidR="00F40874">
        <w:rPr>
          <w:noProof/>
          <w:lang w:eastAsia="da-DK"/>
        </w:rPr>
        <w:t xml:space="preserve"> </w:t>
      </w:r>
      <w:r w:rsidR="007C1EDB">
        <w:rPr>
          <w:noProof/>
          <w:lang w:eastAsia="da-DK"/>
        </w:rPr>
        <w:t xml:space="preserve">vi </w:t>
      </w:r>
      <w:r w:rsidR="00F40874">
        <w:rPr>
          <w:noProof/>
          <w:lang w:eastAsia="da-DK"/>
        </w:rPr>
        <w:t>det første ply efter hvilke træk der ser bedst ud lige nu.</w:t>
      </w:r>
      <w:r w:rsidR="007C1EDB">
        <w:rPr>
          <w:noProof/>
          <w:lang w:eastAsia="da-DK"/>
        </w:rPr>
        <w:t xml:space="preserve"> Vi afsøger så et ply længere ned, sorterer, og gentager ned til den dybde vi ønsker. Iterativ afsøgning ser i vores implementation ud til at være lidt langsommere end en normal afsøgning, men den har den fordel at den tidligere kan give et praj om hvilket træk der er godt.</w:t>
      </w:r>
    </w:p>
    <w:p w:rsidR="007C1EDB" w:rsidRDefault="007C1EDB" w:rsidP="00A6298D">
      <w:pPr>
        <w:pStyle w:val="Normalindented"/>
        <w:rPr>
          <w:noProof/>
          <w:lang w:eastAsia="da-DK"/>
        </w:rPr>
      </w:pPr>
    </w:p>
    <w:p w:rsidR="00A6298D" w:rsidRDefault="008E7A6B" w:rsidP="00A6298D">
      <w:pPr>
        <w:pStyle w:val="Normalindented"/>
        <w:rPr>
          <w:noProof/>
          <w:lang w:eastAsia="da-DK"/>
        </w:rPr>
      </w:pPr>
      <w:ins w:id="386" w:author="Magnus Hemmer Pihl" w:date="2008-05-26T16:42:00Z">
        <w:r>
          <w:rPr>
            <w:noProof/>
            <w:lang w:eastAsia="da-DK"/>
          </w:rPr>
          <w:t xml:space="preserve">Her </w:t>
        </w:r>
      </w:ins>
      <w:del w:id="387" w:author="Magnus Hemmer Pihl" w:date="2008-05-26T16:42:00Z">
        <w:r w:rsidR="0089130C" w:rsidDel="008E7A6B">
          <w:rPr>
            <w:noProof/>
            <w:lang w:eastAsia="da-DK"/>
          </w:rPr>
          <w:delText xml:space="preserve">Ser </w:delText>
        </w:r>
      </w:del>
      <w:ins w:id="388" w:author="Magnus Hemmer Pihl" w:date="2008-05-26T16:42:00Z">
        <w:r>
          <w:rPr>
            <w:noProof/>
            <w:lang w:eastAsia="da-DK"/>
          </w:rPr>
          <w:t>s</w:t>
        </w:r>
        <w:r>
          <w:rPr>
            <w:noProof/>
            <w:lang w:eastAsia="da-DK"/>
          </w:rPr>
          <w:t xml:space="preserve">er </w:t>
        </w:r>
      </w:ins>
      <w:r w:rsidR="0089130C">
        <w:rPr>
          <w:noProof/>
          <w:lang w:eastAsia="da-DK"/>
        </w:rPr>
        <w:t xml:space="preserve">vi på </w:t>
      </w:r>
      <w:r w:rsidR="00ED1441">
        <w:rPr>
          <w:noProof/>
          <w:lang w:eastAsia="da-DK"/>
        </w:rPr>
        <w:t xml:space="preserve">et </w:t>
      </w:r>
      <w:del w:id="389" w:author="Magnus Hemmer Pihl" w:date="2008-05-26T16:42:00Z">
        <w:r w:rsidR="0005568A" w:rsidDel="008E7A6B">
          <w:rPr>
            <w:noProof/>
            <w:lang w:eastAsia="da-DK"/>
          </w:rPr>
          <w:delText xml:space="preserve">lille </w:delText>
        </w:r>
      </w:del>
      <w:r w:rsidR="0005568A">
        <w:rPr>
          <w:noProof/>
          <w:lang w:eastAsia="da-DK"/>
        </w:rPr>
        <w:t>eksempel</w:t>
      </w:r>
      <w:ins w:id="390" w:author="Magnus Hemmer Pihl" w:date="2008-05-26T16:42:00Z">
        <w:r>
          <w:rPr>
            <w:noProof/>
            <w:lang w:eastAsia="da-DK"/>
          </w:rPr>
          <w:t>,</w:t>
        </w:r>
      </w:ins>
      <w:r w:rsidR="0005568A">
        <w:rPr>
          <w:noProof/>
          <w:lang w:eastAsia="da-DK"/>
        </w:rPr>
        <w:t xml:space="preserve">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val="en-US"/>
        </w:rPr>
        <w:lastRenderedPageBreak/>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89130C" w:rsidRDefault="00D60B0F" w:rsidP="00D60B0F">
      <w:pPr>
        <w:pStyle w:val="Caption"/>
      </w:pPr>
      <w:bookmarkStart w:id="391" w:name="_Toc199580375"/>
      <w:r>
        <w:t xml:space="preserve">Figur </w:t>
      </w:r>
      <w:fldSimple w:instr=" SEQ Figur \* ARABIC ">
        <w:r w:rsidR="0064354E">
          <w:rPr>
            <w:noProof/>
          </w:rPr>
          <w:t>6</w:t>
        </w:r>
      </w:fldSimple>
      <w:r>
        <w:t xml:space="preserve"> - Spiltræ</w:t>
      </w:r>
      <w:bookmarkEnd w:id="391"/>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rPr>
          <w:noProof/>
          <w:lang w:val="en-US"/>
        </w:rPr>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D60B0F" w:rsidRDefault="00ED567D" w:rsidP="00ED567D">
      <w:pPr>
        <w:pStyle w:val="Caption"/>
      </w:pPr>
      <w:bookmarkStart w:id="392" w:name="_Toc199580376"/>
      <w:r>
        <w:t xml:space="preserve">Figur </w:t>
      </w:r>
      <w:fldSimple w:instr=" SEQ Figur \* ARABIC ">
        <w:r w:rsidR="0064354E">
          <w:rPr>
            <w:noProof/>
          </w:rPr>
          <w:t>7</w:t>
        </w:r>
      </w:fldSimple>
      <w:r>
        <w:t xml:space="preserve"> </w:t>
      </w:r>
      <w:r w:rsidRPr="00DC44AD">
        <w:t>- Spiltræ med bedste træk først</w:t>
      </w:r>
      <w:bookmarkEnd w:id="392"/>
    </w:p>
    <w:p w:rsidR="00D60B0F" w:rsidRPr="00725B4C" w:rsidRDefault="00D60B0F" w:rsidP="00725B4C">
      <w:pPr>
        <w:pStyle w:val="Normalindented"/>
        <w:keepNext/>
        <w:rPr>
          <w:b/>
        </w:rPr>
      </w:pPr>
      <w:r>
        <w:t>Hvor meget der bliver evalueret vil naturligvis variere. At bruge det bedste træk fra sidste tur, minder meget om at bruge iterativ afsøgning som også gør afsøgning bedre.</w:t>
      </w:r>
    </w:p>
    <w:p w:rsidR="00ED567D" w:rsidRDefault="00D60B0F" w:rsidP="00ED567D">
      <w:pPr>
        <w:pStyle w:val="Normalindented"/>
      </w:pPr>
      <w:r>
        <w:rPr>
          <w:noProof/>
          <w:lang w:val="en-US"/>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A07C93" w:rsidRDefault="00ED567D" w:rsidP="00A07C93">
      <w:pPr>
        <w:pStyle w:val="Caption"/>
      </w:pPr>
      <w:bookmarkStart w:id="393" w:name="_Toc199580377"/>
      <w:r>
        <w:t xml:space="preserve">Figur </w:t>
      </w:r>
      <w:fldSimple w:instr=" SEQ Figur \* ARABIC ">
        <w:r w:rsidR="0064354E">
          <w:rPr>
            <w:noProof/>
          </w:rPr>
          <w:t>8</w:t>
        </w:r>
      </w:fldSimple>
      <w:r>
        <w:t xml:space="preserve"> - </w:t>
      </w:r>
      <w:r w:rsidRPr="001C5D46">
        <w:t>Spiltræ med bedste træk til sidst</w:t>
      </w:r>
      <w:bookmarkEnd w:id="393"/>
    </w:p>
    <w:p w:rsidR="00725B4C" w:rsidRPr="00725B4C" w:rsidRDefault="00725B4C" w:rsidP="00725B4C">
      <w:pPr>
        <w:pStyle w:val="Normalindented"/>
      </w:pPr>
      <w:r>
        <w:lastRenderedPageBreak/>
        <w:t>Iterativ afsøgning er ikke særligt givtigt ved små dybder, men når vi søger mange ply ned og forgrenningsfaktoren er høj bliver afskæringen meget højere.</w:t>
      </w:r>
    </w:p>
    <w:p w:rsidR="00A07C93" w:rsidRPr="00A07C93" w:rsidRDefault="00A07C93" w:rsidP="00A07C93">
      <w:pPr>
        <w:pStyle w:val="Heading3"/>
        <w:rPr>
          <w:sz w:val="18"/>
          <w:szCs w:val="18"/>
        </w:rPr>
      </w:pPr>
      <w:bookmarkStart w:id="394" w:name="_Toc199586622"/>
      <w:r>
        <w:t>Truende træk</w:t>
      </w:r>
      <w:bookmarkEnd w:id="394"/>
    </w:p>
    <w:p w:rsidR="006C2236"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w:t>
      </w:r>
      <w:del w:id="395" w:author="Magnus Hemmer Pihl" w:date="2008-05-26T16:47:00Z">
        <w:r w:rsidR="00E8289D" w:rsidDel="008E7A6B">
          <w:delText xml:space="preserve">, </w:delText>
        </w:r>
      </w:del>
      <w:ins w:id="396" w:author="Magnus Hemmer Pihl" w:date="2008-05-26T16:47:00Z">
        <w:r w:rsidR="008E7A6B">
          <w:t>;</w:t>
        </w:r>
        <w:r w:rsidR="008E7A6B">
          <w:t xml:space="preserve"> </w:t>
        </w:r>
      </w:ins>
      <w:r w:rsidR="00E8289D">
        <w:t>dette kan gøres på samme måde som når vi tjekker om kongen er truet. Når brikkerne er identificeret kan det så tjekkes hvorvidt de enkelte træk afhjælper nogen af truslerne.</w:t>
      </w:r>
      <w:r w:rsidR="00725B4C">
        <w:t xml:space="preserve"> </w:t>
      </w:r>
    </w:p>
    <w:p w:rsidR="00E8289D" w:rsidRDefault="00725B4C" w:rsidP="006C2236">
      <w:pPr>
        <w:pStyle w:val="Normalindented"/>
      </w:pPr>
      <w:r>
        <w:t xml:space="preserve">Desværre er det kostbart at tjekke for trusler </w:t>
      </w:r>
      <w:r w:rsidR="006C2236">
        <w:t xml:space="preserve">og logikken er rimelig kompliceret, </w:t>
      </w:r>
      <w:r>
        <w:t xml:space="preserve">så hvis det skal være mere effektivt skal der findes mere effektive metoder, evt. med </w:t>
      </w:r>
      <w:r w:rsidR="006C2236">
        <w:t>bitboards.</w:t>
      </w:r>
      <w:r w:rsidR="00E8289D">
        <w:t xml:space="preserve">Vi har implementeret </w:t>
      </w:r>
      <w:r w:rsidR="00E459E6">
        <w:t xml:space="preserve">logikken til at </w:t>
      </w:r>
      <w:del w:id="397" w:author="Magnus Hemmer Pihl" w:date="2008-05-26T16:48:00Z">
        <w:r w:rsidR="00E459E6" w:rsidDel="008E7A6B">
          <w:delText xml:space="preserve">tjekke </w:delText>
        </w:r>
      </w:del>
      <w:ins w:id="398" w:author="Magnus Hemmer Pihl" w:date="2008-05-26T16:48:00Z">
        <w:r w:rsidR="008E7A6B">
          <w:t>kontrollere</w:t>
        </w:r>
        <w:r w:rsidR="008E7A6B">
          <w:t xml:space="preserve"> </w:t>
        </w:r>
      </w:ins>
      <w:r w:rsidR="00E459E6">
        <w:t>efter trusler</w:t>
      </w:r>
      <w:ins w:id="399" w:author="Magnus Hemmer Pihl" w:date="2008-05-26T16:47:00Z">
        <w:r w:rsidR="008E7A6B">
          <w:t>,</w:t>
        </w:r>
      </w:ins>
      <w:r w:rsidR="00E459E6">
        <w:t xml:space="preserve"> fordi det er krævet når der skal </w:t>
      </w:r>
      <w:del w:id="400" w:author="Magnus Hemmer Pihl" w:date="2008-05-26T16:48:00Z">
        <w:r w:rsidR="00E459E6" w:rsidDel="00AD3144">
          <w:delText xml:space="preserve">tjekkes </w:delText>
        </w:r>
      </w:del>
      <w:ins w:id="401" w:author="Magnus Hemmer Pihl" w:date="2008-05-26T16:48:00Z">
        <w:r w:rsidR="00AD3144">
          <w:t>kontrolleres</w:t>
        </w:r>
        <w:r w:rsidR="00AD3144">
          <w:t xml:space="preserve"> </w:t>
        </w:r>
      </w:ins>
      <w:r w:rsidR="00E459E6">
        <w:t>for skak og skakmat, men vi regner ikke med at vi på et senere tidspunkt ville implementere dette for resten af brikkerne.</w:t>
      </w:r>
    </w:p>
    <w:p w:rsidR="0081411E" w:rsidRDefault="0081411E">
      <w:pPr>
        <w:pStyle w:val="Heading1"/>
      </w:pPr>
      <w:bookmarkStart w:id="402" w:name="_Toc199586623"/>
      <w:r>
        <w:t>Implementering</w:t>
      </w:r>
      <w:bookmarkEnd w:id="402"/>
    </w:p>
    <w:p w:rsidR="00524DA3" w:rsidRDefault="00524DA3" w:rsidP="00524DA3">
      <w:pPr>
        <w:pStyle w:val="Heading2"/>
      </w:pPr>
      <w:bookmarkStart w:id="403" w:name="_Toc199586624"/>
      <w:r>
        <w:t>Systemets opbygning</w:t>
      </w:r>
      <w:bookmarkEnd w:id="403"/>
    </w:p>
    <w:p w:rsidR="0056137C" w:rsidRDefault="00DD0076" w:rsidP="006C2236">
      <w:pPr>
        <w:pStyle w:val="Normalindented"/>
      </w:pPr>
      <w:r>
        <w:t xml:space="preserve">For at forstå opbygningen af spillet har vi delt det op </w:t>
      </w:r>
      <w:r w:rsidR="006C2236">
        <w:t xml:space="preserve">i </w:t>
      </w:r>
      <w:del w:id="404" w:author="Magnus Hemmer Pihl" w:date="2008-05-26T16:49:00Z">
        <w:r w:rsidDel="00CF6528">
          <w:delText>et par</w:delText>
        </w:r>
      </w:del>
      <w:ins w:id="405" w:author="Magnus Hemmer Pihl" w:date="2008-05-26T16:49:00Z">
        <w:r w:rsidR="00CF6528">
          <w:t>flere</w:t>
        </w:r>
      </w:ins>
      <w:r>
        <w:t xml:space="preserve"> dele: en skak, AI og interface del. Interfacet er ikke interessant for faget og vil derfor ikke blive gennemgået i dybden her. Først vil vi kigge på skak logikken.</w:t>
      </w:r>
    </w:p>
    <w:p w:rsidR="0044198B" w:rsidRDefault="0044198B" w:rsidP="0044198B">
      <w:pPr>
        <w:pStyle w:val="Heading2"/>
      </w:pPr>
      <w:bookmarkStart w:id="406" w:name="_Toc199586625"/>
      <w:r>
        <w:lastRenderedPageBreak/>
        <w:t>Skak</w:t>
      </w:r>
      <w:bookmarkEnd w:id="406"/>
    </w:p>
    <w:p w:rsidR="006C2236" w:rsidRDefault="006C2236" w:rsidP="006C2236">
      <w:pPr>
        <w:pStyle w:val="Normalindented"/>
        <w:keepNext/>
      </w:pPr>
      <w:r w:rsidRPr="006C2236">
        <w:rPr>
          <w:noProof/>
          <w:lang w:val="en-US"/>
        </w:rPr>
        <w:drawing>
          <wp:inline distT="0" distB="0" distL="0" distR="0">
            <wp:extent cx="5048250" cy="3952875"/>
            <wp:effectExtent l="19050" t="0" r="0" b="0"/>
            <wp:docPr id="16" name="Billede 437" descr="ch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png"/>
                    <pic:cNvPicPr/>
                  </pic:nvPicPr>
                  <pic:blipFill>
                    <a:blip r:embed="rId72"/>
                    <a:stretch>
                      <a:fillRect/>
                    </a:stretch>
                  </pic:blipFill>
                  <pic:spPr>
                    <a:xfrm>
                      <a:off x="0" y="0"/>
                      <a:ext cx="5048250" cy="3952875"/>
                    </a:xfrm>
                    <a:prstGeom prst="rect">
                      <a:avLst/>
                    </a:prstGeom>
                  </pic:spPr>
                </pic:pic>
              </a:graphicData>
            </a:graphic>
          </wp:inline>
        </w:drawing>
      </w:r>
    </w:p>
    <w:p w:rsidR="006C2236" w:rsidRDefault="006C2236" w:rsidP="006C2236">
      <w:pPr>
        <w:pStyle w:val="Caption"/>
      </w:pPr>
      <w:bookmarkStart w:id="407" w:name="_Ref199568603"/>
      <w:bookmarkStart w:id="408" w:name="_Toc199580378"/>
      <w:r>
        <w:t xml:space="preserve">Figur </w:t>
      </w:r>
      <w:fldSimple w:instr=" SEQ Figur \* ARABIC ">
        <w:r w:rsidR="0064354E">
          <w:rPr>
            <w:noProof/>
          </w:rPr>
          <w:t>9</w:t>
        </w:r>
      </w:fldSimple>
      <w:bookmarkEnd w:id="407"/>
      <w:r>
        <w:t xml:space="preserve"> - </w:t>
      </w:r>
      <w:r w:rsidRPr="00650980">
        <w:t>Klassediagram skak</w:t>
      </w:r>
      <w:bookmarkEnd w:id="408"/>
    </w:p>
    <w:p w:rsidR="0056137C" w:rsidRDefault="0056137C" w:rsidP="00DD0076">
      <w:pPr>
        <w:pStyle w:val="Normalindented"/>
      </w:pPr>
      <w:r>
        <w:t xml:space="preserve">På </w:t>
      </w:r>
      <w:r w:rsidR="001C6C8F">
        <w:fldChar w:fldCharType="begin"/>
      </w:r>
      <w:r>
        <w:instrText xml:space="preserve"> REF _Ref199475851 \h </w:instrText>
      </w:r>
      <w:r w:rsidR="001C6C8F">
        <w:fldChar w:fldCharType="separate"/>
      </w:r>
      <w:r w:rsidR="001C6C8F">
        <w:fldChar w:fldCharType="begin"/>
      </w:r>
      <w:r w:rsidR="006C2236">
        <w:instrText xml:space="preserve"> REF _Ref199568603 \h </w:instrText>
      </w:r>
      <w:r w:rsidR="001C6C8F">
        <w:fldChar w:fldCharType="separate"/>
      </w:r>
      <w:r w:rsidR="006C2236">
        <w:t xml:space="preserve">Figur </w:t>
      </w:r>
      <w:r w:rsidR="006C2236">
        <w:rPr>
          <w:noProof/>
        </w:rPr>
        <w:t>9</w:t>
      </w:r>
      <w:r w:rsidR="001C6C8F">
        <w:fldChar w:fldCharType="end"/>
      </w:r>
      <w:r w:rsidR="001C6C8F">
        <w:fldChar w:fldCharType="end"/>
      </w:r>
      <w:r>
        <w:t xml:space="preserve"> ser vi et </w:t>
      </w:r>
      <w:del w:id="409" w:author="Magnus Hemmer Pihl" w:date="2008-05-26T16:50:00Z">
        <w:r w:rsidDel="004661A5">
          <w:delText xml:space="preserve">forsimplet </w:delText>
        </w:r>
      </w:del>
      <w:ins w:id="410" w:author="Magnus Hemmer Pihl" w:date="2008-05-26T16:50:00Z">
        <w:r w:rsidR="004661A5">
          <w:t>simplificeret</w:t>
        </w:r>
        <w:r w:rsidR="004661A5">
          <w:t xml:space="preserve"> </w:t>
        </w:r>
      </w:ins>
      <w:r>
        <w:t>klassediagram for skak logikken i vores spil. Navnene skulle gerne være umiddelbart forståelige.</w:t>
      </w:r>
    </w:p>
    <w:p w:rsidR="006C2236" w:rsidRDefault="0056137C" w:rsidP="00DD0076">
      <w:pPr>
        <w:pStyle w:val="Normalindented"/>
      </w:pPr>
      <w:r w:rsidRPr="0056137C">
        <w:rPr>
          <w:b/>
        </w:rPr>
        <w:t>Board</w:t>
      </w:r>
      <w:r>
        <w:rPr>
          <w:b/>
        </w:rPr>
        <w:t xml:space="preserve"> </w:t>
      </w:r>
      <w:r w:rsidRPr="0056137C">
        <w:t>er</w:t>
      </w:r>
      <w:r>
        <w:t xml:space="preserve"> klassen der holder vores repræsentation af skak</w:t>
      </w:r>
      <w:del w:id="411" w:author="Magnus Hemmer Pihl" w:date="2008-05-26T16:50:00Z">
        <w:r w:rsidDel="004661A5">
          <w:delText xml:space="preserve"> </w:delText>
        </w:r>
      </w:del>
      <w:r>
        <w:t>brættet. Brættet gemmes som en vector&lt;ColoredPiece&gt; men bruges i praksis som et almindeligt array. I stedet f</w:t>
      </w:r>
      <w:r w:rsidR="006C2236">
        <w:t xml:space="preserve">or blot at gemme de 64 felter </w:t>
      </w:r>
      <w:r>
        <w:t xml:space="preserve">lineært bruger vi 0x88 repræsentation, dvs. </w:t>
      </w:r>
      <w:r w:rsidR="004661A5">
        <w:t>R</w:t>
      </w:r>
      <w:r>
        <w:t>ække</w:t>
      </w:r>
      <w:ins w:id="412" w:author="Magnus Hemmer Pihl" w:date="2008-05-26T16:53:00Z">
        <w:r w:rsidR="004661A5">
          <w:t>-koordinatet</w:t>
        </w:r>
      </w:ins>
      <w:r>
        <w:t xml:space="preserve"> gemmes i de laveste tre bit og kolonne</w:t>
      </w:r>
      <w:ins w:id="413" w:author="Magnus Hemmer Pihl" w:date="2008-05-26T16:53:00Z">
        <w:r w:rsidR="004661A5">
          <w:t>-koordinatet</w:t>
        </w:r>
      </w:ins>
      <w:r>
        <w:t xml:space="preserve"> i bit 4-6. </w:t>
      </w:r>
    </w:p>
    <w:p w:rsidR="006C2236" w:rsidRDefault="006C2236" w:rsidP="00DD0076">
      <w:pPr>
        <w:pStyle w:val="Normalindented"/>
      </w:pPr>
    </w:p>
    <w:tbl>
      <w:tblPr>
        <w:tblStyle w:val="LightShading-Accent5"/>
        <w:tblW w:w="7797" w:type="dxa"/>
        <w:tblInd w:w="675" w:type="dxa"/>
        <w:tblLook w:val="04A0"/>
      </w:tblPr>
      <w:tblGrid>
        <w:gridCol w:w="974"/>
        <w:gridCol w:w="975"/>
        <w:gridCol w:w="974"/>
        <w:gridCol w:w="975"/>
        <w:gridCol w:w="975"/>
        <w:gridCol w:w="974"/>
        <w:gridCol w:w="975"/>
        <w:gridCol w:w="975"/>
      </w:tblGrid>
      <w:tr w:rsidR="006C2236" w:rsidTr="00F32A3D">
        <w:trPr>
          <w:cnfStyle w:val="100000000000"/>
        </w:trPr>
        <w:tc>
          <w:tcPr>
            <w:cnfStyle w:val="001000000000"/>
            <w:tcW w:w="974" w:type="dxa"/>
          </w:tcPr>
          <w:p w:rsidR="006C2236" w:rsidRDefault="006C2236" w:rsidP="00DD0076">
            <w:pPr>
              <w:pStyle w:val="Normalindented"/>
              <w:ind w:left="0"/>
            </w:pPr>
            <w:r>
              <w:t>7 (msb)</w:t>
            </w:r>
          </w:p>
        </w:tc>
        <w:tc>
          <w:tcPr>
            <w:tcW w:w="975" w:type="dxa"/>
          </w:tcPr>
          <w:p w:rsidR="006C2236" w:rsidRDefault="006C2236" w:rsidP="00DD0076">
            <w:pPr>
              <w:pStyle w:val="Normalindented"/>
              <w:ind w:left="0"/>
              <w:cnfStyle w:val="100000000000"/>
            </w:pPr>
            <w:r>
              <w:t>6</w:t>
            </w:r>
          </w:p>
        </w:tc>
        <w:tc>
          <w:tcPr>
            <w:tcW w:w="974" w:type="dxa"/>
          </w:tcPr>
          <w:p w:rsidR="006C2236" w:rsidRDefault="006C2236" w:rsidP="00DD0076">
            <w:pPr>
              <w:pStyle w:val="Normalindented"/>
              <w:ind w:left="0"/>
              <w:cnfStyle w:val="100000000000"/>
            </w:pPr>
            <w:r>
              <w:t>5</w:t>
            </w:r>
          </w:p>
        </w:tc>
        <w:tc>
          <w:tcPr>
            <w:tcW w:w="975" w:type="dxa"/>
          </w:tcPr>
          <w:p w:rsidR="006C2236" w:rsidRDefault="006C2236" w:rsidP="00DD0076">
            <w:pPr>
              <w:pStyle w:val="Normalindented"/>
              <w:ind w:left="0"/>
              <w:cnfStyle w:val="100000000000"/>
            </w:pPr>
            <w:r>
              <w:t>4</w:t>
            </w:r>
          </w:p>
        </w:tc>
        <w:tc>
          <w:tcPr>
            <w:tcW w:w="975" w:type="dxa"/>
          </w:tcPr>
          <w:p w:rsidR="006C2236" w:rsidRDefault="006C2236" w:rsidP="00DD0076">
            <w:pPr>
              <w:pStyle w:val="Normalindented"/>
              <w:ind w:left="0"/>
              <w:cnfStyle w:val="100000000000"/>
            </w:pPr>
            <w:r>
              <w:t>3</w:t>
            </w:r>
          </w:p>
        </w:tc>
        <w:tc>
          <w:tcPr>
            <w:tcW w:w="974" w:type="dxa"/>
          </w:tcPr>
          <w:p w:rsidR="006C2236" w:rsidRDefault="006C2236" w:rsidP="00DD0076">
            <w:pPr>
              <w:pStyle w:val="Normalindented"/>
              <w:ind w:left="0"/>
              <w:cnfStyle w:val="100000000000"/>
            </w:pPr>
            <w:r>
              <w:t>2</w:t>
            </w:r>
          </w:p>
        </w:tc>
        <w:tc>
          <w:tcPr>
            <w:tcW w:w="975" w:type="dxa"/>
          </w:tcPr>
          <w:p w:rsidR="006C2236" w:rsidRDefault="006C2236" w:rsidP="00DD0076">
            <w:pPr>
              <w:pStyle w:val="Normalindented"/>
              <w:ind w:left="0"/>
              <w:cnfStyle w:val="100000000000"/>
            </w:pPr>
            <w:r>
              <w:t>1</w:t>
            </w:r>
          </w:p>
        </w:tc>
        <w:tc>
          <w:tcPr>
            <w:tcW w:w="975" w:type="dxa"/>
          </w:tcPr>
          <w:p w:rsidR="006C2236" w:rsidRDefault="006C2236" w:rsidP="00DD0076">
            <w:pPr>
              <w:pStyle w:val="Normalindented"/>
              <w:ind w:left="0"/>
              <w:cnfStyle w:val="100000000000"/>
            </w:pPr>
            <w:r>
              <w:t>0 (lsb)</w:t>
            </w:r>
          </w:p>
        </w:tc>
      </w:tr>
      <w:tr w:rsidR="006C2236" w:rsidTr="00F32A3D">
        <w:trPr>
          <w:cnfStyle w:val="000000100000"/>
        </w:trPr>
        <w:tc>
          <w:tcPr>
            <w:cnfStyle w:val="001000000000"/>
            <w:tcW w:w="974" w:type="dxa"/>
          </w:tcPr>
          <w:p w:rsidR="006C2236" w:rsidRPr="00F32A3D" w:rsidRDefault="006C2236" w:rsidP="00DD0076">
            <w:pPr>
              <w:pStyle w:val="Normalindented"/>
              <w:ind w:left="0"/>
              <w:rPr>
                <w:b w:val="0"/>
              </w:rPr>
            </w:pPr>
            <w:r w:rsidRPr="00F32A3D">
              <w:rPr>
                <w:b w:val="0"/>
              </w:rPr>
              <w:t>-</w:t>
            </w:r>
          </w:p>
        </w:tc>
        <w:tc>
          <w:tcPr>
            <w:tcW w:w="975" w:type="dxa"/>
          </w:tcPr>
          <w:p w:rsidR="006C2236" w:rsidRDefault="006C2236" w:rsidP="00DD0076">
            <w:pPr>
              <w:pStyle w:val="Normalindented"/>
              <w:ind w:left="0"/>
              <w:cnfStyle w:val="000000100000"/>
            </w:pPr>
            <w:r>
              <w:t>x</w:t>
            </w:r>
          </w:p>
        </w:tc>
        <w:tc>
          <w:tcPr>
            <w:tcW w:w="974"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w:t>
            </w:r>
          </w:p>
        </w:tc>
        <w:tc>
          <w:tcPr>
            <w:tcW w:w="974" w:type="dxa"/>
          </w:tcPr>
          <w:p w:rsidR="006C2236" w:rsidRDefault="006C2236" w:rsidP="00DD0076">
            <w:pPr>
              <w:pStyle w:val="Normalindented"/>
              <w:ind w:left="0"/>
              <w:cnfStyle w:val="000000100000"/>
            </w:pPr>
            <w:r>
              <w:t>y</w:t>
            </w:r>
          </w:p>
        </w:tc>
        <w:tc>
          <w:tcPr>
            <w:tcW w:w="975" w:type="dxa"/>
          </w:tcPr>
          <w:p w:rsidR="006C2236" w:rsidRDefault="006C2236" w:rsidP="00DD0076">
            <w:pPr>
              <w:pStyle w:val="Normalindented"/>
              <w:ind w:left="0"/>
              <w:cnfStyle w:val="000000100000"/>
            </w:pPr>
            <w:r>
              <w:t>y</w:t>
            </w:r>
          </w:p>
        </w:tc>
        <w:tc>
          <w:tcPr>
            <w:tcW w:w="975" w:type="dxa"/>
          </w:tcPr>
          <w:p w:rsidR="006C2236" w:rsidRDefault="00A07579" w:rsidP="00A07579">
            <w:pPr>
              <w:pStyle w:val="Normalindented"/>
              <w:keepNext/>
              <w:ind w:left="0"/>
              <w:cnfStyle w:val="000000100000"/>
            </w:pPr>
            <w:r>
              <w:t>y</w:t>
            </w:r>
          </w:p>
        </w:tc>
      </w:tr>
    </w:tbl>
    <w:p w:rsidR="00A07579" w:rsidRDefault="00A07579">
      <w:pPr>
        <w:pStyle w:val="Caption"/>
      </w:pPr>
      <w:bookmarkStart w:id="414" w:name="_Toc199580379"/>
      <w:r>
        <w:t xml:space="preserve">Figur </w:t>
      </w:r>
      <w:fldSimple w:instr=" SEQ Figur \* ARABIC ">
        <w:r w:rsidR="0064354E">
          <w:rPr>
            <w:noProof/>
          </w:rPr>
          <w:t>10</w:t>
        </w:r>
      </w:fldSimple>
      <w:r>
        <w:t xml:space="preserve"> - </w:t>
      </w:r>
      <w:r w:rsidRPr="007A2E95">
        <w:t xml:space="preserve">0x88 </w:t>
      </w:r>
      <w:r>
        <w:t>positionering</w:t>
      </w:r>
      <w:bookmarkEnd w:id="414"/>
    </w:p>
    <w:p w:rsidR="0056137C" w:rsidRDefault="0056137C" w:rsidP="00DD0076">
      <w:pPr>
        <w:pStyle w:val="Normalindented"/>
      </w:pPr>
      <w:r>
        <w:t>Det smarte ved 0x88 repræsentation er at begge koordinater kan gemmes i en variabel og at det er nemt at tjekke for overflow</w:t>
      </w:r>
      <w:r w:rsidR="00A07579">
        <w:t>, ved blot at tjekke om bit 7 eller 3 er sat</w:t>
      </w:r>
      <w:r>
        <w:t>.</w:t>
      </w:r>
    </w:p>
    <w:p w:rsidR="0044198B" w:rsidRPr="0044198B" w:rsidRDefault="0044198B" w:rsidP="0044198B">
      <w:pPr>
        <w:pStyle w:val="Normalindented"/>
      </w:pPr>
      <w:r>
        <w:lastRenderedPageBreak/>
        <w:t>Board er en meget stor klasse og indeholder også logikken til at bestemme om en brik er under angreb eller om en spiller er skakmat. Board kan også finde alle mulige træk fra en specifik position eller for bestemte brikker.</w:t>
      </w:r>
    </w:p>
    <w:p w:rsidR="0044198B" w:rsidRDefault="0044198B" w:rsidP="00DD0076">
      <w:pPr>
        <w:pStyle w:val="Normalindented"/>
      </w:pPr>
    </w:p>
    <w:p w:rsidR="0056137C" w:rsidRDefault="0056137C" w:rsidP="00DD0076">
      <w:pPr>
        <w:pStyle w:val="Normalindented"/>
      </w:pPr>
      <w:r>
        <w:rPr>
          <w:b/>
        </w:rPr>
        <w:t xml:space="preserve">ColoredPiece </w:t>
      </w:r>
      <w:r>
        <w:t xml:space="preserve">er </w:t>
      </w:r>
      <w:r w:rsidR="00A07579">
        <w:t xml:space="preserve">en </w:t>
      </w:r>
      <w:r>
        <w:t xml:space="preserve">enumeration som indeholder de forskellige </w:t>
      </w:r>
      <w:r w:rsidRPr="0056137C">
        <w:rPr>
          <w:b/>
        </w:rPr>
        <w:t>Piece</w:t>
      </w:r>
      <w:r>
        <w:t xml:space="preserve">s OR’ed med </w:t>
      </w:r>
      <w:r w:rsidRPr="0056137C">
        <w:rPr>
          <w:b/>
        </w:rPr>
        <w:t>Color</w:t>
      </w:r>
      <w:r>
        <w:t>.</w:t>
      </w:r>
    </w:p>
    <w:p w:rsidR="0056137C" w:rsidRDefault="0056137C" w:rsidP="00DD0076">
      <w:pPr>
        <w:pStyle w:val="Normalindented"/>
      </w:pPr>
      <w:r>
        <w:rPr>
          <w:b/>
        </w:rPr>
        <w:t>Position</w:t>
      </w:r>
      <w:r>
        <w:t xml:space="preserve"> indeholder alle de lovlige positioner på brættet, samt INVALID_POSITION som er 0x88.</w:t>
      </w:r>
    </w:p>
    <w:p w:rsidR="0056137C" w:rsidRPr="0056137C" w:rsidRDefault="0056137C" w:rsidP="00DD0076">
      <w:pPr>
        <w:pStyle w:val="Normalindented"/>
      </w:pPr>
      <w:r>
        <w:rPr>
          <w:b/>
        </w:rPr>
        <w:t>Move</w:t>
      </w:r>
      <w:r>
        <w:t xml:space="preserve"> repræsentere</w:t>
      </w:r>
      <w:ins w:id="415" w:author="Magnus Hemmer Pihl" w:date="2008-05-26T16:55:00Z">
        <w:r w:rsidR="004661A5">
          <w:t>r</w:t>
        </w:r>
      </w:ins>
      <w:r>
        <w:t xml:space="preserve"> overgang mellem to spil</w:t>
      </w:r>
      <w:del w:id="416" w:author="Magnus Hemmer Pihl" w:date="2008-05-26T16:55:00Z">
        <w:r w:rsidDel="004661A5">
          <w:delText xml:space="preserve"> tilstande</w:delText>
        </w:r>
      </w:del>
      <w:ins w:id="417" w:author="Magnus Hemmer Pihl" w:date="2008-05-26T16:55:00Z">
        <w:r w:rsidR="004661A5">
          <w:t>stadier</w:t>
        </w:r>
      </w:ins>
      <w:r w:rsidR="00A07579">
        <w:t>, altså et træk</w:t>
      </w:r>
      <w:r>
        <w:t>. Move indeholder</w:t>
      </w:r>
      <w:r w:rsidR="00A07579">
        <w:t xml:space="preserve"> al data nødvendig for at ændre</w:t>
      </w:r>
      <w:r>
        <w:t xml:space="preserve"> brættets tilstand </w:t>
      </w:r>
      <w:r w:rsidR="0044198B">
        <w:t>og de data der er nødvendig for at ophæve ændringen igen.</w:t>
      </w:r>
    </w:p>
    <w:p w:rsidR="0044198B" w:rsidRPr="0044198B" w:rsidRDefault="0044198B" w:rsidP="0044198B">
      <w:pPr>
        <w:pStyle w:val="Heading2"/>
      </w:pPr>
      <w:bookmarkStart w:id="418" w:name="_Toc199586626"/>
      <w:r>
        <w:t>AI</w:t>
      </w:r>
      <w:bookmarkEnd w:id="418"/>
    </w:p>
    <w:p w:rsidR="00DD0076" w:rsidRDefault="0044198B" w:rsidP="00DD0076">
      <w:pPr>
        <w:pStyle w:val="Normalindented"/>
        <w:keepNext/>
      </w:pPr>
      <w:r>
        <w:rPr>
          <w:noProof/>
          <w:lang w:val="en-US"/>
        </w:rPr>
        <w:drawing>
          <wp:inline distT="0" distB="0" distL="0" distR="0">
            <wp:extent cx="4124325" cy="3409950"/>
            <wp:effectExtent l="19050" t="0" r="9525" b="0"/>
            <wp:docPr id="439" name="Billede 438"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73"/>
                    <a:stretch>
                      <a:fillRect/>
                    </a:stretch>
                  </pic:blipFill>
                  <pic:spPr>
                    <a:xfrm>
                      <a:off x="0" y="0"/>
                      <a:ext cx="4124325" cy="3409950"/>
                    </a:xfrm>
                    <a:prstGeom prst="rect">
                      <a:avLst/>
                    </a:prstGeom>
                  </pic:spPr>
                </pic:pic>
              </a:graphicData>
            </a:graphic>
          </wp:inline>
        </w:drawing>
      </w:r>
    </w:p>
    <w:p w:rsidR="00524DA3" w:rsidRDefault="00DD0076" w:rsidP="00DD0076">
      <w:pPr>
        <w:pStyle w:val="Caption"/>
      </w:pPr>
      <w:bookmarkStart w:id="419" w:name="_Toc199580380"/>
      <w:r>
        <w:t xml:space="preserve">Figur </w:t>
      </w:r>
      <w:fldSimple w:instr=" SEQ Figur \* ARABIC ">
        <w:r w:rsidR="0064354E">
          <w:rPr>
            <w:noProof/>
          </w:rPr>
          <w:t>11</w:t>
        </w:r>
      </w:fldSimple>
      <w:r>
        <w:t xml:space="preserve"> - Klassediagram AI</w:t>
      </w:r>
      <w:bookmarkEnd w:id="419"/>
    </w:p>
    <w:p w:rsidR="0044198B" w:rsidRDefault="0044198B" w:rsidP="0044198B">
      <w:pPr>
        <w:pStyle w:val="Normalindented"/>
      </w:pPr>
      <w:r>
        <w:t xml:space="preserve">Når et træk skal udregnes beder </w:t>
      </w:r>
      <w:r w:rsidR="00855C62">
        <w:t>spillet</w:t>
      </w:r>
      <w:r>
        <w:t xml:space="preserve"> en </w:t>
      </w:r>
      <w:r w:rsidRPr="00855C62">
        <w:rPr>
          <w:b/>
        </w:rPr>
        <w:t>MoveSelector</w:t>
      </w:r>
      <w:r>
        <w:t xml:space="preserve"> klasse</w:t>
      </w:r>
      <w:r w:rsidR="00855C62">
        <w:t xml:space="preserve"> om at finde det bedste træk. MoveSelector er navnet på den h-fil som vores MiniMax algoritmer ligger i. Vi har blot for forståelsens skyld taget den med her for at vise at</w:t>
      </w:r>
      <w:del w:id="420" w:author="Magnus Hemmer Pihl" w:date="2008-05-26T16:56:00Z">
        <w:r w:rsidR="00855C62" w:rsidDel="004661A5">
          <w:delText xml:space="preserve"> de</w:delText>
        </w:r>
      </w:del>
      <w:r w:rsidR="00855C62">
        <w:t xml:space="preserve"> </w:t>
      </w:r>
      <w:r w:rsidR="00855C62" w:rsidRPr="00855C62">
        <w:rPr>
          <w:b/>
        </w:rPr>
        <w:t>MiniMax</w:t>
      </w:r>
      <w:r w:rsidR="00855C62">
        <w:t xml:space="preserve"> og </w:t>
      </w:r>
      <w:r w:rsidR="00855C62" w:rsidRPr="00855C62">
        <w:rPr>
          <w:b/>
        </w:rPr>
        <w:t>AlphaBetaOptimized</w:t>
      </w:r>
      <w:r w:rsidR="00855C62">
        <w:t xml:space="preserve"> fungere</w:t>
      </w:r>
      <w:ins w:id="421" w:author="Magnus Hemmer Pihl" w:date="2008-05-26T16:56:00Z">
        <w:r w:rsidR="004661A5">
          <w:t>r</w:t>
        </w:r>
      </w:ins>
      <w:r w:rsidR="00855C62">
        <w:t xml:space="preserve"> som klasser der følger et fælles interface.</w:t>
      </w:r>
    </w:p>
    <w:p w:rsidR="00855C62" w:rsidRDefault="00855C62" w:rsidP="0044198B">
      <w:pPr>
        <w:pStyle w:val="Normalindented"/>
      </w:pPr>
      <w:r>
        <w:lastRenderedPageBreak/>
        <w:t xml:space="preserve">De to MoveSelector klasser bruger så </w:t>
      </w:r>
      <w:r w:rsidRPr="00855C62">
        <w:rPr>
          <w:b/>
        </w:rPr>
        <w:t>MoveGenerator</w:t>
      </w:r>
      <w:r>
        <w:rPr>
          <w:b/>
        </w:rPr>
        <w:t xml:space="preserve"> </w:t>
      </w:r>
      <w:r>
        <w:t xml:space="preserve">som løber brættets felter igennem og beder Board generere de mulige træk fra hver af dem. Træk bliver placeret i en </w:t>
      </w:r>
      <w:r w:rsidRPr="00855C62">
        <w:rPr>
          <w:b/>
        </w:rPr>
        <w:t>LayeredStack</w:t>
      </w:r>
      <w:r>
        <w:t xml:space="preserve">. LayeredStack lader os placere de genererede træk i forskellige lag og løbe dem igennem som om de var på en lang liste. Dette sparer os for at lave en langsommelig sortering eller ombytning af træk i listen. LayeredStack gør det også muligt at låse de træk der </w:t>
      </w:r>
      <w:r w:rsidR="00A07579">
        <w:t xml:space="preserve">er </w:t>
      </w:r>
      <w:r>
        <w:t>genereret i et ply sådan så vi i det næste kun ser de nye vi generere</w:t>
      </w:r>
      <w:ins w:id="422" w:author="Magnus Hemmer Pihl" w:date="2008-05-26T16:57:00Z">
        <w:r w:rsidR="00E245A3">
          <w:t>r</w:t>
        </w:r>
      </w:ins>
      <w:r>
        <w:t>. Når vi vender tilbage til det foregående ply kan liste</w:t>
      </w:r>
      <w:r w:rsidR="00F40874">
        <w:t>n</w:t>
      </w:r>
      <w:r>
        <w:t xml:space="preserve"> automatisk fjerne</w:t>
      </w:r>
      <w:r w:rsidR="00F40874">
        <w:t>/poppe</w:t>
      </w:r>
      <w:r>
        <w:t xml:space="preserve"> alt det nye ind</w:t>
      </w:r>
      <w:del w:id="423" w:author="Magnus Hemmer Pihl" w:date="2008-05-26T16:57:00Z">
        <w:r w:rsidDel="00E245A3">
          <w:delText>e</w:delText>
        </w:r>
      </w:del>
      <w:r>
        <w:t>hold.</w:t>
      </w:r>
    </w:p>
    <w:p w:rsidR="00F40874" w:rsidRPr="00855C62" w:rsidRDefault="00F40874" w:rsidP="00F40874">
      <w:pPr>
        <w:pStyle w:val="Normalindented"/>
      </w:pPr>
      <w:r>
        <w:t>Hvorvidt det i praksis var nødvendigt at lave LayeredStack kan diskuteres. Hvis vi regner med at der i hver node genereres 3</w:t>
      </w:r>
      <w:r w:rsidR="00A07579">
        <w:t>0 - 40</w:t>
      </w:r>
      <w:r>
        <w:t xml:space="preserve"> træk betyder det at en </w:t>
      </w:r>
      <w:del w:id="424" w:author="Magnus Hemmer Pihl" w:date="2008-05-26T16:58:00Z">
        <w:r w:rsidDel="00F12865">
          <w:delText xml:space="preserve">gammeldags </w:delText>
        </w:r>
      </w:del>
      <w:ins w:id="425" w:author="Magnus Hemmer Pihl" w:date="2008-05-26T16:58:00Z">
        <w:r w:rsidR="00F12865">
          <w:t>almindelig</w:t>
        </w:r>
        <w:r w:rsidR="00F12865">
          <w:t xml:space="preserve"> </w:t>
        </w:r>
      </w:ins>
      <w:r>
        <w:t xml:space="preserve">sortering ikke ville være fuldstændig usandsynlig at gøre brug af. Vi har desværre ikke implementeret sortering af de genererede træk </w:t>
      </w:r>
      <w:r w:rsidR="00A07579">
        <w:t xml:space="preserve">i andet end det første ply, da det var nødvendigt til iterativ afsøgning, </w:t>
      </w:r>
      <w:r>
        <w:t>og kan derfor ikke sammenligne hvilken metode der er hurtigst.</w:t>
      </w:r>
    </w:p>
    <w:p w:rsidR="00F40874" w:rsidRDefault="00F40874" w:rsidP="0044198B">
      <w:pPr>
        <w:pStyle w:val="Normalindented"/>
      </w:pPr>
    </w:p>
    <w:p w:rsidR="00855C62" w:rsidRDefault="00855C62" w:rsidP="0044198B">
      <w:pPr>
        <w:pStyle w:val="Normalindented"/>
      </w:pPr>
      <w:r>
        <w:t xml:space="preserve">Til den statiske evaluering af træk har vi </w:t>
      </w:r>
      <w:r w:rsidRPr="00855C62">
        <w:rPr>
          <w:b/>
        </w:rPr>
        <w:t>Evaluator</w:t>
      </w:r>
      <w:r>
        <w:rPr>
          <w:b/>
        </w:rPr>
        <w:t xml:space="preserve">. </w:t>
      </w:r>
      <w:r>
        <w:t xml:space="preserve">Hvis caching er slået til </w:t>
      </w:r>
      <w:r w:rsidR="00C817BF">
        <w:t xml:space="preserve">tjekker </w:t>
      </w:r>
      <w:r w:rsidR="00A20885">
        <w:t>E</w:t>
      </w:r>
      <w:r w:rsidR="00C817BF">
        <w:t>valuator om brættet er</w:t>
      </w:r>
      <w:r w:rsidR="00A20885">
        <w:t xml:space="preserve"> i</w:t>
      </w:r>
      <w:r w:rsidR="00C817BF">
        <w:t xml:space="preserve"> en stilling der kan caches og forsøger så at finde en eventuelt gemt evaluering fra </w:t>
      </w:r>
      <w:r w:rsidR="00C817BF" w:rsidRPr="00C817BF">
        <w:rPr>
          <w:b/>
        </w:rPr>
        <w:t>ValueCache</w:t>
      </w:r>
      <w:r w:rsidR="00A20885" w:rsidRPr="00A20885">
        <w:t>. H</w:t>
      </w:r>
      <w:r w:rsidR="00A20885">
        <w:t>vis en gemt evaluering ikke findes generer</w:t>
      </w:r>
      <w:ins w:id="426" w:author="Magnus Hemmer Pihl" w:date="2008-05-26T17:03:00Z">
        <w:r w:rsidR="00D231D3">
          <w:t>er</w:t>
        </w:r>
      </w:ins>
      <w:r w:rsidR="00A20885">
        <w:t xml:space="preserve"> Evaluator den og beder ValueCache om at gemme den</w:t>
      </w:r>
      <w:r w:rsidR="00C817BF">
        <w:t xml:space="preserve">. </w:t>
      </w:r>
    </w:p>
    <w:p w:rsidR="00270C36" w:rsidRDefault="00C6543C">
      <w:pPr>
        <w:pStyle w:val="Heading1"/>
      </w:pPr>
      <w:bookmarkStart w:id="427" w:name="_Toc199586627"/>
      <w:r>
        <w:t>Test</w:t>
      </w:r>
      <w:bookmarkEnd w:id="427"/>
    </w:p>
    <w:p w:rsidR="003E0F3D" w:rsidRDefault="003E0F3D" w:rsidP="003E0F3D">
      <w:pPr>
        <w:pStyle w:val="Normalindented"/>
      </w:pPr>
      <w:r>
        <w:t>I den endelige version af vores AI har vi lavet tre primære optimeringer: AlphaBeta afskæring, sortering af træk</w:t>
      </w:r>
      <w:del w:id="428" w:author="Magnus Hemmer Pihl" w:date="2008-05-26T17:04:00Z">
        <w:r w:rsidDel="003D06F3">
          <w:delText xml:space="preserve">, </w:delText>
        </w:r>
      </w:del>
      <w:ins w:id="429" w:author="Magnus Hemmer Pihl" w:date="2008-05-26T17:04:00Z">
        <w:r w:rsidR="003D06F3">
          <w:t xml:space="preserve"> og</w:t>
        </w:r>
        <w:r w:rsidR="003D06F3">
          <w:t xml:space="preserve"> </w:t>
        </w:r>
      </w:ins>
      <w:r>
        <w:t>caching af evalueringer. Vi er naturligvis interesseret i, at teste i hvilken grad hver af disse har hjulpet algoritmen.</w:t>
      </w:r>
    </w:p>
    <w:p w:rsidR="003E0F3D" w:rsidRDefault="003E0F3D" w:rsidP="003E0F3D">
      <w:pPr>
        <w:pStyle w:val="Normalindented"/>
      </w:pPr>
      <w:r>
        <w:t xml:space="preserve">For at lave disse tests er vores program designet til, at kunne slå diverse optimeringer til og fra ved preprocessering. Desuden kan programmet udskrive data om spillets </w:t>
      </w:r>
      <w:r w:rsidR="00A12A78">
        <w:t xml:space="preserve">gang </w:t>
      </w:r>
      <w:r>
        <w:t xml:space="preserve">til en </w:t>
      </w:r>
      <w:r w:rsidR="00A12A78">
        <w:t>MatLab-fil</w:t>
      </w:r>
      <w:r>
        <w:t xml:space="preserve">, så vi kan tegne grafer direkte fra </w:t>
      </w:r>
      <w:r w:rsidR="00A12A78">
        <w:t>de</w:t>
      </w:r>
      <w:del w:id="430" w:author="Magnus Hemmer Pihl" w:date="2008-05-26T17:05:00Z">
        <w:r w:rsidR="00A12A78" w:rsidDel="003D06F3">
          <w:delText>t</w:delText>
        </w:r>
      </w:del>
      <w:r w:rsidR="00A12A78">
        <w:t xml:space="preserve"> genererede</w:t>
      </w:r>
      <w:r>
        <w:t xml:space="preserve"> data.</w:t>
      </w:r>
    </w:p>
    <w:p w:rsidR="003E0F3D" w:rsidRDefault="003E0F3D" w:rsidP="003E0F3D">
      <w:pPr>
        <w:pStyle w:val="Normalindented"/>
      </w:pPr>
      <w:r>
        <w:t>Hver af disse test</w:t>
      </w:r>
      <w:ins w:id="431" w:author="Magnus Hemmer Pihl" w:date="2008-05-26T17:05:00Z">
        <w:r w:rsidR="003D06F3">
          <w:t>s</w:t>
        </w:r>
      </w:ins>
      <w:r>
        <w:t xml:space="preserve"> tager de første 40 træk af et spil med to </w:t>
      </w:r>
      <w:r w:rsidR="00A12A78">
        <w:t xml:space="preserve">computer </w:t>
      </w:r>
      <w:r>
        <w:t xml:space="preserve">kontrollerede spillere, der arbejder med den samme konfiguration. For hver test ændrer vi et enkelt parameter, såsom at slå caching fra, og sammenligner </w:t>
      </w:r>
      <w:r>
        <w:lastRenderedPageBreak/>
        <w:t>data, primært tidsmålinger, med et spil, der har kørt de samme træk, med vores standardkonfiguration.</w:t>
      </w:r>
    </w:p>
    <w:p w:rsidR="003E0F3D" w:rsidRDefault="003E0F3D" w:rsidP="003E0F3D">
      <w:pPr>
        <w:pStyle w:val="Normalindented"/>
      </w:pPr>
      <w:r>
        <w:t>Under normale forhold ville vi køre mange tests med de samme parametre og finde gennemsnitstiderne, i et forsøg på at undgå interferens fra operativ</w:t>
      </w:r>
      <w:del w:id="432" w:author="Magnus Hemmer Pihl" w:date="2008-05-26T17:08:00Z">
        <w:r w:rsidDel="00B4379D">
          <w:delText xml:space="preserve"> </w:delText>
        </w:r>
      </w:del>
      <w:r>
        <w:t>systemet, men grundet den lange beregningstid for hvert spil, har vi besluttet at stole på, at elementer som time-slicing osv. ikke spiller en større rolle.</w:t>
      </w:r>
    </w:p>
    <w:p w:rsidR="003E0F3D" w:rsidRDefault="003E0F3D" w:rsidP="003E0F3D">
      <w:pPr>
        <w:pStyle w:val="Heading2"/>
        <w:numPr>
          <w:ilvl w:val="1"/>
          <w:numId w:val="11"/>
        </w:numPr>
        <w:ind w:left="113"/>
      </w:pPr>
      <w:bookmarkStart w:id="433" w:name="_Toc199586628"/>
      <w:r>
        <w:t>AlphaBeta afskæring</w:t>
      </w:r>
      <w:bookmarkEnd w:id="433"/>
    </w:p>
    <w:p w:rsidR="0064354E" w:rsidRPr="0064354E" w:rsidRDefault="0064354E" w:rsidP="0064354E">
      <w:pPr>
        <w:pStyle w:val="Normalindented"/>
      </w:pPr>
      <w:r>
        <w:t>Som udgangspunkt vil vi gerne vise at AlphaBeta i praksis giver en væsentlig bedre ydelse end MiniMax.</w:t>
      </w:r>
    </w:p>
    <w:p w:rsidR="0064354E" w:rsidRDefault="00CC5B83" w:rsidP="0064354E">
      <w:pPr>
        <w:pStyle w:val="Normalindented"/>
        <w:keepNext/>
      </w:pPr>
      <w:r>
        <w:rPr>
          <w:noProof/>
          <w:lang w:val="en-US"/>
        </w:rPr>
        <w:drawing>
          <wp:inline distT="0" distB="0" distL="0" distR="0">
            <wp:extent cx="4886905" cy="4103739"/>
            <wp:effectExtent l="19050" t="0" r="8945" b="0"/>
            <wp:docPr id="5" name="Billede 1" descr="D:\Documents and Settings\LMK\Dokumenter\Modtagne filer\alpha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LMK\Dokumenter\Modtagne filer\alphabeta.png"/>
                    <pic:cNvPicPr>
                      <a:picLocks noChangeAspect="1" noChangeArrowheads="1"/>
                    </pic:cNvPicPr>
                  </pic:nvPicPr>
                  <pic:blipFill>
                    <a:blip r:embed="rId74"/>
                    <a:srcRect l="7257" t="2789" r="8133" b="4364"/>
                    <a:stretch>
                      <a:fillRect/>
                    </a:stretch>
                  </pic:blipFill>
                  <pic:spPr bwMode="auto">
                    <a:xfrm>
                      <a:off x="0" y="0"/>
                      <a:ext cx="4888282" cy="4104895"/>
                    </a:xfrm>
                    <a:prstGeom prst="rect">
                      <a:avLst/>
                    </a:prstGeom>
                    <a:noFill/>
                    <a:ln w="9525">
                      <a:noFill/>
                      <a:miter lim="800000"/>
                      <a:headEnd/>
                      <a:tailEnd/>
                    </a:ln>
                  </pic:spPr>
                </pic:pic>
              </a:graphicData>
            </a:graphic>
          </wp:inline>
        </w:drawing>
      </w:r>
    </w:p>
    <w:p w:rsidR="00CC5B83" w:rsidRDefault="0064354E" w:rsidP="0064354E">
      <w:pPr>
        <w:pStyle w:val="Caption"/>
      </w:pPr>
      <w:bookmarkStart w:id="434" w:name="_Ref199577240"/>
      <w:bookmarkStart w:id="435" w:name="_Toc199580381"/>
      <w:r>
        <w:t xml:space="preserve">Figur </w:t>
      </w:r>
      <w:fldSimple w:instr=" SEQ Figur \* ARABIC ">
        <w:r>
          <w:rPr>
            <w:noProof/>
          </w:rPr>
          <w:t>12</w:t>
        </w:r>
      </w:fldSimple>
      <w:bookmarkEnd w:id="434"/>
      <w:r>
        <w:t xml:space="preserve"> - </w:t>
      </w:r>
      <w:r w:rsidRPr="00723264">
        <w:t xml:space="preserve">Udregningstid </w:t>
      </w:r>
      <w:r>
        <w:t xml:space="preserve">af træk </w:t>
      </w:r>
      <w:r w:rsidRPr="00723264">
        <w:t xml:space="preserve">med </w:t>
      </w:r>
      <w:r>
        <w:t xml:space="preserve">og uden </w:t>
      </w:r>
      <w:r w:rsidRPr="00723264">
        <w:t xml:space="preserve">sortering </w:t>
      </w:r>
      <w:r>
        <w:t>AlphaBeta og MiniMax</w:t>
      </w:r>
      <w:r w:rsidRPr="00723264">
        <w:t>, 4 ply</w:t>
      </w:r>
      <w:bookmarkEnd w:id="435"/>
    </w:p>
    <w:p w:rsidR="0064354E" w:rsidRPr="0064354E" w:rsidRDefault="0064354E" w:rsidP="0064354E">
      <w:pPr>
        <w:pStyle w:val="Normalindented"/>
      </w:pPr>
      <w:r>
        <w:t xml:space="preserve">På </w:t>
      </w:r>
      <w:r w:rsidR="001C6C8F">
        <w:fldChar w:fldCharType="begin"/>
      </w:r>
      <w:r>
        <w:instrText xml:space="preserve"> REF _Ref199577240 \h </w:instrText>
      </w:r>
      <w:r w:rsidR="001C6C8F">
        <w:fldChar w:fldCharType="separate"/>
      </w:r>
      <w:r>
        <w:t xml:space="preserve">Figur </w:t>
      </w:r>
      <w:r>
        <w:rPr>
          <w:noProof/>
        </w:rPr>
        <w:t>12</w:t>
      </w:r>
      <w:r w:rsidR="001C6C8F">
        <w:fldChar w:fldCharType="end"/>
      </w:r>
      <w:r>
        <w:t xml:space="preserve"> kan ses en sorteret og en usorteret AlphaBeta holdt op imod en almindelig MiniMax. Grafen viser 4 plys afsøgning; vi har ikke lavet udregningerne for 5 ply da det ville tage alt for lang tid. Det kan meget nemt ses at AlphaBeta, selv usorteret, er væsentligt bedre end MiniMax.</w:t>
      </w:r>
    </w:p>
    <w:p w:rsidR="003E0F3D" w:rsidRDefault="003E0F3D" w:rsidP="003E0F3D">
      <w:pPr>
        <w:pStyle w:val="Heading2"/>
        <w:numPr>
          <w:ilvl w:val="1"/>
          <w:numId w:val="11"/>
        </w:numPr>
        <w:ind w:left="113"/>
      </w:pPr>
      <w:bookmarkStart w:id="436" w:name="_Toc199586629"/>
      <w:r>
        <w:lastRenderedPageBreak/>
        <w:t>Sortering af træk</w:t>
      </w:r>
      <w:bookmarkEnd w:id="436"/>
    </w:p>
    <w:p w:rsidR="003E0F3D" w:rsidRDefault="003E0F3D" w:rsidP="003E0F3D">
      <w:pPr>
        <w:pStyle w:val="Normalindented"/>
      </w:pPr>
      <w:r>
        <w:t>Som tidligere nævnt findes AlphaBeta afskæringens rigtige styrke i, hvor tidligt den finder det bedste træk. Her vil vi teste i hvor høj en grad det giver sig til kende i vores projekt.</w:t>
      </w:r>
    </w:p>
    <w:p w:rsidR="003E0F3D" w:rsidRDefault="003E0F3D" w:rsidP="003E0F3D">
      <w:pPr>
        <w:pStyle w:val="Normalindented"/>
      </w:pPr>
      <w:r>
        <w:t>Den første graf viser os ber</w:t>
      </w:r>
      <w:r>
        <w:softHyphen/>
        <w:t>egningstiden per træk, når der sorteres med blåt, og når der ikke sorteres med rød</w:t>
      </w:r>
      <w:ins w:id="437" w:author="Magnus Hemmer Pihl" w:date="2008-05-26T17:15:00Z">
        <w:r w:rsidR="0099692C">
          <w:t>t</w:t>
        </w:r>
      </w:ins>
      <w:r>
        <w:t xml:space="preserve"> (træk afsøges i den rækk</w:t>
      </w:r>
      <w:r w:rsidR="00A12A78">
        <w:t>efølge, som generatoren opdager</w:t>
      </w:r>
      <w:r>
        <w:t xml:space="preserve"> dem), med en søgedybde på fire ply.</w:t>
      </w:r>
    </w:p>
    <w:p w:rsidR="00A12A78" w:rsidRDefault="003E0F3D" w:rsidP="00A12A78">
      <w:pPr>
        <w:pStyle w:val="Normalindented"/>
        <w:keepNext/>
      </w:pPr>
      <w:r>
        <w:rPr>
          <w:noProof/>
          <w:lang w:val="en-US"/>
        </w:rPr>
        <w:drawing>
          <wp:inline distT="0" distB="0" distL="0" distR="0">
            <wp:extent cx="4751733" cy="4236782"/>
            <wp:effectExtent l="19050" t="0" r="0" b="0"/>
            <wp:docPr id="21" name="Picture 15"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75"/>
                    <a:srcRect l="7094" t="1816" r="7700" b="3942"/>
                    <a:stretch>
                      <a:fillRect/>
                    </a:stretch>
                  </pic:blipFill>
                  <pic:spPr>
                    <a:xfrm>
                      <a:off x="0" y="0"/>
                      <a:ext cx="4753131" cy="4238028"/>
                    </a:xfrm>
                    <a:prstGeom prst="rect">
                      <a:avLst/>
                    </a:prstGeom>
                  </pic:spPr>
                </pic:pic>
              </a:graphicData>
            </a:graphic>
          </wp:inline>
        </w:drawing>
      </w:r>
    </w:p>
    <w:p w:rsidR="003E0F3D" w:rsidRDefault="00A12A78" w:rsidP="00A12A78">
      <w:pPr>
        <w:pStyle w:val="Caption"/>
      </w:pPr>
      <w:bookmarkStart w:id="438" w:name="_Toc199580382"/>
      <w:r>
        <w:t xml:space="preserve">Figur </w:t>
      </w:r>
      <w:fldSimple w:instr=" SEQ Figur \* ARABIC ">
        <w:r w:rsidR="0064354E">
          <w:rPr>
            <w:noProof/>
          </w:rPr>
          <w:t>13</w:t>
        </w:r>
      </w:fldSimple>
      <w:r>
        <w:t xml:space="preserve"> </w:t>
      </w:r>
      <w:r w:rsidR="006B0A3A">
        <w:t>-</w:t>
      </w:r>
      <w:r>
        <w:t xml:space="preserve"> Udregningstid med og uden sortering af træk</w:t>
      </w:r>
      <w:r w:rsidR="006B0A3A">
        <w:t>, 4 ply</w:t>
      </w:r>
      <w:bookmarkEnd w:id="438"/>
    </w:p>
    <w:p w:rsidR="003E0F3D" w:rsidRDefault="003E0F3D" w:rsidP="003E0F3D">
      <w:pPr>
        <w:pStyle w:val="Normalindented"/>
      </w:pPr>
      <w:r>
        <w:t>Det er tydeligt at det i stort set alle tilfælde er en markant forbedring, når der sorteres. Kun i et enkelt træk (nr. 39) var det hurtigere uden sorteringen, hvilket skyldes at det bedste træk var et af dem der blev genereret først og at det ikke blev prioriteret af sorteringen. Desuden må vi antage, at denne situation kun vil opstå på grund af den meget hurtige beregningstid i dette eksempel</w:t>
      </w:r>
      <w:r w:rsidR="006B0A3A">
        <w:t>, og kun i sjældne tilfælde</w:t>
      </w:r>
      <w:r>
        <w:t>.</w:t>
      </w:r>
    </w:p>
    <w:p w:rsidR="003E0F3D" w:rsidRDefault="003E0F3D" w:rsidP="003E0F3D">
      <w:pPr>
        <w:pStyle w:val="Normalindented"/>
      </w:pPr>
      <w:r>
        <w:t>Forsøger vi igen med fem ply, er billedet endnu mere overvældende.</w:t>
      </w:r>
    </w:p>
    <w:p w:rsidR="006B0A3A" w:rsidRDefault="003E0F3D" w:rsidP="006B0A3A">
      <w:pPr>
        <w:pStyle w:val="Normalindented"/>
        <w:keepNext/>
      </w:pPr>
      <w:r>
        <w:rPr>
          <w:noProof/>
          <w:lang w:val="en-US"/>
        </w:rPr>
        <w:lastRenderedPageBreak/>
        <w:drawing>
          <wp:inline distT="0" distB="0" distL="0" distR="0">
            <wp:extent cx="4886905" cy="4398313"/>
            <wp:effectExtent l="19050" t="0" r="8945" b="0"/>
            <wp:docPr id="22" name="Picture 16"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76"/>
                    <a:srcRect l="6450" t="3131" r="8443" b="4824"/>
                    <a:stretch>
                      <a:fillRect/>
                    </a:stretch>
                  </pic:blipFill>
                  <pic:spPr>
                    <a:xfrm>
                      <a:off x="0" y="0"/>
                      <a:ext cx="4890556" cy="4401599"/>
                    </a:xfrm>
                    <a:prstGeom prst="rect">
                      <a:avLst/>
                    </a:prstGeom>
                  </pic:spPr>
                </pic:pic>
              </a:graphicData>
            </a:graphic>
          </wp:inline>
        </w:drawing>
      </w:r>
    </w:p>
    <w:p w:rsidR="003E0F3D" w:rsidRDefault="006B0A3A" w:rsidP="006B0A3A">
      <w:pPr>
        <w:pStyle w:val="Caption"/>
      </w:pPr>
      <w:bookmarkStart w:id="439" w:name="_Toc199580383"/>
      <w:r>
        <w:t xml:space="preserve">Figur </w:t>
      </w:r>
      <w:fldSimple w:instr=" SEQ Figur \* ARABIC ">
        <w:r w:rsidR="0064354E">
          <w:rPr>
            <w:noProof/>
          </w:rPr>
          <w:t>14</w:t>
        </w:r>
      </w:fldSimple>
      <w:r>
        <w:t xml:space="preserve"> - </w:t>
      </w:r>
      <w:r w:rsidRPr="00ED614A">
        <w:t>Udregningstid med og uden sortering af træk</w:t>
      </w:r>
      <w:r>
        <w:t>, 5 ply</w:t>
      </w:r>
      <w:bookmarkEnd w:id="439"/>
    </w:p>
    <w:p w:rsidR="003E0F3D" w:rsidRDefault="003E0F3D" w:rsidP="003E0F3D">
      <w:pPr>
        <w:pStyle w:val="Normalindented"/>
      </w:pPr>
      <w:r>
        <w:t>Her bliver spillet ubrugeligt i mange af turene hvis der ikke sorteres, mens der er universelt lave søgetider med sortering.</w:t>
      </w:r>
    </w:p>
    <w:p w:rsidR="003E0F3D" w:rsidRPr="007B5D82" w:rsidRDefault="003E0F3D" w:rsidP="003E0F3D">
      <w:pPr>
        <w:pStyle w:val="Normalindented"/>
      </w:pPr>
      <w:r>
        <w:t>Det er åbenlyst ud fra disse resultater, at denne optimering ikke alene er arbejdet værd – den er fuldstændig uundværlig når der spilles</w:t>
      </w:r>
      <w:del w:id="440" w:author="Magnus Hemmer Pihl" w:date="2008-05-26T17:18:00Z">
        <w:r w:rsidDel="0099692C">
          <w:delText xml:space="preserve"> på</w:delText>
        </w:r>
      </w:del>
      <w:r>
        <w:t xml:space="preserve"> </w:t>
      </w:r>
      <w:r w:rsidR="006B0A3A">
        <w:t>med høj</w:t>
      </w:r>
      <w:r>
        <w:t xml:space="preserve"> </w:t>
      </w:r>
      <w:r w:rsidR="006B0A3A">
        <w:t>dybde</w:t>
      </w:r>
      <w:r>
        <w:t>.</w:t>
      </w:r>
    </w:p>
    <w:p w:rsidR="003E0F3D" w:rsidRDefault="003E0F3D" w:rsidP="003E0F3D">
      <w:pPr>
        <w:pStyle w:val="Heading2"/>
        <w:numPr>
          <w:ilvl w:val="1"/>
          <w:numId w:val="11"/>
        </w:numPr>
        <w:ind w:left="113"/>
      </w:pPr>
      <w:bookmarkStart w:id="441" w:name="_Toc199586630"/>
      <w:r>
        <w:t>Caching af evalueringer</w:t>
      </w:r>
      <w:bookmarkEnd w:id="441"/>
    </w:p>
    <w:p w:rsidR="003E0F3D" w:rsidRDefault="003E0F3D" w:rsidP="003E0F3D">
      <w:pPr>
        <w:pStyle w:val="Normalindented"/>
      </w:pPr>
      <w:r>
        <w:t>I modsætning til de andre optimeringer er caching noget, der ikke er så åbenlys en forbedring. Hver gang noget skal caches, eller vi skal slå op i cachen, skal der laves hash-værdier for et board, og der skal slås op i en struktur, som kan involvere dynamisk memory. Det er ting, som tager tid – det interessante er, om de sparer noget i sidste ende.</w:t>
      </w:r>
    </w:p>
    <w:p w:rsidR="003E0F3D" w:rsidRDefault="003E0F3D" w:rsidP="003E0F3D">
      <w:pPr>
        <w:pStyle w:val="Normalindented"/>
      </w:pPr>
      <w:r>
        <w:lastRenderedPageBreak/>
        <w:t>Denne graf er en direkte sammenligning af når cachen er slået til eller fra, når iterativ afsøgning er slået til. Her er ikke den samme markante forskel, som vi har set tidligere.</w:t>
      </w:r>
    </w:p>
    <w:p w:rsidR="00160859" w:rsidRDefault="003E0F3D" w:rsidP="00160859">
      <w:pPr>
        <w:pStyle w:val="Normalindented"/>
        <w:keepNext/>
      </w:pPr>
      <w:r>
        <w:rPr>
          <w:noProof/>
          <w:lang w:val="en-US"/>
        </w:rPr>
        <w:drawing>
          <wp:inline distT="0" distB="0" distL="0" distR="0">
            <wp:extent cx="5219700" cy="3902710"/>
            <wp:effectExtent l="19050" t="0" r="0" b="0"/>
            <wp:docPr id="23" name="Picture 17"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7"/>
                    <a:stretch>
                      <a:fillRect/>
                    </a:stretch>
                  </pic:blipFill>
                  <pic:spPr>
                    <a:xfrm>
                      <a:off x="0" y="0"/>
                      <a:ext cx="5219700" cy="3902710"/>
                    </a:xfrm>
                    <a:prstGeom prst="rect">
                      <a:avLst/>
                    </a:prstGeom>
                  </pic:spPr>
                </pic:pic>
              </a:graphicData>
            </a:graphic>
          </wp:inline>
        </w:drawing>
      </w:r>
    </w:p>
    <w:p w:rsidR="003E0F3D" w:rsidRDefault="00160859" w:rsidP="00160859">
      <w:pPr>
        <w:pStyle w:val="Caption"/>
      </w:pPr>
      <w:bookmarkStart w:id="442" w:name="_Toc199580384"/>
      <w:r>
        <w:t xml:space="preserve">Figur </w:t>
      </w:r>
      <w:fldSimple w:instr=" SEQ Figur \* ARABIC ">
        <w:r w:rsidR="0064354E">
          <w:rPr>
            <w:noProof/>
          </w:rPr>
          <w:t>15</w:t>
        </w:r>
      </w:fldSimple>
      <w:r w:rsidRPr="00301BB9">
        <w:t xml:space="preserve"> - Udregningstid med og uden </w:t>
      </w:r>
      <w:r>
        <w:t>caching, 5</w:t>
      </w:r>
      <w:r w:rsidRPr="00301BB9">
        <w:t xml:space="preserve"> ply</w:t>
      </w:r>
      <w:r>
        <w:t>, iterativ afsøgning</w:t>
      </w:r>
      <w:bookmarkEnd w:id="442"/>
    </w:p>
    <w:p w:rsidR="003E0F3D" w:rsidRDefault="003E0F3D" w:rsidP="003E0F3D">
      <w:pPr>
        <w:pStyle w:val="Normalindented"/>
      </w:pPr>
      <w:r>
        <w:t>Mange af turene tager cirka lige lang tid, hvad enten vi bruger caching eller ej. Til gengæld bemærker vi, at når der endelig er en forskel, så er den klart i cachens favør. Det er desuden de ture, som tog markant længere tid at beregne end gennemsnittet. Altså tyder det på, at caching hjælper, når der virkelig er brug for det – hvilket giver mening: På de ture hvor der skal processeres mange træk (de ture der tager lang tid at beregne), vil de samme spilstadier også optræde oftere. Derfor vil cachen tilgås oftere og til slut give en større optimering.</w:t>
      </w:r>
    </w:p>
    <w:p w:rsidR="003E0F3D" w:rsidRDefault="003E0F3D" w:rsidP="003E0F3D">
      <w:pPr>
        <w:pStyle w:val="Normalindented"/>
      </w:pPr>
      <w:r>
        <w:t xml:space="preserve">Ser vi derimod på effekten af caching når der </w:t>
      </w:r>
      <w:r>
        <w:rPr>
          <w:i/>
        </w:rPr>
        <w:t>ikke</w:t>
      </w:r>
      <w:r>
        <w:t xml:space="preserve"> benyttes iterativ afsøgning, er resultaterne mindre positive.</w:t>
      </w:r>
    </w:p>
    <w:p w:rsidR="00160859" w:rsidRDefault="003E0F3D" w:rsidP="00160859">
      <w:pPr>
        <w:pStyle w:val="Normalindented"/>
        <w:keepNext/>
      </w:pPr>
      <w:r>
        <w:rPr>
          <w:noProof/>
          <w:lang w:val="en-US"/>
        </w:rPr>
        <w:lastRenderedPageBreak/>
        <w:drawing>
          <wp:inline distT="0" distB="0" distL="0" distR="0">
            <wp:extent cx="4942564" cy="3854671"/>
            <wp:effectExtent l="19050" t="0" r="0" b="0"/>
            <wp:docPr id="24" name="Picture 19" descr="id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cache.png"/>
                    <pic:cNvPicPr/>
                  </pic:nvPicPr>
                  <pic:blipFill>
                    <a:blip r:embed="rId78"/>
                    <a:stretch>
                      <a:fillRect/>
                    </a:stretch>
                  </pic:blipFill>
                  <pic:spPr>
                    <a:xfrm>
                      <a:off x="0" y="0"/>
                      <a:ext cx="4941466" cy="3853815"/>
                    </a:xfrm>
                    <a:prstGeom prst="rect">
                      <a:avLst/>
                    </a:prstGeom>
                  </pic:spPr>
                </pic:pic>
              </a:graphicData>
            </a:graphic>
          </wp:inline>
        </w:drawing>
      </w:r>
    </w:p>
    <w:p w:rsidR="003E0F3D" w:rsidRDefault="00160859" w:rsidP="00160859">
      <w:pPr>
        <w:pStyle w:val="Caption"/>
      </w:pPr>
      <w:bookmarkStart w:id="443" w:name="_Toc199580385"/>
      <w:r>
        <w:t xml:space="preserve">Figur </w:t>
      </w:r>
      <w:fldSimple w:instr=" SEQ Figur \* ARABIC ">
        <w:r w:rsidR="0064354E">
          <w:rPr>
            <w:noProof/>
          </w:rPr>
          <w:t>16</w:t>
        </w:r>
      </w:fldSimple>
      <w:r>
        <w:t xml:space="preserve"> - </w:t>
      </w:r>
      <w:r w:rsidRPr="00AF55E3">
        <w:t xml:space="preserve">Udregningstid med og uden caching, 5 ply, </w:t>
      </w:r>
      <w:r>
        <w:t>normal søgning</w:t>
      </w:r>
      <w:bookmarkEnd w:id="443"/>
    </w:p>
    <w:p w:rsidR="003E0F3D" w:rsidRPr="003E0F3D" w:rsidRDefault="003E0F3D" w:rsidP="003E0F3D">
      <w:pPr>
        <w:pStyle w:val="Normalindented"/>
      </w:pPr>
      <w:r>
        <w:t xml:space="preserve">Under iterativ afsøgning støder vi automatisk på de samme spilstadier, hver gang vi starter forfra på afsøgningen. Uden iterativ afsøgning er der væsentlig mindre gentagelse, hvilket betyder at cachen ikke bliver benyttet nær så ofte. I dette tilfælde ligger søgetiderne rimelig tæt det meste af tiden, men typisk lidt langsommere med caching. </w:t>
      </w:r>
      <w:del w:id="444" w:author="Magnus Hemmer Pihl" w:date="2008-05-26T17:21:00Z">
        <w:r w:rsidDel="009719CC">
          <w:delText xml:space="preserve">Når der er en mærkbar forskel, er det cachingen der tager længst. </w:delText>
        </w:r>
      </w:del>
      <w:r>
        <w:t>Ud fra dette kan vi konkludere at den ekstra udregningstid involveret i cachingen overgår det, vi vinder på det, når der er få gentagelser i afsøgningen. Caching bør kun benyttes i forbindelse med iterativ afsøgning.</w:t>
      </w:r>
    </w:p>
    <w:p w:rsidR="002D6F2A" w:rsidRDefault="002D6F2A">
      <w:pPr>
        <w:rPr>
          <w:rFonts w:cs="Arial"/>
          <w:b/>
          <w:bCs/>
          <w:kern w:val="32"/>
          <w:sz w:val="32"/>
          <w:szCs w:val="32"/>
        </w:rPr>
      </w:pPr>
      <w:r>
        <w:br w:type="page"/>
      </w:r>
    </w:p>
    <w:p w:rsidR="00270C36" w:rsidRPr="00771246" w:rsidRDefault="00270C36">
      <w:pPr>
        <w:pStyle w:val="Heading1"/>
      </w:pPr>
      <w:bookmarkStart w:id="445" w:name="_Toc199586631"/>
      <w:r w:rsidRPr="00771246">
        <w:lastRenderedPageBreak/>
        <w:t>Konklusion</w:t>
      </w:r>
      <w:bookmarkEnd w:id="445"/>
    </w:p>
    <w:p w:rsidR="00403EC5" w:rsidRDefault="00D12F86" w:rsidP="003E0F3D">
      <w:pPr>
        <w:pStyle w:val="Normalindented"/>
      </w:pPr>
      <w:r>
        <w:t>Ud</w:t>
      </w:r>
      <w:r w:rsidR="00403EC5">
        <w:t xml:space="preserve"> </w:t>
      </w:r>
      <w:r>
        <w:t>fra vore test</w:t>
      </w:r>
      <w:r w:rsidR="00403EC5">
        <w:t>s</w:t>
      </w:r>
      <w:r>
        <w:t xml:space="preserve"> kan vi se at AlphaBeta er væsentligt hurtigere end en almindelig MiniMax især når dybden er høj. Vi kan også se at vores optimeringer med at sortere træk virkelig har givet pote. </w:t>
      </w:r>
      <w:r w:rsidR="00403EC5">
        <w:t xml:space="preserve">Vores endelige produkt er ikke perfekt – der </w:t>
      </w:r>
      <w:r w:rsidR="00342C55">
        <w:t xml:space="preserve">er </w:t>
      </w:r>
      <w:del w:id="446" w:author="Magnus Hemmer Pihl" w:date="2008-05-26T17:23:00Z">
        <w:r w:rsidR="00342C55" w:rsidDel="009719CC">
          <w:delText xml:space="preserve">nemlig </w:delText>
        </w:r>
      </w:del>
      <w:r w:rsidR="00342C55">
        <w:t>stadig mulighed for en del optimeringer. V</w:t>
      </w:r>
      <w:r w:rsidR="00403EC5">
        <w:t xml:space="preserve">i kunne </w:t>
      </w:r>
      <w:r w:rsidR="00342C55">
        <w:t xml:space="preserve">også </w:t>
      </w:r>
      <w:r w:rsidR="00403EC5">
        <w:t>godt have tænkt os et mere gennemført slutspil</w:t>
      </w:r>
      <w:ins w:id="447" w:author="Magnus Hemmer Pihl" w:date="2008-05-26T17:23:00Z">
        <w:r w:rsidR="009719CC">
          <w:t>, hvor algoritmen mere direkte forsøge at sætte modstanderen mat</w:t>
        </w:r>
      </w:ins>
      <w:r w:rsidR="00403EC5">
        <w:t xml:space="preserve">, men alt i alt mener vi at have en </w:t>
      </w:r>
      <w:r w:rsidR="00DD592F">
        <w:t>god forståelse for teorien og implementeringen af kunstig intelligens.</w:t>
      </w:r>
    </w:p>
    <w:p w:rsidR="00D12F86" w:rsidRDefault="00D12F86" w:rsidP="003E0F3D">
      <w:pPr>
        <w:pStyle w:val="Normalindented"/>
      </w:pPr>
      <w:r>
        <w:t>Vi mener at vi kunne have lavet programmet mere effektivt hvis vi havde skrevet det i et a</w:t>
      </w:r>
      <w:r w:rsidR="00403EC5">
        <w:t>ndet sprog fordi det havde spar</w:t>
      </w:r>
      <w:r>
        <w:t xml:space="preserve">et os for en del </w:t>
      </w:r>
      <w:r w:rsidR="00403EC5">
        <w:t xml:space="preserve">tekniske </w:t>
      </w:r>
      <w:r>
        <w:t>problemer</w:t>
      </w:r>
      <w:r w:rsidR="00403EC5">
        <w:t>, der ikke er direkte relevante for kunstig intelligens</w:t>
      </w:r>
      <w:r w:rsidR="00DD592F">
        <w:t>. Vi valgte C++ for at få mere erfaring med sproget</w:t>
      </w:r>
      <w:r>
        <w:t xml:space="preserve"> og vi synes o</w:t>
      </w:r>
      <w:r w:rsidR="00403EC5">
        <w:t>gså</w:t>
      </w:r>
      <w:r w:rsidR="00DD592F">
        <w:t>, at vi har lært meget</w:t>
      </w:r>
      <w:r w:rsidR="00403EC5">
        <w:t xml:space="preserve"> som programmører, på trods af den negative effekt det har haft for projektet.</w:t>
      </w:r>
    </w:p>
    <w:p w:rsidR="00DD592F" w:rsidRDefault="00D12F86" w:rsidP="00D12F86">
      <w:pPr>
        <w:pStyle w:val="Normalindented"/>
      </w:pPr>
      <w:r>
        <w:t xml:space="preserve">Vi kan også se at vi i vores iver efter at optimere har gjort programmet dårligere. </w:t>
      </w:r>
      <w:r w:rsidR="00342C55">
        <w:t>Vi b</w:t>
      </w:r>
      <w:r w:rsidR="00DD592F">
        <w:t>eslut</w:t>
      </w:r>
      <w:r w:rsidR="00342C55">
        <w:t xml:space="preserve">tede ikke kun at generere tilladte træk, hvilket </w:t>
      </w:r>
      <w:r w:rsidR="00DD592F">
        <w:t>har resulteret i et mindre stabilt og mere kompliceret program. Det var en dårlig beslutning, som i sidste ende gav et dårligere spil for en meget beskeden optimering.</w:t>
      </w:r>
    </w:p>
    <w:p w:rsidR="00D12F86" w:rsidRDefault="00D12F86" w:rsidP="00D12F86">
      <w:pPr>
        <w:pStyle w:val="Normalindented"/>
      </w:pPr>
      <w:r>
        <w:t>Bortset fra dette synes vi</w:t>
      </w:r>
      <w:ins w:id="448" w:author="Magnus Hemmer Pihl" w:date="2008-05-26T17:26:00Z">
        <w:r w:rsidR="00A32E81">
          <w:t>,</w:t>
        </w:r>
      </w:ins>
      <w:r>
        <w:t xml:space="preserve"> at</w:t>
      </w:r>
      <w:r w:rsidR="00DD592F">
        <w:t xml:space="preserve"> vi har lavet et glimrende skak</w:t>
      </w:r>
      <w:r>
        <w:t>program</w:t>
      </w:r>
      <w:r w:rsidR="00DD592F">
        <w:t>,</w:t>
      </w:r>
      <w:r>
        <w:t xml:space="preserve"> som implementere</w:t>
      </w:r>
      <w:r w:rsidR="00DD592F">
        <w:t>r</w:t>
      </w:r>
      <w:r>
        <w:t xml:space="preserve"> alle regler</w:t>
      </w:r>
      <w:r w:rsidR="00DD592F">
        <w:t xml:space="preserve"> og kører </w:t>
      </w:r>
      <w:r w:rsidR="00342C55">
        <w:t xml:space="preserve">ved </w:t>
      </w:r>
      <w:r w:rsidR="00DD592F">
        <w:t>ganske udmærkede tider på fem ply. Selvom vi har lavet mindre heldige beslutninger undervejs, er vi ikke i tvivl o</w:t>
      </w:r>
      <w:r w:rsidR="001B75B1">
        <w:t xml:space="preserve">m, at </w:t>
      </w:r>
      <w:r w:rsidR="0022632D">
        <w:t xml:space="preserve">vi har en gennemgående forståelse for faget </w:t>
      </w:r>
      <w:r w:rsidR="001B75B1">
        <w:t>og er i stand til at benytte denne viden i fremtidige projekter.</w:t>
      </w:r>
    </w:p>
    <w:p w:rsidR="002D6F2A" w:rsidRDefault="002D6F2A">
      <w:pPr>
        <w:rPr>
          <w:sz w:val="36"/>
        </w:rPr>
      </w:pPr>
      <w:r>
        <w:br w:type="page"/>
      </w:r>
    </w:p>
    <w:p w:rsidR="00270C36" w:rsidRDefault="00270C36">
      <w:pPr>
        <w:pStyle w:val="Reportheading"/>
      </w:pPr>
      <w:bookmarkStart w:id="449" w:name="_Toc199586632"/>
      <w:r w:rsidRPr="00771246">
        <w:lastRenderedPageBreak/>
        <w:t>Litteraturfortegnelse</w:t>
      </w:r>
      <w:bookmarkEnd w:id="449"/>
    </w:p>
    <w:p w:rsidR="00A12A78" w:rsidRPr="00A12A78" w:rsidRDefault="001C6C8F" w:rsidP="00A12A78">
      <w:pPr>
        <w:pStyle w:val="Normalindented"/>
      </w:pPr>
      <w:hyperlink r:id="rId79" w:history="1">
        <w:r w:rsidR="00A12A78" w:rsidRPr="00A12A78">
          <w:rPr>
            <w:rStyle w:val="Hyperlink"/>
            <w:color w:val="auto"/>
            <w:u w:val="none"/>
          </w:rPr>
          <w:t>http://en.wikipedia.org/wiki/Zobrist_hashing</w:t>
        </w:r>
      </w:hyperlink>
    </w:p>
    <w:p w:rsidR="00A12A78" w:rsidRPr="00A12A78" w:rsidRDefault="001C6C8F" w:rsidP="00A12A78">
      <w:pPr>
        <w:pStyle w:val="Normalindented"/>
      </w:pPr>
      <w:hyperlink r:id="rId80" w:history="1">
        <w:r w:rsidR="00A12A78" w:rsidRPr="00A12A78">
          <w:rPr>
            <w:rStyle w:val="Hyperlink"/>
            <w:color w:val="auto"/>
            <w:u w:val="none"/>
          </w:rPr>
          <w:t>http://www.chesshub.com/faq/cchess/</w:t>
        </w:r>
      </w:hyperlink>
    </w:p>
    <w:p w:rsidR="00A12A78" w:rsidRDefault="001C6C8F" w:rsidP="00A12A78">
      <w:pPr>
        <w:pStyle w:val="Normalindented"/>
      </w:pPr>
      <w:hyperlink r:id="rId81" w:history="1">
        <w:r w:rsidR="002D6F2A" w:rsidRPr="001506BF">
          <w:rPr>
            <w:rStyle w:val="Hyperlink"/>
          </w:rPr>
          <w:t>http://en.wikipedia.org/wiki/Chess</w:t>
        </w:r>
      </w:hyperlink>
    </w:p>
    <w:p w:rsidR="002D6F2A" w:rsidRPr="002D6F2A" w:rsidRDefault="002D6F2A" w:rsidP="00A12A78">
      <w:pPr>
        <w:pStyle w:val="Normalindented"/>
        <w:rPr>
          <w:lang w:val="en-US"/>
        </w:rPr>
      </w:pPr>
      <w:r w:rsidRPr="002D6F2A">
        <w:rPr>
          <w:lang w:val="en-US"/>
        </w:rPr>
        <w:t>Compendium for Artificial Intelligence (8. edition)</w:t>
      </w:r>
      <w:r>
        <w:rPr>
          <w:lang w:val="en-US"/>
        </w:rPr>
        <w:t xml:space="preserve">  - Bjørn Christensen</w:t>
      </w:r>
    </w:p>
    <w:p w:rsidR="00270C36" w:rsidRPr="00771246" w:rsidRDefault="00270C36">
      <w:pPr>
        <w:pStyle w:val="Reportheading"/>
      </w:pPr>
      <w:bookmarkStart w:id="450" w:name="_Toc199586633"/>
      <w:r w:rsidRPr="00771246">
        <w:t>Bilag</w:t>
      </w:r>
      <w:bookmarkEnd w:id="450"/>
    </w:p>
    <w:p w:rsidR="008D553E" w:rsidRDefault="003E0F3D" w:rsidP="008D553E">
      <w:pPr>
        <w:pStyle w:val="Appendicesheading1"/>
        <w:numPr>
          <w:ilvl w:val="0"/>
          <w:numId w:val="9"/>
        </w:numPr>
        <w:ind w:left="431" w:hanging="431"/>
      </w:pPr>
      <w:bookmarkStart w:id="451" w:name="_Toc199586634"/>
      <w:r>
        <w:t>Indhold af CD’en</w:t>
      </w:r>
      <w:bookmarkEnd w:id="451"/>
    </w:p>
    <w:p w:rsidR="003D63DB" w:rsidRDefault="006D79B3" w:rsidP="003E0F3D">
      <w:pPr>
        <w:pStyle w:val="Normalindented"/>
      </w:pPr>
      <w:r>
        <w:t>På den vedlagte CD finder du al kildekoden til vores projekt. Bemærk at hvis du ønsker at compile projektet selv, skal du bruge Boost biblioteket og SDL biblioteket.</w:t>
      </w:r>
      <w:r w:rsidR="007B15AA">
        <w:t xml:space="preserve"> Vi har i projekt folderen </w:t>
      </w:r>
      <w:ins w:id="452" w:author="Magnus Hemmer Pihl" w:date="2008-05-26T17:28:00Z">
        <w:r w:rsidR="00082D38">
          <w:t>ved</w:t>
        </w:r>
      </w:ins>
      <w:r w:rsidR="007B15AA">
        <w:t>lagt ”</w:t>
      </w:r>
      <w:r w:rsidR="007B15AA" w:rsidRPr="007B15AA">
        <w:t>SDL og Boost setup.txt</w:t>
      </w:r>
      <w:r w:rsidR="007B15AA">
        <w:t>” som forklare</w:t>
      </w:r>
      <w:ins w:id="453" w:author="Magnus Hemmer Pihl" w:date="2008-05-26T17:28:00Z">
        <w:r w:rsidR="00082D38">
          <w:t>r</w:t>
        </w:r>
      </w:ins>
      <w:r w:rsidR="007B15AA">
        <w:t xml:space="preserve"> hvordan disse skal sættes op i Visual Studio.</w:t>
      </w:r>
    </w:p>
    <w:p w:rsidR="007B15AA" w:rsidRDefault="007B15AA" w:rsidP="003E0F3D">
      <w:pPr>
        <w:pStyle w:val="Normalindented"/>
      </w:pPr>
    </w:p>
    <w:p w:rsidR="00755C23" w:rsidRDefault="00755C23" w:rsidP="003E0F3D">
      <w:pPr>
        <w:pStyle w:val="Normalindented"/>
      </w:pPr>
    </w:p>
    <w:tbl>
      <w:tblPr>
        <w:tblStyle w:val="LightShading-Accent5"/>
        <w:tblW w:w="7797" w:type="dxa"/>
        <w:tblInd w:w="675" w:type="dxa"/>
        <w:tblLook w:val="04A0"/>
      </w:tblPr>
      <w:tblGrid>
        <w:gridCol w:w="1635"/>
        <w:gridCol w:w="6162"/>
      </w:tblGrid>
      <w:tr w:rsidR="00755C23" w:rsidTr="00D43444">
        <w:trPr>
          <w:cnfStyle w:val="100000000000"/>
        </w:trPr>
        <w:tc>
          <w:tcPr>
            <w:cnfStyle w:val="001000000000"/>
            <w:tcW w:w="1635" w:type="dxa"/>
          </w:tcPr>
          <w:p w:rsidR="00755C23" w:rsidRDefault="00755C23" w:rsidP="00D43444">
            <w:pPr>
              <w:pStyle w:val="Normalindented"/>
              <w:ind w:left="0"/>
            </w:pPr>
            <w:r>
              <w:t>Mappe</w:t>
            </w:r>
          </w:p>
        </w:tc>
        <w:tc>
          <w:tcPr>
            <w:tcW w:w="6162" w:type="dxa"/>
          </w:tcPr>
          <w:p w:rsidR="00755C23" w:rsidRDefault="00755C23" w:rsidP="00D43444">
            <w:pPr>
              <w:pStyle w:val="Normalindented"/>
              <w:ind w:left="0"/>
              <w:cnfStyle w:val="100000000000"/>
            </w:pPr>
            <w:r>
              <w:t>Forklaring</w:t>
            </w:r>
          </w:p>
        </w:tc>
      </w:tr>
      <w:tr w:rsidR="00755C23" w:rsidTr="00D43444">
        <w:trPr>
          <w:cnfStyle w:val="000000100000"/>
        </w:trPr>
        <w:tc>
          <w:tcPr>
            <w:cnfStyle w:val="001000000000"/>
            <w:tcW w:w="1635" w:type="dxa"/>
          </w:tcPr>
          <w:p w:rsidR="00755C23" w:rsidRDefault="00755C23" w:rsidP="00D43444">
            <w:pPr>
              <w:pStyle w:val="Normalindented"/>
              <w:ind w:left="0"/>
            </w:pPr>
            <w:r>
              <w:t>Mat</w:t>
            </w:r>
            <w:ins w:id="454" w:author="Magnus Hemmer Pihl" w:date="2008-05-26T17:27:00Z">
              <w:r w:rsidR="00BC07F3">
                <w:t>L</w:t>
              </w:r>
            </w:ins>
            <w:del w:id="455" w:author="Magnus Hemmer Pihl" w:date="2008-05-26T17:27:00Z">
              <w:r w:rsidDel="00BC07F3">
                <w:delText>l</w:delText>
              </w:r>
            </w:del>
            <w:r>
              <w:t>ab</w:t>
            </w:r>
          </w:p>
        </w:tc>
        <w:tc>
          <w:tcPr>
            <w:tcW w:w="6162" w:type="dxa"/>
          </w:tcPr>
          <w:p w:rsidR="00755C23" w:rsidRPr="00F32A3D" w:rsidRDefault="00755C23" w:rsidP="00D43444">
            <w:pPr>
              <w:pStyle w:val="Normalindented"/>
              <w:ind w:left="0"/>
              <w:cnfStyle w:val="000000100000"/>
            </w:pPr>
            <w:r>
              <w:rPr>
                <w:lang w:val="en-US"/>
              </w:rPr>
              <w:t>Mat</w:t>
            </w:r>
            <w:ins w:id="456" w:author="Magnus Hemmer Pihl" w:date="2008-05-26T17:27:00Z">
              <w:r w:rsidR="00BC07F3">
                <w:rPr>
                  <w:lang w:val="en-US"/>
                </w:rPr>
                <w:t>L</w:t>
              </w:r>
            </w:ins>
            <w:del w:id="457" w:author="Magnus Hemmer Pihl" w:date="2008-05-26T17:27:00Z">
              <w:r w:rsidDel="00BC07F3">
                <w:rPr>
                  <w:lang w:val="en-US"/>
                </w:rPr>
                <w:delText>l</w:delText>
              </w:r>
            </w:del>
            <w:r>
              <w:rPr>
                <w:lang w:val="en-US"/>
              </w:rPr>
              <w:t>ab data og udregninger.</w:t>
            </w:r>
          </w:p>
        </w:tc>
      </w:tr>
      <w:tr w:rsidR="00755C23" w:rsidTr="00D43444">
        <w:tc>
          <w:tcPr>
            <w:cnfStyle w:val="001000000000"/>
            <w:tcW w:w="1635" w:type="dxa"/>
          </w:tcPr>
          <w:p w:rsidR="00755C23" w:rsidRDefault="00755C23" w:rsidP="00D43444">
            <w:pPr>
              <w:pStyle w:val="Normalindented"/>
              <w:ind w:left="0"/>
            </w:pPr>
            <w:r>
              <w:t>Projekt</w:t>
            </w:r>
          </w:p>
        </w:tc>
        <w:tc>
          <w:tcPr>
            <w:tcW w:w="6162" w:type="dxa"/>
          </w:tcPr>
          <w:p w:rsidR="00755C23" w:rsidRDefault="00755C23" w:rsidP="00D43444">
            <w:pPr>
              <w:pStyle w:val="Normalindented"/>
              <w:ind w:left="0"/>
              <w:cnfStyle w:val="000000000000"/>
            </w:pPr>
            <w:r>
              <w:t>Visual Studio projekt.</w:t>
            </w:r>
          </w:p>
        </w:tc>
      </w:tr>
      <w:tr w:rsidR="00755C23" w:rsidTr="00D43444">
        <w:trPr>
          <w:cnfStyle w:val="000000100000"/>
        </w:trPr>
        <w:tc>
          <w:tcPr>
            <w:cnfStyle w:val="001000000000"/>
            <w:tcW w:w="1635" w:type="dxa"/>
          </w:tcPr>
          <w:p w:rsidR="00755C23" w:rsidRDefault="00755C23" w:rsidP="00D43444">
            <w:pPr>
              <w:pStyle w:val="Normalindented"/>
              <w:ind w:left="0"/>
            </w:pPr>
            <w:r>
              <w:t>Rapport</w:t>
            </w:r>
          </w:p>
        </w:tc>
        <w:tc>
          <w:tcPr>
            <w:tcW w:w="6162" w:type="dxa"/>
          </w:tcPr>
          <w:p w:rsidR="00755C23" w:rsidRPr="0055606B" w:rsidRDefault="00755C23" w:rsidP="00D43444">
            <w:pPr>
              <w:pStyle w:val="Normalindented"/>
              <w:ind w:left="0"/>
              <w:cnfStyle w:val="000000100000"/>
            </w:pPr>
            <w:r>
              <w:t>Rapporten i pdf og docx format.</w:t>
            </w:r>
          </w:p>
        </w:tc>
      </w:tr>
      <w:tr w:rsidR="00755C23" w:rsidTr="00D43444">
        <w:tc>
          <w:tcPr>
            <w:cnfStyle w:val="001000000000"/>
            <w:tcW w:w="1635" w:type="dxa"/>
          </w:tcPr>
          <w:p w:rsidR="00755C23" w:rsidRDefault="00755C23" w:rsidP="00D43444">
            <w:pPr>
              <w:pStyle w:val="Normalindented"/>
              <w:ind w:left="0"/>
            </w:pPr>
            <w:r>
              <w:t>Release</w:t>
            </w:r>
          </w:p>
        </w:tc>
        <w:tc>
          <w:tcPr>
            <w:tcW w:w="6162" w:type="dxa"/>
          </w:tcPr>
          <w:p w:rsidR="00755C23" w:rsidRDefault="00755C23" w:rsidP="00D43444">
            <w:pPr>
              <w:pStyle w:val="Normalindented"/>
              <w:ind w:left="0"/>
              <w:cnfStyle w:val="000000000000"/>
              <w:rPr>
                <w:lang w:val="en-US"/>
              </w:rPr>
            </w:pPr>
            <w:r>
              <w:rPr>
                <w:lang w:val="en-US"/>
              </w:rPr>
              <w:t>Kompilet program</w:t>
            </w:r>
          </w:p>
        </w:tc>
      </w:tr>
      <w:tr w:rsidR="00755C23" w:rsidTr="00D43444">
        <w:trPr>
          <w:cnfStyle w:val="000000100000"/>
        </w:trPr>
        <w:tc>
          <w:tcPr>
            <w:cnfStyle w:val="001000000000"/>
            <w:tcW w:w="1635" w:type="dxa"/>
          </w:tcPr>
          <w:p w:rsidR="00755C23" w:rsidRDefault="00755C23" w:rsidP="00D43444">
            <w:pPr>
              <w:pStyle w:val="Normalindented"/>
              <w:ind w:left="0"/>
            </w:pPr>
            <w:r>
              <w:t>Source</w:t>
            </w:r>
          </w:p>
        </w:tc>
        <w:tc>
          <w:tcPr>
            <w:tcW w:w="6162" w:type="dxa"/>
          </w:tcPr>
          <w:p w:rsidR="00755C23" w:rsidRDefault="00755C23" w:rsidP="00D43444">
            <w:pPr>
              <w:pStyle w:val="Normalindented"/>
              <w:ind w:left="0"/>
              <w:cnfStyle w:val="000000100000"/>
            </w:pPr>
            <w:r>
              <w:t>Kilde kode uden projekt.</w:t>
            </w:r>
          </w:p>
        </w:tc>
      </w:tr>
    </w:tbl>
    <w:p w:rsidR="007B15AA" w:rsidRDefault="007B15AA" w:rsidP="003E0F3D">
      <w:pPr>
        <w:pStyle w:val="Normalindented"/>
      </w:pPr>
    </w:p>
    <w:p w:rsidR="00755C23" w:rsidRPr="00771246" w:rsidRDefault="00755C23" w:rsidP="003E0F3D">
      <w:pPr>
        <w:pStyle w:val="Normalindented"/>
      </w:pPr>
      <w:r>
        <w:t>Den konfiguration af programmet som vi har compilet og vedlagt køre 5 ply med iterativ afsøgning og caching.</w:t>
      </w:r>
      <w:ins w:id="458" w:author="Magnus Hemmer Pihl" w:date="2008-05-26T17:27:00Z">
        <w:r w:rsidR="00A32E81">
          <w:t xml:space="preserve"> Der genereres kun legale træk.</w:t>
        </w:r>
      </w:ins>
      <w:r>
        <w:t xml:space="preserve"> Alle regler er med</w:t>
      </w:r>
      <w:ins w:id="459" w:author="Magnus Hemmer Pihl" w:date="2008-05-26T17:27:00Z">
        <w:r w:rsidR="00A32E81">
          <w:t>,</w:t>
        </w:r>
      </w:ins>
      <w:r>
        <w:t xml:space="preserve"> inklusiv en-passant</w:t>
      </w:r>
      <w:ins w:id="460" w:author="Magnus Hemmer Pihl" w:date="2008-05-26T17:27:00Z">
        <w:r w:rsidR="00A32E81">
          <w:t>,</w:t>
        </w:r>
      </w:ins>
      <w:r>
        <w:t xml:space="preserve"> som ikke var med i turneringen. Vær opmærksom på at programmet først opdaterer dit træk på skærmen efter computeren har udregnet sit træk!</w:t>
      </w:r>
    </w:p>
    <w:sectPr w:rsidR="00755C23" w:rsidRPr="00771246" w:rsidSect="00050085">
      <w:headerReference w:type="default" r:id="rId82"/>
      <w:footerReference w:type="default" r:id="rId83"/>
      <w:headerReference w:type="first" r:id="rId84"/>
      <w:type w:val="continuous"/>
      <w:pgSz w:w="11906" w:h="16838" w:code="9"/>
      <w:pgMar w:top="1418" w:right="1985" w:bottom="1985" w:left="1701" w:header="624" w:footer="624"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62F" w:rsidRDefault="0060462F">
      <w:r>
        <w:separator/>
      </w:r>
    </w:p>
  </w:endnote>
  <w:endnote w:type="continuationSeparator" w:id="1">
    <w:p w:rsidR="0060462F" w:rsidRDefault="006046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F2477B">
      <w:trPr>
        <w:trHeight w:val="506"/>
      </w:trPr>
      <w:tc>
        <w:tcPr>
          <w:tcW w:w="8436" w:type="dxa"/>
          <w:vAlign w:val="center"/>
        </w:tcPr>
        <w:p w:rsidR="00F2477B" w:rsidRDefault="00F2477B" w:rsidP="00F75EEF">
          <w:pPr>
            <w:pStyle w:val="Footer"/>
            <w:jc w:val="right"/>
          </w:pPr>
          <w:r>
            <w:rPr>
              <w:rStyle w:val="PageNumber"/>
            </w:rPr>
            <w:fldChar w:fldCharType="begin"/>
          </w:r>
          <w:r>
            <w:rPr>
              <w:rStyle w:val="PageNumber"/>
            </w:rPr>
            <w:instrText xml:space="preserve"> PAGE </w:instrText>
          </w:r>
          <w:r>
            <w:rPr>
              <w:rStyle w:val="PageNumber"/>
            </w:rPr>
            <w:fldChar w:fldCharType="separate"/>
          </w:r>
          <w:r w:rsidR="003C09F8">
            <w:rPr>
              <w:rStyle w:val="PageNumber"/>
              <w:noProof/>
            </w:rPr>
            <w:t>1</w:t>
          </w:r>
          <w:r>
            <w:rPr>
              <w:rStyle w:val="PageNumber"/>
            </w:rPr>
            <w:fldChar w:fldCharType="end"/>
          </w:r>
        </w:p>
      </w:tc>
    </w:tr>
  </w:tbl>
  <w:p w:rsidR="00F2477B" w:rsidRDefault="00F2477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62F" w:rsidRDefault="0060462F">
      <w:r>
        <w:separator/>
      </w:r>
    </w:p>
  </w:footnote>
  <w:footnote w:type="continuationSeparator" w:id="1">
    <w:p w:rsidR="0060462F" w:rsidRDefault="006046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F2477B">
      <w:trPr>
        <w:cantSplit/>
        <w:trHeight w:val="1134"/>
      </w:trPr>
      <w:tc>
        <w:tcPr>
          <w:tcW w:w="7371" w:type="dxa"/>
        </w:tcPr>
        <w:p w:rsidR="00F2477B" w:rsidRDefault="00F2477B">
          <w:pPr>
            <w:pStyle w:val="Header"/>
          </w:pPr>
          <w:r>
            <w:fldChar w:fldCharType="begin"/>
          </w:r>
          <w:r>
            <w:rPr>
              <w:lang w:val="en-US"/>
            </w:rPr>
            <w:instrText xml:space="preserve"> DATE \@ "dd-MM-yyyy" </w:instrText>
          </w:r>
          <w:r>
            <w:fldChar w:fldCharType="separate"/>
          </w:r>
          <w:r>
            <w:rPr>
              <w:noProof/>
              <w:lang w:val="en-US"/>
            </w:rPr>
            <w:t>26-05-2008</w:t>
          </w:r>
          <w:r>
            <w:fldChar w:fldCharType="end"/>
          </w:r>
        </w:p>
        <w:p w:rsidR="00F2477B" w:rsidRDefault="00F2477B">
          <w:pPr>
            <w:pStyle w:val="Header"/>
          </w:pPr>
        </w:p>
        <w:p w:rsidR="00F2477B" w:rsidRDefault="00F2477B">
          <w:pPr>
            <w:pStyle w:val="Header"/>
          </w:pPr>
          <w:fldSimple w:instr=" TITLE  \* MERGEFORMAT ">
            <w:r w:rsidRPr="000D74E4">
              <w:rPr>
                <w:b/>
              </w:rPr>
              <w:t>Skak</w:t>
            </w:r>
          </w:fldSimple>
        </w:p>
        <w:p w:rsidR="00F2477B" w:rsidRPr="00363A3D" w:rsidRDefault="00F2477B">
          <w:pPr>
            <w:pStyle w:val="Header"/>
            <w:rPr>
              <w:b/>
            </w:rPr>
          </w:pPr>
        </w:p>
      </w:tc>
      <w:tc>
        <w:tcPr>
          <w:tcW w:w="851" w:type="dxa"/>
        </w:tcPr>
        <w:p w:rsidR="00F2477B" w:rsidRDefault="00F2477B">
          <w:pPr>
            <w:pStyle w:val="Header"/>
            <w:jc w:val="right"/>
          </w:pPr>
          <w:r>
            <w:rPr>
              <w:noProof/>
              <w:lang w:val="en-US"/>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F2477B" w:rsidRDefault="00F247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F2477B">
      <w:trPr>
        <w:trHeight w:val="1134"/>
      </w:trPr>
      <w:tc>
        <w:tcPr>
          <w:tcW w:w="4253" w:type="dxa"/>
        </w:tcPr>
        <w:p w:rsidR="00F2477B" w:rsidRDefault="00F2477B" w:rsidP="004D0613">
          <w:pPr>
            <w:pStyle w:val="Header"/>
          </w:pPr>
          <w:r>
            <w:fldChar w:fldCharType="begin"/>
          </w:r>
          <w:r>
            <w:rPr>
              <w:lang w:val="en-US"/>
            </w:rPr>
            <w:instrText xml:space="preserve"> DATE \@ "dd-MM-yyyy" </w:instrText>
          </w:r>
          <w:r>
            <w:fldChar w:fldCharType="separate"/>
          </w:r>
          <w:r>
            <w:rPr>
              <w:noProof/>
              <w:lang w:val="en-US"/>
            </w:rPr>
            <w:t>26-05-2008</w:t>
          </w:r>
          <w:r>
            <w:fldChar w:fldCharType="end"/>
          </w:r>
        </w:p>
        <w:p w:rsidR="00F2477B" w:rsidRDefault="00F2477B" w:rsidP="004D0613">
          <w:pPr>
            <w:pStyle w:val="Header"/>
          </w:pPr>
        </w:p>
        <w:p w:rsidR="00F2477B" w:rsidRPr="00CE5503" w:rsidRDefault="00F2477B" w:rsidP="004D0613">
          <w:pPr>
            <w:pStyle w:val="Header"/>
          </w:pPr>
          <w:fldSimple w:instr=" TITLE  \* MERGEFORMAT ">
            <w:r w:rsidRPr="000D74E4">
              <w:rPr>
                <w:b/>
              </w:rPr>
              <w:t>Skak</w:t>
            </w:r>
          </w:fldSimple>
        </w:p>
      </w:tc>
      <w:tc>
        <w:tcPr>
          <w:tcW w:w="3118" w:type="dxa"/>
        </w:tcPr>
        <w:p w:rsidR="00F2477B" w:rsidRPr="00F75EEF" w:rsidRDefault="00F2477B" w:rsidP="004D0613">
          <w:pPr>
            <w:pStyle w:val="Header"/>
            <w:rPr>
              <w:b/>
              <w:sz w:val="16"/>
              <w:szCs w:val="22"/>
            </w:rPr>
          </w:pPr>
          <w:hyperlink r:id="rId1" w:history="1">
            <w:r w:rsidRPr="00F75EEF">
              <w:rPr>
                <w:rStyle w:val="Hyperlink"/>
                <w:b/>
                <w:sz w:val="16"/>
                <w:szCs w:val="22"/>
              </w:rPr>
              <w:t>Sektor for Elektroteknik og Informationsteknologi</w:t>
            </w:r>
          </w:hyperlink>
          <w:r w:rsidRPr="00F75EEF">
            <w:rPr>
              <w:b/>
              <w:sz w:val="16"/>
              <w:szCs w:val="22"/>
            </w:rPr>
            <w:br/>
          </w:r>
        </w:p>
        <w:p w:rsidR="00F2477B" w:rsidRPr="00F75EEF" w:rsidRDefault="00F2477B" w:rsidP="004D0613">
          <w:pPr>
            <w:pStyle w:val="Header"/>
          </w:pPr>
          <w:hyperlink r:id="rId2" w:history="1">
            <w:r w:rsidRPr="00F75EEF">
              <w:rPr>
                <w:rStyle w:val="Hyperlink"/>
                <w:b/>
                <w:sz w:val="16"/>
                <w:szCs w:val="22"/>
              </w:rPr>
              <w:t>Ingeniørhøjskolen i København</w:t>
            </w:r>
          </w:hyperlink>
          <w:r w:rsidRPr="00F75EEF">
            <w:rPr>
              <w:b/>
              <w:sz w:val="16"/>
              <w:szCs w:val="22"/>
            </w:rPr>
            <w:br/>
          </w:r>
          <w:r w:rsidRPr="00F75EEF">
            <w:rPr>
              <w:sz w:val="16"/>
              <w:szCs w:val="22"/>
            </w:rPr>
            <w:t>Lautrupvang 15, 2750 Ballerup</w:t>
          </w:r>
        </w:p>
      </w:tc>
      <w:tc>
        <w:tcPr>
          <w:tcW w:w="851" w:type="dxa"/>
        </w:tcPr>
        <w:p w:rsidR="00F2477B" w:rsidRDefault="00F2477B" w:rsidP="004D0613">
          <w:pPr>
            <w:pStyle w:val="Header"/>
            <w:ind w:rightChars="-54" w:right="-108"/>
            <w:jc w:val="right"/>
          </w:pPr>
          <w:r>
            <w:rPr>
              <w:noProof/>
              <w:lang w:val="en-US"/>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F2477B" w:rsidRDefault="00F2477B" w:rsidP="004D0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4A72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F8C43F7C"/>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862"/>
        </w:tabs>
        <w:ind w:left="85" w:firstLine="57"/>
      </w:pPr>
      <w:rPr>
        <w:rFonts w:hint="default"/>
      </w:rPr>
    </w:lvl>
    <w:lvl w:ilvl="2">
      <w:start w:val="1"/>
      <w:numFmt w:val="decimal"/>
      <w:pStyle w:val="Heading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FB2516B"/>
    <w:multiLevelType w:val="hybridMultilevel"/>
    <w:tmpl w:val="788290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8">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3">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20"/>
  </w:num>
  <w:num w:numId="2">
    <w:abstractNumId w:val="22"/>
  </w:num>
  <w:num w:numId="3">
    <w:abstractNumId w:val="21"/>
  </w:num>
  <w:num w:numId="4">
    <w:abstractNumId w:val="11"/>
  </w:num>
  <w:num w:numId="5">
    <w:abstractNumId w:val="15"/>
  </w:num>
  <w:num w:numId="6">
    <w:abstractNumId w:val="10"/>
  </w:num>
  <w:num w:numId="7">
    <w:abstractNumId w:val="19"/>
  </w:num>
  <w:num w:numId="8">
    <w:abstractNumId w:val="24"/>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3"/>
  </w:num>
  <w:num w:numId="34">
    <w:abstractNumId w:val="16"/>
  </w:num>
  <w:num w:numId="35">
    <w:abstractNumId w:val="25"/>
  </w:num>
  <w:num w:numId="36">
    <w:abstractNumId w:val="17"/>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trackRevisions/>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37D1"/>
    <w:rsid w:val="000370E1"/>
    <w:rsid w:val="00041266"/>
    <w:rsid w:val="000476C9"/>
    <w:rsid w:val="00050085"/>
    <w:rsid w:val="0005568A"/>
    <w:rsid w:val="00070D71"/>
    <w:rsid w:val="000732C4"/>
    <w:rsid w:val="000764D0"/>
    <w:rsid w:val="00076A75"/>
    <w:rsid w:val="00082D38"/>
    <w:rsid w:val="000830C6"/>
    <w:rsid w:val="00090EEF"/>
    <w:rsid w:val="00092124"/>
    <w:rsid w:val="00095147"/>
    <w:rsid w:val="00095720"/>
    <w:rsid w:val="000B1734"/>
    <w:rsid w:val="000B3889"/>
    <w:rsid w:val="000B6CD3"/>
    <w:rsid w:val="000C5CA7"/>
    <w:rsid w:val="000C5FB5"/>
    <w:rsid w:val="000C6DFE"/>
    <w:rsid w:val="000D114C"/>
    <w:rsid w:val="000D4EBB"/>
    <w:rsid w:val="000D6FC9"/>
    <w:rsid w:val="000D74E4"/>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26BC8"/>
    <w:rsid w:val="00130D24"/>
    <w:rsid w:val="00132B0A"/>
    <w:rsid w:val="00135080"/>
    <w:rsid w:val="00140363"/>
    <w:rsid w:val="00151047"/>
    <w:rsid w:val="00153599"/>
    <w:rsid w:val="00160859"/>
    <w:rsid w:val="00161F97"/>
    <w:rsid w:val="00163B4C"/>
    <w:rsid w:val="001723C5"/>
    <w:rsid w:val="00172EDC"/>
    <w:rsid w:val="0018159A"/>
    <w:rsid w:val="001862A6"/>
    <w:rsid w:val="00193E0C"/>
    <w:rsid w:val="001A5BC9"/>
    <w:rsid w:val="001A70E1"/>
    <w:rsid w:val="001B0C5E"/>
    <w:rsid w:val="001B75B1"/>
    <w:rsid w:val="001C3325"/>
    <w:rsid w:val="001C6C8F"/>
    <w:rsid w:val="001D6267"/>
    <w:rsid w:val="001E0DE2"/>
    <w:rsid w:val="001E1DDC"/>
    <w:rsid w:val="001F30C3"/>
    <w:rsid w:val="0020078F"/>
    <w:rsid w:val="00201DCB"/>
    <w:rsid w:val="002042AF"/>
    <w:rsid w:val="002256A3"/>
    <w:rsid w:val="0022632D"/>
    <w:rsid w:val="00234220"/>
    <w:rsid w:val="00250090"/>
    <w:rsid w:val="00256F96"/>
    <w:rsid w:val="00260887"/>
    <w:rsid w:val="00261DBF"/>
    <w:rsid w:val="00270B92"/>
    <w:rsid w:val="00270C36"/>
    <w:rsid w:val="0027405B"/>
    <w:rsid w:val="00282A49"/>
    <w:rsid w:val="00283549"/>
    <w:rsid w:val="002B4D32"/>
    <w:rsid w:val="002C313F"/>
    <w:rsid w:val="002C7453"/>
    <w:rsid w:val="002D6F2A"/>
    <w:rsid w:val="002E1EB8"/>
    <w:rsid w:val="002E3D0E"/>
    <w:rsid w:val="002E7A5A"/>
    <w:rsid w:val="002F0662"/>
    <w:rsid w:val="0031162C"/>
    <w:rsid w:val="003124EB"/>
    <w:rsid w:val="00321D0C"/>
    <w:rsid w:val="00323988"/>
    <w:rsid w:val="00327D58"/>
    <w:rsid w:val="003335B5"/>
    <w:rsid w:val="003412EC"/>
    <w:rsid w:val="00342C55"/>
    <w:rsid w:val="003433C9"/>
    <w:rsid w:val="0036023F"/>
    <w:rsid w:val="00362325"/>
    <w:rsid w:val="00363A3D"/>
    <w:rsid w:val="00366F52"/>
    <w:rsid w:val="00377C1D"/>
    <w:rsid w:val="00381D0B"/>
    <w:rsid w:val="0038690D"/>
    <w:rsid w:val="003944BA"/>
    <w:rsid w:val="003A29E6"/>
    <w:rsid w:val="003B06DD"/>
    <w:rsid w:val="003B5483"/>
    <w:rsid w:val="003B6C81"/>
    <w:rsid w:val="003C09F8"/>
    <w:rsid w:val="003C50D0"/>
    <w:rsid w:val="003D06F3"/>
    <w:rsid w:val="003D628F"/>
    <w:rsid w:val="003D63DB"/>
    <w:rsid w:val="003D7C79"/>
    <w:rsid w:val="003E0F3D"/>
    <w:rsid w:val="003E1D6A"/>
    <w:rsid w:val="003E39D7"/>
    <w:rsid w:val="003E7439"/>
    <w:rsid w:val="003E7DCA"/>
    <w:rsid w:val="003F1C1F"/>
    <w:rsid w:val="0040010B"/>
    <w:rsid w:val="00401F3F"/>
    <w:rsid w:val="00403EC5"/>
    <w:rsid w:val="004134D7"/>
    <w:rsid w:val="00421FEC"/>
    <w:rsid w:val="004377F8"/>
    <w:rsid w:val="0044198B"/>
    <w:rsid w:val="00441A20"/>
    <w:rsid w:val="004440F2"/>
    <w:rsid w:val="00453B2C"/>
    <w:rsid w:val="00456F6F"/>
    <w:rsid w:val="00457264"/>
    <w:rsid w:val="004574B8"/>
    <w:rsid w:val="004661A5"/>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224C8"/>
    <w:rsid w:val="00524DA3"/>
    <w:rsid w:val="00532C0C"/>
    <w:rsid w:val="00534867"/>
    <w:rsid w:val="00546108"/>
    <w:rsid w:val="00554A2D"/>
    <w:rsid w:val="0055606B"/>
    <w:rsid w:val="00556BD9"/>
    <w:rsid w:val="0056137C"/>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0462F"/>
    <w:rsid w:val="00613316"/>
    <w:rsid w:val="00617DD0"/>
    <w:rsid w:val="00630680"/>
    <w:rsid w:val="0064354E"/>
    <w:rsid w:val="00652EA0"/>
    <w:rsid w:val="00653CC4"/>
    <w:rsid w:val="006605C6"/>
    <w:rsid w:val="006812DB"/>
    <w:rsid w:val="00682E22"/>
    <w:rsid w:val="006877AA"/>
    <w:rsid w:val="00691DD1"/>
    <w:rsid w:val="00692EC0"/>
    <w:rsid w:val="006A20CA"/>
    <w:rsid w:val="006A5730"/>
    <w:rsid w:val="006A6EA2"/>
    <w:rsid w:val="006B0359"/>
    <w:rsid w:val="006B0A3A"/>
    <w:rsid w:val="006B0A80"/>
    <w:rsid w:val="006B40DF"/>
    <w:rsid w:val="006B6DA6"/>
    <w:rsid w:val="006C2236"/>
    <w:rsid w:val="006C78E7"/>
    <w:rsid w:val="006D79B3"/>
    <w:rsid w:val="00724814"/>
    <w:rsid w:val="00725B4C"/>
    <w:rsid w:val="007279DD"/>
    <w:rsid w:val="00732A13"/>
    <w:rsid w:val="00735AF0"/>
    <w:rsid w:val="00736663"/>
    <w:rsid w:val="00743ADC"/>
    <w:rsid w:val="0074487A"/>
    <w:rsid w:val="00744F56"/>
    <w:rsid w:val="00754C0E"/>
    <w:rsid w:val="007557A0"/>
    <w:rsid w:val="00755C23"/>
    <w:rsid w:val="00760784"/>
    <w:rsid w:val="00762C30"/>
    <w:rsid w:val="00763FB8"/>
    <w:rsid w:val="00771246"/>
    <w:rsid w:val="00771F3E"/>
    <w:rsid w:val="00785140"/>
    <w:rsid w:val="00786F78"/>
    <w:rsid w:val="007A7F57"/>
    <w:rsid w:val="007B15AA"/>
    <w:rsid w:val="007B36C1"/>
    <w:rsid w:val="007C1EDB"/>
    <w:rsid w:val="007C3B65"/>
    <w:rsid w:val="007C5BCE"/>
    <w:rsid w:val="007E2C71"/>
    <w:rsid w:val="007F7FE1"/>
    <w:rsid w:val="008043EB"/>
    <w:rsid w:val="00804659"/>
    <w:rsid w:val="0081411E"/>
    <w:rsid w:val="0082470C"/>
    <w:rsid w:val="00834674"/>
    <w:rsid w:val="00846DA4"/>
    <w:rsid w:val="00850AE6"/>
    <w:rsid w:val="00855C62"/>
    <w:rsid w:val="0086009A"/>
    <w:rsid w:val="008628E8"/>
    <w:rsid w:val="008647EA"/>
    <w:rsid w:val="008736CA"/>
    <w:rsid w:val="0087580F"/>
    <w:rsid w:val="00880C46"/>
    <w:rsid w:val="00882ADC"/>
    <w:rsid w:val="008835CE"/>
    <w:rsid w:val="00887125"/>
    <w:rsid w:val="00887E53"/>
    <w:rsid w:val="00887F8E"/>
    <w:rsid w:val="0089130C"/>
    <w:rsid w:val="00896BAE"/>
    <w:rsid w:val="008A4B42"/>
    <w:rsid w:val="008B3F8F"/>
    <w:rsid w:val="008C35CF"/>
    <w:rsid w:val="008D103C"/>
    <w:rsid w:val="008D553E"/>
    <w:rsid w:val="008E7A6B"/>
    <w:rsid w:val="008F33FB"/>
    <w:rsid w:val="008F53BD"/>
    <w:rsid w:val="00902304"/>
    <w:rsid w:val="009045C6"/>
    <w:rsid w:val="009104AD"/>
    <w:rsid w:val="00914D73"/>
    <w:rsid w:val="0092034E"/>
    <w:rsid w:val="0093618E"/>
    <w:rsid w:val="00960D4F"/>
    <w:rsid w:val="009652D2"/>
    <w:rsid w:val="00966774"/>
    <w:rsid w:val="00967A54"/>
    <w:rsid w:val="009719CC"/>
    <w:rsid w:val="00974B7F"/>
    <w:rsid w:val="00982B04"/>
    <w:rsid w:val="009836D7"/>
    <w:rsid w:val="0098370A"/>
    <w:rsid w:val="00987F26"/>
    <w:rsid w:val="00994BF2"/>
    <w:rsid w:val="0099692C"/>
    <w:rsid w:val="009A6A63"/>
    <w:rsid w:val="009B0050"/>
    <w:rsid w:val="009B297D"/>
    <w:rsid w:val="009B6F06"/>
    <w:rsid w:val="009C3599"/>
    <w:rsid w:val="009C48C1"/>
    <w:rsid w:val="009E022C"/>
    <w:rsid w:val="009E563F"/>
    <w:rsid w:val="009E6CD1"/>
    <w:rsid w:val="009E7A49"/>
    <w:rsid w:val="009F1A1F"/>
    <w:rsid w:val="009F7E6C"/>
    <w:rsid w:val="00A0217F"/>
    <w:rsid w:val="00A07579"/>
    <w:rsid w:val="00A07C93"/>
    <w:rsid w:val="00A129F2"/>
    <w:rsid w:val="00A12A78"/>
    <w:rsid w:val="00A20885"/>
    <w:rsid w:val="00A23040"/>
    <w:rsid w:val="00A24DD9"/>
    <w:rsid w:val="00A31F61"/>
    <w:rsid w:val="00A32E81"/>
    <w:rsid w:val="00A43906"/>
    <w:rsid w:val="00A47AD0"/>
    <w:rsid w:val="00A517F1"/>
    <w:rsid w:val="00A53662"/>
    <w:rsid w:val="00A6298D"/>
    <w:rsid w:val="00A639E9"/>
    <w:rsid w:val="00A64154"/>
    <w:rsid w:val="00A7122B"/>
    <w:rsid w:val="00A74158"/>
    <w:rsid w:val="00A75684"/>
    <w:rsid w:val="00A772FB"/>
    <w:rsid w:val="00A922BC"/>
    <w:rsid w:val="00A9475A"/>
    <w:rsid w:val="00AA2AB4"/>
    <w:rsid w:val="00AB27E8"/>
    <w:rsid w:val="00AB3C62"/>
    <w:rsid w:val="00AB6A14"/>
    <w:rsid w:val="00AC0AC5"/>
    <w:rsid w:val="00AD3144"/>
    <w:rsid w:val="00AE2242"/>
    <w:rsid w:val="00AF09F2"/>
    <w:rsid w:val="00AF1263"/>
    <w:rsid w:val="00AF56F8"/>
    <w:rsid w:val="00AF62DE"/>
    <w:rsid w:val="00B1618E"/>
    <w:rsid w:val="00B165A8"/>
    <w:rsid w:val="00B22CAA"/>
    <w:rsid w:val="00B31AE5"/>
    <w:rsid w:val="00B34BE0"/>
    <w:rsid w:val="00B4379D"/>
    <w:rsid w:val="00B46AE5"/>
    <w:rsid w:val="00B474CF"/>
    <w:rsid w:val="00B52C2E"/>
    <w:rsid w:val="00B66F1A"/>
    <w:rsid w:val="00B70EFB"/>
    <w:rsid w:val="00B75018"/>
    <w:rsid w:val="00B77FBC"/>
    <w:rsid w:val="00B84327"/>
    <w:rsid w:val="00B92AAD"/>
    <w:rsid w:val="00BA09DB"/>
    <w:rsid w:val="00BA24F6"/>
    <w:rsid w:val="00BA3F4A"/>
    <w:rsid w:val="00BA5DB0"/>
    <w:rsid w:val="00BA6900"/>
    <w:rsid w:val="00BC07F3"/>
    <w:rsid w:val="00BD0A8D"/>
    <w:rsid w:val="00BD7E95"/>
    <w:rsid w:val="00BE016B"/>
    <w:rsid w:val="00BF0883"/>
    <w:rsid w:val="00BF2E70"/>
    <w:rsid w:val="00C02CBE"/>
    <w:rsid w:val="00C068C4"/>
    <w:rsid w:val="00C14415"/>
    <w:rsid w:val="00C14B6E"/>
    <w:rsid w:val="00C22908"/>
    <w:rsid w:val="00C26F8F"/>
    <w:rsid w:val="00C3049A"/>
    <w:rsid w:val="00C311A6"/>
    <w:rsid w:val="00C32979"/>
    <w:rsid w:val="00C36284"/>
    <w:rsid w:val="00C51EFC"/>
    <w:rsid w:val="00C6543C"/>
    <w:rsid w:val="00C817BF"/>
    <w:rsid w:val="00C836EE"/>
    <w:rsid w:val="00C84621"/>
    <w:rsid w:val="00C86AD2"/>
    <w:rsid w:val="00C934CB"/>
    <w:rsid w:val="00CA40A9"/>
    <w:rsid w:val="00CA7424"/>
    <w:rsid w:val="00CA7E27"/>
    <w:rsid w:val="00CB0790"/>
    <w:rsid w:val="00CB1BD2"/>
    <w:rsid w:val="00CC5B83"/>
    <w:rsid w:val="00CE4C80"/>
    <w:rsid w:val="00CE5503"/>
    <w:rsid w:val="00CE6056"/>
    <w:rsid w:val="00CE7701"/>
    <w:rsid w:val="00CF58E1"/>
    <w:rsid w:val="00CF6528"/>
    <w:rsid w:val="00D02292"/>
    <w:rsid w:val="00D03D1F"/>
    <w:rsid w:val="00D04505"/>
    <w:rsid w:val="00D061E9"/>
    <w:rsid w:val="00D06F79"/>
    <w:rsid w:val="00D12F86"/>
    <w:rsid w:val="00D14291"/>
    <w:rsid w:val="00D14EDB"/>
    <w:rsid w:val="00D22DA4"/>
    <w:rsid w:val="00D231D3"/>
    <w:rsid w:val="00D351CF"/>
    <w:rsid w:val="00D35720"/>
    <w:rsid w:val="00D43444"/>
    <w:rsid w:val="00D46E49"/>
    <w:rsid w:val="00D6063A"/>
    <w:rsid w:val="00D60B0F"/>
    <w:rsid w:val="00D61696"/>
    <w:rsid w:val="00D71365"/>
    <w:rsid w:val="00D8211F"/>
    <w:rsid w:val="00D8777D"/>
    <w:rsid w:val="00D904C1"/>
    <w:rsid w:val="00DA3996"/>
    <w:rsid w:val="00DA40F4"/>
    <w:rsid w:val="00DA6521"/>
    <w:rsid w:val="00DD0076"/>
    <w:rsid w:val="00DD592F"/>
    <w:rsid w:val="00DE359E"/>
    <w:rsid w:val="00DF0CE4"/>
    <w:rsid w:val="00E03DA1"/>
    <w:rsid w:val="00E057ED"/>
    <w:rsid w:val="00E1475F"/>
    <w:rsid w:val="00E150FE"/>
    <w:rsid w:val="00E245A3"/>
    <w:rsid w:val="00E27A46"/>
    <w:rsid w:val="00E459E6"/>
    <w:rsid w:val="00E4720E"/>
    <w:rsid w:val="00E543CC"/>
    <w:rsid w:val="00E54DD5"/>
    <w:rsid w:val="00E572A6"/>
    <w:rsid w:val="00E67894"/>
    <w:rsid w:val="00E738CB"/>
    <w:rsid w:val="00E77EFE"/>
    <w:rsid w:val="00E81EFA"/>
    <w:rsid w:val="00E8214A"/>
    <w:rsid w:val="00E8289D"/>
    <w:rsid w:val="00E86A7E"/>
    <w:rsid w:val="00E958D0"/>
    <w:rsid w:val="00E97DD7"/>
    <w:rsid w:val="00EA19FA"/>
    <w:rsid w:val="00EA4BA6"/>
    <w:rsid w:val="00ED1441"/>
    <w:rsid w:val="00ED567D"/>
    <w:rsid w:val="00ED6BDB"/>
    <w:rsid w:val="00EF1A8E"/>
    <w:rsid w:val="00EF4688"/>
    <w:rsid w:val="00F037F3"/>
    <w:rsid w:val="00F12865"/>
    <w:rsid w:val="00F17258"/>
    <w:rsid w:val="00F1776C"/>
    <w:rsid w:val="00F22CFC"/>
    <w:rsid w:val="00F2477B"/>
    <w:rsid w:val="00F259D5"/>
    <w:rsid w:val="00F25CF6"/>
    <w:rsid w:val="00F32A3D"/>
    <w:rsid w:val="00F40874"/>
    <w:rsid w:val="00F513E6"/>
    <w:rsid w:val="00F516D9"/>
    <w:rsid w:val="00F647FC"/>
    <w:rsid w:val="00F65D15"/>
    <w:rsid w:val="00F67E5E"/>
    <w:rsid w:val="00F700B0"/>
    <w:rsid w:val="00F71B5A"/>
    <w:rsid w:val="00F7350E"/>
    <w:rsid w:val="00F74752"/>
    <w:rsid w:val="00F75EEF"/>
    <w:rsid w:val="00F76BD8"/>
    <w:rsid w:val="00F77417"/>
    <w:rsid w:val="00F77B22"/>
    <w:rsid w:val="00F84724"/>
    <w:rsid w:val="00F87FA9"/>
    <w:rsid w:val="00F9489F"/>
    <w:rsid w:val="00F9620A"/>
    <w:rsid w:val="00FA0F31"/>
    <w:rsid w:val="00FA1841"/>
    <w:rsid w:val="00FA754A"/>
    <w:rsid w:val="00FB03C9"/>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enu v:ext="edit" fillcolor="none" strokecolor="none"/>
    </o:shapedefaults>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Heading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Heading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Heading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092124"/>
    <w:pPr>
      <w:numPr>
        <w:ilvl w:val="4"/>
        <w:numId w:val="17"/>
      </w:numPr>
      <w:spacing w:before="240" w:after="60"/>
      <w:outlineLvl w:val="4"/>
    </w:pPr>
    <w:rPr>
      <w:b/>
      <w:bCs/>
      <w:iCs/>
      <w:sz w:val="26"/>
      <w:szCs w:val="26"/>
    </w:rPr>
  </w:style>
  <w:style w:type="paragraph" w:styleId="Heading6">
    <w:name w:val="heading 6"/>
    <w:basedOn w:val="Normal"/>
    <w:next w:val="Normal"/>
    <w:qFormat/>
    <w:rsid w:val="00092124"/>
    <w:pPr>
      <w:numPr>
        <w:ilvl w:val="5"/>
        <w:numId w:val="18"/>
      </w:numPr>
      <w:spacing w:before="240" w:after="60"/>
      <w:outlineLvl w:val="5"/>
    </w:pPr>
    <w:rPr>
      <w:b/>
      <w:bCs/>
      <w:sz w:val="22"/>
      <w:szCs w:val="22"/>
    </w:rPr>
  </w:style>
  <w:style w:type="paragraph" w:styleId="Heading7">
    <w:name w:val="heading 7"/>
    <w:basedOn w:val="Normal"/>
    <w:next w:val="Normal"/>
    <w:qFormat/>
    <w:rsid w:val="00092124"/>
    <w:pPr>
      <w:numPr>
        <w:ilvl w:val="6"/>
        <w:numId w:val="19"/>
      </w:numPr>
      <w:spacing w:before="240" w:after="60"/>
      <w:outlineLvl w:val="6"/>
    </w:pPr>
    <w:rPr>
      <w:sz w:val="24"/>
    </w:rPr>
  </w:style>
  <w:style w:type="paragraph" w:styleId="Heading8">
    <w:name w:val="heading 8"/>
    <w:basedOn w:val="Normal"/>
    <w:next w:val="Normal"/>
    <w:qFormat/>
    <w:rsid w:val="00092124"/>
    <w:pPr>
      <w:numPr>
        <w:ilvl w:val="7"/>
        <w:numId w:val="20"/>
      </w:numPr>
      <w:spacing w:before="240" w:after="60"/>
      <w:outlineLvl w:val="7"/>
    </w:pPr>
    <w:rPr>
      <w:i/>
      <w:iCs/>
      <w:sz w:val="24"/>
    </w:rPr>
  </w:style>
  <w:style w:type="paragraph" w:styleId="Heading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Header">
    <w:name w:val="header"/>
    <w:basedOn w:val="Normal"/>
    <w:rsid w:val="000B6CD3"/>
    <w:pPr>
      <w:tabs>
        <w:tab w:val="center" w:pos="4819"/>
        <w:tab w:val="right" w:pos="9638"/>
      </w:tabs>
    </w:pPr>
  </w:style>
  <w:style w:type="paragraph" w:styleId="Footer">
    <w:name w:val="footer"/>
    <w:basedOn w:val="Normal"/>
    <w:rsid w:val="00092124"/>
    <w:pPr>
      <w:tabs>
        <w:tab w:val="center" w:pos="4819"/>
        <w:tab w:val="right" w:pos="9638"/>
      </w:tabs>
    </w:pPr>
  </w:style>
  <w:style w:type="character" w:styleId="PageNumber">
    <w:name w:val="page number"/>
    <w:basedOn w:val="DefaultParagraphFont"/>
    <w:rsid w:val="00092124"/>
  </w:style>
  <w:style w:type="paragraph" w:styleId="TOC1">
    <w:name w:val="toc 1"/>
    <w:basedOn w:val="Normal"/>
    <w:next w:val="Normal"/>
    <w:autoRedefine/>
    <w:uiPriority w:val="39"/>
    <w:rsid w:val="00092124"/>
    <w:pPr>
      <w:spacing w:before="120" w:after="120"/>
    </w:pPr>
    <w:rPr>
      <w:rFonts w:ascii="Palatino Linotype" w:hAnsi="Palatino Linotype"/>
      <w:b/>
      <w:bCs/>
      <w:caps/>
    </w:rPr>
  </w:style>
  <w:style w:type="paragraph" w:styleId="TOC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uiPriority w:val="39"/>
    <w:rsid w:val="005015EA"/>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092124"/>
    <w:rPr>
      <w:color w:val="0000FF"/>
      <w:u w:val="single"/>
    </w:rPr>
  </w:style>
  <w:style w:type="character" w:styleId="CommentReference">
    <w:name w:val="annotation reference"/>
    <w:basedOn w:val="DefaultParagraphFont"/>
    <w:uiPriority w:val="99"/>
    <w:semiHidden/>
    <w:rsid w:val="00092124"/>
    <w:rPr>
      <w:sz w:val="16"/>
      <w:szCs w:val="16"/>
    </w:rPr>
  </w:style>
  <w:style w:type="paragraph" w:styleId="CommentText">
    <w:name w:val="annotation text"/>
    <w:basedOn w:val="Normal"/>
    <w:link w:val="CommentTextChar"/>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FollowedHyperlink">
    <w:name w:val="FollowedHyperlink"/>
    <w:basedOn w:val="DefaultParagraphFont"/>
    <w:rsid w:val="00092124"/>
    <w:rPr>
      <w:color w:val="800080"/>
      <w:u w:val="single"/>
    </w:rPr>
  </w:style>
  <w:style w:type="paragraph" w:customStyle="1" w:styleId="Appendicesheading1">
    <w:name w:val="Appendices heading 1"/>
    <w:basedOn w:val="Heading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odyText">
    <w:name w:val="Body Text"/>
    <w:basedOn w:val="Normal"/>
    <w:link w:val="BodyTextChar"/>
    <w:rsid w:val="00092124"/>
    <w:pPr>
      <w:spacing w:after="120"/>
    </w:pPr>
  </w:style>
  <w:style w:type="paragraph" w:customStyle="1" w:styleId="Linkback">
    <w:name w:val="Link back"/>
    <w:basedOn w:val="Normal"/>
    <w:rsid w:val="00092124"/>
    <w:pPr>
      <w:spacing w:before="360" w:after="360"/>
    </w:pPr>
  </w:style>
  <w:style w:type="paragraph" w:styleId="TOC4">
    <w:name w:val="toc 4"/>
    <w:basedOn w:val="Normal"/>
    <w:next w:val="Normal"/>
    <w:autoRedefine/>
    <w:semiHidden/>
    <w:rsid w:val="00092124"/>
    <w:pPr>
      <w:ind w:left="600"/>
    </w:pPr>
  </w:style>
  <w:style w:type="paragraph" w:styleId="TOC5">
    <w:name w:val="toc 5"/>
    <w:basedOn w:val="Normal"/>
    <w:next w:val="Normal"/>
    <w:autoRedefine/>
    <w:semiHidden/>
    <w:rsid w:val="00092124"/>
    <w:pPr>
      <w:ind w:left="800"/>
    </w:pPr>
  </w:style>
  <w:style w:type="paragraph" w:styleId="TOC6">
    <w:name w:val="toc 6"/>
    <w:basedOn w:val="Normal"/>
    <w:next w:val="Normal"/>
    <w:autoRedefine/>
    <w:semiHidden/>
    <w:rsid w:val="00092124"/>
    <w:pPr>
      <w:ind w:left="1000"/>
    </w:pPr>
  </w:style>
  <w:style w:type="paragraph" w:styleId="TOC7">
    <w:name w:val="toc 7"/>
    <w:basedOn w:val="Normal"/>
    <w:next w:val="Normal"/>
    <w:autoRedefine/>
    <w:semiHidden/>
    <w:rsid w:val="00092124"/>
    <w:pPr>
      <w:ind w:left="1200"/>
    </w:pPr>
  </w:style>
  <w:style w:type="paragraph" w:styleId="TOC8">
    <w:name w:val="toc 8"/>
    <w:basedOn w:val="Normal"/>
    <w:next w:val="Normal"/>
    <w:autoRedefine/>
    <w:semiHidden/>
    <w:rsid w:val="00092124"/>
    <w:pPr>
      <w:ind w:left="1400"/>
    </w:pPr>
  </w:style>
  <w:style w:type="paragraph" w:styleId="TOC9">
    <w:name w:val="toc 9"/>
    <w:basedOn w:val="Normal"/>
    <w:next w:val="Normal"/>
    <w:autoRedefine/>
    <w:semiHidden/>
    <w:rsid w:val="00092124"/>
    <w:pPr>
      <w:ind w:left="1600"/>
    </w:pPr>
  </w:style>
  <w:style w:type="paragraph" w:styleId="DocumentMap">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BalloonText">
    <w:name w:val="Balloon Text"/>
    <w:basedOn w:val="Normal"/>
    <w:semiHidden/>
    <w:rsid w:val="00653CC4"/>
    <w:rPr>
      <w:rFonts w:ascii="Tahoma" w:hAnsi="Tahoma" w:cs="Tahoma"/>
      <w:sz w:val="16"/>
      <w:szCs w:val="16"/>
    </w:rPr>
  </w:style>
  <w:style w:type="paragraph" w:styleId="CommentSubject">
    <w:name w:val="annotation subject"/>
    <w:basedOn w:val="CommentText"/>
    <w:next w:val="CommentTex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Caption">
    <w:name w:val="caption"/>
    <w:basedOn w:val="Normal"/>
    <w:next w:val="Normal"/>
    <w:uiPriority w:val="35"/>
    <w:unhideWhenUsed/>
    <w:qFormat/>
    <w:rsid w:val="00FF075E"/>
    <w:pPr>
      <w:spacing w:after="200"/>
    </w:pPr>
    <w:rPr>
      <w:b/>
      <w:bCs/>
      <w:color w:val="4F81BD" w:themeColor="accent1"/>
      <w:sz w:val="18"/>
      <w:szCs w:val="18"/>
    </w:rPr>
  </w:style>
  <w:style w:type="character" w:customStyle="1" w:styleId="BodyTextChar">
    <w:name w:val="Body Text Char"/>
    <w:basedOn w:val="DefaultParagraphFont"/>
    <w:link w:val="BodyText"/>
    <w:rsid w:val="005C5078"/>
    <w:rPr>
      <w:rFonts w:ascii="Verdana" w:hAnsi="Verdana"/>
      <w:szCs w:val="24"/>
      <w:lang w:eastAsia="en-US"/>
    </w:rPr>
  </w:style>
  <w:style w:type="character" w:styleId="PlaceholderText">
    <w:name w:val="Placeholder Text"/>
    <w:basedOn w:val="DefaultParagraphFont"/>
    <w:uiPriority w:val="99"/>
    <w:semiHidden/>
    <w:rsid w:val="006B40DF"/>
    <w:rPr>
      <w:color w:val="808080"/>
    </w:rPr>
  </w:style>
  <w:style w:type="table" w:styleId="TableGrid">
    <w:name w:val="Table Grid"/>
    <w:basedOn w:val="Table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534867"/>
    <w:rPr>
      <w:rFonts w:ascii="Verdana" w:hAnsi="Verdana"/>
      <w:sz w:val="16"/>
      <w:lang w:eastAsia="en-US"/>
    </w:rPr>
  </w:style>
  <w:style w:type="paragraph" w:styleId="NormalIndent">
    <w:name w:val="Normal Indent"/>
    <w:basedOn w:val="Normal"/>
    <w:uiPriority w:val="99"/>
    <w:unhideWhenUsed/>
    <w:rsid w:val="00534867"/>
    <w:pPr>
      <w:ind w:left="1304"/>
    </w:pPr>
  </w:style>
  <w:style w:type="paragraph" w:styleId="Revision">
    <w:name w:val="Revision"/>
    <w:hidden/>
    <w:uiPriority w:val="99"/>
    <w:semiHidden/>
    <w:rsid w:val="0093618E"/>
    <w:rPr>
      <w:rFonts w:ascii="Verdana" w:hAnsi="Verdana"/>
      <w:szCs w:val="24"/>
      <w:lang w:eastAsia="en-US"/>
    </w:rPr>
  </w:style>
  <w:style w:type="paragraph" w:styleId="ListParagraph">
    <w:name w:val="List Paragraph"/>
    <w:basedOn w:val="Normal"/>
    <w:uiPriority w:val="34"/>
    <w:qFormat/>
    <w:rsid w:val="000337D1"/>
    <w:pPr>
      <w:spacing w:after="200" w:line="276" w:lineRule="auto"/>
      <w:ind w:left="720"/>
      <w:contextualSpacing/>
    </w:pPr>
    <w:rPr>
      <w:rFonts w:asciiTheme="minorHAnsi" w:eastAsiaTheme="minorHAnsi" w:hAnsiTheme="minorHAnsi" w:cstheme="minorBidi"/>
      <w:sz w:val="22"/>
      <w:szCs w:val="22"/>
    </w:rPr>
  </w:style>
  <w:style w:type="table" w:styleId="LightShading-Accent5">
    <w:name w:val="Light Shading Accent 5"/>
    <w:basedOn w:val="TableNormal"/>
    <w:uiPriority w:val="60"/>
    <w:rsid w:val="008043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ableofFigures">
    <w:name w:val="table of figures"/>
    <w:basedOn w:val="Normal"/>
    <w:next w:val="Normal"/>
    <w:uiPriority w:val="99"/>
    <w:unhideWhenUsed/>
    <w:rsid w:val="00691DD1"/>
    <w:pPr>
      <w:spacing w:line="36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n.wikipedia.org/wiki/Image:Chess_kdl44.png" TargetMode="External"/><Relationship Id="rId26" Type="http://schemas.openxmlformats.org/officeDocument/2006/relationships/hyperlink" Target="http://en.wikipedia.org/wiki/Image:Chess_pdd44.png"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hyperlink" Target="http://en.wikipedia.org/wiki/Image:Chess_pll44.png" TargetMode="External"/><Relationship Id="rId42" Type="http://schemas.openxmlformats.org/officeDocument/2006/relationships/hyperlink" Target="http://en.wikipedia.org/wiki/Image:Chess_bld44.png" TargetMode="External"/><Relationship Id="rId47" Type="http://schemas.openxmlformats.org/officeDocument/2006/relationships/image" Target="media/image19.png"/><Relationship Id="rId50" Type="http://schemas.openxmlformats.org/officeDocument/2006/relationships/hyperlink" Target="http://en.wikipedia.org/wiki/Image:Chess_nld44.png" TargetMode="External"/><Relationship Id="rId55" Type="http://schemas.openxmlformats.org/officeDocument/2006/relationships/image" Target="media/image23.png"/><Relationship Id="rId63" Type="http://schemas.openxmlformats.org/officeDocument/2006/relationships/diagramColors" Target="diagrams/colors2.xml"/><Relationship Id="rId68" Type="http://schemas.openxmlformats.org/officeDocument/2006/relationships/diagramData" Target="diagrams/data4.xml"/><Relationship Id="rId76" Type="http://schemas.openxmlformats.org/officeDocument/2006/relationships/image" Target="media/image28.png"/><Relationship Id="rId8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hyperlink" Target="http://en.wikipedia.org/wiki/Image:Chess_qdd44.png" TargetMode="Externa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hyperlink" Target="http://en.wikipedia.org/wiki/Image:Chess_rdd44.png" TargetMode="External"/><Relationship Id="rId32" Type="http://schemas.openxmlformats.org/officeDocument/2006/relationships/hyperlink" Target="http://en.wikipedia.org/wiki/Image:Chess_d44.png" TargetMode="External"/><Relationship Id="rId37" Type="http://schemas.openxmlformats.org/officeDocument/2006/relationships/image" Target="media/image14.png"/><Relationship Id="rId40" Type="http://schemas.openxmlformats.org/officeDocument/2006/relationships/hyperlink" Target="http://en.wikipedia.org/wiki/Image:Chess_nll44.png" TargetMode="Externa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diagramQuickStyle" Target="diagrams/quickStyle1.xml"/><Relationship Id="rId66" Type="http://schemas.openxmlformats.org/officeDocument/2006/relationships/diagramQuickStyle" Target="diagrams/quickStyle3.xml"/><Relationship Id="rId74" Type="http://schemas.openxmlformats.org/officeDocument/2006/relationships/image" Target="media/image26.png"/><Relationship Id="rId79" Type="http://schemas.openxmlformats.org/officeDocument/2006/relationships/hyperlink" Target="http://en.wikipedia.org/wiki/Zobrist_hashing" TargetMode="External"/><Relationship Id="rId5" Type="http://schemas.openxmlformats.org/officeDocument/2006/relationships/webSettings" Target="webSettings.xml"/><Relationship Id="rId61" Type="http://schemas.openxmlformats.org/officeDocument/2006/relationships/diagramLayout" Target="diagrams/layout2.xml"/><Relationship Id="rId82"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IHK\6sem\AIT\ht-chess\AI%20Rapport.docx" TargetMode="External"/><Relationship Id="rId14" Type="http://schemas.openxmlformats.org/officeDocument/2006/relationships/hyperlink" Target="http://en.wikipedia.org/wiki/Image:Chess_bdl44.png" TargetMode="External"/><Relationship Id="rId22" Type="http://schemas.openxmlformats.org/officeDocument/2006/relationships/hyperlink" Target="http://en.wikipedia.org/wiki/Image:Chess_ndl44.png" TargetMode="External"/><Relationship Id="rId27" Type="http://schemas.openxmlformats.org/officeDocument/2006/relationships/image" Target="media/image9.png"/><Relationship Id="rId30" Type="http://schemas.openxmlformats.org/officeDocument/2006/relationships/hyperlink" Target="http://en.wikipedia.org/wiki/Image:Chess_l44.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en.wikipedia.org/wiki/Image:Chess_bll44.png" TargetMode="External"/><Relationship Id="rId56" Type="http://schemas.openxmlformats.org/officeDocument/2006/relationships/diagramData" Target="diagrams/data1.xml"/><Relationship Id="rId64" Type="http://schemas.openxmlformats.org/officeDocument/2006/relationships/diagramData" Target="diagrams/data3.xml"/><Relationship Id="rId69" Type="http://schemas.openxmlformats.org/officeDocument/2006/relationships/diagramLayout" Target="diagrams/layout4.xml"/><Relationship Id="rId77" Type="http://schemas.openxmlformats.org/officeDocument/2006/relationships/image" Target="media/image29.png"/><Relationship Id="rId8" Type="http://schemas.openxmlformats.org/officeDocument/2006/relationships/hyperlink" Target="file:///D:\IHK\6sem\AIT\ht-chess\AI%20Rapport.docx" TargetMode="External"/><Relationship Id="rId51" Type="http://schemas.openxmlformats.org/officeDocument/2006/relationships/image" Target="media/image21.png"/><Relationship Id="rId72" Type="http://schemas.openxmlformats.org/officeDocument/2006/relationships/image" Target="media/image24.png"/><Relationship Id="rId80" Type="http://schemas.openxmlformats.org/officeDocument/2006/relationships/hyperlink" Target="http://www.chesshub.com/faq/cches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Image:Chess_ndd44.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en.wikipedia.org/wiki/Image:Chess_rld44.png" TargetMode="External"/><Relationship Id="rId46" Type="http://schemas.openxmlformats.org/officeDocument/2006/relationships/hyperlink" Target="http://en.wikipedia.org/wiki/Image:Chess_kld44.png" TargetMode="External"/><Relationship Id="rId59" Type="http://schemas.openxmlformats.org/officeDocument/2006/relationships/diagramColors" Target="diagrams/colors1.xml"/><Relationship Id="rId67" Type="http://schemas.openxmlformats.org/officeDocument/2006/relationships/diagramColors" Target="diagrams/colors3.xml"/><Relationship Id="rId20" Type="http://schemas.openxmlformats.org/officeDocument/2006/relationships/hyperlink" Target="http://en.wikipedia.org/wiki/Image:Chess_bdd44.png" TargetMode="External"/><Relationship Id="rId41" Type="http://schemas.openxmlformats.org/officeDocument/2006/relationships/image" Target="media/image16.png"/><Relationship Id="rId54" Type="http://schemas.openxmlformats.org/officeDocument/2006/relationships/hyperlink" Target="http://www.chesshub.com/faq/cchess/" TargetMode="External"/><Relationship Id="rId62" Type="http://schemas.openxmlformats.org/officeDocument/2006/relationships/diagramQuickStyle" Target="diagrams/quickStyle2.xml"/><Relationship Id="rId70" Type="http://schemas.openxmlformats.org/officeDocument/2006/relationships/diagramQuickStyle" Target="diagrams/quickStyle4.xml"/><Relationship Id="rId75" Type="http://schemas.openxmlformats.org/officeDocument/2006/relationships/image" Target="media/image27.pn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en.wikipedia.org/wiki/Image:Chess_pdl44.png" TargetMode="External"/><Relationship Id="rId36" Type="http://schemas.openxmlformats.org/officeDocument/2006/relationships/hyperlink" Target="http://en.wikipedia.org/wiki/Image:Chess_pld44.png" TargetMode="External"/><Relationship Id="rId49" Type="http://schemas.openxmlformats.org/officeDocument/2006/relationships/image" Target="media/image20.png"/><Relationship Id="rId57" Type="http://schemas.openxmlformats.org/officeDocument/2006/relationships/diagramLayout" Target="diagrams/layout1.xml"/><Relationship Id="rId10" Type="http://schemas.openxmlformats.org/officeDocument/2006/relationships/hyperlink" Target="http://en.wikipedia.org/wiki/Image:Chess_rdl44.png" TargetMode="External"/><Relationship Id="rId31" Type="http://schemas.openxmlformats.org/officeDocument/2006/relationships/image" Target="media/image11.png"/><Relationship Id="rId44" Type="http://schemas.openxmlformats.org/officeDocument/2006/relationships/hyperlink" Target="http://en.wikipedia.org/wiki/Image:Chess_qll44.png" TargetMode="External"/><Relationship Id="rId52" Type="http://schemas.openxmlformats.org/officeDocument/2006/relationships/hyperlink" Target="http://en.wikipedia.org/wiki/Image:Chess_rll44.png" TargetMode="External"/><Relationship Id="rId60" Type="http://schemas.openxmlformats.org/officeDocument/2006/relationships/diagramData" Target="diagrams/data2.xml"/><Relationship Id="rId65" Type="http://schemas.openxmlformats.org/officeDocument/2006/relationships/diagramLayout" Target="diagrams/layout3.xml"/><Relationship Id="rId73" Type="http://schemas.openxmlformats.org/officeDocument/2006/relationships/image" Target="media/image25.png"/><Relationship Id="rId78" Type="http://schemas.openxmlformats.org/officeDocument/2006/relationships/image" Target="media/image30.png"/><Relationship Id="rId81" Type="http://schemas.openxmlformats.org/officeDocument/2006/relationships/hyperlink" Target="http://en.wikipedia.org/wiki/Chess" TargetMode="Externa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3" Type="http://schemas.openxmlformats.org/officeDocument/2006/relationships/image" Target="media/image31.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764C251F-854C-46CB-8651-403B643AF5C8}" srcId="{BE1576F6-0DE9-4E58-AC9B-EC5CE2A9F4C2}" destId="{7BFFE11E-400B-4D6A-8110-2DD12A70C6A3}" srcOrd="0" destOrd="0" parTransId="{23C15B70-8747-493B-9F39-DBCED847EF91}" sibTransId="{A5AB9A26-59FA-4DE6-B0C2-98FDFF1E83C0}"/>
    <dgm:cxn modelId="{391AA4BC-CB90-4F7E-8833-207E78C2C31A}" type="presOf" srcId="{43E448A5-E78C-4844-AABC-9007FBD72CD3}" destId="{24406991-1438-4CEF-AE54-48D6F17D8313}" srcOrd="1" destOrd="0" presId="urn:microsoft.com/office/officeart/2005/8/layout/hierarchy6"/>
    <dgm:cxn modelId="{305DCB35-012B-4163-BBBA-0F63F85DAFFF}" type="presOf" srcId="{D6C86AC5-F2BD-4F40-99C0-E54868DBA853}" destId="{86273A26-24CD-4D92-B482-37B93B4C3C95}"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257C46AF-B5B8-43F4-9EDF-794D34910D84}" type="presOf" srcId="{2B265004-A05A-4501-AC12-3BA9F7A19D26}" destId="{D65CC2E7-62EC-456B-83FE-A408A35932F5}"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A105D4FA-6945-491F-89B2-C79D53253C5D}" srcId="{AE24CC57-BF85-4F09-9B10-9F05EF7326D6}" destId="{43E448A5-E78C-4844-AABC-9007FBD72CD3}" srcOrd="2" destOrd="0" parTransId="{4269B1F5-6BF9-4B76-9818-91BEF92D2BC0}" sibTransId="{CB568F88-5C8F-484E-B18C-04C02ACCCC6B}"/>
    <dgm:cxn modelId="{0C00B571-B516-4042-B57B-ABDD873FD21F}" srcId="{BAF2E9FB-B421-4D36-BFB8-7E5D9C83A130}" destId="{7A42D39F-9C30-45AC-94FB-0FBF27C47801}" srcOrd="0" destOrd="0" parTransId="{2B265004-A05A-4501-AC12-3BA9F7A19D26}" sibTransId="{67421852-B367-458B-9382-C71824ED53A5}"/>
    <dgm:cxn modelId="{EFBDF56D-2251-4382-807C-583354CABB95}" type="presOf" srcId="{B94C8987-6A86-4665-971B-82FBB9E5C051}" destId="{F03AC43F-3DE4-454A-8485-E959BA098226}" srcOrd="0" destOrd="0" presId="urn:microsoft.com/office/officeart/2005/8/layout/hierarchy6"/>
    <dgm:cxn modelId="{CD282B45-E294-4765-99F9-6B40BF419282}" type="presOf" srcId="{7A42D39F-9C30-45AC-94FB-0FBF27C47801}" destId="{9EB58A4E-4FA9-479F-99F9-70215C97D864}"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B6A264B7-2135-4DC5-BA28-7764687A667F}" type="presOf" srcId="{235FC0A0-7B07-4B55-A845-454B499E58D5}" destId="{80D66285-9665-4FF2-A346-E741331A94C3}" srcOrd="1" destOrd="0" presId="urn:microsoft.com/office/officeart/2005/8/layout/hierarchy6"/>
    <dgm:cxn modelId="{F7554A69-C3F9-49AD-9478-51BFF8576846}" type="presOf" srcId="{BE1576F6-0DE9-4E58-AC9B-EC5CE2A9F4C2}" destId="{2363E3E7-7EA3-47F9-A0B0-5326C281D1AC}" srcOrd="0" destOrd="0" presId="urn:microsoft.com/office/officeart/2005/8/layout/hierarchy6"/>
    <dgm:cxn modelId="{251A0EA6-EFA0-4F60-9694-491FFBD18C25}" type="presOf" srcId="{B94C8987-6A86-4665-971B-82FBB9E5C051}" destId="{8D8300E2-EBC6-4649-A727-6A3DD8794009}" srcOrd="1" destOrd="0" presId="urn:microsoft.com/office/officeart/2005/8/layout/hierarchy6"/>
    <dgm:cxn modelId="{272CF62E-486A-4FC6-B099-34331D8CE61A}" type="presOf" srcId="{55800AE9-3E53-43F7-8CEC-7CA003DF1C37}" destId="{7CF41E0C-DDDE-4DD8-9A04-60D295D1A38E}" srcOrd="0" destOrd="0" presId="urn:microsoft.com/office/officeart/2005/8/layout/hierarchy6"/>
    <dgm:cxn modelId="{E193FE78-508E-45F9-A35F-5DCE641E5441}" type="presOf" srcId="{235FC0A0-7B07-4B55-A845-454B499E58D5}" destId="{410004A3-0E80-4346-9ED7-A8565C48FED6}"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394CE736-EC09-4ABF-851F-E347C016D8D9}" srcId="{7BFFE11E-400B-4D6A-8110-2DD12A70C6A3}" destId="{AE538861-5FC3-4472-977C-7A30B35DC8CA}" srcOrd="1" destOrd="0" parTransId="{07D243E8-C2F3-41E2-BD68-3B5D608898BE}" sibTransId="{1D286896-1CC7-4132-A4ED-4F394B6F6D81}"/>
    <dgm:cxn modelId="{59DAD93F-9A2A-44CD-8C89-549CD6B1DC87}" type="presOf" srcId="{AE24CC57-BF85-4F09-9B10-9F05EF7326D6}" destId="{F8FB7507-2518-443B-9170-6A60B46F82DE}" srcOrd="0" destOrd="0" presId="urn:microsoft.com/office/officeart/2005/8/layout/hierarchy6"/>
    <dgm:cxn modelId="{D288654D-6210-45DA-A6E5-552A22A965CF}" type="presOf" srcId="{23C15B70-8747-493B-9F39-DBCED847EF91}" destId="{A14AC472-AA8E-4723-AAFC-CD8AAA80A684}" srcOrd="0" destOrd="0" presId="urn:microsoft.com/office/officeart/2005/8/layout/hierarchy6"/>
    <dgm:cxn modelId="{E75055DB-D8E1-4F52-96BF-1F8BC251B078}" type="presOf" srcId="{061F34B4-EBA0-462F-BFEE-54A34B5FA01B}" destId="{373FFE6A-D1ED-41FD-852D-1B96C96B6024}" srcOrd="0" destOrd="0" presId="urn:microsoft.com/office/officeart/2005/8/layout/hierarchy6"/>
    <dgm:cxn modelId="{66953CB1-BF7D-4E7C-A8C9-2C7773E13477}" type="presOf" srcId="{43E448A5-E78C-4844-AABC-9007FBD72CD3}" destId="{C754F50C-E791-4B3A-B236-39EF8A750195}" srcOrd="0" destOrd="0" presId="urn:microsoft.com/office/officeart/2005/8/layout/hierarchy6"/>
    <dgm:cxn modelId="{263E5DB6-BE93-417E-8496-0909DBFD1424}" type="presOf" srcId="{05FC00B3-A8D5-4499-90AC-BAA409E98C9D}" destId="{7F4E2739-D661-4416-A407-D58A69304BF7}" srcOrd="0" destOrd="0" presId="urn:microsoft.com/office/officeart/2005/8/layout/hierarchy6"/>
    <dgm:cxn modelId="{3563F3E4-3BE3-43F9-A475-7553483049FC}" type="presOf" srcId="{7BFFE11E-400B-4D6A-8110-2DD12A70C6A3}" destId="{695640E3-DEE3-46E6-AB4D-0E03C7B7C2CC}"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CB9C6A43-6EEB-4F73-88A7-17FC1F10DDD1}" srcId="{BE1576F6-0DE9-4E58-AC9B-EC5CE2A9F4C2}" destId="{BAF2E9FB-B421-4D36-BFB8-7E5D9C83A130}" srcOrd="1" destOrd="0" parTransId="{05FC00B3-A8D5-4499-90AC-BAA409E98C9D}" sibTransId="{83FA2507-2EAF-4E44-BCDA-ABC218D31E74}"/>
    <dgm:cxn modelId="{275A42F0-E706-4739-A91F-8367161CFFD3}" type="presOf" srcId="{BAF2E9FB-B421-4D36-BFB8-7E5D9C83A130}" destId="{63369185-237F-4072-A7A9-46B3062F5016}" srcOrd="0" destOrd="0" presId="urn:microsoft.com/office/officeart/2005/8/layout/hierarchy6"/>
    <dgm:cxn modelId="{125A3DB2-6243-4D92-BF5B-697024E3C925}" type="presOf" srcId="{07D243E8-C2F3-41E2-BD68-3B5D608898BE}" destId="{997FADDA-67F7-4BBA-9183-4B86B6B69D47}" srcOrd="0" destOrd="0" presId="urn:microsoft.com/office/officeart/2005/8/layout/hierarchy6"/>
    <dgm:cxn modelId="{604B00F4-83BA-492F-AF70-AE5C81EB23D3}" type="presOf" srcId="{AE538861-5FC3-4472-977C-7A30B35DC8CA}" destId="{82375BBD-A056-4319-9741-EE55A5F846CD}" srcOrd="0" destOrd="0" presId="urn:microsoft.com/office/officeart/2005/8/layout/hierarchy6"/>
    <dgm:cxn modelId="{FD155693-4CE5-4F7E-94FC-EB3F3A5E41B4}" type="presOf" srcId="{9FB3A607-3E66-433F-A378-FA82B414FF18}" destId="{7E19AD08-7F43-41A9-A808-83B1F927149B}" srcOrd="0" destOrd="0" presId="urn:microsoft.com/office/officeart/2005/8/layout/hierarchy6"/>
    <dgm:cxn modelId="{BEAF13A0-F93E-4721-96DA-FC9DD1788842}" type="presParOf" srcId="{F8FB7507-2518-443B-9170-6A60B46F82DE}" destId="{DE5E76C5-BD8B-42AC-9929-11EDF4077ED8}" srcOrd="0" destOrd="0" presId="urn:microsoft.com/office/officeart/2005/8/layout/hierarchy6"/>
    <dgm:cxn modelId="{3778F7EF-CC75-43C0-A9D3-3A0542DCBA18}" type="presParOf" srcId="{DE5E76C5-BD8B-42AC-9929-11EDF4077ED8}" destId="{EE3B5412-0F24-4A8F-BCEC-1F44BD863CA3}" srcOrd="0" destOrd="0" presId="urn:microsoft.com/office/officeart/2005/8/layout/hierarchy6"/>
    <dgm:cxn modelId="{5FD8BDD1-B1FC-4068-A2D6-27E113A1BBE4}" type="presParOf" srcId="{DE5E76C5-BD8B-42AC-9929-11EDF4077ED8}" destId="{37273D51-2848-4099-8D47-FE11B7BF90D2}" srcOrd="1" destOrd="0" presId="urn:microsoft.com/office/officeart/2005/8/layout/hierarchy6"/>
    <dgm:cxn modelId="{4440DE40-7927-41AD-B0EE-35AF9AA17C1C}" type="presParOf" srcId="{37273D51-2848-4099-8D47-FE11B7BF90D2}" destId="{D66619ED-26D5-443E-B786-3EB42F7866D8}" srcOrd="0" destOrd="0" presId="urn:microsoft.com/office/officeart/2005/8/layout/hierarchy6"/>
    <dgm:cxn modelId="{7070A83F-F0AE-4D06-A644-7F84322ACD9E}" type="presParOf" srcId="{D66619ED-26D5-443E-B786-3EB42F7866D8}" destId="{2363E3E7-7EA3-47F9-A0B0-5326C281D1AC}" srcOrd="0" destOrd="0" presId="urn:microsoft.com/office/officeart/2005/8/layout/hierarchy6"/>
    <dgm:cxn modelId="{95CCDD92-7F42-490C-AB1F-609D6D82BB9D}" type="presParOf" srcId="{D66619ED-26D5-443E-B786-3EB42F7866D8}" destId="{0B6407A3-0ED9-40B0-9635-DA52368D3B08}" srcOrd="1" destOrd="0" presId="urn:microsoft.com/office/officeart/2005/8/layout/hierarchy6"/>
    <dgm:cxn modelId="{C22449EF-B159-4BCB-A8A7-6FDDBF8CDCC0}" type="presParOf" srcId="{0B6407A3-0ED9-40B0-9635-DA52368D3B08}" destId="{A14AC472-AA8E-4723-AAFC-CD8AAA80A684}" srcOrd="0" destOrd="0" presId="urn:microsoft.com/office/officeart/2005/8/layout/hierarchy6"/>
    <dgm:cxn modelId="{1465B457-463F-4929-AC78-71A38A56C248}" type="presParOf" srcId="{0B6407A3-0ED9-40B0-9635-DA52368D3B08}" destId="{EF1DBA95-7F44-4639-B6E9-C8516EB2B1C3}" srcOrd="1" destOrd="0" presId="urn:microsoft.com/office/officeart/2005/8/layout/hierarchy6"/>
    <dgm:cxn modelId="{47034BB3-7462-431C-8E65-DAB9CCDD26A6}" type="presParOf" srcId="{EF1DBA95-7F44-4639-B6E9-C8516EB2B1C3}" destId="{695640E3-DEE3-46E6-AB4D-0E03C7B7C2CC}" srcOrd="0" destOrd="0" presId="urn:microsoft.com/office/officeart/2005/8/layout/hierarchy6"/>
    <dgm:cxn modelId="{3E41C5C7-0BB0-4146-B926-434FA7CCC127}" type="presParOf" srcId="{EF1DBA95-7F44-4639-B6E9-C8516EB2B1C3}" destId="{8EC891B3-8552-4781-BD63-74EB21690EC7}" srcOrd="1" destOrd="0" presId="urn:microsoft.com/office/officeart/2005/8/layout/hierarchy6"/>
    <dgm:cxn modelId="{C3A4A110-0742-46BD-83EA-D3B13996F7DF}" type="presParOf" srcId="{8EC891B3-8552-4781-BD63-74EB21690EC7}" destId="{7E19AD08-7F43-41A9-A808-83B1F927149B}" srcOrd="0" destOrd="0" presId="urn:microsoft.com/office/officeart/2005/8/layout/hierarchy6"/>
    <dgm:cxn modelId="{EC55991D-BC9D-4E93-93BB-1C1ACDA76FB5}" type="presParOf" srcId="{8EC891B3-8552-4781-BD63-74EB21690EC7}" destId="{8ABDA3A6-85D2-4AC5-BC4B-6703FE11EAFE}" srcOrd="1" destOrd="0" presId="urn:microsoft.com/office/officeart/2005/8/layout/hierarchy6"/>
    <dgm:cxn modelId="{0392D2C3-DAFC-4A92-B11D-242DEC31E0CB}" type="presParOf" srcId="{8ABDA3A6-85D2-4AC5-BC4B-6703FE11EAFE}" destId="{7CF41E0C-DDDE-4DD8-9A04-60D295D1A38E}" srcOrd="0" destOrd="0" presId="urn:microsoft.com/office/officeart/2005/8/layout/hierarchy6"/>
    <dgm:cxn modelId="{09A0A273-58C3-4362-AC1B-81F1E2FB054A}" type="presParOf" srcId="{8ABDA3A6-85D2-4AC5-BC4B-6703FE11EAFE}" destId="{85E34C33-84EF-412B-B9A3-C3E8D98FB0A8}" srcOrd="1" destOrd="0" presId="urn:microsoft.com/office/officeart/2005/8/layout/hierarchy6"/>
    <dgm:cxn modelId="{5FBFE303-C457-4F83-AEAD-ED100CD9657D}" type="presParOf" srcId="{8EC891B3-8552-4781-BD63-74EB21690EC7}" destId="{997FADDA-67F7-4BBA-9183-4B86B6B69D47}" srcOrd="2" destOrd="0" presId="urn:microsoft.com/office/officeart/2005/8/layout/hierarchy6"/>
    <dgm:cxn modelId="{2DBCE19D-62B2-4DC4-B54C-5F9EE27E9540}" type="presParOf" srcId="{8EC891B3-8552-4781-BD63-74EB21690EC7}" destId="{F6EF4506-244A-4FA8-9838-A528113FB136}" srcOrd="3" destOrd="0" presId="urn:microsoft.com/office/officeart/2005/8/layout/hierarchy6"/>
    <dgm:cxn modelId="{9CF50043-BAB4-4CC7-8199-F10D4BCE0501}" type="presParOf" srcId="{F6EF4506-244A-4FA8-9838-A528113FB136}" destId="{82375BBD-A056-4319-9741-EE55A5F846CD}" srcOrd="0" destOrd="0" presId="urn:microsoft.com/office/officeart/2005/8/layout/hierarchy6"/>
    <dgm:cxn modelId="{EDD6CCD1-5DF8-4A85-81A4-D27A654FFAC0}" type="presParOf" srcId="{F6EF4506-244A-4FA8-9838-A528113FB136}" destId="{69F98DEA-0511-49B5-BEE4-90B6B5A1999E}" srcOrd="1" destOrd="0" presId="urn:microsoft.com/office/officeart/2005/8/layout/hierarchy6"/>
    <dgm:cxn modelId="{783AD054-9E4E-47FE-9707-239FB4EACD5A}" type="presParOf" srcId="{0B6407A3-0ED9-40B0-9635-DA52368D3B08}" destId="{7F4E2739-D661-4416-A407-D58A69304BF7}" srcOrd="2" destOrd="0" presId="urn:microsoft.com/office/officeart/2005/8/layout/hierarchy6"/>
    <dgm:cxn modelId="{D13F7047-2BE5-46D9-9B0D-25A1C9D1DB58}" type="presParOf" srcId="{0B6407A3-0ED9-40B0-9635-DA52368D3B08}" destId="{4D5E6363-FF52-4DCC-B91D-5997E1F464A2}" srcOrd="3" destOrd="0" presId="urn:microsoft.com/office/officeart/2005/8/layout/hierarchy6"/>
    <dgm:cxn modelId="{F0448F90-5904-4E7F-86C9-0753DEF142B0}" type="presParOf" srcId="{4D5E6363-FF52-4DCC-B91D-5997E1F464A2}" destId="{63369185-237F-4072-A7A9-46B3062F5016}" srcOrd="0" destOrd="0" presId="urn:microsoft.com/office/officeart/2005/8/layout/hierarchy6"/>
    <dgm:cxn modelId="{0EE7435D-1797-4B54-AE91-9D2D0F8C75B6}" type="presParOf" srcId="{4D5E6363-FF52-4DCC-B91D-5997E1F464A2}" destId="{4E4E3FA7-9A1B-415E-A219-7369D72BFA8D}" srcOrd="1" destOrd="0" presId="urn:microsoft.com/office/officeart/2005/8/layout/hierarchy6"/>
    <dgm:cxn modelId="{7955D947-76D0-4CFD-9117-72BA6C005959}" type="presParOf" srcId="{4E4E3FA7-9A1B-415E-A219-7369D72BFA8D}" destId="{D65CC2E7-62EC-456B-83FE-A408A35932F5}" srcOrd="0" destOrd="0" presId="urn:microsoft.com/office/officeart/2005/8/layout/hierarchy6"/>
    <dgm:cxn modelId="{2F0854B8-8C06-4776-8DCC-AE661514DBE4}" type="presParOf" srcId="{4E4E3FA7-9A1B-415E-A219-7369D72BFA8D}" destId="{4A762BEF-6367-4DE5-8F8C-BBABF627FA97}" srcOrd="1" destOrd="0" presId="urn:microsoft.com/office/officeart/2005/8/layout/hierarchy6"/>
    <dgm:cxn modelId="{2E590F13-D7B7-4ECF-8E21-0DFBB1CEB5B3}" type="presParOf" srcId="{4A762BEF-6367-4DE5-8F8C-BBABF627FA97}" destId="{9EB58A4E-4FA9-479F-99F9-70215C97D864}" srcOrd="0" destOrd="0" presId="urn:microsoft.com/office/officeart/2005/8/layout/hierarchy6"/>
    <dgm:cxn modelId="{93E7CA0D-D93D-4D8C-96DC-955DFB7BDEE3}" type="presParOf" srcId="{4A762BEF-6367-4DE5-8F8C-BBABF627FA97}" destId="{4451DC6C-AC6C-4A6E-89DC-D4AB5BE88711}" srcOrd="1" destOrd="0" presId="urn:microsoft.com/office/officeart/2005/8/layout/hierarchy6"/>
    <dgm:cxn modelId="{10454DE2-514A-42C6-915A-2C746A163A99}" type="presParOf" srcId="{4E4E3FA7-9A1B-415E-A219-7369D72BFA8D}" destId="{373FFE6A-D1ED-41FD-852D-1B96C96B6024}" srcOrd="2" destOrd="0" presId="urn:microsoft.com/office/officeart/2005/8/layout/hierarchy6"/>
    <dgm:cxn modelId="{1FAFE616-4788-4523-9FB0-47C3DC7FE7C4}" type="presParOf" srcId="{4E4E3FA7-9A1B-415E-A219-7369D72BFA8D}" destId="{87B85974-6F72-4A29-97A3-CE76FF530D88}" srcOrd="3" destOrd="0" presId="urn:microsoft.com/office/officeart/2005/8/layout/hierarchy6"/>
    <dgm:cxn modelId="{E160C411-3EA1-4847-A526-63404FDE8957}" type="presParOf" srcId="{87B85974-6F72-4A29-97A3-CE76FF530D88}" destId="{86273A26-24CD-4D92-B482-37B93B4C3C95}" srcOrd="0" destOrd="0" presId="urn:microsoft.com/office/officeart/2005/8/layout/hierarchy6"/>
    <dgm:cxn modelId="{9D96890C-BFEC-4F39-AC75-E7ACD73CFB77}" type="presParOf" srcId="{87B85974-6F72-4A29-97A3-CE76FF530D88}" destId="{0FE0D218-0E5E-4131-A36E-E022262AC270}" srcOrd="1" destOrd="0" presId="urn:microsoft.com/office/officeart/2005/8/layout/hierarchy6"/>
    <dgm:cxn modelId="{DF2A8B4F-421A-4C94-8798-96F7428C10D0}" type="presParOf" srcId="{F8FB7507-2518-443B-9170-6A60B46F82DE}" destId="{6F8C93D3-F5C4-4599-B3E1-F3E1DEB5CFF9}" srcOrd="1" destOrd="0" presId="urn:microsoft.com/office/officeart/2005/8/layout/hierarchy6"/>
    <dgm:cxn modelId="{DC5F8509-E270-448F-B08F-DBB1D2E7E7C2}" type="presParOf" srcId="{6F8C93D3-F5C4-4599-B3E1-F3E1DEB5CFF9}" destId="{1385CAC8-6DED-43A0-B38C-5804D22FCA9D}" srcOrd="0" destOrd="0" presId="urn:microsoft.com/office/officeart/2005/8/layout/hierarchy6"/>
    <dgm:cxn modelId="{66934021-437C-4AB7-8481-7305A1DB5E85}" type="presParOf" srcId="{1385CAC8-6DED-43A0-B38C-5804D22FCA9D}" destId="{F03AC43F-3DE4-454A-8485-E959BA098226}" srcOrd="0" destOrd="0" presId="urn:microsoft.com/office/officeart/2005/8/layout/hierarchy6"/>
    <dgm:cxn modelId="{0E53F02A-47EB-42F5-B1BB-64BD5E6C6459}" type="presParOf" srcId="{1385CAC8-6DED-43A0-B38C-5804D22FCA9D}" destId="{8D8300E2-EBC6-4649-A727-6A3DD8794009}" srcOrd="1" destOrd="0" presId="urn:microsoft.com/office/officeart/2005/8/layout/hierarchy6"/>
    <dgm:cxn modelId="{7A959602-62DC-4EDB-B78B-C191A16B709F}" type="presParOf" srcId="{6F8C93D3-F5C4-4599-B3E1-F3E1DEB5CFF9}" destId="{BC3EC575-7675-499F-887C-8F37ED75DE92}" srcOrd="1" destOrd="0" presId="urn:microsoft.com/office/officeart/2005/8/layout/hierarchy6"/>
    <dgm:cxn modelId="{103283A0-C69D-4260-B0A7-4FE52BBC9960}" type="presParOf" srcId="{BC3EC575-7675-499F-887C-8F37ED75DE92}" destId="{2981EC70-0ED7-4F11-9772-DE73AEF1BDD4}" srcOrd="0" destOrd="0" presId="urn:microsoft.com/office/officeart/2005/8/layout/hierarchy6"/>
    <dgm:cxn modelId="{473DFD1F-BC3F-4987-B111-DF9AC4A6592C}" type="presParOf" srcId="{6F8C93D3-F5C4-4599-B3E1-F3E1DEB5CFF9}" destId="{7432DEFE-093C-4852-9F58-A30C100402BD}" srcOrd="2" destOrd="0" presId="urn:microsoft.com/office/officeart/2005/8/layout/hierarchy6"/>
    <dgm:cxn modelId="{0F10BFEE-33D2-4D72-898F-F0FA22154978}" type="presParOf" srcId="{7432DEFE-093C-4852-9F58-A30C100402BD}" destId="{C754F50C-E791-4B3A-B236-39EF8A750195}" srcOrd="0" destOrd="0" presId="urn:microsoft.com/office/officeart/2005/8/layout/hierarchy6"/>
    <dgm:cxn modelId="{95D0475F-5702-4A30-A451-4A12872099D1}" type="presParOf" srcId="{7432DEFE-093C-4852-9F58-A30C100402BD}" destId="{24406991-1438-4CEF-AE54-48D6F17D8313}" srcOrd="1" destOrd="0" presId="urn:microsoft.com/office/officeart/2005/8/layout/hierarchy6"/>
    <dgm:cxn modelId="{DC206756-7724-4F76-B6BF-AC1753110C24}" type="presParOf" srcId="{6F8C93D3-F5C4-4599-B3E1-F3E1DEB5CFF9}" destId="{448BA1D7-EDAE-45A4-96A8-94C34ECE4594}" srcOrd="3" destOrd="0" presId="urn:microsoft.com/office/officeart/2005/8/layout/hierarchy6"/>
    <dgm:cxn modelId="{0909501C-AF86-4E4F-A767-2DD1A98C169B}" type="presParOf" srcId="{448BA1D7-EDAE-45A4-96A8-94C34ECE4594}" destId="{8DEB3136-BCF4-49DF-A90B-1A6B26163A44}" srcOrd="0" destOrd="0" presId="urn:microsoft.com/office/officeart/2005/8/layout/hierarchy6"/>
    <dgm:cxn modelId="{FD9AA4EE-D749-482C-91F2-BAE7332CDECA}" type="presParOf" srcId="{6F8C93D3-F5C4-4599-B3E1-F3E1DEB5CFF9}" destId="{AC2DF48C-53AA-4B0F-A853-C2356B77FD6F}" srcOrd="4" destOrd="0" presId="urn:microsoft.com/office/officeart/2005/8/layout/hierarchy6"/>
    <dgm:cxn modelId="{332482EA-BFA3-45C3-BE93-9FC789316727}" type="presParOf" srcId="{AC2DF48C-53AA-4B0F-A853-C2356B77FD6F}" destId="{410004A3-0E80-4346-9ED7-A8565C48FED6}" srcOrd="0" destOrd="0" presId="urn:microsoft.com/office/officeart/2005/8/layout/hierarchy6"/>
    <dgm:cxn modelId="{7403763C-CD2A-4AAC-A418-A4949C956062}"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5B770E26-B942-4BB1-A8CE-AD2AEE89BA9E}" type="presOf" srcId="{05FC00B3-A8D5-4499-90AC-BAA409E98C9D}" destId="{7F4E2739-D661-4416-A407-D58A69304BF7}" srcOrd="0" destOrd="0" presId="urn:microsoft.com/office/officeart/2005/8/layout/hierarchy6"/>
    <dgm:cxn modelId="{6B37755B-F5B8-4BF3-A65F-AFC83C672965}" type="presOf" srcId="{7BFFE11E-400B-4D6A-8110-2DD12A70C6A3}" destId="{695640E3-DEE3-46E6-AB4D-0E03C7B7C2CC}"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013F673B-9B57-466D-9C2E-3E905663850A}" srcId="{BAF2E9FB-B421-4D36-BFB8-7E5D9C83A130}" destId="{D6C86AC5-F2BD-4F40-99C0-E54868DBA853}" srcOrd="1" destOrd="0" parTransId="{061F34B4-EBA0-462F-BFEE-54A34B5FA01B}" sibTransId="{D8B90150-CF13-462A-AC95-1BD80930954F}"/>
    <dgm:cxn modelId="{080AEFC6-B191-43CD-9E58-38FA2278E1EB}" type="presOf" srcId="{AE538861-5FC3-4472-977C-7A30B35DC8CA}" destId="{82375BBD-A056-4319-9741-EE55A5F846CD}"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06032412-3771-45B0-A297-956F59207761}" srcId="{7A42D39F-9C30-45AC-94FB-0FBF27C47801}" destId="{3F2AEFD2-D989-4EE6-B70F-50ECFF9CE991}" srcOrd="0" destOrd="0" parTransId="{898B6F6A-1BE0-4156-8EA8-3EAE02F3CF0C}" sibTransId="{6A17A5D3-723C-4722-ADE1-7B834C77D8A6}"/>
    <dgm:cxn modelId="{BE2DAF08-BC75-4E8C-A7E7-EAA04C290D4F}" type="presOf" srcId="{AE24CC57-BF85-4F09-9B10-9F05EF7326D6}" destId="{F8FB7507-2518-443B-9170-6A60B46F82DE}" srcOrd="0" destOrd="0" presId="urn:microsoft.com/office/officeart/2005/8/layout/hierarchy6"/>
    <dgm:cxn modelId="{157B4970-1BAE-42EE-A032-64F134182BDC}" type="presOf" srcId="{0AE8C9B1-E152-4F58-88EB-5FCA802F8D96}" destId="{6E989266-6265-49EE-AEDE-786E1CB184E0}" srcOrd="0" destOrd="0" presId="urn:microsoft.com/office/officeart/2005/8/layout/hierarchy6"/>
    <dgm:cxn modelId="{1763B171-4DB3-40BB-A6B9-09320274E7DA}" type="presOf" srcId="{898B6F6A-1BE0-4156-8EA8-3EAE02F3CF0C}" destId="{69435BCB-0215-47B1-A2EC-1C0E4E420F85}" srcOrd="0" destOrd="0" presId="urn:microsoft.com/office/officeart/2005/8/layout/hierarchy6"/>
    <dgm:cxn modelId="{B51B84F5-F9C6-40D3-92A5-67AA97BDFF31}" type="presOf" srcId="{B94C8987-6A86-4665-971B-82FBB9E5C051}" destId="{8D8300E2-EBC6-4649-A727-6A3DD8794009}" srcOrd="1" destOrd="0" presId="urn:microsoft.com/office/officeart/2005/8/layout/hierarchy6"/>
    <dgm:cxn modelId="{7079F24E-ED35-4FDF-B1D2-B3A96384BCAD}" type="presOf" srcId="{9FB3A607-3E66-433F-A378-FA82B414FF18}" destId="{7E19AD08-7F43-41A9-A808-83B1F927149B}"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9222C6F7-70AB-4E99-9692-E6EF7F7E1A4B}" type="presOf" srcId="{DB64DD4E-2FC3-4B23-8188-C6C90B6A5186}" destId="{CF8E13F3-700B-47C9-A3D4-B7C77AAA6A02}"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CF118D48-072F-4E0E-98BF-2B5FA17766F0}" type="presOf" srcId="{2E481F08-DD3D-4135-A082-B8CC0A22FCD4}" destId="{F8E66878-54AB-49E3-B625-D7922F4040CE}" srcOrd="0" destOrd="0" presId="urn:microsoft.com/office/officeart/2005/8/layout/hierarchy6"/>
    <dgm:cxn modelId="{82269355-68E3-41C6-9D85-C0CCA719653E}" type="presOf" srcId="{55800AE9-3E53-43F7-8CEC-7CA003DF1C37}" destId="{7CF41E0C-DDDE-4DD8-9A04-60D295D1A38E}" srcOrd="0" destOrd="0" presId="urn:microsoft.com/office/officeart/2005/8/layout/hierarchy6"/>
    <dgm:cxn modelId="{EAA6AE56-9F4A-46A2-90CA-03BAE1B4D639}" type="presOf" srcId="{43E448A5-E78C-4844-AABC-9007FBD72CD3}" destId="{24406991-1438-4CEF-AE54-48D6F17D8313}" srcOrd="1" destOrd="0" presId="urn:microsoft.com/office/officeart/2005/8/layout/hierarchy6"/>
    <dgm:cxn modelId="{FAE03C56-A4D9-426B-81F7-E4362327DAE0}" type="presOf" srcId="{E9468837-4FD6-42AC-8E3A-67C50127C0A0}" destId="{831313EC-9A83-49AB-892A-28E165AF56FC}" srcOrd="0" destOrd="0" presId="urn:microsoft.com/office/officeart/2005/8/layout/hierarchy6"/>
    <dgm:cxn modelId="{B7EEE2EB-BA1F-464B-A7CC-AC59CB591549}" type="presOf" srcId="{D6C86AC5-F2BD-4F40-99C0-E54868DBA853}" destId="{86273A26-24CD-4D92-B482-37B93B4C3C95}"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ADB53B74-E4CD-4B7B-A2AE-159D6C6C12EB}" type="presOf" srcId="{577D82D1-9539-46F0-AA5B-233A67F91B34}" destId="{796DF40D-6F84-493D-BD7A-E995BDC21C00}"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146CC35D-A1B1-4628-8A15-C2BFFD93AC1F}" type="presOf" srcId="{92231590-0FCE-4E00-B4CC-C85694859764}" destId="{B4B19D65-47E3-498D-9725-0D26302E7C46}" srcOrd="0" destOrd="0" presId="urn:microsoft.com/office/officeart/2005/8/layout/hierarchy6"/>
    <dgm:cxn modelId="{ACC31397-A008-4642-B85D-99F9F77887B1}" type="presOf" srcId="{96725F5D-4733-4815-8D67-99C80E9024E9}" destId="{B80728CE-0F88-4122-A5F2-1B6F0E5EA67B}" srcOrd="0" destOrd="0" presId="urn:microsoft.com/office/officeart/2005/8/layout/hierarchy6"/>
    <dgm:cxn modelId="{7A839E18-07E3-4B7F-8A3D-63EDF134585C}" type="presOf" srcId="{2B265004-A05A-4501-AC12-3BA9F7A19D26}" destId="{D65CC2E7-62EC-456B-83FE-A408A35932F5}"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CCAA8912-21CF-4335-8B47-DCD80FCC8BF5}" type="presOf" srcId="{61DAE959-669C-459B-B8DD-BBF15771A961}" destId="{668D0D2A-7F08-447F-8EE4-ED7A116BB7BB}" srcOrd="0" destOrd="0" presId="urn:microsoft.com/office/officeart/2005/8/layout/hierarchy6"/>
    <dgm:cxn modelId="{3750D01F-DE93-4BB8-BE15-911049A71725}" type="presOf" srcId="{07D243E8-C2F3-41E2-BD68-3B5D608898BE}" destId="{997FADDA-67F7-4BBA-9183-4B86B6B69D47}"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DEB7A41E-5E1D-4884-8D02-4FB31E7CEBB0}" type="presOf" srcId="{3F2AEFD2-D989-4EE6-B70F-50ECFF9CE991}" destId="{2AADCB6D-BADB-4589-86D1-1834E35CB08D}" srcOrd="0" destOrd="0" presId="urn:microsoft.com/office/officeart/2005/8/layout/hierarchy6"/>
    <dgm:cxn modelId="{6F9CBD57-800C-4552-A1F1-288119380913}" type="presOf" srcId="{7A42D39F-9C30-45AC-94FB-0FBF27C47801}" destId="{9EB58A4E-4FA9-479F-99F9-70215C97D864}"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CCF60AE9-5AA1-44EC-A75A-0D58B9C2749B}" srcId="{55800AE9-3E53-43F7-8CEC-7CA003DF1C37}" destId="{0AE8C9B1-E152-4F58-88EB-5FCA802F8D96}" srcOrd="0" destOrd="0" parTransId="{577D82D1-9539-46F0-AA5B-233A67F91B34}" sibTransId="{26A08655-D7AA-4668-88D0-922506ADD01A}"/>
    <dgm:cxn modelId="{A105D4FA-6945-491F-89B2-C79D53253C5D}" srcId="{AE24CC57-BF85-4F09-9B10-9F05EF7326D6}" destId="{43E448A5-E78C-4844-AABC-9007FBD72CD3}" srcOrd="2" destOrd="0" parTransId="{4269B1F5-6BF9-4B76-9818-91BEF92D2BC0}" sibTransId="{CB568F88-5C8F-484E-B18C-04C02ACCCC6B}"/>
    <dgm:cxn modelId="{233516B0-FD1C-43F0-9D5A-EB396145D476}" srcId="{D6C86AC5-F2BD-4F40-99C0-E54868DBA853}" destId="{AA61AC7B-1079-4462-80F7-A1FAB16E1238}" srcOrd="1" destOrd="0" parTransId="{DB64DD4E-2FC3-4B23-8188-C6C90B6A5186}" sibTransId="{584BE0EE-DB5D-41B0-9307-B40A50D0D4DD}"/>
    <dgm:cxn modelId="{FEF1EAAA-E0AF-4BBC-9ADF-4C105209DA10}" type="presOf" srcId="{43E448A5-E78C-4844-AABC-9007FBD72CD3}" destId="{C754F50C-E791-4B3A-B236-39EF8A750195}" srcOrd="0" destOrd="0" presId="urn:microsoft.com/office/officeart/2005/8/layout/hierarchy6"/>
    <dgm:cxn modelId="{E354DB1F-385A-49D5-9D4D-11E4A275DA9A}" type="presOf" srcId="{70DF5138-5CBF-44FE-BCA8-2ED72D163D5E}" destId="{3D0EBF79-E467-4EFD-B88B-70BD5B6E1979}" srcOrd="0" destOrd="0" presId="urn:microsoft.com/office/officeart/2005/8/layout/hierarchy6"/>
    <dgm:cxn modelId="{AFA7C81B-4707-4E56-BEF1-AF9B337D24B4}" type="presOf" srcId="{BAF2E9FB-B421-4D36-BFB8-7E5D9C83A130}" destId="{63369185-237F-4072-A7A9-46B3062F5016}" srcOrd="0" destOrd="0" presId="urn:microsoft.com/office/officeart/2005/8/layout/hierarchy6"/>
    <dgm:cxn modelId="{7A5CB797-0C08-427D-9BB5-43EB8270E730}" type="presOf" srcId="{061F34B4-EBA0-462F-BFEE-54A34B5FA01B}" destId="{373FFE6A-D1ED-41FD-852D-1B96C96B6024}" srcOrd="0" destOrd="0" presId="urn:microsoft.com/office/officeart/2005/8/layout/hierarchy6"/>
    <dgm:cxn modelId="{385D060D-1343-4869-A322-9B482C7F8268}" type="presOf" srcId="{64ACD195-3EB6-4B48-A2DF-C15AF4301C7F}" destId="{86342B8D-A727-4FC0-9345-27CA96C06D12}" srcOrd="1"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EA548B8C-398C-45F4-A2EF-8110D9561EEE}" type="presOf" srcId="{A5852CD4-57D3-4C81-8485-0FB629757DFA}" destId="{8742D75E-991B-4116-ACD3-DAA893C10BCB}" srcOrd="0" destOrd="0" presId="urn:microsoft.com/office/officeart/2005/8/layout/hierarchy6"/>
    <dgm:cxn modelId="{27E9B20A-C7AD-4084-90BC-39018FE79E8E}" type="presOf" srcId="{23C15B70-8747-493B-9F39-DBCED847EF91}" destId="{A14AC472-AA8E-4723-AAFC-CD8AAA80A684}" srcOrd="0" destOrd="0" presId="urn:microsoft.com/office/officeart/2005/8/layout/hierarchy6"/>
    <dgm:cxn modelId="{172664BA-4461-41F9-A202-1B30B5294C11}" type="presOf" srcId="{235FC0A0-7B07-4B55-A845-454B499E58D5}" destId="{80D66285-9665-4FF2-A346-E741331A94C3}" srcOrd="1" destOrd="0" presId="urn:microsoft.com/office/officeart/2005/8/layout/hierarchy6"/>
    <dgm:cxn modelId="{4D229F26-90B4-47E1-8BC4-AFA3469DFE3B}" type="presOf" srcId="{59ADC8D1-A7D8-402D-A014-9B4514B1A774}" destId="{599B8894-3112-4EDB-991F-17B1AF1BDE8D}" srcOrd="0" destOrd="0" presId="urn:microsoft.com/office/officeart/2005/8/layout/hierarchy6"/>
    <dgm:cxn modelId="{9136CED6-DA29-4206-9413-782CED703A18}" type="presOf" srcId="{235FC0A0-7B07-4B55-A845-454B499E58D5}" destId="{410004A3-0E80-4346-9ED7-A8565C48FED6}" srcOrd="0" destOrd="0" presId="urn:microsoft.com/office/officeart/2005/8/layout/hierarchy6"/>
    <dgm:cxn modelId="{CDF15BE9-8454-466F-A359-1E9C1BE0AF19}" type="presOf" srcId="{64ACD195-3EB6-4B48-A2DF-C15AF4301C7F}" destId="{49E97B5D-4441-475B-A5E4-1DEBA25A677B}" srcOrd="0" destOrd="0" presId="urn:microsoft.com/office/officeart/2005/8/layout/hierarchy6"/>
    <dgm:cxn modelId="{C40415FA-E805-4BF3-A200-20DE07C8CD30}" type="presOf" srcId="{A602BE1C-0F4D-487B-BDA9-F1A290AF6B64}" destId="{1D1DE652-A53D-485D-9CF7-3FDDCA2FE8A2}" srcOrd="0" destOrd="0" presId="urn:microsoft.com/office/officeart/2005/8/layout/hierarchy6"/>
    <dgm:cxn modelId="{E6790435-D099-494F-9FBD-5BAEC89A3879}" type="presOf" srcId="{BE1576F6-0DE9-4E58-AC9B-EC5CE2A9F4C2}" destId="{2363E3E7-7EA3-47F9-A0B0-5326C281D1AC}"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CB5FC6FB-B8DC-479B-951E-F364E260784F}" type="presOf" srcId="{2481567A-3505-478D-BB92-8741D1753199}" destId="{9116E507-EB18-439D-A4C8-594AA40AC281}" srcOrd="0" destOrd="0" presId="urn:microsoft.com/office/officeart/2005/8/layout/hierarchy6"/>
    <dgm:cxn modelId="{9CC4AA1A-4494-4A56-8379-BCE2F0D50053}" type="presOf" srcId="{AA61AC7B-1079-4462-80F7-A1FAB16E1238}" destId="{30645A14-B254-4C76-9566-A92C31A0C218}"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42235E96-E7C4-442C-8815-009BEF7D9464}" srcId="{AE24CC57-BF85-4F09-9B10-9F05EF7326D6}" destId="{235FC0A0-7B07-4B55-A845-454B499E58D5}" srcOrd="3" destOrd="0" parTransId="{6EBE6024-479E-4424-92E7-F610A6FA14B1}" sibTransId="{17FD27EA-7834-4F7F-9919-9A3BBAC7D954}"/>
    <dgm:cxn modelId="{C4C937B0-EF37-49FA-99EC-636A0CD0D626}" srcId="{7A42D39F-9C30-45AC-94FB-0FBF27C47801}" destId="{A5852CD4-57D3-4C81-8485-0FB629757DFA}" srcOrd="1" destOrd="0" parTransId="{59ADC8D1-A7D8-402D-A014-9B4514B1A774}" sibTransId="{1BFED5AB-324D-4F90-A78D-6792ECBBE10B}"/>
    <dgm:cxn modelId="{82DBEC8F-27B8-4F85-81FF-E5C3AB58E02E}" type="presOf" srcId="{B94C8987-6A86-4665-971B-82FBB9E5C051}" destId="{F03AC43F-3DE4-454A-8485-E959BA098226}" srcOrd="0" destOrd="0" presId="urn:microsoft.com/office/officeart/2005/8/layout/hierarchy6"/>
    <dgm:cxn modelId="{680ECB4F-E481-46F0-B79A-6FB794A2D254}" type="presParOf" srcId="{F8FB7507-2518-443B-9170-6A60B46F82DE}" destId="{DE5E76C5-BD8B-42AC-9929-11EDF4077ED8}" srcOrd="0" destOrd="0" presId="urn:microsoft.com/office/officeart/2005/8/layout/hierarchy6"/>
    <dgm:cxn modelId="{D9A99471-7155-4FC7-9A26-80CF5EE5AD7E}" type="presParOf" srcId="{DE5E76C5-BD8B-42AC-9929-11EDF4077ED8}" destId="{EE3B5412-0F24-4A8F-BCEC-1F44BD863CA3}" srcOrd="0" destOrd="0" presId="urn:microsoft.com/office/officeart/2005/8/layout/hierarchy6"/>
    <dgm:cxn modelId="{6D115121-A061-4582-849E-94C4D2C5BB20}" type="presParOf" srcId="{DE5E76C5-BD8B-42AC-9929-11EDF4077ED8}" destId="{37273D51-2848-4099-8D47-FE11B7BF90D2}" srcOrd="1" destOrd="0" presId="urn:microsoft.com/office/officeart/2005/8/layout/hierarchy6"/>
    <dgm:cxn modelId="{D77D6B83-58EB-4639-915C-3344C5AD7490}" type="presParOf" srcId="{37273D51-2848-4099-8D47-FE11B7BF90D2}" destId="{D66619ED-26D5-443E-B786-3EB42F7866D8}" srcOrd="0" destOrd="0" presId="urn:microsoft.com/office/officeart/2005/8/layout/hierarchy6"/>
    <dgm:cxn modelId="{0C81D17C-B0D9-4804-9F9A-F434480A5559}" type="presParOf" srcId="{D66619ED-26D5-443E-B786-3EB42F7866D8}" destId="{2363E3E7-7EA3-47F9-A0B0-5326C281D1AC}" srcOrd="0" destOrd="0" presId="urn:microsoft.com/office/officeart/2005/8/layout/hierarchy6"/>
    <dgm:cxn modelId="{31BE4964-EE29-4A93-9187-94962FD6515D}" type="presParOf" srcId="{D66619ED-26D5-443E-B786-3EB42F7866D8}" destId="{0B6407A3-0ED9-40B0-9635-DA52368D3B08}" srcOrd="1" destOrd="0" presId="urn:microsoft.com/office/officeart/2005/8/layout/hierarchy6"/>
    <dgm:cxn modelId="{CECF15A5-E83A-4F45-9B4C-2645F74CFF60}" type="presParOf" srcId="{0B6407A3-0ED9-40B0-9635-DA52368D3B08}" destId="{A14AC472-AA8E-4723-AAFC-CD8AAA80A684}" srcOrd="0" destOrd="0" presId="urn:microsoft.com/office/officeart/2005/8/layout/hierarchy6"/>
    <dgm:cxn modelId="{C98627DA-C0FA-49BA-ACBA-8CADC086FCC0}" type="presParOf" srcId="{0B6407A3-0ED9-40B0-9635-DA52368D3B08}" destId="{EF1DBA95-7F44-4639-B6E9-C8516EB2B1C3}" srcOrd="1" destOrd="0" presId="urn:microsoft.com/office/officeart/2005/8/layout/hierarchy6"/>
    <dgm:cxn modelId="{047D9B1B-72CA-42CF-A648-E5B3CAA3A6EE}" type="presParOf" srcId="{EF1DBA95-7F44-4639-B6E9-C8516EB2B1C3}" destId="{695640E3-DEE3-46E6-AB4D-0E03C7B7C2CC}" srcOrd="0" destOrd="0" presId="urn:microsoft.com/office/officeart/2005/8/layout/hierarchy6"/>
    <dgm:cxn modelId="{BEAA66B0-F5D0-4587-A0CC-47CA6CFFD183}" type="presParOf" srcId="{EF1DBA95-7F44-4639-B6E9-C8516EB2B1C3}" destId="{8EC891B3-8552-4781-BD63-74EB21690EC7}" srcOrd="1" destOrd="0" presId="urn:microsoft.com/office/officeart/2005/8/layout/hierarchy6"/>
    <dgm:cxn modelId="{EE809DBD-B59C-4A17-8F0F-23BE8F2AD07C}" type="presParOf" srcId="{8EC891B3-8552-4781-BD63-74EB21690EC7}" destId="{7E19AD08-7F43-41A9-A808-83B1F927149B}" srcOrd="0" destOrd="0" presId="urn:microsoft.com/office/officeart/2005/8/layout/hierarchy6"/>
    <dgm:cxn modelId="{5EA6A265-469F-4622-B6CF-6DAC227C065B}" type="presParOf" srcId="{8EC891B3-8552-4781-BD63-74EB21690EC7}" destId="{8ABDA3A6-85D2-4AC5-BC4B-6703FE11EAFE}" srcOrd="1" destOrd="0" presId="urn:microsoft.com/office/officeart/2005/8/layout/hierarchy6"/>
    <dgm:cxn modelId="{1289F814-65EB-4E67-88EA-25A36358B968}" type="presParOf" srcId="{8ABDA3A6-85D2-4AC5-BC4B-6703FE11EAFE}" destId="{7CF41E0C-DDDE-4DD8-9A04-60D295D1A38E}" srcOrd="0" destOrd="0" presId="urn:microsoft.com/office/officeart/2005/8/layout/hierarchy6"/>
    <dgm:cxn modelId="{1D142E5E-4134-4336-BDD0-59059274B40E}" type="presParOf" srcId="{8ABDA3A6-85D2-4AC5-BC4B-6703FE11EAFE}" destId="{85E34C33-84EF-412B-B9A3-C3E8D98FB0A8}" srcOrd="1" destOrd="0" presId="urn:microsoft.com/office/officeart/2005/8/layout/hierarchy6"/>
    <dgm:cxn modelId="{30B41DB2-FA21-444D-9EA1-03907F949BB7}" type="presParOf" srcId="{85E34C33-84EF-412B-B9A3-C3E8D98FB0A8}" destId="{796DF40D-6F84-493D-BD7A-E995BDC21C00}" srcOrd="0" destOrd="0" presId="urn:microsoft.com/office/officeart/2005/8/layout/hierarchy6"/>
    <dgm:cxn modelId="{62DA3F69-0DF1-4310-9C54-469162B70B22}" type="presParOf" srcId="{85E34C33-84EF-412B-B9A3-C3E8D98FB0A8}" destId="{AE3B1E39-2F4D-4027-9F18-28C96BCCE25F}" srcOrd="1" destOrd="0" presId="urn:microsoft.com/office/officeart/2005/8/layout/hierarchy6"/>
    <dgm:cxn modelId="{38D718E3-03E6-42DA-9883-6433F170F191}" type="presParOf" srcId="{AE3B1E39-2F4D-4027-9F18-28C96BCCE25F}" destId="{6E989266-6265-49EE-AEDE-786E1CB184E0}" srcOrd="0" destOrd="0" presId="urn:microsoft.com/office/officeart/2005/8/layout/hierarchy6"/>
    <dgm:cxn modelId="{5B21937E-5DEA-4796-B1D4-F824295A0314}" type="presParOf" srcId="{AE3B1E39-2F4D-4027-9F18-28C96BCCE25F}" destId="{922CFF42-4422-441E-8C9D-24AE65454D57}" srcOrd="1" destOrd="0" presId="urn:microsoft.com/office/officeart/2005/8/layout/hierarchy6"/>
    <dgm:cxn modelId="{328C2532-CF3F-47F6-A5E9-9E39BBB932EC}" type="presParOf" srcId="{85E34C33-84EF-412B-B9A3-C3E8D98FB0A8}" destId="{9116E507-EB18-439D-A4C8-594AA40AC281}" srcOrd="2" destOrd="0" presId="urn:microsoft.com/office/officeart/2005/8/layout/hierarchy6"/>
    <dgm:cxn modelId="{8AE9004A-0314-4D5D-A1B0-A81E4B8CD516}" type="presParOf" srcId="{85E34C33-84EF-412B-B9A3-C3E8D98FB0A8}" destId="{14227496-912F-4E94-A3F0-1BBC10DC03C0}" srcOrd="3" destOrd="0" presId="urn:microsoft.com/office/officeart/2005/8/layout/hierarchy6"/>
    <dgm:cxn modelId="{D46F6B89-F82D-4176-84F2-AD26C2B02C22}" type="presParOf" srcId="{14227496-912F-4E94-A3F0-1BBC10DC03C0}" destId="{B80728CE-0F88-4122-A5F2-1B6F0E5EA67B}" srcOrd="0" destOrd="0" presId="urn:microsoft.com/office/officeart/2005/8/layout/hierarchy6"/>
    <dgm:cxn modelId="{15B1533B-F146-48D6-A0C2-621AE9E471B4}" type="presParOf" srcId="{14227496-912F-4E94-A3F0-1BBC10DC03C0}" destId="{1BF84BA6-A900-4468-A886-9F30A66029D3}" srcOrd="1" destOrd="0" presId="urn:microsoft.com/office/officeart/2005/8/layout/hierarchy6"/>
    <dgm:cxn modelId="{9B6E8428-2187-42E1-9205-CAE26859D6D3}" type="presParOf" srcId="{8EC891B3-8552-4781-BD63-74EB21690EC7}" destId="{997FADDA-67F7-4BBA-9183-4B86B6B69D47}" srcOrd="2" destOrd="0" presId="urn:microsoft.com/office/officeart/2005/8/layout/hierarchy6"/>
    <dgm:cxn modelId="{5D4D6AFC-EEA1-427F-9E5C-1753AF49DD27}" type="presParOf" srcId="{8EC891B3-8552-4781-BD63-74EB21690EC7}" destId="{F6EF4506-244A-4FA8-9838-A528113FB136}" srcOrd="3" destOrd="0" presId="urn:microsoft.com/office/officeart/2005/8/layout/hierarchy6"/>
    <dgm:cxn modelId="{C9BFC0E9-C942-445A-B189-A97CBE6DD081}" type="presParOf" srcId="{F6EF4506-244A-4FA8-9838-A528113FB136}" destId="{82375BBD-A056-4319-9741-EE55A5F846CD}" srcOrd="0" destOrd="0" presId="urn:microsoft.com/office/officeart/2005/8/layout/hierarchy6"/>
    <dgm:cxn modelId="{9EE183D4-CFB3-409F-A0B4-B27525D4FFC2}" type="presParOf" srcId="{F6EF4506-244A-4FA8-9838-A528113FB136}" destId="{69F98DEA-0511-49B5-BEE4-90B6B5A1999E}" srcOrd="1" destOrd="0" presId="urn:microsoft.com/office/officeart/2005/8/layout/hierarchy6"/>
    <dgm:cxn modelId="{0B7BD1E9-461E-4388-ABBE-E53B9C2DF7E8}" type="presParOf" srcId="{69F98DEA-0511-49B5-BEE4-90B6B5A1999E}" destId="{831313EC-9A83-49AB-892A-28E165AF56FC}" srcOrd="0" destOrd="0" presId="urn:microsoft.com/office/officeart/2005/8/layout/hierarchy6"/>
    <dgm:cxn modelId="{7BF525A0-FC3C-45AE-92EA-079DF0B8E166}" type="presParOf" srcId="{69F98DEA-0511-49B5-BEE4-90B6B5A1999E}" destId="{A3AE50B2-DAA2-40ED-B519-7F39CCDE78F6}" srcOrd="1" destOrd="0" presId="urn:microsoft.com/office/officeart/2005/8/layout/hierarchy6"/>
    <dgm:cxn modelId="{B3764F2C-E442-4378-AFC3-4F8917414B43}" type="presParOf" srcId="{A3AE50B2-DAA2-40ED-B519-7F39CCDE78F6}" destId="{B4B19D65-47E3-498D-9725-0D26302E7C46}" srcOrd="0" destOrd="0" presId="urn:microsoft.com/office/officeart/2005/8/layout/hierarchy6"/>
    <dgm:cxn modelId="{D9519162-19C0-4DEC-AF0C-A87132B1B902}" type="presParOf" srcId="{A3AE50B2-DAA2-40ED-B519-7F39CCDE78F6}" destId="{0B7F8DFA-7ABF-4CE3-8A94-D2B7F96B4D0A}" srcOrd="1" destOrd="0" presId="urn:microsoft.com/office/officeart/2005/8/layout/hierarchy6"/>
    <dgm:cxn modelId="{3C4727D4-9165-4EA3-A8B5-49C288122281}" type="presParOf" srcId="{69F98DEA-0511-49B5-BEE4-90B6B5A1999E}" destId="{1D1DE652-A53D-485D-9CF7-3FDDCA2FE8A2}" srcOrd="2" destOrd="0" presId="urn:microsoft.com/office/officeart/2005/8/layout/hierarchy6"/>
    <dgm:cxn modelId="{669BCD92-3848-44FA-A18F-27E5C495D374}" type="presParOf" srcId="{69F98DEA-0511-49B5-BEE4-90B6B5A1999E}" destId="{A6AC768F-DA98-4CB9-BB11-AADC34FF05C5}" srcOrd="3" destOrd="0" presId="urn:microsoft.com/office/officeart/2005/8/layout/hierarchy6"/>
    <dgm:cxn modelId="{CA3190C2-3655-4070-95C9-124EE1E9F7F4}" type="presParOf" srcId="{A6AC768F-DA98-4CB9-BB11-AADC34FF05C5}" destId="{668D0D2A-7F08-447F-8EE4-ED7A116BB7BB}" srcOrd="0" destOrd="0" presId="urn:microsoft.com/office/officeart/2005/8/layout/hierarchy6"/>
    <dgm:cxn modelId="{10C35BF4-20B6-4AFC-8F91-4482A4200F98}" type="presParOf" srcId="{A6AC768F-DA98-4CB9-BB11-AADC34FF05C5}" destId="{944D538F-8104-45C5-AA6B-2D6575A2F4DA}" srcOrd="1" destOrd="0" presId="urn:microsoft.com/office/officeart/2005/8/layout/hierarchy6"/>
    <dgm:cxn modelId="{0CBDFFDD-2F90-4F81-9488-0585B592E44A}" type="presParOf" srcId="{0B6407A3-0ED9-40B0-9635-DA52368D3B08}" destId="{7F4E2739-D661-4416-A407-D58A69304BF7}" srcOrd="2" destOrd="0" presId="urn:microsoft.com/office/officeart/2005/8/layout/hierarchy6"/>
    <dgm:cxn modelId="{CA7BBA06-835D-462B-9751-964616B5DD65}" type="presParOf" srcId="{0B6407A3-0ED9-40B0-9635-DA52368D3B08}" destId="{4D5E6363-FF52-4DCC-B91D-5997E1F464A2}" srcOrd="3" destOrd="0" presId="urn:microsoft.com/office/officeart/2005/8/layout/hierarchy6"/>
    <dgm:cxn modelId="{FA9C8D9B-DE83-4C57-9C5D-8C63FA5C2F4B}" type="presParOf" srcId="{4D5E6363-FF52-4DCC-B91D-5997E1F464A2}" destId="{63369185-237F-4072-A7A9-46B3062F5016}" srcOrd="0" destOrd="0" presId="urn:microsoft.com/office/officeart/2005/8/layout/hierarchy6"/>
    <dgm:cxn modelId="{44A3B947-5ABA-4B10-93F0-5C988F4759B3}" type="presParOf" srcId="{4D5E6363-FF52-4DCC-B91D-5997E1F464A2}" destId="{4E4E3FA7-9A1B-415E-A219-7369D72BFA8D}" srcOrd="1" destOrd="0" presId="urn:microsoft.com/office/officeart/2005/8/layout/hierarchy6"/>
    <dgm:cxn modelId="{B1AAD1D8-0EA0-4241-9C6D-FFAC035264F4}" type="presParOf" srcId="{4E4E3FA7-9A1B-415E-A219-7369D72BFA8D}" destId="{D65CC2E7-62EC-456B-83FE-A408A35932F5}" srcOrd="0" destOrd="0" presId="urn:microsoft.com/office/officeart/2005/8/layout/hierarchy6"/>
    <dgm:cxn modelId="{CB5B1F7E-79BC-4521-B1B2-6F8234C11EAE}" type="presParOf" srcId="{4E4E3FA7-9A1B-415E-A219-7369D72BFA8D}" destId="{4A762BEF-6367-4DE5-8F8C-BBABF627FA97}" srcOrd="1" destOrd="0" presId="urn:microsoft.com/office/officeart/2005/8/layout/hierarchy6"/>
    <dgm:cxn modelId="{562A47F1-430C-4CF7-8D4C-A2F8F8BDAB3D}" type="presParOf" srcId="{4A762BEF-6367-4DE5-8F8C-BBABF627FA97}" destId="{9EB58A4E-4FA9-479F-99F9-70215C97D864}" srcOrd="0" destOrd="0" presId="urn:microsoft.com/office/officeart/2005/8/layout/hierarchy6"/>
    <dgm:cxn modelId="{0D82C34D-13FB-426E-821C-FC6C1D06DFB0}" type="presParOf" srcId="{4A762BEF-6367-4DE5-8F8C-BBABF627FA97}" destId="{4451DC6C-AC6C-4A6E-89DC-D4AB5BE88711}" srcOrd="1" destOrd="0" presId="urn:microsoft.com/office/officeart/2005/8/layout/hierarchy6"/>
    <dgm:cxn modelId="{42AFA25E-C56E-4459-A6C7-45F42F930B47}" type="presParOf" srcId="{4451DC6C-AC6C-4A6E-89DC-D4AB5BE88711}" destId="{69435BCB-0215-47B1-A2EC-1C0E4E420F85}" srcOrd="0" destOrd="0" presId="urn:microsoft.com/office/officeart/2005/8/layout/hierarchy6"/>
    <dgm:cxn modelId="{22900D8D-BE1B-4792-9E1F-411B8620451C}" type="presParOf" srcId="{4451DC6C-AC6C-4A6E-89DC-D4AB5BE88711}" destId="{77C2EB4B-E9F6-424F-BFA1-91963F6ECBC7}" srcOrd="1" destOrd="0" presId="urn:microsoft.com/office/officeart/2005/8/layout/hierarchy6"/>
    <dgm:cxn modelId="{746F14F0-6F24-409B-BB35-895837018524}" type="presParOf" srcId="{77C2EB4B-E9F6-424F-BFA1-91963F6ECBC7}" destId="{2AADCB6D-BADB-4589-86D1-1834E35CB08D}" srcOrd="0" destOrd="0" presId="urn:microsoft.com/office/officeart/2005/8/layout/hierarchy6"/>
    <dgm:cxn modelId="{C73AD355-8C27-4754-B5B9-8620C2E1AC83}" type="presParOf" srcId="{77C2EB4B-E9F6-424F-BFA1-91963F6ECBC7}" destId="{0D23E5CD-BE5E-442A-92DE-6805BD44AD35}" srcOrd="1" destOrd="0" presId="urn:microsoft.com/office/officeart/2005/8/layout/hierarchy6"/>
    <dgm:cxn modelId="{4B132CFA-4FA2-4DF3-AE9E-2DA8E3564DF1}" type="presParOf" srcId="{4451DC6C-AC6C-4A6E-89DC-D4AB5BE88711}" destId="{599B8894-3112-4EDB-991F-17B1AF1BDE8D}" srcOrd="2" destOrd="0" presId="urn:microsoft.com/office/officeart/2005/8/layout/hierarchy6"/>
    <dgm:cxn modelId="{08FDF00B-44F8-4C7D-95C3-7ADAF0CB9549}" type="presParOf" srcId="{4451DC6C-AC6C-4A6E-89DC-D4AB5BE88711}" destId="{13E558E6-9F31-444D-B320-949D40812089}" srcOrd="3" destOrd="0" presId="urn:microsoft.com/office/officeart/2005/8/layout/hierarchy6"/>
    <dgm:cxn modelId="{B9F0D28D-0423-4CFD-BD09-DBFF398B8AC8}" type="presParOf" srcId="{13E558E6-9F31-444D-B320-949D40812089}" destId="{8742D75E-991B-4116-ACD3-DAA893C10BCB}" srcOrd="0" destOrd="0" presId="urn:microsoft.com/office/officeart/2005/8/layout/hierarchy6"/>
    <dgm:cxn modelId="{FC8B861F-85D0-4643-96A5-2538AF8C07A1}" type="presParOf" srcId="{13E558E6-9F31-444D-B320-949D40812089}" destId="{10B234D8-A4E0-4CB0-BA45-BA69BADA48B4}" srcOrd="1" destOrd="0" presId="urn:microsoft.com/office/officeart/2005/8/layout/hierarchy6"/>
    <dgm:cxn modelId="{0CBF67E1-0FA4-4A5A-B1C2-0B4FF5D4B32B}" type="presParOf" srcId="{4E4E3FA7-9A1B-415E-A219-7369D72BFA8D}" destId="{373FFE6A-D1ED-41FD-852D-1B96C96B6024}" srcOrd="2" destOrd="0" presId="urn:microsoft.com/office/officeart/2005/8/layout/hierarchy6"/>
    <dgm:cxn modelId="{273B518C-9277-4628-95A9-800F60CCB2B6}" type="presParOf" srcId="{4E4E3FA7-9A1B-415E-A219-7369D72BFA8D}" destId="{87B85974-6F72-4A29-97A3-CE76FF530D88}" srcOrd="3" destOrd="0" presId="urn:microsoft.com/office/officeart/2005/8/layout/hierarchy6"/>
    <dgm:cxn modelId="{E610F61D-681B-4F20-BC54-7A2FCA86A105}" type="presParOf" srcId="{87B85974-6F72-4A29-97A3-CE76FF530D88}" destId="{86273A26-24CD-4D92-B482-37B93B4C3C95}" srcOrd="0" destOrd="0" presId="urn:microsoft.com/office/officeart/2005/8/layout/hierarchy6"/>
    <dgm:cxn modelId="{A8C47499-D23D-4500-B85B-AAFA641F2947}" type="presParOf" srcId="{87B85974-6F72-4A29-97A3-CE76FF530D88}" destId="{0FE0D218-0E5E-4131-A36E-E022262AC270}" srcOrd="1" destOrd="0" presId="urn:microsoft.com/office/officeart/2005/8/layout/hierarchy6"/>
    <dgm:cxn modelId="{8D1C816D-B7E1-4040-ACE6-53D44BCB5DBC}" type="presParOf" srcId="{0FE0D218-0E5E-4131-A36E-E022262AC270}" destId="{3D0EBF79-E467-4EFD-B88B-70BD5B6E1979}" srcOrd="0" destOrd="0" presId="urn:microsoft.com/office/officeart/2005/8/layout/hierarchy6"/>
    <dgm:cxn modelId="{A618E3AC-673D-4A8E-BFC6-DF13AC9C0538}" type="presParOf" srcId="{0FE0D218-0E5E-4131-A36E-E022262AC270}" destId="{000F7521-0912-4717-BC64-CBE83A523E12}" srcOrd="1" destOrd="0" presId="urn:microsoft.com/office/officeart/2005/8/layout/hierarchy6"/>
    <dgm:cxn modelId="{3282FF0A-01F9-44ED-BAA9-22A0222F774B}" type="presParOf" srcId="{000F7521-0912-4717-BC64-CBE83A523E12}" destId="{F8E66878-54AB-49E3-B625-D7922F4040CE}" srcOrd="0" destOrd="0" presId="urn:microsoft.com/office/officeart/2005/8/layout/hierarchy6"/>
    <dgm:cxn modelId="{F0E5ED46-3A53-4691-9BE9-6C59AAE2C809}" type="presParOf" srcId="{000F7521-0912-4717-BC64-CBE83A523E12}" destId="{DB337321-0858-414F-BAD1-0C182C407BEB}" srcOrd="1" destOrd="0" presId="urn:microsoft.com/office/officeart/2005/8/layout/hierarchy6"/>
    <dgm:cxn modelId="{403B9511-73DF-483D-8906-735DEAFFEAA5}" type="presParOf" srcId="{0FE0D218-0E5E-4131-A36E-E022262AC270}" destId="{CF8E13F3-700B-47C9-A3D4-B7C77AAA6A02}" srcOrd="2" destOrd="0" presId="urn:microsoft.com/office/officeart/2005/8/layout/hierarchy6"/>
    <dgm:cxn modelId="{6080A59B-D26B-4571-A4AF-3717925E7B43}" type="presParOf" srcId="{0FE0D218-0E5E-4131-A36E-E022262AC270}" destId="{2D8F6C7B-074A-4A9C-A763-B6B8C654D325}" srcOrd="3" destOrd="0" presId="urn:microsoft.com/office/officeart/2005/8/layout/hierarchy6"/>
    <dgm:cxn modelId="{1727F1E3-6422-48CD-A7D7-C7B445A1A0FE}" type="presParOf" srcId="{2D8F6C7B-074A-4A9C-A763-B6B8C654D325}" destId="{30645A14-B254-4C76-9566-A92C31A0C218}" srcOrd="0" destOrd="0" presId="urn:microsoft.com/office/officeart/2005/8/layout/hierarchy6"/>
    <dgm:cxn modelId="{61DC5E53-5FFE-44EB-9BFE-83866EEE9DC9}" type="presParOf" srcId="{2D8F6C7B-074A-4A9C-A763-B6B8C654D325}" destId="{EFDA8F04-452E-4381-B05B-69097E5A6368}" srcOrd="1" destOrd="0" presId="urn:microsoft.com/office/officeart/2005/8/layout/hierarchy6"/>
    <dgm:cxn modelId="{FD6BABC0-D2BE-463F-8889-080DB9B5DB28}" type="presParOf" srcId="{F8FB7507-2518-443B-9170-6A60B46F82DE}" destId="{6F8C93D3-F5C4-4599-B3E1-F3E1DEB5CFF9}" srcOrd="1" destOrd="0" presId="urn:microsoft.com/office/officeart/2005/8/layout/hierarchy6"/>
    <dgm:cxn modelId="{5DC1BB4B-DB6A-4815-918E-B0EED0CF9AAE}" type="presParOf" srcId="{6F8C93D3-F5C4-4599-B3E1-F3E1DEB5CFF9}" destId="{1385CAC8-6DED-43A0-B38C-5804D22FCA9D}" srcOrd="0" destOrd="0" presId="urn:microsoft.com/office/officeart/2005/8/layout/hierarchy6"/>
    <dgm:cxn modelId="{F2C4A832-0A7F-4D87-971E-66D25FEC898D}" type="presParOf" srcId="{1385CAC8-6DED-43A0-B38C-5804D22FCA9D}" destId="{F03AC43F-3DE4-454A-8485-E959BA098226}" srcOrd="0" destOrd="0" presId="urn:microsoft.com/office/officeart/2005/8/layout/hierarchy6"/>
    <dgm:cxn modelId="{42BDC13C-A266-4546-A825-35FA5676035D}" type="presParOf" srcId="{1385CAC8-6DED-43A0-B38C-5804D22FCA9D}" destId="{8D8300E2-EBC6-4649-A727-6A3DD8794009}" srcOrd="1" destOrd="0" presId="urn:microsoft.com/office/officeart/2005/8/layout/hierarchy6"/>
    <dgm:cxn modelId="{2FD8842A-3BDB-4788-B335-D9FBB75B94F2}" type="presParOf" srcId="{6F8C93D3-F5C4-4599-B3E1-F3E1DEB5CFF9}" destId="{BC3EC575-7675-499F-887C-8F37ED75DE92}" srcOrd="1" destOrd="0" presId="urn:microsoft.com/office/officeart/2005/8/layout/hierarchy6"/>
    <dgm:cxn modelId="{34A68AD8-71BF-4D5A-AADB-5E54507D0703}" type="presParOf" srcId="{BC3EC575-7675-499F-887C-8F37ED75DE92}" destId="{2981EC70-0ED7-4F11-9772-DE73AEF1BDD4}" srcOrd="0" destOrd="0" presId="urn:microsoft.com/office/officeart/2005/8/layout/hierarchy6"/>
    <dgm:cxn modelId="{8975309B-D15A-4A94-BD45-E7141EC180D1}" type="presParOf" srcId="{6F8C93D3-F5C4-4599-B3E1-F3E1DEB5CFF9}" destId="{7432DEFE-093C-4852-9F58-A30C100402BD}" srcOrd="2" destOrd="0" presId="urn:microsoft.com/office/officeart/2005/8/layout/hierarchy6"/>
    <dgm:cxn modelId="{A2A307EE-BC97-4C1E-ADE1-77087A522C47}" type="presParOf" srcId="{7432DEFE-093C-4852-9F58-A30C100402BD}" destId="{C754F50C-E791-4B3A-B236-39EF8A750195}" srcOrd="0" destOrd="0" presId="urn:microsoft.com/office/officeart/2005/8/layout/hierarchy6"/>
    <dgm:cxn modelId="{41501DAF-377E-4F79-A6A4-E780014FF354}" type="presParOf" srcId="{7432DEFE-093C-4852-9F58-A30C100402BD}" destId="{24406991-1438-4CEF-AE54-48D6F17D8313}" srcOrd="1" destOrd="0" presId="urn:microsoft.com/office/officeart/2005/8/layout/hierarchy6"/>
    <dgm:cxn modelId="{D796B733-F3A8-4D22-8C35-1F46BF6D9471}" type="presParOf" srcId="{6F8C93D3-F5C4-4599-B3E1-F3E1DEB5CFF9}" destId="{448BA1D7-EDAE-45A4-96A8-94C34ECE4594}" srcOrd="3" destOrd="0" presId="urn:microsoft.com/office/officeart/2005/8/layout/hierarchy6"/>
    <dgm:cxn modelId="{A708BC06-8390-4720-B47D-9D2D8CA4B66E}" type="presParOf" srcId="{448BA1D7-EDAE-45A4-96A8-94C34ECE4594}" destId="{8DEB3136-BCF4-49DF-A90B-1A6B26163A44}" srcOrd="0" destOrd="0" presId="urn:microsoft.com/office/officeart/2005/8/layout/hierarchy6"/>
    <dgm:cxn modelId="{928C96E6-DF14-497F-B6B7-293216FE2EB2}" type="presParOf" srcId="{6F8C93D3-F5C4-4599-B3E1-F3E1DEB5CFF9}" destId="{AC2DF48C-53AA-4B0F-A853-C2356B77FD6F}" srcOrd="4" destOrd="0" presId="urn:microsoft.com/office/officeart/2005/8/layout/hierarchy6"/>
    <dgm:cxn modelId="{7069DF92-4606-4954-8D84-1A47C7C6C4F4}" type="presParOf" srcId="{AC2DF48C-53AA-4B0F-A853-C2356B77FD6F}" destId="{410004A3-0E80-4346-9ED7-A8565C48FED6}" srcOrd="0" destOrd="0" presId="urn:microsoft.com/office/officeart/2005/8/layout/hierarchy6"/>
    <dgm:cxn modelId="{6042ED9A-DF2B-4C49-B51E-669746490080}" type="presParOf" srcId="{AC2DF48C-53AA-4B0F-A853-C2356B77FD6F}" destId="{80D66285-9665-4FF2-A346-E741331A94C3}" srcOrd="1" destOrd="0" presId="urn:microsoft.com/office/officeart/2005/8/layout/hierarchy6"/>
    <dgm:cxn modelId="{9D9C808C-1457-4C26-AEAB-9E6BA668CEA2}" type="presParOf" srcId="{6F8C93D3-F5C4-4599-B3E1-F3E1DEB5CFF9}" destId="{E272340F-D1AE-47F3-855F-407DC6CA6A69}" srcOrd="5" destOrd="0" presId="urn:microsoft.com/office/officeart/2005/8/layout/hierarchy6"/>
    <dgm:cxn modelId="{E1B44A35-B43E-489B-8EFB-99BD8184EC5D}" type="presParOf" srcId="{E272340F-D1AE-47F3-855F-407DC6CA6A69}" destId="{AAF05CAD-CB1C-4B47-84E4-76440D0104C1}" srcOrd="0" destOrd="0" presId="urn:microsoft.com/office/officeart/2005/8/layout/hierarchy6"/>
    <dgm:cxn modelId="{E624A39A-965C-4848-8ACA-9E88EDCC6213}" type="presParOf" srcId="{6F8C93D3-F5C4-4599-B3E1-F3E1DEB5CFF9}" destId="{55552F56-0B16-467A-A163-8DFD34449D67}" srcOrd="6" destOrd="0" presId="urn:microsoft.com/office/officeart/2005/8/layout/hierarchy6"/>
    <dgm:cxn modelId="{F69682B1-471D-46E9-8B50-23792D7732D0}" type="presParOf" srcId="{55552F56-0B16-467A-A163-8DFD34449D67}" destId="{49E97B5D-4441-475B-A5E4-1DEBA25A677B}" srcOrd="0" destOrd="0" presId="urn:microsoft.com/office/officeart/2005/8/layout/hierarchy6"/>
    <dgm:cxn modelId="{C4207DCE-CF14-472E-A8AE-E858E65DD7B9}"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394CE736-EC09-4ABF-851F-E347C016D8D9}" srcId="{7BFFE11E-400B-4D6A-8110-2DD12A70C6A3}" destId="{AE538861-5FC3-4472-977C-7A30B35DC8CA}" srcOrd="1" destOrd="0" parTransId="{07D243E8-C2F3-41E2-BD68-3B5D608898BE}" sibTransId="{1D286896-1CC7-4132-A4ED-4F394B6F6D81}"/>
    <dgm:cxn modelId="{8909ADB4-21DE-4299-85AE-75891C97E652}" type="presOf" srcId="{05FC00B3-A8D5-4499-90AC-BAA409E98C9D}" destId="{7F4E2739-D661-4416-A407-D58A69304BF7}"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06032412-3771-45B0-A297-956F59207761}" srcId="{7A42D39F-9C30-45AC-94FB-0FBF27C47801}" destId="{3F2AEFD2-D989-4EE6-B70F-50ECFF9CE991}" srcOrd="0" destOrd="0" parTransId="{898B6F6A-1BE0-4156-8EA8-3EAE02F3CF0C}" sibTransId="{6A17A5D3-723C-4722-ADE1-7B834C77D8A6}"/>
    <dgm:cxn modelId="{C4C937B0-EF37-49FA-99EC-636A0CD0D626}" srcId="{7A42D39F-9C30-45AC-94FB-0FBF27C47801}" destId="{A5852CD4-57D3-4C81-8485-0FB629757DFA}" srcOrd="1" destOrd="0" parTransId="{59ADC8D1-A7D8-402D-A014-9B4514B1A774}" sibTransId="{1BFED5AB-324D-4F90-A78D-6792ECBBE10B}"/>
    <dgm:cxn modelId="{57627311-220B-4EF9-B500-D1043B3060B0}" type="presOf" srcId="{7A42D39F-9C30-45AC-94FB-0FBF27C47801}" destId="{9EB58A4E-4FA9-479F-99F9-70215C97D864}" srcOrd="0" destOrd="0" presId="urn:microsoft.com/office/officeart/2005/8/layout/hierarchy6"/>
    <dgm:cxn modelId="{56848032-1717-41FE-8CD4-08E9465707BB}" type="presOf" srcId="{E9468837-4FD6-42AC-8E3A-67C50127C0A0}" destId="{831313EC-9A83-49AB-892A-28E165AF56FC}" srcOrd="0" destOrd="0" presId="urn:microsoft.com/office/officeart/2005/8/layout/hierarchy6"/>
    <dgm:cxn modelId="{233F2402-2C06-4C91-BBC6-5900F420DC07}" type="presOf" srcId="{96725F5D-4733-4815-8D67-99C80E9024E9}" destId="{B80728CE-0F88-4122-A5F2-1B6F0E5EA67B}" srcOrd="0" destOrd="0" presId="urn:microsoft.com/office/officeart/2005/8/layout/hierarchy6"/>
    <dgm:cxn modelId="{4FE32539-E0E0-4FDE-B0AF-2D8156439A1A}" type="presOf" srcId="{64ACD195-3EB6-4B48-A2DF-C15AF4301C7F}" destId="{49E97B5D-4441-475B-A5E4-1DEBA25A677B}"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7A567E93-B998-41AE-B624-FAFB0578A2E9}" type="presOf" srcId="{DB64DD4E-2FC3-4B23-8188-C6C90B6A5186}" destId="{CF8E13F3-700B-47C9-A3D4-B7C77AAA6A02}"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7E588F2F-71C8-4BEF-B7C4-A27A9B96EF30}" srcId="{AE538861-5FC3-4472-977C-7A30B35DC8CA}" destId="{92231590-0FCE-4E00-B4CC-C85694859764}" srcOrd="0" destOrd="0" parTransId="{E9468837-4FD6-42AC-8E3A-67C50127C0A0}" sibTransId="{C12136E3-36A0-4526-8BBF-71C08A06CB7D}"/>
    <dgm:cxn modelId="{543D26F3-8276-4554-A3E3-01A021A01C8E}" type="presOf" srcId="{07D243E8-C2F3-41E2-BD68-3B5D608898BE}" destId="{997FADDA-67F7-4BBA-9183-4B86B6B69D47}"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0DA3F9A0-D739-49E0-95C0-120E0B3CC70C}" type="presOf" srcId="{2481567A-3505-478D-BB92-8741D1753199}" destId="{9116E507-EB18-439D-A4C8-594AA40AC281}" srcOrd="0" destOrd="0" presId="urn:microsoft.com/office/officeart/2005/8/layout/hierarchy6"/>
    <dgm:cxn modelId="{B707F44F-5DB9-46E6-99BE-2618998EE58B}" type="presOf" srcId="{2B265004-A05A-4501-AC12-3BA9F7A19D26}" destId="{D65CC2E7-62EC-456B-83FE-A408A35932F5}" srcOrd="0" destOrd="0" presId="urn:microsoft.com/office/officeart/2005/8/layout/hierarchy6"/>
    <dgm:cxn modelId="{E02A7DD8-8133-4F42-98EB-98C95483A47F}" type="presOf" srcId="{9FB3A607-3E66-433F-A378-FA82B414FF18}" destId="{7E19AD08-7F43-41A9-A808-83B1F927149B}"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C032924A-A35D-487D-B7F9-C820C7A1166E}" type="presOf" srcId="{BAF2E9FB-B421-4D36-BFB8-7E5D9C83A130}" destId="{63369185-237F-4072-A7A9-46B3062F5016}" srcOrd="0" destOrd="0" presId="urn:microsoft.com/office/officeart/2005/8/layout/hierarchy6"/>
    <dgm:cxn modelId="{8AF48F3E-88D2-4234-B2E7-CA893256C141}" type="presOf" srcId="{AE538861-5FC3-4472-977C-7A30B35DC8CA}" destId="{82375BBD-A056-4319-9741-EE55A5F846CD}" srcOrd="0" destOrd="0" presId="urn:microsoft.com/office/officeart/2005/8/layout/hierarchy6"/>
    <dgm:cxn modelId="{23ED146D-CB0D-46E9-9CFC-1B020EF911E2}" type="presOf" srcId="{55800AE9-3E53-43F7-8CEC-7CA003DF1C37}" destId="{7CF41E0C-DDDE-4DD8-9A04-60D295D1A38E}"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A105D4FA-6945-491F-89B2-C79D53253C5D}" srcId="{AE24CC57-BF85-4F09-9B10-9F05EF7326D6}" destId="{43E448A5-E78C-4844-AABC-9007FBD72CD3}" srcOrd="2" destOrd="0" parTransId="{4269B1F5-6BF9-4B76-9818-91BEF92D2BC0}" sibTransId="{CB568F88-5C8F-484E-B18C-04C02ACCCC6B}"/>
    <dgm:cxn modelId="{9B2F9519-E9D8-435D-B411-CA7EE567B414}" type="presOf" srcId="{23C15B70-8747-493B-9F39-DBCED847EF91}" destId="{A14AC472-AA8E-4723-AAFC-CD8AAA80A684}"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E3518175-9DEE-46E5-993E-39E18A300982}" type="presOf" srcId="{AE24CC57-BF85-4F09-9B10-9F05EF7326D6}" destId="{F8FB7507-2518-443B-9170-6A60B46F82DE}" srcOrd="0" destOrd="0" presId="urn:microsoft.com/office/officeart/2005/8/layout/hierarchy6"/>
    <dgm:cxn modelId="{F14CF312-AB71-44C7-B191-D1E4B5607134}" type="presOf" srcId="{7BFFE11E-400B-4D6A-8110-2DD12A70C6A3}" destId="{695640E3-DEE3-46E6-AB4D-0E03C7B7C2CC}" srcOrd="0" destOrd="0" presId="urn:microsoft.com/office/officeart/2005/8/layout/hierarchy6"/>
    <dgm:cxn modelId="{B4748738-76A3-4CE0-A6C4-3150FE352093}" type="presOf" srcId="{61DAE959-669C-459B-B8DD-BBF15771A961}" destId="{668D0D2A-7F08-447F-8EE4-ED7A116BB7BB}" srcOrd="0" destOrd="0" presId="urn:microsoft.com/office/officeart/2005/8/layout/hierarchy6"/>
    <dgm:cxn modelId="{CFC5F6A3-422C-4AC6-B85A-6300F4435073}" type="presOf" srcId="{A5852CD4-57D3-4C81-8485-0FB629757DFA}" destId="{8742D75E-991B-4116-ACD3-DAA893C10BCB}" srcOrd="0" destOrd="0" presId="urn:microsoft.com/office/officeart/2005/8/layout/hierarchy6"/>
    <dgm:cxn modelId="{ABCBA672-6B0F-434A-BB3F-05F1B89EBE83}" type="presOf" srcId="{D6C86AC5-F2BD-4F40-99C0-E54868DBA853}" destId="{86273A26-24CD-4D92-B482-37B93B4C3C95}"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B9E05BDA-E5E1-4307-8611-B98360A237BC}" type="presOf" srcId="{577D82D1-9539-46F0-AA5B-233A67F91B34}" destId="{796DF40D-6F84-493D-BD7A-E995BDC21C00}" srcOrd="0" destOrd="0" presId="urn:microsoft.com/office/officeart/2005/8/layout/hierarchy6"/>
    <dgm:cxn modelId="{55A72296-174B-4FD0-934F-9CC9A4C11478}" type="presOf" srcId="{061F34B4-EBA0-462F-BFEE-54A34B5FA01B}" destId="{373FFE6A-D1ED-41FD-852D-1B96C96B6024}"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51A8932A-B32F-4B1B-A365-C9A217CC7336}" type="presOf" srcId="{64ACD195-3EB6-4B48-A2DF-C15AF4301C7F}" destId="{86342B8D-A727-4FC0-9345-27CA96C06D12}" srcOrd="1" destOrd="0" presId="urn:microsoft.com/office/officeart/2005/8/layout/hierarchy6"/>
    <dgm:cxn modelId="{19788F08-4199-418D-A4AB-FEBCD4E2A2F7}" type="presOf" srcId="{BE1576F6-0DE9-4E58-AC9B-EC5CE2A9F4C2}" destId="{2363E3E7-7EA3-47F9-A0B0-5326C281D1AC}" srcOrd="0" destOrd="0" presId="urn:microsoft.com/office/officeart/2005/8/layout/hierarchy6"/>
    <dgm:cxn modelId="{52B138A0-6E87-4084-AC31-29BB96742691}" type="presOf" srcId="{B94C8987-6A86-4665-971B-82FBB9E5C051}" destId="{8D8300E2-EBC6-4649-A727-6A3DD8794009}" srcOrd="1" destOrd="0" presId="urn:microsoft.com/office/officeart/2005/8/layout/hierarchy6"/>
    <dgm:cxn modelId="{0987F1F7-C2F6-4987-B701-BA15816831E3}" type="presOf" srcId="{3F2AEFD2-D989-4EE6-B70F-50ECFF9CE991}" destId="{2AADCB6D-BADB-4589-86D1-1834E35CB08D}" srcOrd="0" destOrd="0" presId="urn:microsoft.com/office/officeart/2005/8/layout/hierarchy6"/>
    <dgm:cxn modelId="{449A3D46-7CCA-4B03-9E03-482193C0D7FB}" type="presOf" srcId="{A602BE1C-0F4D-487B-BDA9-F1A290AF6B64}" destId="{1D1DE652-A53D-485D-9CF7-3FDDCA2FE8A2}" srcOrd="0" destOrd="0" presId="urn:microsoft.com/office/officeart/2005/8/layout/hierarchy6"/>
    <dgm:cxn modelId="{B0C862D5-1043-4999-B51A-93AA4C5CB1E2}" type="presOf" srcId="{0AE8C9B1-E152-4F58-88EB-5FCA802F8D96}" destId="{6E989266-6265-49EE-AEDE-786E1CB184E0}" srcOrd="0" destOrd="0" presId="urn:microsoft.com/office/officeart/2005/8/layout/hierarchy6"/>
    <dgm:cxn modelId="{967BF224-6ADE-4E96-86D7-DD3DDA617174}" type="presOf" srcId="{235FC0A0-7B07-4B55-A845-454B499E58D5}" destId="{410004A3-0E80-4346-9ED7-A8565C48FED6}"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0B8F232B-38AF-4C23-BE3A-D81C562431BF}" type="presOf" srcId="{AA61AC7B-1079-4462-80F7-A1FAB16E1238}" destId="{30645A14-B254-4C76-9566-A92C31A0C218}" srcOrd="0" destOrd="0" presId="urn:microsoft.com/office/officeart/2005/8/layout/hierarchy6"/>
    <dgm:cxn modelId="{5FBF6AFD-F044-433B-A4C3-9D61617F074F}" type="presOf" srcId="{898B6F6A-1BE0-4156-8EA8-3EAE02F3CF0C}" destId="{69435BCB-0215-47B1-A2EC-1C0E4E420F85}" srcOrd="0" destOrd="0" presId="urn:microsoft.com/office/officeart/2005/8/layout/hierarchy6"/>
    <dgm:cxn modelId="{20B409AB-0E82-4EF8-8496-F7B036DF787E}" type="presOf" srcId="{43E448A5-E78C-4844-AABC-9007FBD72CD3}" destId="{C754F50C-E791-4B3A-B236-39EF8A750195}" srcOrd="0" destOrd="0" presId="urn:microsoft.com/office/officeart/2005/8/layout/hierarchy6"/>
    <dgm:cxn modelId="{AE4B559A-1669-4061-BF42-DAEAFF49A268}" type="presOf" srcId="{92231590-0FCE-4E00-B4CC-C85694859764}" destId="{B4B19D65-47E3-498D-9725-0D26302E7C46}"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28096AFD-7186-4BE9-A89D-026D0D7B3476}" type="presOf" srcId="{59ADC8D1-A7D8-402D-A014-9B4514B1A774}" destId="{599B8894-3112-4EDB-991F-17B1AF1BDE8D}" srcOrd="0" destOrd="0" presId="urn:microsoft.com/office/officeart/2005/8/layout/hierarchy6"/>
    <dgm:cxn modelId="{BCEDABAF-5AF4-4C9D-9A0A-88C359C123DE}" type="presOf" srcId="{B94C8987-6A86-4665-971B-82FBB9E5C051}" destId="{F03AC43F-3DE4-454A-8485-E959BA098226}" srcOrd="0" destOrd="0" presId="urn:microsoft.com/office/officeart/2005/8/layout/hierarchy6"/>
    <dgm:cxn modelId="{649A7DF6-5CF0-4556-8FCD-F3B1039C43A9}" type="presOf" srcId="{43E448A5-E78C-4844-AABC-9007FBD72CD3}" destId="{24406991-1438-4CEF-AE54-48D6F17D8313}" srcOrd="1" destOrd="0" presId="urn:microsoft.com/office/officeart/2005/8/layout/hierarchy6"/>
    <dgm:cxn modelId="{DA03FC0C-DA04-4759-AB7C-4D7338F153F2}" type="presOf" srcId="{2E481F08-DD3D-4135-A082-B8CC0A22FCD4}" destId="{F8E66878-54AB-49E3-B625-D7922F4040CE}" srcOrd="0" destOrd="0" presId="urn:microsoft.com/office/officeart/2005/8/layout/hierarchy6"/>
    <dgm:cxn modelId="{1BAD2982-6AC5-4741-B16F-43BE1D26506C}" type="presOf" srcId="{235FC0A0-7B07-4B55-A845-454B499E58D5}" destId="{80D66285-9665-4FF2-A346-E741331A94C3}" srcOrd="1"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5AAD125F-CA88-4499-B231-FE06BECA59F9}" type="presOf" srcId="{70DF5138-5CBF-44FE-BCA8-2ED72D163D5E}" destId="{3D0EBF79-E467-4EFD-B88B-70BD5B6E1979}"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99306BA1-F206-4574-B506-D416647D8462}" type="presParOf" srcId="{F8FB7507-2518-443B-9170-6A60B46F82DE}" destId="{DE5E76C5-BD8B-42AC-9929-11EDF4077ED8}" srcOrd="0" destOrd="0" presId="urn:microsoft.com/office/officeart/2005/8/layout/hierarchy6"/>
    <dgm:cxn modelId="{B72C609A-F3D4-4A88-8B00-15D66C1C445C}" type="presParOf" srcId="{DE5E76C5-BD8B-42AC-9929-11EDF4077ED8}" destId="{EE3B5412-0F24-4A8F-BCEC-1F44BD863CA3}" srcOrd="0" destOrd="0" presId="urn:microsoft.com/office/officeart/2005/8/layout/hierarchy6"/>
    <dgm:cxn modelId="{2251EB56-A0CE-486C-BA7A-4DA45370F7F9}" type="presParOf" srcId="{DE5E76C5-BD8B-42AC-9929-11EDF4077ED8}" destId="{37273D51-2848-4099-8D47-FE11B7BF90D2}" srcOrd="1" destOrd="0" presId="urn:microsoft.com/office/officeart/2005/8/layout/hierarchy6"/>
    <dgm:cxn modelId="{A948A5A1-E2C5-447E-90A5-3C4FBD48EAE3}" type="presParOf" srcId="{37273D51-2848-4099-8D47-FE11B7BF90D2}" destId="{D66619ED-26D5-443E-B786-3EB42F7866D8}" srcOrd="0" destOrd="0" presId="urn:microsoft.com/office/officeart/2005/8/layout/hierarchy6"/>
    <dgm:cxn modelId="{32ED3822-D249-4B29-9CF5-DCD8AF68C2AE}" type="presParOf" srcId="{D66619ED-26D5-443E-B786-3EB42F7866D8}" destId="{2363E3E7-7EA3-47F9-A0B0-5326C281D1AC}" srcOrd="0" destOrd="0" presId="urn:microsoft.com/office/officeart/2005/8/layout/hierarchy6"/>
    <dgm:cxn modelId="{14D2ED99-4626-4E31-A1CA-BBFF73630A00}" type="presParOf" srcId="{D66619ED-26D5-443E-B786-3EB42F7866D8}" destId="{0B6407A3-0ED9-40B0-9635-DA52368D3B08}" srcOrd="1" destOrd="0" presId="urn:microsoft.com/office/officeart/2005/8/layout/hierarchy6"/>
    <dgm:cxn modelId="{BE37B363-AEBB-49EA-B7B1-54A9F8B31764}" type="presParOf" srcId="{0B6407A3-0ED9-40B0-9635-DA52368D3B08}" destId="{A14AC472-AA8E-4723-AAFC-CD8AAA80A684}" srcOrd="0" destOrd="0" presId="urn:microsoft.com/office/officeart/2005/8/layout/hierarchy6"/>
    <dgm:cxn modelId="{67D87FC6-CDD2-48EA-BC35-042992616459}" type="presParOf" srcId="{0B6407A3-0ED9-40B0-9635-DA52368D3B08}" destId="{EF1DBA95-7F44-4639-B6E9-C8516EB2B1C3}" srcOrd="1" destOrd="0" presId="urn:microsoft.com/office/officeart/2005/8/layout/hierarchy6"/>
    <dgm:cxn modelId="{720D0347-F6EF-4276-935D-2EF261CB07CA}" type="presParOf" srcId="{EF1DBA95-7F44-4639-B6E9-C8516EB2B1C3}" destId="{695640E3-DEE3-46E6-AB4D-0E03C7B7C2CC}" srcOrd="0" destOrd="0" presId="urn:microsoft.com/office/officeart/2005/8/layout/hierarchy6"/>
    <dgm:cxn modelId="{E4584AA0-0BAE-4723-B191-441448EF9A0E}" type="presParOf" srcId="{EF1DBA95-7F44-4639-B6E9-C8516EB2B1C3}" destId="{8EC891B3-8552-4781-BD63-74EB21690EC7}" srcOrd="1" destOrd="0" presId="urn:microsoft.com/office/officeart/2005/8/layout/hierarchy6"/>
    <dgm:cxn modelId="{850C10E2-12A4-46B1-B909-BA97F062F9DE}" type="presParOf" srcId="{8EC891B3-8552-4781-BD63-74EB21690EC7}" destId="{7E19AD08-7F43-41A9-A808-83B1F927149B}" srcOrd="0" destOrd="0" presId="urn:microsoft.com/office/officeart/2005/8/layout/hierarchy6"/>
    <dgm:cxn modelId="{076CA136-08BD-4D4B-8E43-EE576623995D}" type="presParOf" srcId="{8EC891B3-8552-4781-BD63-74EB21690EC7}" destId="{8ABDA3A6-85D2-4AC5-BC4B-6703FE11EAFE}" srcOrd="1" destOrd="0" presId="urn:microsoft.com/office/officeart/2005/8/layout/hierarchy6"/>
    <dgm:cxn modelId="{E53596A3-2D0B-4609-A76D-4A0D44DC185D}" type="presParOf" srcId="{8ABDA3A6-85D2-4AC5-BC4B-6703FE11EAFE}" destId="{7CF41E0C-DDDE-4DD8-9A04-60D295D1A38E}" srcOrd="0" destOrd="0" presId="urn:microsoft.com/office/officeart/2005/8/layout/hierarchy6"/>
    <dgm:cxn modelId="{F3953519-C163-4206-9912-DA8DB38EA04E}" type="presParOf" srcId="{8ABDA3A6-85D2-4AC5-BC4B-6703FE11EAFE}" destId="{85E34C33-84EF-412B-B9A3-C3E8D98FB0A8}" srcOrd="1" destOrd="0" presId="urn:microsoft.com/office/officeart/2005/8/layout/hierarchy6"/>
    <dgm:cxn modelId="{B43E0624-F8B0-402B-AAFF-4C2D2FEA1BBE}" type="presParOf" srcId="{85E34C33-84EF-412B-B9A3-C3E8D98FB0A8}" destId="{796DF40D-6F84-493D-BD7A-E995BDC21C00}" srcOrd="0" destOrd="0" presId="urn:microsoft.com/office/officeart/2005/8/layout/hierarchy6"/>
    <dgm:cxn modelId="{B793FB86-C512-48A9-8EB2-43CB5FE66E88}" type="presParOf" srcId="{85E34C33-84EF-412B-B9A3-C3E8D98FB0A8}" destId="{AE3B1E39-2F4D-4027-9F18-28C96BCCE25F}" srcOrd="1" destOrd="0" presId="urn:microsoft.com/office/officeart/2005/8/layout/hierarchy6"/>
    <dgm:cxn modelId="{DE3E0821-F9C0-43A2-A120-8A04BDEABBD7}" type="presParOf" srcId="{AE3B1E39-2F4D-4027-9F18-28C96BCCE25F}" destId="{6E989266-6265-49EE-AEDE-786E1CB184E0}" srcOrd="0" destOrd="0" presId="urn:microsoft.com/office/officeart/2005/8/layout/hierarchy6"/>
    <dgm:cxn modelId="{74FCE90D-B715-481F-9B12-04878B1869A0}" type="presParOf" srcId="{AE3B1E39-2F4D-4027-9F18-28C96BCCE25F}" destId="{922CFF42-4422-441E-8C9D-24AE65454D57}" srcOrd="1" destOrd="0" presId="urn:microsoft.com/office/officeart/2005/8/layout/hierarchy6"/>
    <dgm:cxn modelId="{AE00B890-207C-40DC-A584-E628EAA98225}" type="presParOf" srcId="{85E34C33-84EF-412B-B9A3-C3E8D98FB0A8}" destId="{9116E507-EB18-439D-A4C8-594AA40AC281}" srcOrd="2" destOrd="0" presId="urn:microsoft.com/office/officeart/2005/8/layout/hierarchy6"/>
    <dgm:cxn modelId="{3FD3BCE2-1E83-4DBC-B41B-A6A9E1F09EA9}" type="presParOf" srcId="{85E34C33-84EF-412B-B9A3-C3E8D98FB0A8}" destId="{14227496-912F-4E94-A3F0-1BBC10DC03C0}" srcOrd="3" destOrd="0" presId="urn:microsoft.com/office/officeart/2005/8/layout/hierarchy6"/>
    <dgm:cxn modelId="{3E8B5EB4-644D-48BE-88C3-B21DC5FE7A29}" type="presParOf" srcId="{14227496-912F-4E94-A3F0-1BBC10DC03C0}" destId="{B80728CE-0F88-4122-A5F2-1B6F0E5EA67B}" srcOrd="0" destOrd="0" presId="urn:microsoft.com/office/officeart/2005/8/layout/hierarchy6"/>
    <dgm:cxn modelId="{B0AAB430-F3ED-4289-B982-6D49D605CCCA}" type="presParOf" srcId="{14227496-912F-4E94-A3F0-1BBC10DC03C0}" destId="{1BF84BA6-A900-4468-A886-9F30A66029D3}" srcOrd="1" destOrd="0" presId="urn:microsoft.com/office/officeart/2005/8/layout/hierarchy6"/>
    <dgm:cxn modelId="{02AACFAC-F1F5-4155-8777-907A80ABD70B}" type="presParOf" srcId="{8EC891B3-8552-4781-BD63-74EB21690EC7}" destId="{997FADDA-67F7-4BBA-9183-4B86B6B69D47}" srcOrd="2" destOrd="0" presId="urn:microsoft.com/office/officeart/2005/8/layout/hierarchy6"/>
    <dgm:cxn modelId="{5C41ABC3-DE31-4857-8359-A88802C1B312}" type="presParOf" srcId="{8EC891B3-8552-4781-BD63-74EB21690EC7}" destId="{F6EF4506-244A-4FA8-9838-A528113FB136}" srcOrd="3" destOrd="0" presId="urn:microsoft.com/office/officeart/2005/8/layout/hierarchy6"/>
    <dgm:cxn modelId="{D72CC90F-B973-4B22-AE50-E40E6F24D886}" type="presParOf" srcId="{F6EF4506-244A-4FA8-9838-A528113FB136}" destId="{82375BBD-A056-4319-9741-EE55A5F846CD}" srcOrd="0" destOrd="0" presId="urn:microsoft.com/office/officeart/2005/8/layout/hierarchy6"/>
    <dgm:cxn modelId="{018DA414-0E7F-4E9E-A501-C6233B212E73}" type="presParOf" srcId="{F6EF4506-244A-4FA8-9838-A528113FB136}" destId="{69F98DEA-0511-49B5-BEE4-90B6B5A1999E}" srcOrd="1" destOrd="0" presId="urn:microsoft.com/office/officeart/2005/8/layout/hierarchy6"/>
    <dgm:cxn modelId="{4ED16E22-060E-4BA2-9A3A-2F5C0B571D45}" type="presParOf" srcId="{69F98DEA-0511-49B5-BEE4-90B6B5A1999E}" destId="{831313EC-9A83-49AB-892A-28E165AF56FC}" srcOrd="0" destOrd="0" presId="urn:microsoft.com/office/officeart/2005/8/layout/hierarchy6"/>
    <dgm:cxn modelId="{D9DD8B15-4A37-4F51-82B4-48075467A967}" type="presParOf" srcId="{69F98DEA-0511-49B5-BEE4-90B6B5A1999E}" destId="{A3AE50B2-DAA2-40ED-B519-7F39CCDE78F6}" srcOrd="1" destOrd="0" presId="urn:microsoft.com/office/officeart/2005/8/layout/hierarchy6"/>
    <dgm:cxn modelId="{D1F1C85B-5ABF-4E9B-8645-28FD1314209A}" type="presParOf" srcId="{A3AE50B2-DAA2-40ED-B519-7F39CCDE78F6}" destId="{B4B19D65-47E3-498D-9725-0D26302E7C46}" srcOrd="0" destOrd="0" presId="urn:microsoft.com/office/officeart/2005/8/layout/hierarchy6"/>
    <dgm:cxn modelId="{473C0B8A-EB65-4183-BAF2-35314F4B89E8}" type="presParOf" srcId="{A3AE50B2-DAA2-40ED-B519-7F39CCDE78F6}" destId="{0B7F8DFA-7ABF-4CE3-8A94-D2B7F96B4D0A}" srcOrd="1" destOrd="0" presId="urn:microsoft.com/office/officeart/2005/8/layout/hierarchy6"/>
    <dgm:cxn modelId="{E2199152-2653-45C4-A771-5F80B0032211}" type="presParOf" srcId="{69F98DEA-0511-49B5-BEE4-90B6B5A1999E}" destId="{1D1DE652-A53D-485D-9CF7-3FDDCA2FE8A2}" srcOrd="2" destOrd="0" presId="urn:microsoft.com/office/officeart/2005/8/layout/hierarchy6"/>
    <dgm:cxn modelId="{626F0297-4A74-4A9B-B6A1-821784519479}" type="presParOf" srcId="{69F98DEA-0511-49B5-BEE4-90B6B5A1999E}" destId="{A6AC768F-DA98-4CB9-BB11-AADC34FF05C5}" srcOrd="3" destOrd="0" presId="urn:microsoft.com/office/officeart/2005/8/layout/hierarchy6"/>
    <dgm:cxn modelId="{46CA8F87-4ACE-4731-846C-9590BE4CF8BC}" type="presParOf" srcId="{A6AC768F-DA98-4CB9-BB11-AADC34FF05C5}" destId="{668D0D2A-7F08-447F-8EE4-ED7A116BB7BB}" srcOrd="0" destOrd="0" presId="urn:microsoft.com/office/officeart/2005/8/layout/hierarchy6"/>
    <dgm:cxn modelId="{A25E71C2-23D2-484A-963B-3B83F0F3AD78}" type="presParOf" srcId="{A6AC768F-DA98-4CB9-BB11-AADC34FF05C5}" destId="{944D538F-8104-45C5-AA6B-2D6575A2F4DA}" srcOrd="1" destOrd="0" presId="urn:microsoft.com/office/officeart/2005/8/layout/hierarchy6"/>
    <dgm:cxn modelId="{4BB1911A-E6BE-460D-BAA9-B51A74FDA5DB}" type="presParOf" srcId="{0B6407A3-0ED9-40B0-9635-DA52368D3B08}" destId="{7F4E2739-D661-4416-A407-D58A69304BF7}" srcOrd="2" destOrd="0" presId="urn:microsoft.com/office/officeart/2005/8/layout/hierarchy6"/>
    <dgm:cxn modelId="{3E5D3382-E591-4D92-835F-6EA33EABBC33}" type="presParOf" srcId="{0B6407A3-0ED9-40B0-9635-DA52368D3B08}" destId="{4D5E6363-FF52-4DCC-B91D-5997E1F464A2}" srcOrd="3" destOrd="0" presId="urn:microsoft.com/office/officeart/2005/8/layout/hierarchy6"/>
    <dgm:cxn modelId="{BD6C5811-231A-4150-B107-5D78D1090EDF}" type="presParOf" srcId="{4D5E6363-FF52-4DCC-B91D-5997E1F464A2}" destId="{63369185-237F-4072-A7A9-46B3062F5016}" srcOrd="0" destOrd="0" presId="urn:microsoft.com/office/officeart/2005/8/layout/hierarchy6"/>
    <dgm:cxn modelId="{05D0FD0D-EDDB-48FB-AA93-9FD82606D1DD}" type="presParOf" srcId="{4D5E6363-FF52-4DCC-B91D-5997E1F464A2}" destId="{4E4E3FA7-9A1B-415E-A219-7369D72BFA8D}" srcOrd="1" destOrd="0" presId="urn:microsoft.com/office/officeart/2005/8/layout/hierarchy6"/>
    <dgm:cxn modelId="{8C6A7F72-07B1-413A-A30F-BAEC51B17D83}" type="presParOf" srcId="{4E4E3FA7-9A1B-415E-A219-7369D72BFA8D}" destId="{D65CC2E7-62EC-456B-83FE-A408A35932F5}" srcOrd="0" destOrd="0" presId="urn:microsoft.com/office/officeart/2005/8/layout/hierarchy6"/>
    <dgm:cxn modelId="{EADC3EF4-1019-481C-BFF5-2B8E867C526A}" type="presParOf" srcId="{4E4E3FA7-9A1B-415E-A219-7369D72BFA8D}" destId="{4A762BEF-6367-4DE5-8F8C-BBABF627FA97}" srcOrd="1" destOrd="0" presId="urn:microsoft.com/office/officeart/2005/8/layout/hierarchy6"/>
    <dgm:cxn modelId="{EBA87873-E5F8-4E16-9143-81206D7B67F5}" type="presParOf" srcId="{4A762BEF-6367-4DE5-8F8C-BBABF627FA97}" destId="{9EB58A4E-4FA9-479F-99F9-70215C97D864}" srcOrd="0" destOrd="0" presId="urn:microsoft.com/office/officeart/2005/8/layout/hierarchy6"/>
    <dgm:cxn modelId="{BAAEAEC0-A52C-4A7D-94CA-6D7FC3A11FE9}" type="presParOf" srcId="{4A762BEF-6367-4DE5-8F8C-BBABF627FA97}" destId="{4451DC6C-AC6C-4A6E-89DC-D4AB5BE88711}" srcOrd="1" destOrd="0" presId="urn:microsoft.com/office/officeart/2005/8/layout/hierarchy6"/>
    <dgm:cxn modelId="{0989C20F-CA46-471A-B9A3-1BFB93EB6D79}" type="presParOf" srcId="{4451DC6C-AC6C-4A6E-89DC-D4AB5BE88711}" destId="{69435BCB-0215-47B1-A2EC-1C0E4E420F85}" srcOrd="0" destOrd="0" presId="urn:microsoft.com/office/officeart/2005/8/layout/hierarchy6"/>
    <dgm:cxn modelId="{E61D9ADC-9DAC-4F56-A4FE-27A5A98DE7B4}" type="presParOf" srcId="{4451DC6C-AC6C-4A6E-89DC-D4AB5BE88711}" destId="{77C2EB4B-E9F6-424F-BFA1-91963F6ECBC7}" srcOrd="1" destOrd="0" presId="urn:microsoft.com/office/officeart/2005/8/layout/hierarchy6"/>
    <dgm:cxn modelId="{A8D35D06-0F32-4B56-9E1B-61F743EC852F}" type="presParOf" srcId="{77C2EB4B-E9F6-424F-BFA1-91963F6ECBC7}" destId="{2AADCB6D-BADB-4589-86D1-1834E35CB08D}" srcOrd="0" destOrd="0" presId="urn:microsoft.com/office/officeart/2005/8/layout/hierarchy6"/>
    <dgm:cxn modelId="{CBC9059B-B329-49B3-9227-23F0B1CBBCEB}" type="presParOf" srcId="{77C2EB4B-E9F6-424F-BFA1-91963F6ECBC7}" destId="{0D23E5CD-BE5E-442A-92DE-6805BD44AD35}" srcOrd="1" destOrd="0" presId="urn:microsoft.com/office/officeart/2005/8/layout/hierarchy6"/>
    <dgm:cxn modelId="{39C2621E-FAA4-4295-BBD9-E80B5E2EB60E}" type="presParOf" srcId="{4451DC6C-AC6C-4A6E-89DC-D4AB5BE88711}" destId="{599B8894-3112-4EDB-991F-17B1AF1BDE8D}" srcOrd="2" destOrd="0" presId="urn:microsoft.com/office/officeart/2005/8/layout/hierarchy6"/>
    <dgm:cxn modelId="{B944CC6C-FC8A-4842-AB4E-3DE8B63BA190}" type="presParOf" srcId="{4451DC6C-AC6C-4A6E-89DC-D4AB5BE88711}" destId="{13E558E6-9F31-444D-B320-949D40812089}" srcOrd="3" destOrd="0" presId="urn:microsoft.com/office/officeart/2005/8/layout/hierarchy6"/>
    <dgm:cxn modelId="{10867924-3B3E-43F1-B810-3B0E649FB3C2}" type="presParOf" srcId="{13E558E6-9F31-444D-B320-949D40812089}" destId="{8742D75E-991B-4116-ACD3-DAA893C10BCB}" srcOrd="0" destOrd="0" presId="urn:microsoft.com/office/officeart/2005/8/layout/hierarchy6"/>
    <dgm:cxn modelId="{57211C59-0CD7-4EC2-A227-BCB8FFFCDB3E}" type="presParOf" srcId="{13E558E6-9F31-444D-B320-949D40812089}" destId="{10B234D8-A4E0-4CB0-BA45-BA69BADA48B4}" srcOrd="1" destOrd="0" presId="urn:microsoft.com/office/officeart/2005/8/layout/hierarchy6"/>
    <dgm:cxn modelId="{1F00D510-DCEC-4E6E-8A88-E3820D8CC9AD}" type="presParOf" srcId="{4E4E3FA7-9A1B-415E-A219-7369D72BFA8D}" destId="{373FFE6A-D1ED-41FD-852D-1B96C96B6024}" srcOrd="2" destOrd="0" presId="urn:microsoft.com/office/officeart/2005/8/layout/hierarchy6"/>
    <dgm:cxn modelId="{40404646-4098-4B1B-B8F0-D3341782B2FC}" type="presParOf" srcId="{4E4E3FA7-9A1B-415E-A219-7369D72BFA8D}" destId="{87B85974-6F72-4A29-97A3-CE76FF530D88}" srcOrd="3" destOrd="0" presId="urn:microsoft.com/office/officeart/2005/8/layout/hierarchy6"/>
    <dgm:cxn modelId="{59682A90-42E6-4D16-AA06-21EFE657F546}" type="presParOf" srcId="{87B85974-6F72-4A29-97A3-CE76FF530D88}" destId="{86273A26-24CD-4D92-B482-37B93B4C3C95}" srcOrd="0" destOrd="0" presId="urn:microsoft.com/office/officeart/2005/8/layout/hierarchy6"/>
    <dgm:cxn modelId="{6F82CE7F-EC82-4C1E-83FC-15F19B6800EC}" type="presParOf" srcId="{87B85974-6F72-4A29-97A3-CE76FF530D88}" destId="{0FE0D218-0E5E-4131-A36E-E022262AC270}" srcOrd="1" destOrd="0" presId="urn:microsoft.com/office/officeart/2005/8/layout/hierarchy6"/>
    <dgm:cxn modelId="{6E01553C-7C82-4679-ADB4-DE81DC8ADC19}" type="presParOf" srcId="{0FE0D218-0E5E-4131-A36E-E022262AC270}" destId="{3D0EBF79-E467-4EFD-B88B-70BD5B6E1979}" srcOrd="0" destOrd="0" presId="urn:microsoft.com/office/officeart/2005/8/layout/hierarchy6"/>
    <dgm:cxn modelId="{94267DEF-6794-4A07-95E6-86727A5E3BB5}" type="presParOf" srcId="{0FE0D218-0E5E-4131-A36E-E022262AC270}" destId="{000F7521-0912-4717-BC64-CBE83A523E12}" srcOrd="1" destOrd="0" presId="urn:microsoft.com/office/officeart/2005/8/layout/hierarchy6"/>
    <dgm:cxn modelId="{01012842-F66B-49F8-985D-020060915C45}" type="presParOf" srcId="{000F7521-0912-4717-BC64-CBE83A523E12}" destId="{F8E66878-54AB-49E3-B625-D7922F4040CE}" srcOrd="0" destOrd="0" presId="urn:microsoft.com/office/officeart/2005/8/layout/hierarchy6"/>
    <dgm:cxn modelId="{62BE3F61-E65C-4FF4-AE56-BA9788AB321E}" type="presParOf" srcId="{000F7521-0912-4717-BC64-CBE83A523E12}" destId="{DB337321-0858-414F-BAD1-0C182C407BEB}" srcOrd="1" destOrd="0" presId="urn:microsoft.com/office/officeart/2005/8/layout/hierarchy6"/>
    <dgm:cxn modelId="{F8C01082-D851-4EB1-A92A-0D69EE1A2110}" type="presParOf" srcId="{0FE0D218-0E5E-4131-A36E-E022262AC270}" destId="{CF8E13F3-700B-47C9-A3D4-B7C77AAA6A02}" srcOrd="2" destOrd="0" presId="urn:microsoft.com/office/officeart/2005/8/layout/hierarchy6"/>
    <dgm:cxn modelId="{E06E84B5-90D9-434B-ADA4-DD0DC4E112D9}" type="presParOf" srcId="{0FE0D218-0E5E-4131-A36E-E022262AC270}" destId="{2D8F6C7B-074A-4A9C-A763-B6B8C654D325}" srcOrd="3" destOrd="0" presId="urn:microsoft.com/office/officeart/2005/8/layout/hierarchy6"/>
    <dgm:cxn modelId="{9B809AC4-0B2A-4029-BCA2-B2BE340C9D02}" type="presParOf" srcId="{2D8F6C7B-074A-4A9C-A763-B6B8C654D325}" destId="{30645A14-B254-4C76-9566-A92C31A0C218}" srcOrd="0" destOrd="0" presId="urn:microsoft.com/office/officeart/2005/8/layout/hierarchy6"/>
    <dgm:cxn modelId="{407C9934-72A0-4EFA-952E-A5FF0ABD2A04}" type="presParOf" srcId="{2D8F6C7B-074A-4A9C-A763-B6B8C654D325}" destId="{EFDA8F04-452E-4381-B05B-69097E5A6368}" srcOrd="1" destOrd="0" presId="urn:microsoft.com/office/officeart/2005/8/layout/hierarchy6"/>
    <dgm:cxn modelId="{E02031BE-D73A-45A9-8CBE-A3D7670BFD97}" type="presParOf" srcId="{F8FB7507-2518-443B-9170-6A60B46F82DE}" destId="{6F8C93D3-F5C4-4599-B3E1-F3E1DEB5CFF9}" srcOrd="1" destOrd="0" presId="urn:microsoft.com/office/officeart/2005/8/layout/hierarchy6"/>
    <dgm:cxn modelId="{FFA2F31A-D727-45EB-AC5D-C37A7FB604E8}" type="presParOf" srcId="{6F8C93D3-F5C4-4599-B3E1-F3E1DEB5CFF9}" destId="{1385CAC8-6DED-43A0-B38C-5804D22FCA9D}" srcOrd="0" destOrd="0" presId="urn:microsoft.com/office/officeart/2005/8/layout/hierarchy6"/>
    <dgm:cxn modelId="{CB82441E-E326-42A9-B08D-9DFBA9F3DBE0}" type="presParOf" srcId="{1385CAC8-6DED-43A0-B38C-5804D22FCA9D}" destId="{F03AC43F-3DE4-454A-8485-E959BA098226}" srcOrd="0" destOrd="0" presId="urn:microsoft.com/office/officeart/2005/8/layout/hierarchy6"/>
    <dgm:cxn modelId="{736E1147-D93F-4DCD-8975-2D79F107F6EE}" type="presParOf" srcId="{1385CAC8-6DED-43A0-B38C-5804D22FCA9D}" destId="{8D8300E2-EBC6-4649-A727-6A3DD8794009}" srcOrd="1" destOrd="0" presId="urn:microsoft.com/office/officeart/2005/8/layout/hierarchy6"/>
    <dgm:cxn modelId="{BCA8C128-D2C3-47CB-AC51-2586477D4CC9}" type="presParOf" srcId="{6F8C93D3-F5C4-4599-B3E1-F3E1DEB5CFF9}" destId="{BC3EC575-7675-499F-887C-8F37ED75DE92}" srcOrd="1" destOrd="0" presId="urn:microsoft.com/office/officeart/2005/8/layout/hierarchy6"/>
    <dgm:cxn modelId="{FF35BE86-219A-4503-AE8E-EE779FC76DAF}" type="presParOf" srcId="{BC3EC575-7675-499F-887C-8F37ED75DE92}" destId="{2981EC70-0ED7-4F11-9772-DE73AEF1BDD4}" srcOrd="0" destOrd="0" presId="urn:microsoft.com/office/officeart/2005/8/layout/hierarchy6"/>
    <dgm:cxn modelId="{58C7A47F-C0B6-4B56-9E2A-7851C2654D6F}" type="presParOf" srcId="{6F8C93D3-F5C4-4599-B3E1-F3E1DEB5CFF9}" destId="{7432DEFE-093C-4852-9F58-A30C100402BD}" srcOrd="2" destOrd="0" presId="urn:microsoft.com/office/officeart/2005/8/layout/hierarchy6"/>
    <dgm:cxn modelId="{C88941B1-7649-4BC4-BF95-CA8A3DD13A8C}" type="presParOf" srcId="{7432DEFE-093C-4852-9F58-A30C100402BD}" destId="{C754F50C-E791-4B3A-B236-39EF8A750195}" srcOrd="0" destOrd="0" presId="urn:microsoft.com/office/officeart/2005/8/layout/hierarchy6"/>
    <dgm:cxn modelId="{3E50ABB9-14AB-4898-AA4A-E29C6A609792}" type="presParOf" srcId="{7432DEFE-093C-4852-9F58-A30C100402BD}" destId="{24406991-1438-4CEF-AE54-48D6F17D8313}" srcOrd="1" destOrd="0" presId="urn:microsoft.com/office/officeart/2005/8/layout/hierarchy6"/>
    <dgm:cxn modelId="{CD601C46-B8A7-459D-9025-AFF7A1946F29}" type="presParOf" srcId="{6F8C93D3-F5C4-4599-B3E1-F3E1DEB5CFF9}" destId="{448BA1D7-EDAE-45A4-96A8-94C34ECE4594}" srcOrd="3" destOrd="0" presId="urn:microsoft.com/office/officeart/2005/8/layout/hierarchy6"/>
    <dgm:cxn modelId="{ECF2AA74-1EFB-447B-89B2-DA903FC638FC}" type="presParOf" srcId="{448BA1D7-EDAE-45A4-96A8-94C34ECE4594}" destId="{8DEB3136-BCF4-49DF-A90B-1A6B26163A44}" srcOrd="0" destOrd="0" presId="urn:microsoft.com/office/officeart/2005/8/layout/hierarchy6"/>
    <dgm:cxn modelId="{494EEDB0-4745-423B-9D08-5BECB81D1B00}" type="presParOf" srcId="{6F8C93D3-F5C4-4599-B3E1-F3E1DEB5CFF9}" destId="{AC2DF48C-53AA-4B0F-A853-C2356B77FD6F}" srcOrd="4" destOrd="0" presId="urn:microsoft.com/office/officeart/2005/8/layout/hierarchy6"/>
    <dgm:cxn modelId="{E3057884-096F-4F04-AB5A-DEBAB820292A}" type="presParOf" srcId="{AC2DF48C-53AA-4B0F-A853-C2356B77FD6F}" destId="{410004A3-0E80-4346-9ED7-A8565C48FED6}" srcOrd="0" destOrd="0" presId="urn:microsoft.com/office/officeart/2005/8/layout/hierarchy6"/>
    <dgm:cxn modelId="{6E40B7C3-2320-42FF-A2DC-8E738E7F6745}" type="presParOf" srcId="{AC2DF48C-53AA-4B0F-A853-C2356B77FD6F}" destId="{80D66285-9665-4FF2-A346-E741331A94C3}" srcOrd="1" destOrd="0" presId="urn:microsoft.com/office/officeart/2005/8/layout/hierarchy6"/>
    <dgm:cxn modelId="{2077302F-04C9-4469-988F-F78EB7C027A6}" type="presParOf" srcId="{6F8C93D3-F5C4-4599-B3E1-F3E1DEB5CFF9}" destId="{E272340F-D1AE-47F3-855F-407DC6CA6A69}" srcOrd="5" destOrd="0" presId="urn:microsoft.com/office/officeart/2005/8/layout/hierarchy6"/>
    <dgm:cxn modelId="{E62ABD66-B0EC-465E-A9FC-81FAE6F52CAD}" type="presParOf" srcId="{E272340F-D1AE-47F3-855F-407DC6CA6A69}" destId="{AAF05CAD-CB1C-4B47-84E4-76440D0104C1}" srcOrd="0" destOrd="0" presId="urn:microsoft.com/office/officeart/2005/8/layout/hierarchy6"/>
    <dgm:cxn modelId="{91C72E3F-E138-4A12-8BA9-F1EC59722223}" type="presParOf" srcId="{6F8C93D3-F5C4-4599-B3E1-F3E1DEB5CFF9}" destId="{55552F56-0B16-467A-A163-8DFD34449D67}" srcOrd="6" destOrd="0" presId="urn:microsoft.com/office/officeart/2005/8/layout/hierarchy6"/>
    <dgm:cxn modelId="{8D3547CB-9F65-4421-B045-19576DF0CBD6}" type="presParOf" srcId="{55552F56-0B16-467A-A163-8DFD34449D67}" destId="{49E97B5D-4441-475B-A5E4-1DEBA25A677B}" srcOrd="0" destOrd="0" presId="urn:microsoft.com/office/officeart/2005/8/layout/hierarchy6"/>
    <dgm:cxn modelId="{76598B07-6137-452D-861A-1B6DF606EE46}"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t>
        <a:bodyPr/>
        <a:lstStyle/>
        <a:p>
          <a:endParaRPr lang="da-DK"/>
        </a:p>
      </dgm:t>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t>
        <a:bodyPr/>
        <a:lstStyle/>
        <a:p>
          <a:endParaRPr lang="da-DK"/>
        </a:p>
      </dgm:t>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t>
        <a:bodyPr/>
        <a:lstStyle/>
        <a:p>
          <a:endParaRPr lang="da-DK"/>
        </a:p>
      </dgm:t>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t>
        <a:bodyPr/>
        <a:lstStyle/>
        <a:p>
          <a:endParaRPr lang="da-DK"/>
        </a:p>
      </dgm:t>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t>
        <a:bodyPr/>
        <a:lstStyle/>
        <a:p>
          <a:endParaRPr lang="da-DK"/>
        </a:p>
      </dgm:t>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t>
        <a:bodyPr/>
        <a:lstStyle/>
        <a:p>
          <a:endParaRPr lang="da-DK"/>
        </a:p>
      </dgm:t>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t>
        <a:bodyPr/>
        <a:lstStyle/>
        <a:p>
          <a:endParaRPr lang="da-DK"/>
        </a:p>
      </dgm:t>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2C35A53C-E567-4AE3-BA33-389E32E73C3F}" srcId="{AE538861-5FC3-4472-977C-7A30B35DC8CA}" destId="{61DAE959-669C-459B-B8DD-BBF15771A961}" srcOrd="1" destOrd="0" parTransId="{A602BE1C-0F4D-487B-BDA9-F1A290AF6B64}" sibTransId="{76DDED14-256A-4A56-9248-23D4D0EF5C3D}"/>
    <dgm:cxn modelId="{7F2F7FB7-1C1C-4961-84A5-94360CD25CC9}" type="presOf" srcId="{72EE3C6C-C91F-426A-BCEC-42C2196B4FBB}" destId="{5D075615-B7FA-4637-BE49-3D44164856B8}" srcOrd="0" destOrd="0" presId="urn:microsoft.com/office/officeart/2005/8/layout/hierarchy6"/>
    <dgm:cxn modelId="{FAC05D87-BEFF-4B55-B792-98A9B1209611}" type="presOf" srcId="{577D82D1-9539-46F0-AA5B-233A67F91B34}" destId="{796DF40D-6F84-493D-BD7A-E995BDC21C00}" srcOrd="0" destOrd="0" presId="urn:microsoft.com/office/officeart/2005/8/layout/hierarchy6"/>
    <dgm:cxn modelId="{23645C34-45C8-4C3B-858F-B30AF854DBDF}" type="presOf" srcId="{D3FFF8FB-A0D7-4DF2-B593-5076A1F956A6}" destId="{2E22EDC3-498C-4290-8C27-3182070782B2}"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0110E5E0-CD6D-481E-A4F1-7267E7D52678}" type="presOf" srcId="{23C15B70-8747-493B-9F39-DBCED847EF91}" destId="{A14AC472-AA8E-4723-AAFC-CD8AAA80A684}" srcOrd="0" destOrd="0" presId="urn:microsoft.com/office/officeart/2005/8/layout/hierarchy6"/>
    <dgm:cxn modelId="{A435376A-51A0-4AC9-B278-0388A6A0F2FD}" srcId="{BE1576F6-0DE9-4E58-AC9B-EC5CE2A9F4C2}" destId="{12D3960D-918A-492F-966E-1E7EEEAD6CE7}" srcOrd="0" destOrd="0" parTransId="{BB220372-5E0D-45EB-92A3-B9DB714C552D}" sibTransId="{F3A4F7C0-6EE9-4184-B5D5-78D6FA48E707}"/>
    <dgm:cxn modelId="{50381ED3-4569-4919-AF29-12F456D08183}" type="presOf" srcId="{A602BE1C-0F4D-487B-BDA9-F1A290AF6B64}" destId="{1D1DE652-A53D-485D-9CF7-3FDDCA2FE8A2}" srcOrd="0" destOrd="0" presId="urn:microsoft.com/office/officeart/2005/8/layout/hierarchy6"/>
    <dgm:cxn modelId="{7E8AD188-8395-44A6-8073-E886245A4546}" type="presOf" srcId="{6DA3D8E4-1C3E-4693-A9B5-FBA8ED8AE859}" destId="{DFE6B35E-A18C-4014-A57A-0A3130EBFEEC}"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CCF60AE9-5AA1-44EC-A75A-0D58B9C2749B}" srcId="{55800AE9-3E53-43F7-8CEC-7CA003DF1C37}" destId="{0AE8C9B1-E152-4F58-88EB-5FCA802F8D96}" srcOrd="0" destOrd="0" parTransId="{577D82D1-9539-46F0-AA5B-233A67F91B34}" sibTransId="{26A08655-D7AA-4668-88D0-922506ADD01A}"/>
    <dgm:cxn modelId="{4DF769F9-DD76-49D5-922D-A79E2FAAD92E}" srcId="{4A6E78BF-33B0-4422-B2BB-342D7503B2AC}" destId="{D3FFF8FB-A0D7-4DF2-B593-5076A1F956A6}" srcOrd="1" destOrd="0" parTransId="{AC72991B-6FAD-4C2B-84B4-EDBF87C93D34}" sibTransId="{529972A6-72EC-4DE8-AF3C-4E5F4B093AB1}"/>
    <dgm:cxn modelId="{5548D326-4559-4291-B6CD-7F47D454C337}" srcId="{12D3960D-918A-492F-966E-1E7EEEAD6CE7}" destId="{D2FF11C5-2114-4ECD-A141-A1AAC5D5CE6D}" srcOrd="1" destOrd="0" parTransId="{914F656C-A2F9-4FA6-8E01-1283B45896FC}" sibTransId="{67D18318-F681-470B-B77E-0562A7177F02}"/>
    <dgm:cxn modelId="{25C1DAD9-79DE-4B38-ABC7-711A1B08170A}" type="presOf" srcId="{96725F5D-4733-4815-8D67-99C80E9024E9}" destId="{B80728CE-0F88-4122-A5F2-1B6F0E5EA67B}"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A105D4FA-6945-491F-89B2-C79D53253C5D}" srcId="{AE24CC57-BF85-4F09-9B10-9F05EF7326D6}" destId="{43E448A5-E78C-4844-AABC-9007FBD72CD3}" srcOrd="2" destOrd="0" parTransId="{4269B1F5-6BF9-4B76-9818-91BEF92D2BC0}" sibTransId="{CB568F88-5C8F-484E-B18C-04C02ACCCC6B}"/>
    <dgm:cxn modelId="{FB8C51FD-C436-4B08-85AF-B825CE0FC6DD}" type="presOf" srcId="{43E448A5-E78C-4844-AABC-9007FBD72CD3}" destId="{24406991-1438-4CEF-AE54-48D6F17D8313}" srcOrd="1" destOrd="0" presId="urn:microsoft.com/office/officeart/2005/8/layout/hierarchy6"/>
    <dgm:cxn modelId="{6C4FB00A-D013-40CC-BFD0-8B034B60EC54}" type="presOf" srcId="{914F656C-A2F9-4FA6-8E01-1283B45896FC}" destId="{C50C0709-5225-4589-9EE0-ADA35B76A6A3}"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062DA5E9-05B4-46FB-B085-BFB7E381377A}" srcId="{4A6E78BF-33B0-4422-B2BB-342D7503B2AC}" destId="{47A2013C-58EF-48FE-94E4-45BEED47F9AC}" srcOrd="0" destOrd="0" parTransId="{5EDFE8C9-F2EC-4BF2-BA48-9112D6BFC1E8}" sibTransId="{D42F84E0-E81A-48D6-9661-E9009B87539D}"/>
    <dgm:cxn modelId="{9A98D63E-7DA8-42E4-9C0D-57F6B8F919C6}" type="presOf" srcId="{B94C8987-6A86-4665-971B-82FBB9E5C051}" destId="{F03AC43F-3DE4-454A-8485-E959BA098226}" srcOrd="0" destOrd="0" presId="urn:microsoft.com/office/officeart/2005/8/layout/hierarchy6"/>
    <dgm:cxn modelId="{0BBC215A-2CE8-4B9E-9E28-65856E57C648}" type="presOf" srcId="{BE1576F6-0DE9-4E58-AC9B-EC5CE2A9F4C2}" destId="{2363E3E7-7EA3-47F9-A0B0-5326C281D1AC}"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4DD29256-1960-49B4-BE76-D2A729FC48EA}" srcId="{AE24CC57-BF85-4F09-9B10-9F05EF7326D6}" destId="{BE1576F6-0DE9-4E58-AC9B-EC5CE2A9F4C2}" srcOrd="0" destOrd="0" parTransId="{7667FA88-8066-4422-B211-2C619572A237}" sibTransId="{36640CA5-40EC-431B-A7F5-B8418FBD2AC5}"/>
    <dgm:cxn modelId="{C43663AE-5FE3-4E52-82D0-4E11DC4207A4}" type="presOf" srcId="{2481567A-3505-478D-BB92-8741D1753199}" destId="{9116E507-EB18-439D-A4C8-594AA40AC281}" srcOrd="0" destOrd="0" presId="urn:microsoft.com/office/officeart/2005/8/layout/hierarchy6"/>
    <dgm:cxn modelId="{60DE436D-394E-4726-A8DD-275326FDDEF5}" type="presOf" srcId="{0E12E72A-4469-42CA-AF87-7C15A515D01F}" destId="{2CCA53BD-2247-4A7D-AF44-4B55861194A9}" srcOrd="0" destOrd="0" presId="urn:microsoft.com/office/officeart/2005/8/layout/hierarchy6"/>
    <dgm:cxn modelId="{59611216-0740-43A7-A654-1BFB62742648}" type="presOf" srcId="{AC72991B-6FAD-4C2B-84B4-EDBF87C93D34}" destId="{16B932B6-796A-40D0-83E1-C3613A609105}" srcOrd="0" destOrd="0" presId="urn:microsoft.com/office/officeart/2005/8/layout/hierarchy6"/>
    <dgm:cxn modelId="{FF66F58C-7D63-4053-AAAC-C7114879868C}" type="presOf" srcId="{D2FF11C5-2114-4ECD-A141-A1AAC5D5CE6D}" destId="{46BDBA0D-2D0A-4CFD-A3D9-F4C72108EFED}" srcOrd="0" destOrd="0" presId="urn:microsoft.com/office/officeart/2005/8/layout/hierarchy6"/>
    <dgm:cxn modelId="{30AD97BF-BA5D-4861-A7A8-D797C8CDD01F}" type="presOf" srcId="{5EDFE8C9-F2EC-4BF2-BA48-9112D6BFC1E8}" destId="{FF3439DF-96CB-41E2-929A-60396436705C}" srcOrd="0" destOrd="0" presId="urn:microsoft.com/office/officeart/2005/8/layout/hierarchy6"/>
    <dgm:cxn modelId="{3D1417F4-15D3-4718-8A31-FEF45E6441D9}" type="presOf" srcId="{4A6E78BF-33B0-4422-B2BB-342D7503B2AC}" destId="{6E93C826-431F-4C83-812B-0CC98960F61A}"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8D6C0F37-2877-4B5D-9F14-129D1332836B}" type="presOf" srcId="{9FB3A607-3E66-433F-A378-FA82B414FF18}" destId="{7E19AD08-7F43-41A9-A808-83B1F927149B}" srcOrd="0" destOrd="0" presId="urn:microsoft.com/office/officeart/2005/8/layout/hierarchy6"/>
    <dgm:cxn modelId="{D7ADAB20-02E7-438B-9859-6E8DA4FA91AD}" type="presOf" srcId="{64ACD195-3EB6-4B48-A2DF-C15AF4301C7F}" destId="{86342B8D-A727-4FC0-9345-27CA96C06D12}" srcOrd="1" destOrd="0" presId="urn:microsoft.com/office/officeart/2005/8/layout/hierarchy6"/>
    <dgm:cxn modelId="{E60B3412-6557-4CF9-8FBB-E6277C55C919}" type="presOf" srcId="{0AE8C9B1-E152-4F58-88EB-5FCA802F8D96}" destId="{6E989266-6265-49EE-AEDE-786E1CB184E0}" srcOrd="0" destOrd="0" presId="urn:microsoft.com/office/officeart/2005/8/layout/hierarchy6"/>
    <dgm:cxn modelId="{4C7D4CA1-9BB8-489F-A155-17FCF6F2E884}" type="presOf" srcId="{41FD8CC0-F7F6-4F32-BF6F-A292755F6D32}" destId="{5380094C-7F54-4E73-8AD5-1E115B96B87A}"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58A5A09B-6064-4425-8CB1-CA5B28D23878}" type="presOf" srcId="{55800AE9-3E53-43F7-8CEC-7CA003DF1C37}" destId="{7CF41E0C-DDDE-4DD8-9A04-60D295D1A38E}" srcOrd="0" destOrd="0" presId="urn:microsoft.com/office/officeart/2005/8/layout/hierarchy6"/>
    <dgm:cxn modelId="{3ABD2CB0-A191-4BA1-8236-987BC6B32E21}" type="presOf" srcId="{235FC0A0-7B07-4B55-A845-454B499E58D5}" destId="{80D66285-9665-4FF2-A346-E741331A94C3}" srcOrd="1" destOrd="0" presId="urn:microsoft.com/office/officeart/2005/8/layout/hierarchy6"/>
    <dgm:cxn modelId="{148C41C1-02E7-468F-B795-0EB23351704D}" type="presOf" srcId="{07D243E8-C2F3-41E2-BD68-3B5D608898BE}" destId="{997FADDA-67F7-4BBA-9183-4B86B6B69D47}" srcOrd="0" destOrd="0" presId="urn:microsoft.com/office/officeart/2005/8/layout/hierarchy6"/>
    <dgm:cxn modelId="{0B60C8AC-B431-42D0-9DD1-783231862AE1}" type="presOf" srcId="{47A2013C-58EF-48FE-94E4-45BEED47F9AC}" destId="{D3CBA289-AF92-4277-8E3D-3640AE783AC3}" srcOrd="0" destOrd="0" presId="urn:microsoft.com/office/officeart/2005/8/layout/hierarchy6"/>
    <dgm:cxn modelId="{BBDBD17F-3E1F-4924-9920-2A75B84CF5BE}" type="presOf" srcId="{64ACD195-3EB6-4B48-A2DF-C15AF4301C7F}" destId="{49E97B5D-4441-475B-A5E4-1DEBA25A677B}" srcOrd="0" destOrd="0" presId="urn:microsoft.com/office/officeart/2005/8/layout/hierarchy6"/>
    <dgm:cxn modelId="{9F9317BC-41D5-47CC-9FB9-033B22BF186E}" type="presOf" srcId="{61DAE959-669C-459B-B8DD-BBF15771A961}" destId="{668D0D2A-7F08-447F-8EE4-ED7A116BB7BB}" srcOrd="0" destOrd="0" presId="urn:microsoft.com/office/officeart/2005/8/layout/hierarchy6"/>
    <dgm:cxn modelId="{A0F9BCDA-3B70-4D93-8A10-EDE803BF9531}" type="presOf" srcId="{7BFFE11E-400B-4D6A-8110-2DD12A70C6A3}" destId="{695640E3-DEE3-46E6-AB4D-0E03C7B7C2CC}" srcOrd="0" destOrd="0" presId="urn:microsoft.com/office/officeart/2005/8/layout/hierarchy6"/>
    <dgm:cxn modelId="{A6CC22B6-FCEF-4E94-8129-B2A2399D1A3A}" type="presOf" srcId="{92231590-0FCE-4E00-B4CC-C85694859764}" destId="{B4B19D65-47E3-498D-9725-0D26302E7C46}" srcOrd="0" destOrd="0" presId="urn:microsoft.com/office/officeart/2005/8/layout/hierarchy6"/>
    <dgm:cxn modelId="{8B0E1F43-B1B2-4256-B61D-25070C456EC6}" srcId="{D2FF11C5-2114-4ECD-A141-A1AAC5D5CE6D}" destId="{6DA3D8E4-1C3E-4693-A9B5-FBA8ED8AE859}" srcOrd="0" destOrd="0" parTransId="{0E12E72A-4469-42CA-AF87-7C15A515D01F}" sibTransId="{8B4B5A83-D082-4162-8146-DE205967AF77}"/>
    <dgm:cxn modelId="{764C251F-854C-46CB-8651-403B643AF5C8}" srcId="{BE1576F6-0DE9-4E58-AC9B-EC5CE2A9F4C2}" destId="{7BFFE11E-400B-4D6A-8110-2DD12A70C6A3}" srcOrd="1" destOrd="0" parTransId="{23C15B70-8747-493B-9F39-DBCED847EF91}" sibTransId="{A5AB9A26-59FA-4DE6-B0C2-98FDFF1E83C0}"/>
    <dgm:cxn modelId="{223BBFAD-E1EA-406B-8452-8050C011569C}" type="presOf" srcId="{235FC0A0-7B07-4B55-A845-454B499E58D5}" destId="{410004A3-0E80-4346-9ED7-A8565C48FED6}" srcOrd="0" destOrd="0" presId="urn:microsoft.com/office/officeart/2005/8/layout/hierarchy6"/>
    <dgm:cxn modelId="{38856ED5-064C-4249-AEB5-6B0B4710F175}" type="presOf" srcId="{43E448A5-E78C-4844-AABC-9007FBD72CD3}" destId="{C754F50C-E791-4B3A-B236-39EF8A750195}" srcOrd="0" destOrd="0" presId="urn:microsoft.com/office/officeart/2005/8/layout/hierarchy6"/>
    <dgm:cxn modelId="{D00AB5C8-67EB-4380-B8F8-3BB2CAA8F95E}" type="presOf" srcId="{AE24CC57-BF85-4F09-9B10-9F05EF7326D6}" destId="{F8FB7507-2518-443B-9170-6A60B46F82DE}"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FD0A586E-22D2-424E-AD64-AB8449505884}" type="presOf" srcId="{E9468837-4FD6-42AC-8E3A-67C50127C0A0}" destId="{831313EC-9A83-49AB-892A-28E165AF56FC}" srcOrd="0" destOrd="0" presId="urn:microsoft.com/office/officeart/2005/8/layout/hierarchy6"/>
    <dgm:cxn modelId="{4CC47244-6A70-4D95-BC07-AAB597996FE5}" type="presOf" srcId="{AE538861-5FC3-4472-977C-7A30B35DC8CA}" destId="{82375BBD-A056-4319-9741-EE55A5F846CD}" srcOrd="0" destOrd="0" presId="urn:microsoft.com/office/officeart/2005/8/layout/hierarchy6"/>
    <dgm:cxn modelId="{CBCD847D-5ED9-4DCF-935D-2D4141930F57}" type="presOf" srcId="{12D3960D-918A-492F-966E-1E7EEEAD6CE7}" destId="{C528FAB4-246A-4FFF-BF37-B79CF2593D32}" srcOrd="0" destOrd="0" presId="urn:microsoft.com/office/officeart/2005/8/layout/hierarchy6"/>
    <dgm:cxn modelId="{1826B5FE-A782-448F-895A-5AEAB16DEE61}" srcId="{12D3960D-918A-492F-966E-1E7EEEAD6CE7}" destId="{4A6E78BF-33B0-4422-B2BB-342D7503B2AC}" srcOrd="0" destOrd="0" parTransId="{738D70EB-19D2-4988-97A2-828DE98E6CB4}" sibTransId="{D3279A3C-2E22-4FBD-B840-72C199420E75}"/>
    <dgm:cxn modelId="{DFA87C33-3D4E-4F9C-A879-40FECD8CCC5B}" type="presOf" srcId="{BB220372-5E0D-45EB-92A3-B9DB714C552D}" destId="{6AFF6460-C9F0-4A24-B6A1-995BB34AB198}" srcOrd="0" destOrd="0" presId="urn:microsoft.com/office/officeart/2005/8/layout/hierarchy6"/>
    <dgm:cxn modelId="{C07D7107-D0E9-4E5F-8166-6981ECE546B5}" type="presOf" srcId="{B94C8987-6A86-4665-971B-82FBB9E5C051}" destId="{8D8300E2-EBC6-4649-A727-6A3DD8794009}" srcOrd="1" destOrd="0" presId="urn:microsoft.com/office/officeart/2005/8/layout/hierarchy6"/>
    <dgm:cxn modelId="{57334D30-6BCF-482F-91D8-5CF1FC1A7F04}" type="presOf" srcId="{738D70EB-19D2-4988-97A2-828DE98E6CB4}" destId="{A738D271-940D-48D5-84AE-DA1CF3322F8B}" srcOrd="0" destOrd="0" presId="urn:microsoft.com/office/officeart/2005/8/layout/hierarchy6"/>
    <dgm:cxn modelId="{33CC5C20-2DAE-496E-A8BF-83F00392355D}" type="presParOf" srcId="{F8FB7507-2518-443B-9170-6A60B46F82DE}" destId="{DE5E76C5-BD8B-42AC-9929-11EDF4077ED8}" srcOrd="0" destOrd="0" presId="urn:microsoft.com/office/officeart/2005/8/layout/hierarchy6"/>
    <dgm:cxn modelId="{B1995BFB-FD0F-4299-B2DA-25ED3B2BEC97}" type="presParOf" srcId="{DE5E76C5-BD8B-42AC-9929-11EDF4077ED8}" destId="{EE3B5412-0F24-4A8F-BCEC-1F44BD863CA3}" srcOrd="0" destOrd="0" presId="urn:microsoft.com/office/officeart/2005/8/layout/hierarchy6"/>
    <dgm:cxn modelId="{0AAA44E9-0B21-45D0-8A51-2D76BEBCCE10}" type="presParOf" srcId="{DE5E76C5-BD8B-42AC-9929-11EDF4077ED8}" destId="{37273D51-2848-4099-8D47-FE11B7BF90D2}" srcOrd="1" destOrd="0" presId="urn:microsoft.com/office/officeart/2005/8/layout/hierarchy6"/>
    <dgm:cxn modelId="{2ED27014-3437-4795-AF7A-99DBCDEF6D0A}" type="presParOf" srcId="{37273D51-2848-4099-8D47-FE11B7BF90D2}" destId="{D66619ED-26D5-443E-B786-3EB42F7866D8}" srcOrd="0" destOrd="0" presId="urn:microsoft.com/office/officeart/2005/8/layout/hierarchy6"/>
    <dgm:cxn modelId="{1255A3BA-02B2-447B-8FB4-A166533AC36E}" type="presParOf" srcId="{D66619ED-26D5-443E-B786-3EB42F7866D8}" destId="{2363E3E7-7EA3-47F9-A0B0-5326C281D1AC}" srcOrd="0" destOrd="0" presId="urn:microsoft.com/office/officeart/2005/8/layout/hierarchy6"/>
    <dgm:cxn modelId="{68255FB0-3292-4E4D-9BCF-3402C947D0D8}" type="presParOf" srcId="{D66619ED-26D5-443E-B786-3EB42F7866D8}" destId="{0B6407A3-0ED9-40B0-9635-DA52368D3B08}" srcOrd="1" destOrd="0" presId="urn:microsoft.com/office/officeart/2005/8/layout/hierarchy6"/>
    <dgm:cxn modelId="{485F0CDA-E51E-4AB9-991A-621DB323328A}" type="presParOf" srcId="{0B6407A3-0ED9-40B0-9635-DA52368D3B08}" destId="{6AFF6460-C9F0-4A24-B6A1-995BB34AB198}" srcOrd="0" destOrd="0" presId="urn:microsoft.com/office/officeart/2005/8/layout/hierarchy6"/>
    <dgm:cxn modelId="{D0BF0090-FAB3-43D9-8C87-CE6279B6B582}" type="presParOf" srcId="{0B6407A3-0ED9-40B0-9635-DA52368D3B08}" destId="{2FF0E0AD-4B5D-49DA-B9F9-8626DBF9154C}" srcOrd="1" destOrd="0" presId="urn:microsoft.com/office/officeart/2005/8/layout/hierarchy6"/>
    <dgm:cxn modelId="{663DFE46-4595-44EC-B73A-98CCF86AE7B5}" type="presParOf" srcId="{2FF0E0AD-4B5D-49DA-B9F9-8626DBF9154C}" destId="{C528FAB4-246A-4FFF-BF37-B79CF2593D32}" srcOrd="0" destOrd="0" presId="urn:microsoft.com/office/officeart/2005/8/layout/hierarchy6"/>
    <dgm:cxn modelId="{1D422415-7857-4CFC-93F8-2E3F89DD148B}" type="presParOf" srcId="{2FF0E0AD-4B5D-49DA-B9F9-8626DBF9154C}" destId="{813FE1B6-2E7D-4C59-9E65-5EB68FE7055D}" srcOrd="1" destOrd="0" presId="urn:microsoft.com/office/officeart/2005/8/layout/hierarchy6"/>
    <dgm:cxn modelId="{5FFB8683-72A7-4694-B7F9-E23B75C1D1AF}" type="presParOf" srcId="{813FE1B6-2E7D-4C59-9E65-5EB68FE7055D}" destId="{A738D271-940D-48D5-84AE-DA1CF3322F8B}" srcOrd="0" destOrd="0" presId="urn:microsoft.com/office/officeart/2005/8/layout/hierarchy6"/>
    <dgm:cxn modelId="{C20941F8-40FF-4977-88EB-9226001311AF}" type="presParOf" srcId="{813FE1B6-2E7D-4C59-9E65-5EB68FE7055D}" destId="{B89E1B6F-9C90-46CE-A97F-3E3050603B31}" srcOrd="1" destOrd="0" presId="urn:microsoft.com/office/officeart/2005/8/layout/hierarchy6"/>
    <dgm:cxn modelId="{BB355D4D-0A86-4BA1-9041-55922EA57BC3}" type="presParOf" srcId="{B89E1B6F-9C90-46CE-A97F-3E3050603B31}" destId="{6E93C826-431F-4C83-812B-0CC98960F61A}" srcOrd="0" destOrd="0" presId="urn:microsoft.com/office/officeart/2005/8/layout/hierarchy6"/>
    <dgm:cxn modelId="{3766C02A-7DDE-4E6B-9F28-89CE56CDFCE4}" type="presParOf" srcId="{B89E1B6F-9C90-46CE-A97F-3E3050603B31}" destId="{FD37CCCA-FDDF-4704-95D6-25256C2C8D1B}" srcOrd="1" destOrd="0" presId="urn:microsoft.com/office/officeart/2005/8/layout/hierarchy6"/>
    <dgm:cxn modelId="{F26947D5-3B42-4DDC-B8D6-F87E12AD4A94}" type="presParOf" srcId="{FD37CCCA-FDDF-4704-95D6-25256C2C8D1B}" destId="{FF3439DF-96CB-41E2-929A-60396436705C}" srcOrd="0" destOrd="0" presId="urn:microsoft.com/office/officeart/2005/8/layout/hierarchy6"/>
    <dgm:cxn modelId="{57E03901-6EF2-48E8-A93C-59CFD7443F07}" type="presParOf" srcId="{FD37CCCA-FDDF-4704-95D6-25256C2C8D1B}" destId="{0873D775-1D0D-49B9-A6EE-6F360F02AEA0}" srcOrd="1" destOrd="0" presId="urn:microsoft.com/office/officeart/2005/8/layout/hierarchy6"/>
    <dgm:cxn modelId="{9B6907D3-DE07-4D0F-A881-DA6D654AB5A6}" type="presParOf" srcId="{0873D775-1D0D-49B9-A6EE-6F360F02AEA0}" destId="{D3CBA289-AF92-4277-8E3D-3640AE783AC3}" srcOrd="0" destOrd="0" presId="urn:microsoft.com/office/officeart/2005/8/layout/hierarchy6"/>
    <dgm:cxn modelId="{A011E7E4-950A-4F31-B228-E90EC2F54B86}" type="presParOf" srcId="{0873D775-1D0D-49B9-A6EE-6F360F02AEA0}" destId="{84F2469B-C8CF-49B4-8008-C7BB4421C4A2}" srcOrd="1" destOrd="0" presId="urn:microsoft.com/office/officeart/2005/8/layout/hierarchy6"/>
    <dgm:cxn modelId="{2DFF5FB6-A211-4D7D-B4E1-3C6C3FBFBC25}" type="presParOf" srcId="{FD37CCCA-FDDF-4704-95D6-25256C2C8D1B}" destId="{16B932B6-796A-40D0-83E1-C3613A609105}" srcOrd="2" destOrd="0" presId="urn:microsoft.com/office/officeart/2005/8/layout/hierarchy6"/>
    <dgm:cxn modelId="{DF8D3B13-3B78-4FD9-B07F-04A6A625653C}" type="presParOf" srcId="{FD37CCCA-FDDF-4704-95D6-25256C2C8D1B}" destId="{87A42A76-C316-4C07-BBDF-DA14609E0246}" srcOrd="3" destOrd="0" presId="urn:microsoft.com/office/officeart/2005/8/layout/hierarchy6"/>
    <dgm:cxn modelId="{8B98DE2F-7E14-46F6-A243-A80DB1BC3F52}" type="presParOf" srcId="{87A42A76-C316-4C07-BBDF-DA14609E0246}" destId="{2E22EDC3-498C-4290-8C27-3182070782B2}" srcOrd="0" destOrd="0" presId="urn:microsoft.com/office/officeart/2005/8/layout/hierarchy6"/>
    <dgm:cxn modelId="{4C6C9075-E826-4BB4-B07C-62AF1B94EAEC}" type="presParOf" srcId="{87A42A76-C316-4C07-BBDF-DA14609E0246}" destId="{47F5A882-871F-4716-8B80-E068C03BF858}" srcOrd="1" destOrd="0" presId="urn:microsoft.com/office/officeart/2005/8/layout/hierarchy6"/>
    <dgm:cxn modelId="{5EF52E7D-A557-4452-91EE-FBCD97E70619}" type="presParOf" srcId="{813FE1B6-2E7D-4C59-9E65-5EB68FE7055D}" destId="{C50C0709-5225-4589-9EE0-ADA35B76A6A3}" srcOrd="2" destOrd="0" presId="urn:microsoft.com/office/officeart/2005/8/layout/hierarchy6"/>
    <dgm:cxn modelId="{3415935C-C8CE-4CCD-BDB4-034076C4101E}" type="presParOf" srcId="{813FE1B6-2E7D-4C59-9E65-5EB68FE7055D}" destId="{4BFBF7D4-5EF7-4B09-8606-52ABD79BB647}" srcOrd="3" destOrd="0" presId="urn:microsoft.com/office/officeart/2005/8/layout/hierarchy6"/>
    <dgm:cxn modelId="{AE4ADDC3-7C14-44B8-8C68-B1C40197C2D1}" type="presParOf" srcId="{4BFBF7D4-5EF7-4B09-8606-52ABD79BB647}" destId="{46BDBA0D-2D0A-4CFD-A3D9-F4C72108EFED}" srcOrd="0" destOrd="0" presId="urn:microsoft.com/office/officeart/2005/8/layout/hierarchy6"/>
    <dgm:cxn modelId="{B311D93C-D8DA-4735-9248-021962727B90}" type="presParOf" srcId="{4BFBF7D4-5EF7-4B09-8606-52ABD79BB647}" destId="{E6492C64-E11B-4903-8115-F7C726053CA8}" srcOrd="1" destOrd="0" presId="urn:microsoft.com/office/officeart/2005/8/layout/hierarchy6"/>
    <dgm:cxn modelId="{201C11D5-5F44-4001-8217-63524D444C1C}" type="presParOf" srcId="{E6492C64-E11B-4903-8115-F7C726053CA8}" destId="{2CCA53BD-2247-4A7D-AF44-4B55861194A9}" srcOrd="0" destOrd="0" presId="urn:microsoft.com/office/officeart/2005/8/layout/hierarchy6"/>
    <dgm:cxn modelId="{F08EC59B-3F32-459B-B3EB-72F9725C00A6}" type="presParOf" srcId="{E6492C64-E11B-4903-8115-F7C726053CA8}" destId="{170D5C46-38F8-4FE4-9190-A367F522ED80}" srcOrd="1" destOrd="0" presId="urn:microsoft.com/office/officeart/2005/8/layout/hierarchy6"/>
    <dgm:cxn modelId="{92FF8271-1C71-426F-B8AD-C4732871C82B}" type="presParOf" srcId="{170D5C46-38F8-4FE4-9190-A367F522ED80}" destId="{DFE6B35E-A18C-4014-A57A-0A3130EBFEEC}" srcOrd="0" destOrd="0" presId="urn:microsoft.com/office/officeart/2005/8/layout/hierarchy6"/>
    <dgm:cxn modelId="{6BAF4EB2-0B04-4E65-AAD7-58579D911A28}" type="presParOf" srcId="{170D5C46-38F8-4FE4-9190-A367F522ED80}" destId="{B4708A66-FBAC-4944-84E1-3E975626C5D9}" srcOrd="1" destOrd="0" presId="urn:microsoft.com/office/officeart/2005/8/layout/hierarchy6"/>
    <dgm:cxn modelId="{1FDE2E1C-5F30-4286-BEAA-0437150DBD9F}" type="presParOf" srcId="{E6492C64-E11B-4903-8115-F7C726053CA8}" destId="{5380094C-7F54-4E73-8AD5-1E115B96B87A}" srcOrd="2" destOrd="0" presId="urn:microsoft.com/office/officeart/2005/8/layout/hierarchy6"/>
    <dgm:cxn modelId="{5EDFB729-BDF6-4656-83F6-49F97D98783D}" type="presParOf" srcId="{E6492C64-E11B-4903-8115-F7C726053CA8}" destId="{F00390B7-0974-4D18-8FE3-863FF275AA98}" srcOrd="3" destOrd="0" presId="urn:microsoft.com/office/officeart/2005/8/layout/hierarchy6"/>
    <dgm:cxn modelId="{A7559555-DA0E-48B1-9FF6-646D6BD23E4A}" type="presParOf" srcId="{F00390B7-0974-4D18-8FE3-863FF275AA98}" destId="{5D075615-B7FA-4637-BE49-3D44164856B8}" srcOrd="0" destOrd="0" presId="urn:microsoft.com/office/officeart/2005/8/layout/hierarchy6"/>
    <dgm:cxn modelId="{3797EF4F-B141-4115-AD5B-3BF20225CF32}" type="presParOf" srcId="{F00390B7-0974-4D18-8FE3-863FF275AA98}" destId="{B77DD099-C06F-49B3-9C62-6F985F30A3AD}" srcOrd="1" destOrd="0" presId="urn:microsoft.com/office/officeart/2005/8/layout/hierarchy6"/>
    <dgm:cxn modelId="{CBFF072B-92F5-49AA-A30F-1756E112BCF0}" type="presParOf" srcId="{0B6407A3-0ED9-40B0-9635-DA52368D3B08}" destId="{A14AC472-AA8E-4723-AAFC-CD8AAA80A684}" srcOrd="2" destOrd="0" presId="urn:microsoft.com/office/officeart/2005/8/layout/hierarchy6"/>
    <dgm:cxn modelId="{89116763-06A4-4D45-87D4-9E2E859D7227}" type="presParOf" srcId="{0B6407A3-0ED9-40B0-9635-DA52368D3B08}" destId="{EF1DBA95-7F44-4639-B6E9-C8516EB2B1C3}" srcOrd="3" destOrd="0" presId="urn:microsoft.com/office/officeart/2005/8/layout/hierarchy6"/>
    <dgm:cxn modelId="{3FB94791-58C6-4F10-AD6F-6145E721C518}" type="presParOf" srcId="{EF1DBA95-7F44-4639-B6E9-C8516EB2B1C3}" destId="{695640E3-DEE3-46E6-AB4D-0E03C7B7C2CC}" srcOrd="0" destOrd="0" presId="urn:microsoft.com/office/officeart/2005/8/layout/hierarchy6"/>
    <dgm:cxn modelId="{C8DC2CCA-F863-4256-935D-63A083216F27}" type="presParOf" srcId="{EF1DBA95-7F44-4639-B6E9-C8516EB2B1C3}" destId="{8EC891B3-8552-4781-BD63-74EB21690EC7}" srcOrd="1" destOrd="0" presId="urn:microsoft.com/office/officeart/2005/8/layout/hierarchy6"/>
    <dgm:cxn modelId="{BD500477-9FB4-460A-97B9-DAC5A783764F}" type="presParOf" srcId="{8EC891B3-8552-4781-BD63-74EB21690EC7}" destId="{7E19AD08-7F43-41A9-A808-83B1F927149B}" srcOrd="0" destOrd="0" presId="urn:microsoft.com/office/officeart/2005/8/layout/hierarchy6"/>
    <dgm:cxn modelId="{52A154FF-1FEF-4FAC-97DC-A48B7B30AAE1}" type="presParOf" srcId="{8EC891B3-8552-4781-BD63-74EB21690EC7}" destId="{8ABDA3A6-85D2-4AC5-BC4B-6703FE11EAFE}" srcOrd="1" destOrd="0" presId="urn:microsoft.com/office/officeart/2005/8/layout/hierarchy6"/>
    <dgm:cxn modelId="{07B9B450-2E19-4B56-8B3A-92DE3F7242F0}" type="presParOf" srcId="{8ABDA3A6-85D2-4AC5-BC4B-6703FE11EAFE}" destId="{7CF41E0C-DDDE-4DD8-9A04-60D295D1A38E}" srcOrd="0" destOrd="0" presId="urn:microsoft.com/office/officeart/2005/8/layout/hierarchy6"/>
    <dgm:cxn modelId="{1D837E05-DCC5-4B3E-BCF2-416F7BBDDC17}" type="presParOf" srcId="{8ABDA3A6-85D2-4AC5-BC4B-6703FE11EAFE}" destId="{85E34C33-84EF-412B-B9A3-C3E8D98FB0A8}" srcOrd="1" destOrd="0" presId="urn:microsoft.com/office/officeart/2005/8/layout/hierarchy6"/>
    <dgm:cxn modelId="{F12F0916-2B8F-44DE-9879-EF43F79E974F}" type="presParOf" srcId="{85E34C33-84EF-412B-B9A3-C3E8D98FB0A8}" destId="{796DF40D-6F84-493D-BD7A-E995BDC21C00}" srcOrd="0" destOrd="0" presId="urn:microsoft.com/office/officeart/2005/8/layout/hierarchy6"/>
    <dgm:cxn modelId="{A71EFB91-0E0C-43BE-87D7-CB6B4C4D732E}" type="presParOf" srcId="{85E34C33-84EF-412B-B9A3-C3E8D98FB0A8}" destId="{AE3B1E39-2F4D-4027-9F18-28C96BCCE25F}" srcOrd="1" destOrd="0" presId="urn:microsoft.com/office/officeart/2005/8/layout/hierarchy6"/>
    <dgm:cxn modelId="{E2CFC4D9-9F9A-4130-8350-E23A3B21B995}" type="presParOf" srcId="{AE3B1E39-2F4D-4027-9F18-28C96BCCE25F}" destId="{6E989266-6265-49EE-AEDE-786E1CB184E0}" srcOrd="0" destOrd="0" presId="urn:microsoft.com/office/officeart/2005/8/layout/hierarchy6"/>
    <dgm:cxn modelId="{7680F59D-A9E9-467D-8EA1-60B4767DCF35}" type="presParOf" srcId="{AE3B1E39-2F4D-4027-9F18-28C96BCCE25F}" destId="{922CFF42-4422-441E-8C9D-24AE65454D57}" srcOrd="1" destOrd="0" presId="urn:microsoft.com/office/officeart/2005/8/layout/hierarchy6"/>
    <dgm:cxn modelId="{20897CED-158F-449E-8D8B-26F1176CD937}" type="presParOf" srcId="{85E34C33-84EF-412B-B9A3-C3E8D98FB0A8}" destId="{9116E507-EB18-439D-A4C8-594AA40AC281}" srcOrd="2" destOrd="0" presId="urn:microsoft.com/office/officeart/2005/8/layout/hierarchy6"/>
    <dgm:cxn modelId="{862A911D-EB72-4AC8-9D32-FC69BA7ED1D8}" type="presParOf" srcId="{85E34C33-84EF-412B-B9A3-C3E8D98FB0A8}" destId="{14227496-912F-4E94-A3F0-1BBC10DC03C0}" srcOrd="3" destOrd="0" presId="urn:microsoft.com/office/officeart/2005/8/layout/hierarchy6"/>
    <dgm:cxn modelId="{332841B5-FB05-4583-ADFF-A05D6E8CDF96}" type="presParOf" srcId="{14227496-912F-4E94-A3F0-1BBC10DC03C0}" destId="{B80728CE-0F88-4122-A5F2-1B6F0E5EA67B}" srcOrd="0" destOrd="0" presId="urn:microsoft.com/office/officeart/2005/8/layout/hierarchy6"/>
    <dgm:cxn modelId="{8BB477E6-862C-4A69-97E2-A8A9CEED7D8A}" type="presParOf" srcId="{14227496-912F-4E94-A3F0-1BBC10DC03C0}" destId="{1BF84BA6-A900-4468-A886-9F30A66029D3}" srcOrd="1" destOrd="0" presId="urn:microsoft.com/office/officeart/2005/8/layout/hierarchy6"/>
    <dgm:cxn modelId="{39DDEF3F-67D8-4F6F-B04B-5AD2A5F84A99}" type="presParOf" srcId="{8EC891B3-8552-4781-BD63-74EB21690EC7}" destId="{997FADDA-67F7-4BBA-9183-4B86B6B69D47}" srcOrd="2" destOrd="0" presId="urn:microsoft.com/office/officeart/2005/8/layout/hierarchy6"/>
    <dgm:cxn modelId="{006DC8EF-96D3-4E10-87BD-16FB8D5A5E2B}" type="presParOf" srcId="{8EC891B3-8552-4781-BD63-74EB21690EC7}" destId="{F6EF4506-244A-4FA8-9838-A528113FB136}" srcOrd="3" destOrd="0" presId="urn:microsoft.com/office/officeart/2005/8/layout/hierarchy6"/>
    <dgm:cxn modelId="{9815D747-07E8-490F-AB0D-17DF9ED9B1C1}" type="presParOf" srcId="{F6EF4506-244A-4FA8-9838-A528113FB136}" destId="{82375BBD-A056-4319-9741-EE55A5F846CD}" srcOrd="0" destOrd="0" presId="urn:microsoft.com/office/officeart/2005/8/layout/hierarchy6"/>
    <dgm:cxn modelId="{25273216-4E81-45AD-8FA3-7814083D79D8}" type="presParOf" srcId="{F6EF4506-244A-4FA8-9838-A528113FB136}" destId="{69F98DEA-0511-49B5-BEE4-90B6B5A1999E}" srcOrd="1" destOrd="0" presId="urn:microsoft.com/office/officeart/2005/8/layout/hierarchy6"/>
    <dgm:cxn modelId="{B7286F70-3539-4078-8FA1-C404AAFB91E1}" type="presParOf" srcId="{69F98DEA-0511-49B5-BEE4-90B6B5A1999E}" destId="{831313EC-9A83-49AB-892A-28E165AF56FC}" srcOrd="0" destOrd="0" presId="urn:microsoft.com/office/officeart/2005/8/layout/hierarchy6"/>
    <dgm:cxn modelId="{53180493-4FDE-4C20-BD92-2FF951BE1B73}" type="presParOf" srcId="{69F98DEA-0511-49B5-BEE4-90B6B5A1999E}" destId="{A3AE50B2-DAA2-40ED-B519-7F39CCDE78F6}" srcOrd="1" destOrd="0" presId="urn:microsoft.com/office/officeart/2005/8/layout/hierarchy6"/>
    <dgm:cxn modelId="{CE7322B9-E159-4B51-98CF-B9EC6E7F3D91}" type="presParOf" srcId="{A3AE50B2-DAA2-40ED-B519-7F39CCDE78F6}" destId="{B4B19D65-47E3-498D-9725-0D26302E7C46}" srcOrd="0" destOrd="0" presId="urn:microsoft.com/office/officeart/2005/8/layout/hierarchy6"/>
    <dgm:cxn modelId="{815FF04D-7A79-451D-A724-150DA91ED485}" type="presParOf" srcId="{A3AE50B2-DAA2-40ED-B519-7F39CCDE78F6}" destId="{0B7F8DFA-7ABF-4CE3-8A94-D2B7F96B4D0A}" srcOrd="1" destOrd="0" presId="urn:microsoft.com/office/officeart/2005/8/layout/hierarchy6"/>
    <dgm:cxn modelId="{82AC7C7B-CD58-4053-AAB0-5383342DD091}" type="presParOf" srcId="{69F98DEA-0511-49B5-BEE4-90B6B5A1999E}" destId="{1D1DE652-A53D-485D-9CF7-3FDDCA2FE8A2}" srcOrd="2" destOrd="0" presId="urn:microsoft.com/office/officeart/2005/8/layout/hierarchy6"/>
    <dgm:cxn modelId="{7CB606A6-F1E3-45EC-9218-5A4D992AF97C}" type="presParOf" srcId="{69F98DEA-0511-49B5-BEE4-90B6B5A1999E}" destId="{A6AC768F-DA98-4CB9-BB11-AADC34FF05C5}" srcOrd="3" destOrd="0" presId="urn:microsoft.com/office/officeart/2005/8/layout/hierarchy6"/>
    <dgm:cxn modelId="{1FB53ECC-6E31-4BEE-ABC9-30AA86732775}" type="presParOf" srcId="{A6AC768F-DA98-4CB9-BB11-AADC34FF05C5}" destId="{668D0D2A-7F08-447F-8EE4-ED7A116BB7BB}" srcOrd="0" destOrd="0" presId="urn:microsoft.com/office/officeart/2005/8/layout/hierarchy6"/>
    <dgm:cxn modelId="{F135110F-F9B3-4D45-BC79-FE3B2AA9B433}" type="presParOf" srcId="{A6AC768F-DA98-4CB9-BB11-AADC34FF05C5}" destId="{944D538F-8104-45C5-AA6B-2D6575A2F4DA}" srcOrd="1" destOrd="0" presId="urn:microsoft.com/office/officeart/2005/8/layout/hierarchy6"/>
    <dgm:cxn modelId="{31C050AF-540D-4658-9DB2-C7C6CD5F48ED}" type="presParOf" srcId="{F8FB7507-2518-443B-9170-6A60B46F82DE}" destId="{6F8C93D3-F5C4-4599-B3E1-F3E1DEB5CFF9}" srcOrd="1" destOrd="0" presId="urn:microsoft.com/office/officeart/2005/8/layout/hierarchy6"/>
    <dgm:cxn modelId="{2C327461-4069-48C5-A769-70DD7F8FA4B3}" type="presParOf" srcId="{6F8C93D3-F5C4-4599-B3E1-F3E1DEB5CFF9}" destId="{1385CAC8-6DED-43A0-B38C-5804D22FCA9D}" srcOrd="0" destOrd="0" presId="urn:microsoft.com/office/officeart/2005/8/layout/hierarchy6"/>
    <dgm:cxn modelId="{03A6A71A-492B-4029-B6C0-63F82A3E34EF}" type="presParOf" srcId="{1385CAC8-6DED-43A0-B38C-5804D22FCA9D}" destId="{F03AC43F-3DE4-454A-8485-E959BA098226}" srcOrd="0" destOrd="0" presId="urn:microsoft.com/office/officeart/2005/8/layout/hierarchy6"/>
    <dgm:cxn modelId="{57EE5F34-620B-424E-83B1-97F5CCA1EBC4}" type="presParOf" srcId="{1385CAC8-6DED-43A0-B38C-5804D22FCA9D}" destId="{8D8300E2-EBC6-4649-A727-6A3DD8794009}" srcOrd="1" destOrd="0" presId="urn:microsoft.com/office/officeart/2005/8/layout/hierarchy6"/>
    <dgm:cxn modelId="{969F8375-FF6E-4BAA-BB38-01D31A6B5F47}" type="presParOf" srcId="{6F8C93D3-F5C4-4599-B3E1-F3E1DEB5CFF9}" destId="{BC3EC575-7675-499F-887C-8F37ED75DE92}" srcOrd="1" destOrd="0" presId="urn:microsoft.com/office/officeart/2005/8/layout/hierarchy6"/>
    <dgm:cxn modelId="{2AAAD2E3-F293-43D9-A6DE-4C82C5AC7970}" type="presParOf" srcId="{BC3EC575-7675-499F-887C-8F37ED75DE92}" destId="{2981EC70-0ED7-4F11-9772-DE73AEF1BDD4}" srcOrd="0" destOrd="0" presId="urn:microsoft.com/office/officeart/2005/8/layout/hierarchy6"/>
    <dgm:cxn modelId="{30DC123B-215B-4D04-BDE4-F2837017542C}" type="presParOf" srcId="{6F8C93D3-F5C4-4599-B3E1-F3E1DEB5CFF9}" destId="{7432DEFE-093C-4852-9F58-A30C100402BD}" srcOrd="2" destOrd="0" presId="urn:microsoft.com/office/officeart/2005/8/layout/hierarchy6"/>
    <dgm:cxn modelId="{F851F6C4-D0FA-42DC-9EC5-2C8F3A52BF83}" type="presParOf" srcId="{7432DEFE-093C-4852-9F58-A30C100402BD}" destId="{C754F50C-E791-4B3A-B236-39EF8A750195}" srcOrd="0" destOrd="0" presId="urn:microsoft.com/office/officeart/2005/8/layout/hierarchy6"/>
    <dgm:cxn modelId="{EA42E7D2-DF66-4699-8D65-38C131B0F197}" type="presParOf" srcId="{7432DEFE-093C-4852-9F58-A30C100402BD}" destId="{24406991-1438-4CEF-AE54-48D6F17D8313}" srcOrd="1" destOrd="0" presId="urn:microsoft.com/office/officeart/2005/8/layout/hierarchy6"/>
    <dgm:cxn modelId="{283167D4-0B50-4911-A12D-9585793F32E1}" type="presParOf" srcId="{6F8C93D3-F5C4-4599-B3E1-F3E1DEB5CFF9}" destId="{448BA1D7-EDAE-45A4-96A8-94C34ECE4594}" srcOrd="3" destOrd="0" presId="urn:microsoft.com/office/officeart/2005/8/layout/hierarchy6"/>
    <dgm:cxn modelId="{D45364CD-3F53-416E-BD4B-5F94C8B5F52C}" type="presParOf" srcId="{448BA1D7-EDAE-45A4-96A8-94C34ECE4594}" destId="{8DEB3136-BCF4-49DF-A90B-1A6B26163A44}" srcOrd="0" destOrd="0" presId="urn:microsoft.com/office/officeart/2005/8/layout/hierarchy6"/>
    <dgm:cxn modelId="{2055B878-1061-4DAF-9E48-717396A49F13}" type="presParOf" srcId="{6F8C93D3-F5C4-4599-B3E1-F3E1DEB5CFF9}" destId="{AC2DF48C-53AA-4B0F-A853-C2356B77FD6F}" srcOrd="4" destOrd="0" presId="urn:microsoft.com/office/officeart/2005/8/layout/hierarchy6"/>
    <dgm:cxn modelId="{4A172A6C-CFB9-4BC6-8A31-5E3BE6151BF4}" type="presParOf" srcId="{AC2DF48C-53AA-4B0F-A853-C2356B77FD6F}" destId="{410004A3-0E80-4346-9ED7-A8565C48FED6}" srcOrd="0" destOrd="0" presId="urn:microsoft.com/office/officeart/2005/8/layout/hierarchy6"/>
    <dgm:cxn modelId="{706EC1D9-A8B5-422B-8EDB-A4F4DE6404C3}" type="presParOf" srcId="{AC2DF48C-53AA-4B0F-A853-C2356B77FD6F}" destId="{80D66285-9665-4FF2-A346-E741331A94C3}" srcOrd="1" destOrd="0" presId="urn:microsoft.com/office/officeart/2005/8/layout/hierarchy6"/>
    <dgm:cxn modelId="{63533342-6025-427A-B461-FD72E173D842}" type="presParOf" srcId="{6F8C93D3-F5C4-4599-B3E1-F3E1DEB5CFF9}" destId="{E272340F-D1AE-47F3-855F-407DC6CA6A69}" srcOrd="5" destOrd="0" presId="urn:microsoft.com/office/officeart/2005/8/layout/hierarchy6"/>
    <dgm:cxn modelId="{A9B9EC78-B8DC-44F4-BBB0-C5093BDCC9AB}" type="presParOf" srcId="{E272340F-D1AE-47F3-855F-407DC6CA6A69}" destId="{AAF05CAD-CB1C-4B47-84E4-76440D0104C1}" srcOrd="0" destOrd="0" presId="urn:microsoft.com/office/officeart/2005/8/layout/hierarchy6"/>
    <dgm:cxn modelId="{36106C07-D407-450B-8D57-4A92C1EE04D6}" type="presParOf" srcId="{6F8C93D3-F5C4-4599-B3E1-F3E1DEB5CFF9}" destId="{55552F56-0B16-467A-A163-8DFD34449D67}" srcOrd="6" destOrd="0" presId="urn:microsoft.com/office/officeart/2005/8/layout/hierarchy6"/>
    <dgm:cxn modelId="{B75311DE-50AB-4D64-968D-6DBB186FF2BC}" type="presParOf" srcId="{55552F56-0B16-467A-A163-8DFD34449D67}" destId="{49E97B5D-4441-475B-A5E4-1DEBA25A677B}" srcOrd="0" destOrd="0" presId="urn:microsoft.com/office/officeart/2005/8/layout/hierarchy6"/>
    <dgm:cxn modelId="{623DF16C-3E6E-4EFC-A3E7-68DCF540CB69}"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E1160-1382-4384-8871-931D8621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431</TotalTime>
  <Pages>27</Pages>
  <Words>5528</Words>
  <Characters>31513</Characters>
  <Application>Microsoft Office Word</Application>
  <DocSecurity>0</DocSecurity>
  <Lines>262</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36968</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Magnus Hemmer Pihl</cp:lastModifiedBy>
  <cp:revision>44</cp:revision>
  <cp:lastPrinted>2003-01-24T05:57:00Z</cp:lastPrinted>
  <dcterms:created xsi:type="dcterms:W3CDTF">2008-05-26T07:27:00Z</dcterms:created>
  <dcterms:modified xsi:type="dcterms:W3CDTF">2008-05-26T15:35:00Z</dcterms:modified>
  <cp:category/>
</cp:coreProperties>
</file>