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A53" w:rsidRDefault="00A53A53" w:rsidP="00A53A53">
      <w:r w:rsidRPr="00A53A53">
        <w:rPr>
          <w:b/>
          <w:bCs/>
        </w:rPr>
        <w:t>Estudiante:</w:t>
      </w:r>
      <w:r>
        <w:t xml:space="preserve"> Danny Díaz Padilla</w:t>
      </w:r>
    </w:p>
    <w:p w:rsidR="00A53A53" w:rsidRDefault="00A53A53" w:rsidP="00A53A53"/>
    <w:p w:rsidR="00A53A53" w:rsidRDefault="00A53A53" w:rsidP="00A53A53"/>
    <w:p w:rsidR="00A53A53" w:rsidRPr="00A53A53" w:rsidRDefault="00A53A53" w:rsidP="00A53A53">
      <w:pPr>
        <w:rPr>
          <w:b/>
          <w:bCs/>
        </w:rPr>
      </w:pPr>
      <w:r w:rsidRPr="00A53A53">
        <w:rPr>
          <w:b/>
          <w:bCs/>
        </w:rPr>
        <w:t xml:space="preserve">1. ¿Cómo leer un </w:t>
      </w:r>
      <w:proofErr w:type="spellStart"/>
      <w:r w:rsidRPr="00A53A53">
        <w:rPr>
          <w:b/>
          <w:bCs/>
        </w:rPr>
        <w:t>paper</w:t>
      </w:r>
      <w:proofErr w:type="spellEnd"/>
      <w:r w:rsidRPr="00A53A53">
        <w:rPr>
          <w:b/>
          <w:bCs/>
        </w:rPr>
        <w:t>?</w:t>
      </w:r>
    </w:p>
    <w:p w:rsidR="00A53A53" w:rsidRDefault="00A53A53" w:rsidP="00A53A53"/>
    <w:p w:rsidR="00A53A53" w:rsidRDefault="00A53A53" w:rsidP="00A53A53">
      <w:r>
        <w:t>Se lee primero el título.</w:t>
      </w:r>
    </w:p>
    <w:p w:rsidR="00A53A53" w:rsidRDefault="00A53A53" w:rsidP="00A53A53">
      <w:r>
        <w:t xml:space="preserve">Luego se compara el </w:t>
      </w:r>
      <w:proofErr w:type="spellStart"/>
      <w:r>
        <w:t>abstract</w:t>
      </w:r>
      <w:proofErr w:type="spellEnd"/>
      <w:r>
        <w:t xml:space="preserve"> con las conclusiones para comprobar que son resoluciones coherentes.</w:t>
      </w:r>
    </w:p>
    <w:p w:rsidR="00A53A53" w:rsidRDefault="00A53A53" w:rsidP="00A53A53"/>
    <w:p w:rsidR="00A53A53" w:rsidRDefault="00A53A53" w:rsidP="00A53A53">
      <w:r>
        <w:t>Luego se sigue con el cuerpo como tal</w:t>
      </w:r>
    </w:p>
    <w:p w:rsidR="00A53A53" w:rsidRDefault="00A53A53" w:rsidP="00A53A53"/>
    <w:p w:rsidR="00A53A53" w:rsidRDefault="00A53A53" w:rsidP="00A53A53"/>
    <w:p w:rsidR="00A53A53" w:rsidRPr="00A53A53" w:rsidRDefault="00A53A53" w:rsidP="00A53A53">
      <w:pPr>
        <w:rPr>
          <w:b/>
          <w:bCs/>
        </w:rPr>
      </w:pPr>
      <w:r w:rsidRPr="00A53A53">
        <w:rPr>
          <w:b/>
          <w:bCs/>
        </w:rPr>
        <w:t>2. Análisis del '</w:t>
      </w:r>
      <w:proofErr w:type="spellStart"/>
      <w:r w:rsidRPr="00A53A53">
        <w:rPr>
          <w:b/>
          <w:bCs/>
        </w:rPr>
        <w:t>Abstract</w:t>
      </w:r>
      <w:proofErr w:type="spellEnd"/>
      <w:r w:rsidRPr="00A53A53">
        <w:rPr>
          <w:b/>
          <w:bCs/>
        </w:rPr>
        <w:t>'</w:t>
      </w:r>
    </w:p>
    <w:p w:rsidR="00A53A53" w:rsidRDefault="00A53A53" w:rsidP="00A53A53">
      <w:pPr>
        <w:pStyle w:val="Prrafodelista"/>
        <w:numPr>
          <w:ilvl w:val="0"/>
          <w:numId w:val="2"/>
        </w:numPr>
      </w:pPr>
      <w:r>
        <w:t xml:space="preserve">Idea </w:t>
      </w:r>
      <w:proofErr w:type="gramStart"/>
      <w:r>
        <w:t>general.-</w:t>
      </w:r>
      <w:proofErr w:type="gramEnd"/>
      <w:r>
        <w:t xml:space="preserve"> La experiencia de usuario es un factor importante</w:t>
      </w:r>
    </w:p>
    <w:p w:rsidR="00A53A53" w:rsidRDefault="00A53A53" w:rsidP="00A53A53">
      <w:pPr>
        <w:pStyle w:val="Prrafodelista"/>
        <w:numPr>
          <w:ilvl w:val="0"/>
          <w:numId w:val="2"/>
        </w:numPr>
      </w:pPr>
      <w:proofErr w:type="gramStart"/>
      <w:r>
        <w:t>Problema.-</w:t>
      </w:r>
      <w:proofErr w:type="gramEnd"/>
      <w:r>
        <w:t xml:space="preserve"> Detectar la experiencia de usuario al interactuar con una interfaz de usuario y las </w:t>
      </w:r>
      <w:r>
        <w:t>emociones negativas en tiempo real con sus activadores</w:t>
      </w:r>
      <w:r>
        <w:t>.</w:t>
      </w:r>
    </w:p>
    <w:p w:rsidR="00A53A53" w:rsidRDefault="00A53A53" w:rsidP="00A53A53">
      <w:pPr>
        <w:pStyle w:val="Prrafodelista"/>
        <w:numPr>
          <w:ilvl w:val="0"/>
          <w:numId w:val="2"/>
        </w:numPr>
      </w:pPr>
      <w:proofErr w:type="gramStart"/>
      <w:r>
        <w:t>Limitaciones.-</w:t>
      </w:r>
      <w:proofErr w:type="gramEnd"/>
      <w:r>
        <w:t xml:space="preserve"> Cada persona tiene su forma de generar emociones y no se puede generalizar un método.</w:t>
      </w:r>
    </w:p>
    <w:p w:rsidR="00A53A53" w:rsidRDefault="00A53A53" w:rsidP="00A53A53">
      <w:pPr>
        <w:pStyle w:val="Prrafodelista"/>
        <w:numPr>
          <w:ilvl w:val="0"/>
          <w:numId w:val="2"/>
        </w:numPr>
      </w:pPr>
      <w:r>
        <w:t>Solución/</w:t>
      </w:r>
      <w:proofErr w:type="gramStart"/>
      <w:r>
        <w:t>Innovación.-</w:t>
      </w:r>
      <w:proofErr w:type="gramEnd"/>
      <w:r>
        <w:t xml:space="preserve"> Se adapta las interfaces de usuario a las emociones</w:t>
      </w:r>
    </w:p>
    <w:p w:rsidR="00A53A53" w:rsidRDefault="00A53A53" w:rsidP="00A53A53">
      <w:pPr>
        <w:pStyle w:val="Prrafodelista"/>
        <w:numPr>
          <w:ilvl w:val="0"/>
          <w:numId w:val="2"/>
        </w:numPr>
      </w:pPr>
      <w:proofErr w:type="gramStart"/>
      <w:r>
        <w:t>Método.-</w:t>
      </w:r>
      <w:proofErr w:type="gramEnd"/>
      <w:r>
        <w:t xml:space="preserve"> Se realiza un experimento.</w:t>
      </w:r>
    </w:p>
    <w:p w:rsidR="00A53A53" w:rsidRDefault="00A53A53" w:rsidP="00A53A53">
      <w:pPr>
        <w:pStyle w:val="Prrafodelista"/>
        <w:numPr>
          <w:ilvl w:val="0"/>
          <w:numId w:val="2"/>
        </w:numPr>
      </w:pPr>
      <w:proofErr w:type="gramStart"/>
      <w:r>
        <w:t>Resultado.-</w:t>
      </w:r>
      <w:proofErr w:type="gramEnd"/>
      <w:r>
        <w:t xml:space="preserve"> Se infiere emociones negativas y problemas con la interacción con la interfaz de usuario.</w:t>
      </w:r>
    </w:p>
    <w:p w:rsidR="00A53A53" w:rsidRDefault="00A53A53" w:rsidP="00A53A53"/>
    <w:p w:rsidR="00A53A53" w:rsidRPr="00A53A53" w:rsidRDefault="00A53A53" w:rsidP="00A53A53">
      <w:pPr>
        <w:rPr>
          <w:b/>
          <w:bCs/>
        </w:rPr>
      </w:pPr>
      <w:r w:rsidRPr="00A53A53">
        <w:rPr>
          <w:b/>
          <w:bCs/>
        </w:rPr>
        <w:t xml:space="preserve">3. Estructura del </w:t>
      </w:r>
      <w:proofErr w:type="spellStart"/>
      <w:r w:rsidRPr="00A53A53">
        <w:rPr>
          <w:b/>
          <w:bCs/>
        </w:rPr>
        <w:t>paper</w:t>
      </w:r>
      <w:proofErr w:type="spellEnd"/>
    </w:p>
    <w:p w:rsidR="00A53A53" w:rsidRDefault="00A53A53" w:rsidP="00A53A53">
      <w:pPr>
        <w:pStyle w:val="Prrafodelista"/>
        <w:numPr>
          <w:ilvl w:val="0"/>
          <w:numId w:val="3"/>
        </w:numPr>
      </w:pPr>
      <w:r>
        <w:t>Título</w:t>
      </w:r>
    </w:p>
    <w:p w:rsidR="00A53A53" w:rsidRDefault="00A53A53" w:rsidP="00A53A53">
      <w:pPr>
        <w:pStyle w:val="Prrafodelista"/>
        <w:numPr>
          <w:ilvl w:val="0"/>
          <w:numId w:val="3"/>
        </w:numPr>
      </w:pPr>
      <w:r>
        <w:t>Autores</w:t>
      </w:r>
    </w:p>
    <w:p w:rsidR="00A53A53" w:rsidRDefault="00A53A53" w:rsidP="00A53A53">
      <w:pPr>
        <w:pStyle w:val="Prrafodelista"/>
        <w:numPr>
          <w:ilvl w:val="0"/>
          <w:numId w:val="3"/>
        </w:numPr>
      </w:pPr>
      <w:r>
        <w:t>Resumen</w:t>
      </w:r>
    </w:p>
    <w:p w:rsidR="00A53A53" w:rsidRDefault="00A53A53" w:rsidP="00A53A53">
      <w:pPr>
        <w:pStyle w:val="Prrafodelista"/>
        <w:numPr>
          <w:ilvl w:val="0"/>
          <w:numId w:val="3"/>
        </w:numPr>
      </w:pPr>
      <w:r>
        <w:t>Introducción</w:t>
      </w:r>
    </w:p>
    <w:p w:rsidR="00A53A53" w:rsidRDefault="00A53A53" w:rsidP="00A53A53">
      <w:pPr>
        <w:pStyle w:val="Prrafodelista"/>
        <w:numPr>
          <w:ilvl w:val="0"/>
          <w:numId w:val="3"/>
        </w:numPr>
      </w:pPr>
      <w:r>
        <w:t>Trabajos relacionados</w:t>
      </w:r>
      <w:bookmarkStart w:id="0" w:name="_GoBack"/>
      <w:bookmarkEnd w:id="0"/>
    </w:p>
    <w:p w:rsidR="00A53A53" w:rsidRDefault="00A53A53" w:rsidP="00A53A53">
      <w:pPr>
        <w:pStyle w:val="Prrafodelista"/>
        <w:numPr>
          <w:ilvl w:val="0"/>
          <w:numId w:val="3"/>
        </w:numPr>
      </w:pPr>
      <w:r>
        <w:t>Experimentación</w:t>
      </w:r>
    </w:p>
    <w:p w:rsidR="00A53A53" w:rsidRDefault="00A53A53" w:rsidP="00A53A53">
      <w:pPr>
        <w:pStyle w:val="Prrafodelista"/>
        <w:numPr>
          <w:ilvl w:val="0"/>
          <w:numId w:val="3"/>
        </w:numPr>
      </w:pPr>
      <w:r>
        <w:t>Integración con Person2u</w:t>
      </w:r>
    </w:p>
    <w:p w:rsidR="00A53A53" w:rsidRDefault="00A53A53" w:rsidP="00A53A53">
      <w:pPr>
        <w:pStyle w:val="Prrafodelista"/>
        <w:numPr>
          <w:ilvl w:val="0"/>
          <w:numId w:val="3"/>
        </w:numPr>
      </w:pPr>
      <w:r>
        <w:t>Conclusiones y perspectivas</w:t>
      </w:r>
    </w:p>
    <w:p w:rsidR="00A53A53" w:rsidRDefault="00A53A53" w:rsidP="00A53A53">
      <w:pPr>
        <w:pStyle w:val="Prrafodelista"/>
        <w:numPr>
          <w:ilvl w:val="0"/>
          <w:numId w:val="3"/>
        </w:numPr>
      </w:pPr>
      <w:r>
        <w:t>Agradecimientos</w:t>
      </w:r>
    </w:p>
    <w:p w:rsidR="00A53A53" w:rsidRDefault="00A53A53" w:rsidP="00A53A53">
      <w:pPr>
        <w:pStyle w:val="Prrafodelista"/>
        <w:numPr>
          <w:ilvl w:val="0"/>
          <w:numId w:val="3"/>
        </w:numPr>
      </w:pPr>
      <w:r>
        <w:t>Referencias</w:t>
      </w:r>
    </w:p>
    <w:p w:rsidR="00A53A53" w:rsidRDefault="00A53A53" w:rsidP="00A53A53"/>
    <w:p w:rsidR="00A53A53" w:rsidRPr="00A53A53" w:rsidRDefault="00A53A53" w:rsidP="00A53A53">
      <w:pPr>
        <w:rPr>
          <w:b/>
          <w:bCs/>
        </w:rPr>
      </w:pPr>
      <w:r w:rsidRPr="00A53A53">
        <w:rPr>
          <w:b/>
          <w:bCs/>
        </w:rPr>
        <w:t xml:space="preserve">4. </w:t>
      </w:r>
      <w:r w:rsidRPr="00A53A53">
        <w:rPr>
          <w:b/>
          <w:bCs/>
        </w:rPr>
        <w:t xml:space="preserve">Escritura </w:t>
      </w:r>
    </w:p>
    <w:p w:rsidR="00A53A53" w:rsidRDefault="00A53A53" w:rsidP="00A53A53">
      <w:r>
        <w:t>En la parte de la introducción se incluye la idea principal, las ideas de soporte y el ejemplo.</w:t>
      </w:r>
    </w:p>
    <w:p w:rsidR="00A53A53" w:rsidRDefault="00A53A53" w:rsidP="00A53A53"/>
    <w:sectPr w:rsidR="00A53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732D2"/>
    <w:multiLevelType w:val="hybridMultilevel"/>
    <w:tmpl w:val="A43CFA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A2779"/>
    <w:multiLevelType w:val="hybridMultilevel"/>
    <w:tmpl w:val="18084E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E69F3"/>
    <w:multiLevelType w:val="hybridMultilevel"/>
    <w:tmpl w:val="B992B74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53"/>
    <w:rsid w:val="00A5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665AD"/>
  <w15:chartTrackingRefBased/>
  <w15:docId w15:val="{38F0E4BE-4891-4533-9195-0ECB172D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3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164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Díaz</dc:creator>
  <cp:keywords/>
  <dc:description/>
  <cp:lastModifiedBy>Danny Díaz</cp:lastModifiedBy>
  <cp:revision>2</cp:revision>
  <dcterms:created xsi:type="dcterms:W3CDTF">2020-01-06T13:45:00Z</dcterms:created>
  <dcterms:modified xsi:type="dcterms:W3CDTF">2020-01-06T14:03:00Z</dcterms:modified>
</cp:coreProperties>
</file>