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3F4" w:rsidRPr="00C533F4" w:rsidRDefault="00544297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="00C533F4" w:rsidRPr="005E7CBB">
        <w:rPr>
          <w:rFonts w:ascii="Times New Roman" w:hAnsi="Times New Roman" w:cs="Times New Roman"/>
          <w:b/>
          <w:sz w:val="28"/>
          <w:szCs w:val="28"/>
        </w:rPr>
        <w:t>Язык программирования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C533F4" w:rsidRPr="00C533F4">
        <w:rPr>
          <w:rFonts w:ascii="Times New Roman" w:hAnsi="Times New Roman" w:cs="Times New Roman"/>
          <w:sz w:val="28"/>
          <w:szCs w:val="28"/>
        </w:rPr>
        <w:t xml:space="preserve"> это формальная система обозначений, используемая для написания компьютерных программ. Он включает в себя синтаксис (правила построения предложений) и семантику (значение этих предложений).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Уровни языков программирования (детализация).</w:t>
      </w:r>
    </w:p>
    <w:p w:rsidR="00C533F4" w:rsidRPr="005E7CBB" w:rsidRDefault="00544297" w:rsidP="00C533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533F4" w:rsidRPr="005E7CBB">
        <w:rPr>
          <w:rFonts w:ascii="Times New Roman" w:hAnsi="Times New Roman" w:cs="Times New Roman"/>
          <w:b/>
          <w:sz w:val="28"/>
          <w:szCs w:val="28"/>
        </w:rPr>
        <w:t xml:space="preserve">Низкоуровневые </w:t>
      </w:r>
      <w:proofErr w:type="gramStart"/>
      <w:r w:rsidR="00C533F4" w:rsidRPr="005E7CBB">
        <w:rPr>
          <w:rFonts w:ascii="Times New Roman" w:hAnsi="Times New Roman" w:cs="Times New Roman"/>
          <w:b/>
          <w:sz w:val="28"/>
          <w:szCs w:val="28"/>
        </w:rPr>
        <w:t>языки :</w:t>
      </w:r>
      <w:proofErr w:type="gramEnd"/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 xml:space="preserve">машинный код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). Единственный язык, который напрямую понимает процессор. Состоит из двоичных инструкций (последовательностей и 1), специфичных для конкретной архитектуры CPU. Крайне сложен для написания и чтения человеком. Ассемблер (точнее, язык ассемблера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Assembly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Language</w:t>
      </w:r>
      <w:proofErr w:type="spellEnd"/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, обычно называемый просто ассемблером) — символическое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представление машинного кода. Использует мнемонические коды (например, ADD для сложения, MOV для перемещения данных) вместо двоичных последовательностей. Каждая инструкция ассемблера обычно соответствует одной машинной инструкции. Требует программы-транслятора (собственно ассемблера) для перевода в машинный код. Используется для низкоуровневой оптимизации, драйверов устройств, встроенных систем.</w:t>
      </w:r>
    </w:p>
    <w:p w:rsidR="00C533F4" w:rsidRPr="00C533F4" w:rsidRDefault="00544297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7CBB" w:rsidRPr="005E7CBB">
        <w:rPr>
          <w:rFonts w:ascii="Times New Roman" w:hAnsi="Times New Roman" w:cs="Times New Roman"/>
          <w:b/>
          <w:sz w:val="28"/>
          <w:szCs w:val="28"/>
        </w:rPr>
        <w:t xml:space="preserve">Высокоуровневые </w:t>
      </w:r>
      <w:r w:rsidR="00C533F4" w:rsidRPr="005E7CBB">
        <w:rPr>
          <w:rFonts w:ascii="Times New Roman" w:hAnsi="Times New Roman" w:cs="Times New Roman"/>
          <w:b/>
          <w:sz w:val="28"/>
          <w:szCs w:val="28"/>
        </w:rPr>
        <w:t>языки</w:t>
      </w:r>
      <w:r w:rsidR="00C533F4" w:rsidRPr="00C533F4">
        <w:rPr>
          <w:rFonts w:ascii="Times New Roman" w:hAnsi="Times New Roman" w:cs="Times New Roman"/>
          <w:sz w:val="28"/>
          <w:szCs w:val="28"/>
        </w:rPr>
        <w:t xml:space="preserve"> разработаны для облегчения процесса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программирования, позволяя абстрагироваться от деталей ап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33F4">
        <w:rPr>
          <w:rFonts w:ascii="Times New Roman" w:hAnsi="Times New Roman" w:cs="Times New Roman"/>
          <w:sz w:val="28"/>
          <w:szCs w:val="28"/>
        </w:rPr>
        <w:t>паратного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обеспечения. Примеры таких языков: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>, C ++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33F4">
        <w:rPr>
          <w:rFonts w:ascii="Times New Roman" w:hAnsi="Times New Roman" w:cs="Times New Roman"/>
          <w:sz w:val="28"/>
          <w:szCs w:val="28"/>
          <w:lang w:val="en-US"/>
        </w:rPr>
        <w:t>, JavaScript, C#, Ruby, Go, Swift.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Преимущества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языков высокого уровня: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• независимость от платфо</w:t>
      </w:r>
      <w:r w:rsidR="005E7CBB">
        <w:rPr>
          <w:rFonts w:ascii="Times New Roman" w:hAnsi="Times New Roman" w:cs="Times New Roman"/>
          <w:sz w:val="28"/>
          <w:szCs w:val="28"/>
        </w:rPr>
        <w:t>рмы (код, написанный на высоко у</w:t>
      </w:r>
      <w:r w:rsidRPr="00C533F4">
        <w:rPr>
          <w:rFonts w:ascii="Times New Roman" w:hAnsi="Times New Roman" w:cs="Times New Roman"/>
          <w:sz w:val="28"/>
          <w:szCs w:val="28"/>
        </w:rPr>
        <w:t>ровневом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языке, часто может быть выполнен на разных аппаратных платформах с минимальными изменениями);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• высокая читаемость (синтаксис ближе к естественному языку, что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упрощает написание и понимание кода);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lastRenderedPageBreak/>
        <w:t>• быстрая разработка (меньше строк кода для выполнения той же задачи по сравнению с низкоуровневыми языками);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• уменьшение количества ошибок (меньше возможностей для ошибок, связанных с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управлением памятью или аппаратурой).</w:t>
      </w:r>
    </w:p>
    <w:p w:rsidR="005E7CBB" w:rsidRDefault="00544297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="005E7CBB" w:rsidRPr="005E7CBB">
        <w:rPr>
          <w:rFonts w:ascii="Times New Roman" w:hAnsi="Times New Roman" w:cs="Times New Roman"/>
          <w:b/>
          <w:sz w:val="28"/>
          <w:szCs w:val="28"/>
        </w:rPr>
        <w:t xml:space="preserve">Типы </w:t>
      </w:r>
      <w:r w:rsidR="00C533F4" w:rsidRPr="005E7CBB">
        <w:rPr>
          <w:rFonts w:ascii="Times New Roman" w:hAnsi="Times New Roman" w:cs="Times New Roman"/>
          <w:b/>
          <w:sz w:val="28"/>
          <w:szCs w:val="28"/>
        </w:rPr>
        <w:t>трансляторов</w:t>
      </w:r>
      <w:r w:rsidR="00C533F4" w:rsidRPr="00C533F4">
        <w:rPr>
          <w:rFonts w:ascii="Times New Roman" w:hAnsi="Times New Roman" w:cs="Times New Roman"/>
          <w:sz w:val="28"/>
          <w:szCs w:val="28"/>
        </w:rPr>
        <w:t>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CBB">
        <w:rPr>
          <w:rFonts w:ascii="Times New Roman" w:hAnsi="Times New Roman" w:cs="Times New Roman"/>
          <w:b/>
          <w:sz w:val="28"/>
          <w:szCs w:val="28"/>
        </w:rPr>
        <w:t xml:space="preserve"> Компиляторы</w:t>
      </w:r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compilers</w:t>
      </w:r>
      <w:proofErr w:type="spellEnd"/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) читают всю про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 xml:space="preserve">грамму, написанную на исходном языке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source</w:t>
      </w:r>
      <w:proofErr w:type="spellEnd"/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), и переводят""</w:t>
      </w:r>
      <w:r w:rsidRPr="00C533F4">
        <w:rPr>
          <w:rFonts w:ascii="Times New Roman" w:hAnsi="Times New Roman" w:cs="Times New Roman"/>
          <w:sz w:val="28"/>
          <w:szCs w:val="28"/>
        </w:rPr>
        <w:tab/>
        <w:t xml:space="preserve"> ее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в эквивалентную программу на целе</w:t>
      </w:r>
      <w:r>
        <w:rPr>
          <w:rFonts w:ascii="Times New Roman" w:hAnsi="Times New Roman" w:cs="Times New Roman"/>
          <w:sz w:val="28"/>
          <w:szCs w:val="28"/>
        </w:rPr>
        <w:t xml:space="preserve">вом языке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target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), кото</w:t>
      </w:r>
      <w:r w:rsidRPr="00C533F4">
        <w:rPr>
          <w:rFonts w:ascii="Times New Roman" w:hAnsi="Times New Roman" w:cs="Times New Roman"/>
          <w:sz w:val="28"/>
          <w:szCs w:val="28"/>
        </w:rPr>
        <w:t>рый обычно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является машинным</w:t>
      </w:r>
      <w:r>
        <w:rPr>
          <w:rFonts w:ascii="Times New Roman" w:hAnsi="Times New Roman" w:cs="Times New Roman"/>
          <w:sz w:val="28"/>
          <w:szCs w:val="28"/>
        </w:rPr>
        <w:t xml:space="preserve"> кодом или байт-кодом. Этот про</w:t>
      </w:r>
      <w:r w:rsidRPr="00C533F4">
        <w:rPr>
          <w:rFonts w:ascii="Times New Roman" w:hAnsi="Times New Roman" w:cs="Times New Roman"/>
          <w:sz w:val="28"/>
          <w:szCs w:val="28"/>
        </w:rPr>
        <w:t>цесс называется компиляцией. По</w:t>
      </w:r>
      <w:r>
        <w:rPr>
          <w:rFonts w:ascii="Times New Roman" w:hAnsi="Times New Roman" w:cs="Times New Roman"/>
          <w:sz w:val="28"/>
          <w:szCs w:val="28"/>
        </w:rPr>
        <w:t xml:space="preserve">сле компиляции исполняемый файл </w:t>
      </w:r>
      <w:r w:rsidRPr="00C533F4">
        <w:rPr>
          <w:rFonts w:ascii="Times New Roman" w:hAnsi="Times New Roman" w:cs="Times New Roman"/>
          <w:sz w:val="28"/>
          <w:szCs w:val="28"/>
        </w:rPr>
        <w:t>может быть запущен многократно без повторного перевода исход</w:t>
      </w:r>
      <w:r>
        <w:rPr>
          <w:rFonts w:ascii="Times New Roman" w:hAnsi="Times New Roman" w:cs="Times New Roman"/>
          <w:sz w:val="28"/>
          <w:szCs w:val="28"/>
        </w:rPr>
        <w:t>ного кода. Например, языки C, C++</w:t>
      </w:r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компилируются непосредственно </w:t>
      </w:r>
      <w:r w:rsidRPr="00C533F4">
        <w:rPr>
          <w:rFonts w:ascii="Times New Roman" w:hAnsi="Times New Roman" w:cs="Times New Roman"/>
          <w:sz w:val="28"/>
          <w:szCs w:val="28"/>
        </w:rPr>
        <w:t>в машинный код. Язык Java компилируется в байт-код, который затем выполняется JVM (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>).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Преимущества: </w:t>
      </w:r>
      <w:r w:rsidRPr="00C533F4">
        <w:rPr>
          <w:rFonts w:ascii="Times New Roman" w:hAnsi="Times New Roman" w:cs="Times New Roman"/>
          <w:sz w:val="28"/>
          <w:szCs w:val="28"/>
        </w:rPr>
        <w:t>высокая скор</w:t>
      </w:r>
      <w:r>
        <w:rPr>
          <w:rFonts w:ascii="Times New Roman" w:hAnsi="Times New Roman" w:cs="Times New Roman"/>
          <w:sz w:val="28"/>
          <w:szCs w:val="28"/>
        </w:rPr>
        <w:t xml:space="preserve">ость выполнения программы, обнаружение большинства ошибок </w:t>
      </w:r>
      <w:r w:rsidRPr="00C533F4">
        <w:rPr>
          <w:rFonts w:ascii="Times New Roman" w:hAnsi="Times New Roman" w:cs="Times New Roman"/>
          <w:sz w:val="28"/>
          <w:szCs w:val="28"/>
        </w:rPr>
        <w:t>на эта</w:t>
      </w:r>
      <w:r>
        <w:rPr>
          <w:rFonts w:ascii="Times New Roman" w:hAnsi="Times New Roman" w:cs="Times New Roman"/>
          <w:sz w:val="28"/>
          <w:szCs w:val="28"/>
        </w:rPr>
        <w:t xml:space="preserve">пе компиляции, независимость от </w:t>
      </w:r>
      <w:r w:rsidRPr="00C533F4">
        <w:rPr>
          <w:rFonts w:ascii="Times New Roman" w:hAnsi="Times New Roman" w:cs="Times New Roman"/>
          <w:sz w:val="28"/>
          <w:szCs w:val="28"/>
        </w:rPr>
        <w:t>исходного кода во время выполнения.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ab/>
      </w:r>
      <w:r w:rsidRPr="005E7CBB">
        <w:rPr>
          <w:rFonts w:ascii="Times New Roman" w:hAnsi="Times New Roman" w:cs="Times New Roman"/>
          <w:b/>
          <w:sz w:val="28"/>
          <w:szCs w:val="28"/>
        </w:rPr>
        <w:t>Интерпретаторы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interpreters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)читают и выполняют инструкции ис</w:t>
      </w:r>
      <w:r w:rsidRPr="00C533F4">
        <w:rPr>
          <w:rFonts w:ascii="Times New Roman" w:hAnsi="Times New Roman" w:cs="Times New Roman"/>
          <w:sz w:val="28"/>
          <w:szCs w:val="28"/>
        </w:rPr>
        <w:t>ходного кода по одной за раз, б</w:t>
      </w:r>
      <w:r>
        <w:rPr>
          <w:rFonts w:ascii="Times New Roman" w:hAnsi="Times New Roman" w:cs="Times New Roman"/>
          <w:sz w:val="28"/>
          <w:szCs w:val="28"/>
        </w:rPr>
        <w:t>ез предварительной полной компи</w:t>
      </w:r>
      <w:r w:rsidRPr="00C533F4">
        <w:rPr>
          <w:rFonts w:ascii="Times New Roman" w:hAnsi="Times New Roman" w:cs="Times New Roman"/>
          <w:sz w:val="28"/>
          <w:szCs w:val="28"/>
        </w:rPr>
        <w:t>ляции в отдельный исполняемый</w:t>
      </w:r>
      <w:r>
        <w:rPr>
          <w:rFonts w:ascii="Times New Roman" w:hAnsi="Times New Roman" w:cs="Times New Roman"/>
          <w:sz w:val="28"/>
          <w:szCs w:val="28"/>
        </w:rPr>
        <w:t xml:space="preserve"> файл. Требуют наличия интерпре</w:t>
      </w:r>
      <w:r w:rsidRPr="00C533F4">
        <w:rPr>
          <w:rFonts w:ascii="Times New Roman" w:hAnsi="Times New Roman" w:cs="Times New Roman"/>
          <w:sz w:val="28"/>
          <w:szCs w:val="28"/>
        </w:rPr>
        <w:t xml:space="preserve">татора каждый раз при запуске программы. Примеры таких языков: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>, PHP.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ab/>
        <w:t>Преимущества: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ab/>
        <w:t>гибкость (можно изменять код и сразу запускать), легкость отладки (можно выполня</w:t>
      </w:r>
      <w:r>
        <w:rPr>
          <w:rFonts w:ascii="Times New Roman" w:hAnsi="Times New Roman" w:cs="Times New Roman"/>
          <w:sz w:val="28"/>
          <w:szCs w:val="28"/>
        </w:rPr>
        <w:t>ть код построчно), кроссплатфор</w:t>
      </w:r>
      <w:r w:rsidRPr="00C533F4">
        <w:rPr>
          <w:rFonts w:ascii="Times New Roman" w:hAnsi="Times New Roman" w:cs="Times New Roman"/>
          <w:sz w:val="28"/>
          <w:szCs w:val="28"/>
        </w:rPr>
        <w:t>менность (интерпретатор для каждой платформы), меньший размер исполняемого файла.</w:t>
      </w:r>
    </w:p>
    <w:p w:rsidR="00C533F4" w:rsidRPr="00C533F4" w:rsidRDefault="005E7CBB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Недостатки: более </w:t>
      </w:r>
      <w:r w:rsidR="00C533F4" w:rsidRPr="00C533F4">
        <w:rPr>
          <w:rFonts w:ascii="Times New Roman" w:hAnsi="Times New Roman" w:cs="Times New Roman"/>
          <w:sz w:val="28"/>
          <w:szCs w:val="28"/>
        </w:rPr>
        <w:t>медленное выполнение по сравнению с чисто компилированными языками (из-за накладных расходов на перевод «на лету»)."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Трофимов, В. В. 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lastRenderedPageBreak/>
        <w:t xml:space="preserve">Цифровые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>технологии :</w:t>
      </w:r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учебник для вузов / В. В. Трофимов. —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, 2025. — 144 с. — (Высшее образование). — ISBN 978-5-534-21710-0. —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[сайт]. с. 64 — URL: https://urait.ru/bcode/582239/p.64 (дата обращения: 10.03.2026).</w:t>
      </w:r>
    </w:p>
    <w:p w:rsidR="00683849" w:rsidRPr="00C533F4" w:rsidRDefault="00544297" w:rsidP="00C533F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83849" w:rsidRPr="00C53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0F"/>
    <w:rsid w:val="00544297"/>
    <w:rsid w:val="005E7CBB"/>
    <w:rsid w:val="00963E82"/>
    <w:rsid w:val="00C533F4"/>
    <w:rsid w:val="00E202C0"/>
    <w:rsid w:val="00ED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CF607-A74A-433C-9986-42AA989A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511</Words>
  <Characters>2913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rpk2024.9</dc:creator>
  <cp:keywords/>
  <dc:description/>
  <cp:lastModifiedBy>rpk2024.7</cp:lastModifiedBy>
  <cp:revision>4</cp:revision>
  <dcterms:created xsi:type="dcterms:W3CDTF">2026-03-10T08:34:00Z</dcterms:created>
  <dcterms:modified xsi:type="dcterms:W3CDTF">2026-03-10T08:56:00Z</dcterms:modified>
</cp:coreProperties>
</file>