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E9" w:rsidRDefault="005021E9" w:rsidP="005021E9">
      <w:bookmarkStart w:id="0" w:name="_GoBack"/>
      <w:bookmarkEnd w:id="0"/>
      <w:proofErr w:type="spellStart"/>
      <w:r>
        <w:t>Алиф</w:t>
      </w:r>
      <w:proofErr w:type="spellEnd"/>
      <w:r>
        <w:t xml:space="preserve"> (араб. </w:t>
      </w:r>
      <w:r>
        <w:rPr>
          <w:rFonts w:cs="Arial" w:hint="cs"/>
          <w:rtl/>
        </w:rPr>
        <w:t>ﺍ</w:t>
      </w:r>
      <w:r>
        <w:rPr>
          <w:rFonts w:hint="cs"/>
          <w:cs/>
        </w:rPr>
        <w:t>‎</w:t>
      </w:r>
      <w:r>
        <w:t xml:space="preserve"> — ’</w:t>
      </w:r>
      <w:proofErr w:type="spellStart"/>
      <w:r>
        <w:t>алиф</w:t>
      </w:r>
      <w:proofErr w:type="spellEnd"/>
      <w:r>
        <w:t>) — первая буква арабского алфавита. Используется для обозначения длинного звука /aː/ или (реже) гортанной смычки.</w:t>
      </w:r>
    </w:p>
    <w:p w:rsidR="005021E9" w:rsidRDefault="005021E9" w:rsidP="005021E9">
      <w:proofErr w:type="spellStart"/>
      <w:r>
        <w:rPr>
          <w:rFonts w:hint="eastAsia"/>
        </w:rPr>
        <w:t>Стоящая</w:t>
      </w:r>
      <w:proofErr w:type="spellEnd"/>
      <w:r>
        <w:t xml:space="preserve"> отдельно или в начале слова — </w:t>
      </w:r>
      <w:r>
        <w:rPr>
          <w:rFonts w:cs="Arial" w:hint="cs"/>
          <w:rtl/>
        </w:rPr>
        <w:t>ﺍ</w:t>
      </w:r>
      <w:r>
        <w:t xml:space="preserve">; в середине или в конце — </w:t>
      </w:r>
      <w:r>
        <w:rPr>
          <w:rFonts w:cs="Arial" w:hint="cs"/>
          <w:rtl/>
        </w:rPr>
        <w:t>ﺎ</w:t>
      </w:r>
      <w:r>
        <w:t>.</w:t>
      </w:r>
    </w:p>
    <w:p w:rsidR="005021E9" w:rsidRDefault="005021E9" w:rsidP="005021E9">
      <w:proofErr w:type="spellStart"/>
      <w:r>
        <w:rPr>
          <w:rFonts w:hint="eastAsia"/>
        </w:rPr>
        <w:t>Филолог</w:t>
      </w:r>
      <w:proofErr w:type="spellEnd"/>
      <w:r>
        <w:t xml:space="preserve"> арабского языка </w:t>
      </w:r>
      <w:proofErr w:type="spellStart"/>
      <w:r>
        <w:t>Халиль</w:t>
      </w:r>
      <w:proofErr w:type="spellEnd"/>
      <w:r>
        <w:t xml:space="preserve"> ибн Ахмад пишет: «Звуков в арабском языке 29. 25 из них правильные, так как имеют фиксированные места образования и определённые преграды (в речевом аппарате, о которые ударяется голос), а 4 — полостные:</w:t>
      </w:r>
    </w:p>
    <w:p w:rsidR="005021E9" w:rsidRDefault="005021E9" w:rsidP="005021E9"/>
    <w:p w:rsidR="005021E9" w:rsidRDefault="005021E9" w:rsidP="005021E9">
      <w:r>
        <w:rPr>
          <w:rFonts w:cs="Arial" w:hint="eastAsia"/>
          <w:rtl/>
        </w:rPr>
        <w:t>الواو</w:t>
      </w:r>
      <w:r>
        <w:t xml:space="preserve"> — </w:t>
      </w:r>
      <w:proofErr w:type="spellStart"/>
      <w:r>
        <w:t>уау</w:t>
      </w:r>
      <w:proofErr w:type="spellEnd"/>
      <w:r>
        <w:t xml:space="preserve">, </w:t>
      </w:r>
      <w:r>
        <w:rPr>
          <w:rFonts w:cs="Arial"/>
          <w:rtl/>
        </w:rPr>
        <w:t>الياء</w:t>
      </w:r>
      <w:r>
        <w:t xml:space="preserve"> — </w:t>
      </w:r>
      <w:proofErr w:type="spellStart"/>
      <w:r>
        <w:t>йа</w:t>
      </w:r>
      <w:proofErr w:type="spellEnd"/>
      <w:r>
        <w:t xml:space="preserve">, </w:t>
      </w:r>
      <w:r>
        <w:rPr>
          <w:rFonts w:cs="Arial"/>
          <w:rtl/>
        </w:rPr>
        <w:t>الألف اللينة</w:t>
      </w:r>
      <w:r>
        <w:t xml:space="preserve"> — мягкая </w:t>
      </w:r>
      <w:proofErr w:type="spellStart"/>
      <w:r>
        <w:t>алиф</w:t>
      </w:r>
      <w:proofErr w:type="spellEnd"/>
      <w:r>
        <w:t xml:space="preserve">, </w:t>
      </w:r>
      <w:r>
        <w:rPr>
          <w:rFonts w:cs="Arial"/>
          <w:rtl/>
        </w:rPr>
        <w:t>الهمزة</w:t>
      </w:r>
      <w:r>
        <w:t xml:space="preserve"> — </w:t>
      </w:r>
      <w:proofErr w:type="spellStart"/>
      <w:r>
        <w:t>хамза</w:t>
      </w:r>
      <w:proofErr w:type="spellEnd"/>
      <w:r>
        <w:t xml:space="preserve"> (гортанная смычка).</w:t>
      </w:r>
    </w:p>
    <w:p w:rsidR="005021E9" w:rsidRDefault="005021E9" w:rsidP="005021E9"/>
    <w:p w:rsidR="005021E9" w:rsidRDefault="005021E9" w:rsidP="005021E9">
      <w:proofErr w:type="spellStart"/>
      <w:r>
        <w:rPr>
          <w:rFonts w:hint="eastAsia"/>
        </w:rPr>
        <w:t>Их</w:t>
      </w:r>
      <w:proofErr w:type="spellEnd"/>
      <w:r>
        <w:t xml:space="preserve"> назвали полостными (</w:t>
      </w:r>
      <w:r>
        <w:rPr>
          <w:rFonts w:cs="Arial"/>
          <w:rtl/>
        </w:rPr>
        <w:t>الجوفية</w:t>
      </w:r>
      <w:r>
        <w:t>), так как у голоса, выходящего из лёгких, нет преград (в речевом аппарате) ни в горле, ни в язычке, ни в языке. Звук состоит только из голоса, и у этих звуков нет определённого места образования»</w:t>
      </w:r>
    </w:p>
    <w:p w:rsidR="005021E9" w:rsidRDefault="005021E9" w:rsidP="005021E9"/>
    <w:p w:rsidR="005021E9" w:rsidRDefault="005021E9" w:rsidP="00BF6451">
      <w:proofErr w:type="spellStart"/>
      <w:r>
        <w:rPr>
          <w:rFonts w:hint="eastAsia"/>
        </w:rPr>
        <w:t>Буква</w:t>
      </w:r>
      <w:proofErr w:type="spellEnd"/>
      <w:r>
        <w:t xml:space="preserve"> «ба» обозначает звонкий губно-губной взрывной согласный [b]. Особенно выразительно</w:t>
      </w:r>
      <w:r w:rsidR="00BF6451" w:rsidRPr="00BF6451">
        <w:t xml:space="preserve">, </w:t>
      </w:r>
      <w:r>
        <w:t>он произносится, если над ним стоит знак беззвучности «</w:t>
      </w:r>
      <w:proofErr w:type="spellStart"/>
      <w:r>
        <w:t>сукун</w:t>
      </w:r>
      <w:proofErr w:type="spellEnd"/>
      <w:r>
        <w:t xml:space="preserve">», так как «ба» — одна из букв </w:t>
      </w:r>
      <w:proofErr w:type="spellStart"/>
      <w:r>
        <w:t>калькаля</w:t>
      </w:r>
      <w:proofErr w:type="spellEnd"/>
    </w:p>
    <w:p w:rsidR="005021E9" w:rsidRDefault="005021E9" w:rsidP="005021E9"/>
    <w:p w:rsidR="005021E9" w:rsidRDefault="005021E9" w:rsidP="005021E9">
      <w:r>
        <w:rPr>
          <w:rFonts w:hint="eastAsia"/>
        </w:rPr>
        <w:t>«</w:t>
      </w:r>
      <w:proofErr w:type="spellStart"/>
      <w:r>
        <w:rPr>
          <w:rFonts w:hint="eastAsia"/>
        </w:rPr>
        <w:t>Буква</w:t>
      </w:r>
      <w:proofErr w:type="spellEnd"/>
      <w:r>
        <w:t xml:space="preserve"> </w:t>
      </w:r>
      <w:r>
        <w:rPr>
          <w:rFonts w:cs="Arial" w:hint="cs"/>
          <w:rtl/>
        </w:rPr>
        <w:t>ﺕ</w:t>
      </w:r>
      <w:r>
        <w:t xml:space="preserve"> обозначает средний согласный звук [t], представляющий собой глухую параллель арабского звонкого (д).</w:t>
      </w:r>
    </w:p>
    <w:p w:rsidR="005021E9" w:rsidRDefault="005021E9" w:rsidP="005021E9"/>
    <w:p w:rsidR="005021E9" w:rsidRDefault="005021E9" w:rsidP="005021E9">
      <w:proofErr w:type="spellStart"/>
      <w:r>
        <w:rPr>
          <w:rFonts w:hint="eastAsia"/>
        </w:rPr>
        <w:t>Эти</w:t>
      </w:r>
      <w:proofErr w:type="spellEnd"/>
      <w:r>
        <w:t xml:space="preserve"> точки располагаются рядом по горизонтали; в скорописи они часто „сливаются</w:t>
      </w:r>
      <w:proofErr w:type="gramStart"/>
      <w:r>
        <w:t>“ и</w:t>
      </w:r>
      <w:proofErr w:type="gramEnd"/>
      <w:r>
        <w:t xml:space="preserve"> заменяются коротеньким горизонтальным штрихом»</w:t>
      </w:r>
    </w:p>
    <w:p w:rsidR="005021E9" w:rsidRDefault="005021E9" w:rsidP="005021E9"/>
    <w:p w:rsidR="005021E9" w:rsidRDefault="005021E9" w:rsidP="005021E9"/>
    <w:p w:rsidR="005021E9" w:rsidRDefault="005021E9" w:rsidP="005021E9">
      <w:r>
        <w:rPr>
          <w:rFonts w:hint="eastAsia"/>
        </w:rPr>
        <w:t>В</w:t>
      </w:r>
      <w:r>
        <w:t xml:space="preserve"> отличие (Т) -мягкой, арабская буква (</w:t>
      </w:r>
      <w:proofErr w:type="spellStart"/>
      <w:r>
        <w:t>Са</w:t>
      </w:r>
      <w:proofErr w:type="spellEnd"/>
      <w:r>
        <w:t>)-межзубная — обладает тремя пирамидальными точками над своим каркасом.</w:t>
      </w:r>
    </w:p>
    <w:p w:rsidR="005021E9" w:rsidRDefault="005021E9" w:rsidP="005021E9"/>
    <w:p w:rsidR="005021E9" w:rsidRDefault="005021E9" w:rsidP="005021E9">
      <w:r>
        <w:rPr>
          <w:rFonts w:hint="eastAsia"/>
        </w:rPr>
        <w:t>«</w:t>
      </w:r>
      <w:proofErr w:type="spellStart"/>
      <w:r>
        <w:rPr>
          <w:rFonts w:hint="eastAsia"/>
        </w:rPr>
        <w:t>Точки</w:t>
      </w:r>
      <w:proofErr w:type="spellEnd"/>
      <w:r>
        <w:t xml:space="preserve"> ставятся „</w:t>
      </w:r>
      <w:proofErr w:type="gramStart"/>
      <w:r>
        <w:t>пирамидкой“</w:t>
      </w:r>
      <w:proofErr w:type="gramEnd"/>
      <w:r>
        <w:t>, но в скорописи их иногда заменяют маленьким „уголком“ вершиной кверху».</w:t>
      </w:r>
    </w:p>
    <w:p w:rsidR="005021E9" w:rsidRDefault="005021E9" w:rsidP="005021E9"/>
    <w:p w:rsidR="005021E9" w:rsidRDefault="005021E9" w:rsidP="005021E9">
      <w:proofErr w:type="spellStart"/>
      <w:r>
        <w:rPr>
          <w:rFonts w:hint="eastAsia"/>
        </w:rPr>
        <w:t>Звук</w:t>
      </w:r>
      <w:proofErr w:type="spellEnd"/>
      <w:r>
        <w:t>, обозначаемый буквой, произносится с кончиком языка между зубами.</w:t>
      </w:r>
    </w:p>
    <w:p w:rsidR="005021E9" w:rsidRDefault="005021E9" w:rsidP="005021E9"/>
    <w:p w:rsidR="005021E9" w:rsidRDefault="005021E9" w:rsidP="005021E9">
      <w:proofErr w:type="spellStart"/>
      <w:proofErr w:type="gramStart"/>
      <w:r>
        <w:rPr>
          <w:rFonts w:hint="eastAsia"/>
        </w:rPr>
        <w:t>уква</w:t>
      </w:r>
      <w:proofErr w:type="spellEnd"/>
      <w:proofErr w:type="gramEnd"/>
      <w:r>
        <w:t xml:space="preserve"> «</w:t>
      </w:r>
      <w:proofErr w:type="spellStart"/>
      <w:r>
        <w:t>джим</w:t>
      </w:r>
      <w:proofErr w:type="spellEnd"/>
      <w:r>
        <w:t>» обозначает средний согласный (</w:t>
      </w:r>
      <w:proofErr w:type="spellStart"/>
      <w:r>
        <w:t>дж</w:t>
      </w:r>
      <w:proofErr w:type="spellEnd"/>
      <w:r>
        <w:t>), представляющий собой как бы слившееся в один нераздельный звук сочетание средних (д) и (ж)</w:t>
      </w:r>
    </w:p>
    <w:p w:rsidR="005021E9" w:rsidRDefault="005021E9" w:rsidP="005021E9">
      <w:proofErr w:type="spellStart"/>
      <w:proofErr w:type="gramStart"/>
      <w:r>
        <w:rPr>
          <w:rFonts w:hint="eastAsia"/>
        </w:rPr>
        <w:t>переднеязычная</w:t>
      </w:r>
      <w:proofErr w:type="spellEnd"/>
      <w:proofErr w:type="gramEnd"/>
      <w:r>
        <w:t xml:space="preserve"> звонкая аффриката. В нём элементы «д» и «ж» произносятся слитно, причём смычное начало «д» не кончается взрывом, а мгновенно переходит в щелевой, очень мягкий звук «ж»</w:t>
      </w:r>
    </w:p>
    <w:p w:rsidR="005021E9" w:rsidRDefault="005021E9" w:rsidP="005021E9"/>
    <w:p w:rsidR="005021E9" w:rsidRDefault="005021E9" w:rsidP="005021E9">
      <w:proofErr w:type="spellStart"/>
      <w:proofErr w:type="gramStart"/>
      <w:r>
        <w:rPr>
          <w:rFonts w:hint="eastAsia"/>
        </w:rPr>
        <w:t>глухой</w:t>
      </w:r>
      <w:proofErr w:type="spellEnd"/>
      <w:proofErr w:type="gramEnd"/>
      <w:r>
        <w:t xml:space="preserve"> звук «Ха» образуется, когда выдыхаемый воздух проходит через сузившуюся глотку, вследствие чего возникает специфический шум, производящий на слух впечатление шипения в полости глотки.</w:t>
      </w:r>
    </w:p>
    <w:p w:rsidR="005021E9" w:rsidRDefault="005021E9" w:rsidP="005021E9"/>
    <w:p w:rsidR="005021E9" w:rsidRDefault="005021E9" w:rsidP="005021E9">
      <w:proofErr w:type="spellStart"/>
      <w:r>
        <w:rPr>
          <w:rFonts w:hint="eastAsia"/>
        </w:rPr>
        <w:t>Согласный</w:t>
      </w:r>
      <w:proofErr w:type="spellEnd"/>
      <w:r>
        <w:t xml:space="preserve"> [x] является глубоко-задненебным шумным фрикативным глухим согласным звуком. Аналогичного звука в русском языке нет.</w:t>
      </w:r>
    </w:p>
    <w:p w:rsidR="005021E9" w:rsidRDefault="005021E9" w:rsidP="005021E9"/>
    <w:p w:rsidR="005021E9" w:rsidRDefault="005021E9" w:rsidP="005021E9">
      <w:proofErr w:type="spellStart"/>
      <w:r>
        <w:rPr>
          <w:rFonts w:hint="eastAsia"/>
        </w:rPr>
        <w:t>Арабское</w:t>
      </w:r>
      <w:proofErr w:type="spellEnd"/>
      <w:r>
        <w:t xml:space="preserve"> [x] гораздо твёрже русского Х в таких случаях, как «хрип», «храп», «хрупкий».</w:t>
      </w:r>
    </w:p>
    <w:p w:rsidR="005021E9" w:rsidRDefault="005021E9" w:rsidP="005021E9"/>
    <w:p w:rsidR="005F3295" w:rsidRDefault="005021E9" w:rsidP="005021E9">
      <w:pPr>
        <w:rPr>
          <w:rtl/>
          <w:lang w:bidi="ar-SY"/>
        </w:rPr>
      </w:pPr>
      <w:proofErr w:type="spellStart"/>
      <w:r>
        <w:rPr>
          <w:rFonts w:hint="eastAsia"/>
        </w:rPr>
        <w:t>При</w:t>
      </w:r>
      <w:proofErr w:type="spellEnd"/>
      <w:r>
        <w:t xml:space="preserve"> артикуляции звука [x] язык отодвигается назад к язычку, а задняя спинка языка поднимается к мягкому нёбу. Между задней спинкой языка и язычком образуется узкая щель, через которую выдувается воздух. Речевой аппарат при артикуляции звука [x] напряжен</w:t>
      </w:r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MDUxNjE2NzYxNDFR0lEKTi0uzszPAykwqgUA0SoYMSwAAAA="/>
  </w:docVars>
  <w:rsids>
    <w:rsidRoot w:val="00BC2A28"/>
    <w:rsid w:val="00152B73"/>
    <w:rsid w:val="00181443"/>
    <w:rsid w:val="005021E9"/>
    <w:rsid w:val="00605B14"/>
    <w:rsid w:val="00886F17"/>
    <w:rsid w:val="00BC2A28"/>
    <w:rsid w:val="00B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F0B-0AF9-46E0-9022-F18339AD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4</cp:revision>
  <dcterms:created xsi:type="dcterms:W3CDTF">2018-01-29T13:16:00Z</dcterms:created>
  <dcterms:modified xsi:type="dcterms:W3CDTF">2018-02-19T21:03:00Z</dcterms:modified>
</cp:coreProperties>
</file>