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C05" w:rsidRDefault="00506C05" w:rsidP="00506C05">
      <w:r>
        <w:t>Звуку (д) присуще свойство, которое проявляется только тогда, когда он беззвучен (то есть пришел с огласовкой «сукун»). Юшманов Н. В. называл это «спертоголосностью»</w:t>
      </w:r>
    </w:p>
    <w:p w:rsidR="00506C05" w:rsidRDefault="00506C05" w:rsidP="00506C05"/>
    <w:p w:rsidR="00506C05" w:rsidRDefault="00506C05" w:rsidP="00506C05">
      <w:r>
        <w:t>Буква (</w:t>
      </w:r>
      <w:r>
        <w:rPr>
          <w:rFonts w:cs="Arial"/>
          <w:rtl/>
        </w:rPr>
        <w:t>ذ</w:t>
      </w:r>
      <w:r>
        <w:t>) обозначает звук [z] с кончиком языка между зубами. Проще описать как [ðщ</w:t>
      </w:r>
    </w:p>
    <w:p w:rsidR="00506C05" w:rsidRDefault="00506C05" w:rsidP="00506C05"/>
    <w:p w:rsidR="00506C05" w:rsidRDefault="00506C05" w:rsidP="00506C05">
      <w:r>
        <w:t>Чтоб правильно произнести этот звук, надо, чтобы свободно распластанный язык прикасался ко всему режущему краю верхних зубов. Передняя часть языка будет при этом видна в щель между верхними и нижними передними зубами. Губы (особенно нижняя) не должна касаться зубов. Установив органы речи таким образом, произнесите (</w:t>
      </w:r>
      <w:r>
        <w:rPr>
          <w:rFonts w:cs="Arial"/>
          <w:rtl/>
        </w:rPr>
        <w:t>ذ</w:t>
      </w:r>
      <w:r>
        <w:t>) так, чтобы воздух проходил между языком и верхними передними зубами.</w:t>
      </w:r>
    </w:p>
    <w:p w:rsidR="00506C05" w:rsidRDefault="00506C05" w:rsidP="00506C05"/>
    <w:p w:rsidR="00506C05" w:rsidRDefault="00506C05" w:rsidP="00506C05">
      <w:r>
        <w:t>Сегаль В. С. пишет: "Буква «ра» обозначает твёрдый согласный (р) похожий на соответствующий русский, но произносимый несколько энергичнее. Этот звук в арабском языке никогда не смягчается, даже перед (и). Гласный (а) после (р) приобретает "задний " оттенок, как в русском слове «клал»</w:t>
      </w:r>
    </w:p>
    <w:p w:rsidR="00506C05" w:rsidRDefault="00506C05" w:rsidP="00506C05"/>
    <w:p w:rsidR="00506C05" w:rsidRDefault="00506C05" w:rsidP="00506C05"/>
    <w:p w:rsidR="00506C05" w:rsidRDefault="00506C05" w:rsidP="00506C05"/>
    <w:p w:rsidR="00506C05" w:rsidRDefault="00506C05" w:rsidP="00506C05">
      <w:r>
        <w:t>Мнение Б. З. Халидова более близко к науке «Таджвид» (орфоэпия): «Звук (р) — переднеязычный дрожащий сонант (то есть звук, в котором голос преобладает над шумом). При его произнесении вибрирует кончик языка, слегка загнутый и поднятый кверху. Арабский (р) в общем похож на русский твёрдый (р), но иногда может произноситься мягко.</w:t>
      </w:r>
    </w:p>
    <w:p w:rsidR="00506C05" w:rsidRDefault="00506C05" w:rsidP="00506C05"/>
    <w:p w:rsidR="00506C05" w:rsidRDefault="00506C05" w:rsidP="00506C05">
      <w:r>
        <w:t xml:space="preserve">Наиболее твёрдый вариант этого звука слышится перед гласными (а) и (у). </w:t>
      </w:r>
      <w:proofErr w:type="gramStart"/>
      <w:r>
        <w:t>Например</w:t>
      </w:r>
      <w:proofErr w:type="gramEnd"/>
      <w:r>
        <w:t>: рабби — Господи! рубба — много, часто. Но перед (и) он приближается к русскому мягкому рь: риба ростовщичество»</w:t>
      </w:r>
    </w:p>
    <w:p w:rsidR="00506C05" w:rsidRDefault="00506C05" w:rsidP="00506C05"/>
    <w:p w:rsidR="00506C05" w:rsidRDefault="00506C05" w:rsidP="00506C05">
      <w:r>
        <w:t xml:space="preserve"> Бук­ва зай. Схо­жа с рус­ской (з).  Для про­из­но­ше­ния сле­ду­ет кон­чик язы­ка при­бли­зить к вер­ху ниж­них зу­бов. Име­ет два на­чер­та­ния, обо­соб­ле­ное и се­ре­дин­но-ко­неч­ное. т.е. не име­ет пос­ле се­бя со­еди­не­ния с дру­гой бук­вой.</w:t>
      </w:r>
    </w:p>
    <w:p w:rsidR="00506C05" w:rsidRDefault="00506C05" w:rsidP="00506C05">
      <w:r>
        <w:t>Про­смот­ри­те при­ме­ры:</w:t>
      </w:r>
    </w:p>
    <w:p w:rsidR="00506C05" w:rsidRDefault="00506C05" w:rsidP="00506C05"/>
    <w:p w:rsidR="00506C05" w:rsidRDefault="00506C05" w:rsidP="00506C05">
      <w:r>
        <w:t>Звук «с» выходит с самого кончика языка. Произносится он мягче, чем русская «с». Именно напряженность и поднятие корня языка к верхнему нёбу отличает твердый звук «С» от мягкого «С». Хотя оба они образуются в одном месте… Ученые науки Орфоэпия сравнивают этот звук со свистом саранчи.</w:t>
      </w:r>
    </w:p>
    <w:p w:rsidR="00506C05" w:rsidRDefault="00506C05" w:rsidP="00506C05"/>
    <w:p w:rsidR="00506C05" w:rsidRDefault="00506C05" w:rsidP="00506C05">
      <w:r>
        <w:t xml:space="preserve">Согласный ш является переднеязычным шумным щелевым глухим звуком. При его произнесении между кончиком языка и альвеолами образуется щель, через которую проходит выдыхаемый </w:t>
      </w:r>
      <w:r>
        <w:lastRenderedPageBreak/>
        <w:t>воздух; средняя часть спинки языка слегка поднимается к твердому нёбу, что придает этому звуку оттенок мягкости. Арабский ш мягче русского ш; он звучит почти как шь</w:t>
      </w:r>
    </w:p>
    <w:p w:rsidR="00506C05" w:rsidRDefault="00506C05" w:rsidP="00506C05"/>
    <w:p w:rsidR="005F3295" w:rsidRDefault="00506C05" w:rsidP="00506C05">
      <w:r>
        <w:t>Отличие в артикуляции арабского и русского ш состоит в том, что при произнесении русского ш к нёбу поднимается не средняя часть спинки языка, как это имеет место в арабском языке, а задняя; кончик языка приподнимается по направлению к альвеолам. При русском ш средняя часть языка имеет не выпуклую форму, а вогнута вовнутрь. Кроме того, при произнесении арабского ш уголки губ несколько оттягиваются назад</w:t>
      </w:r>
      <w:bookmarkStart w:id="0" w:name="_GoBack"/>
      <w:bookmarkEnd w:id="0"/>
    </w:p>
    <w:sectPr w:rsidR="005F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MzM2tLQ0MTGzNDFS0lEKTi0uzszPAykwrAUAz7LAOCwAAAA="/>
  </w:docVars>
  <w:rsids>
    <w:rsidRoot w:val="007F1D6D"/>
    <w:rsid w:val="00152B73"/>
    <w:rsid w:val="00181443"/>
    <w:rsid w:val="00506C05"/>
    <w:rsid w:val="007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CFE84-AAD6-4F6A-ACA5-D0D5E536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2</cp:revision>
  <dcterms:created xsi:type="dcterms:W3CDTF">2018-02-01T13:45:00Z</dcterms:created>
  <dcterms:modified xsi:type="dcterms:W3CDTF">2018-02-01T13:46:00Z</dcterms:modified>
</cp:coreProperties>
</file>