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539" w:rsidRPr="00DB5EE3" w:rsidRDefault="007A3539" w:rsidP="007A3539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DB5EE3">
        <w:rPr>
          <w:rFonts w:asciiTheme="majorBidi" w:hAnsiTheme="majorBidi" w:cstheme="majorBidi"/>
          <w:sz w:val="28"/>
          <w:szCs w:val="28"/>
        </w:rPr>
        <w:t>Танвин</w:t>
      </w:r>
      <w:proofErr w:type="spellEnd"/>
      <w:r w:rsidRPr="00DB5EE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B5EE3">
        <w:rPr>
          <w:rFonts w:asciiTheme="majorBidi" w:hAnsiTheme="majorBidi" w:cstheme="majorBidi"/>
          <w:sz w:val="28"/>
          <w:szCs w:val="28"/>
        </w:rPr>
        <w:t>фатх</w:t>
      </w:r>
      <w:proofErr w:type="spellEnd"/>
    </w:p>
    <w:p w:rsidR="007A3539" w:rsidRPr="00DB5EE3" w:rsidRDefault="007A3539" w:rsidP="007A3539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</w:rPr>
        <w:t xml:space="preserve">Является показателем родительного падежа. Пишется над последней буквой слова в виде двух </w:t>
      </w:r>
      <w:proofErr w:type="spellStart"/>
      <w:r w:rsidRPr="00DB5EE3">
        <w:rPr>
          <w:rFonts w:asciiTheme="majorBidi" w:hAnsiTheme="majorBidi" w:cstheme="majorBidi"/>
          <w:sz w:val="28"/>
          <w:szCs w:val="28"/>
        </w:rPr>
        <w:t>фатх</w:t>
      </w:r>
      <w:proofErr w:type="spellEnd"/>
      <w:r w:rsidRPr="00DB5EE3">
        <w:rPr>
          <w:rFonts w:asciiTheme="majorBidi" w:hAnsiTheme="majorBidi" w:cstheme="majorBidi"/>
          <w:sz w:val="28"/>
          <w:szCs w:val="28"/>
        </w:rPr>
        <w:t xml:space="preserve">, расположенных одна под другой; помимо этого, после этой самой последней буквы пишется </w:t>
      </w:r>
      <w:proofErr w:type="spellStart"/>
      <w:r w:rsidRPr="00DB5EE3">
        <w:rPr>
          <w:rFonts w:asciiTheme="majorBidi" w:hAnsiTheme="majorBidi" w:cstheme="majorBidi"/>
          <w:sz w:val="28"/>
          <w:szCs w:val="28"/>
        </w:rPr>
        <w:t>алиф</w:t>
      </w:r>
      <w:proofErr w:type="spellEnd"/>
      <w:r w:rsidRPr="00DB5EE3">
        <w:rPr>
          <w:rFonts w:asciiTheme="majorBidi" w:hAnsiTheme="majorBidi" w:cstheme="majorBidi"/>
          <w:sz w:val="28"/>
          <w:szCs w:val="28"/>
        </w:rPr>
        <w:t>, который не читается и лишь служит дополнительным показателем винительного падежа неопределенного состояния:</w:t>
      </w:r>
    </w:p>
    <w:p w:rsidR="007A3539" w:rsidRPr="00DB5EE3" w:rsidRDefault="007A3539" w:rsidP="007A3539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  <w:rtl/>
          <w:lang w:val="en-US"/>
        </w:rPr>
        <w:t>ــًا</w:t>
      </w:r>
    </w:p>
    <w:p w:rsidR="007A3539" w:rsidRPr="00DB5EE3" w:rsidRDefault="007A3539" w:rsidP="007A3539">
      <w:pPr>
        <w:rPr>
          <w:rFonts w:asciiTheme="majorBidi" w:hAnsiTheme="majorBidi" w:cstheme="majorBidi"/>
          <w:sz w:val="28"/>
          <w:szCs w:val="28"/>
        </w:rPr>
      </w:pPr>
    </w:p>
    <w:p w:rsidR="007A3539" w:rsidRPr="00DB5EE3" w:rsidRDefault="007A3539" w:rsidP="007A3539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</w:rPr>
        <w:t xml:space="preserve">К словам, оканчивающимся на "т"-женское, </w:t>
      </w:r>
      <w:proofErr w:type="spellStart"/>
      <w:r w:rsidRPr="00DB5EE3">
        <w:rPr>
          <w:rFonts w:asciiTheme="majorBidi" w:hAnsiTheme="majorBidi" w:cstheme="majorBidi"/>
          <w:sz w:val="28"/>
          <w:szCs w:val="28"/>
        </w:rPr>
        <w:t>алиф</w:t>
      </w:r>
      <w:proofErr w:type="spellEnd"/>
      <w:r w:rsidRPr="00DB5EE3">
        <w:rPr>
          <w:rFonts w:asciiTheme="majorBidi" w:hAnsiTheme="majorBidi" w:cstheme="majorBidi"/>
          <w:sz w:val="28"/>
          <w:szCs w:val="28"/>
        </w:rPr>
        <w:t xml:space="preserve"> не прибавляется, а </w:t>
      </w:r>
      <w:proofErr w:type="spellStart"/>
      <w:r w:rsidRPr="00DB5EE3">
        <w:rPr>
          <w:rFonts w:asciiTheme="majorBidi" w:hAnsiTheme="majorBidi" w:cstheme="majorBidi"/>
          <w:sz w:val="28"/>
          <w:szCs w:val="28"/>
        </w:rPr>
        <w:t>танвин-фатх</w:t>
      </w:r>
      <w:proofErr w:type="spellEnd"/>
      <w:r w:rsidRPr="00DB5EE3">
        <w:rPr>
          <w:rFonts w:asciiTheme="majorBidi" w:hAnsiTheme="majorBidi" w:cstheme="majorBidi"/>
          <w:sz w:val="28"/>
          <w:szCs w:val="28"/>
        </w:rPr>
        <w:t xml:space="preserve"> пишется так же над последней буквой слова, т.е. над самой "т"-женской:</w:t>
      </w:r>
    </w:p>
    <w:p w:rsidR="007A3539" w:rsidRPr="00DB5EE3" w:rsidRDefault="007A3539" w:rsidP="007A3539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  <w:rtl/>
          <w:lang w:val="en-US"/>
        </w:rPr>
        <w:t>ـةً</w:t>
      </w:r>
    </w:p>
    <w:p w:rsidR="007A3539" w:rsidRPr="00DB5EE3" w:rsidRDefault="007A3539" w:rsidP="007A3539">
      <w:pPr>
        <w:rPr>
          <w:rFonts w:asciiTheme="majorBidi" w:hAnsiTheme="majorBidi" w:cstheme="majorBidi"/>
          <w:sz w:val="28"/>
          <w:szCs w:val="28"/>
        </w:rPr>
      </w:pPr>
    </w:p>
    <w:p w:rsidR="007A3539" w:rsidRPr="00DB5EE3" w:rsidRDefault="007A3539" w:rsidP="007A3539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</w:rPr>
        <w:t xml:space="preserve">Читается </w:t>
      </w:r>
      <w:proofErr w:type="spellStart"/>
      <w:r w:rsidRPr="00DB5EE3">
        <w:rPr>
          <w:rFonts w:asciiTheme="majorBidi" w:hAnsiTheme="majorBidi" w:cstheme="majorBidi"/>
          <w:sz w:val="28"/>
          <w:szCs w:val="28"/>
        </w:rPr>
        <w:t>танвин-фатх</w:t>
      </w:r>
      <w:proofErr w:type="spellEnd"/>
      <w:r w:rsidRPr="00DB5EE3">
        <w:rPr>
          <w:rFonts w:asciiTheme="majorBidi" w:hAnsiTheme="majorBidi" w:cstheme="majorBidi"/>
          <w:sz w:val="28"/>
          <w:szCs w:val="28"/>
        </w:rPr>
        <w:t xml:space="preserve"> как "ан", т.е. как огласовка </w:t>
      </w:r>
      <w:proofErr w:type="spellStart"/>
      <w:r w:rsidRPr="00DB5EE3">
        <w:rPr>
          <w:rFonts w:asciiTheme="majorBidi" w:hAnsiTheme="majorBidi" w:cstheme="majorBidi"/>
          <w:sz w:val="28"/>
          <w:szCs w:val="28"/>
        </w:rPr>
        <w:t>фатха</w:t>
      </w:r>
      <w:proofErr w:type="spellEnd"/>
      <w:r w:rsidRPr="00DB5EE3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DB5EE3">
        <w:rPr>
          <w:rFonts w:asciiTheme="majorBidi" w:hAnsiTheme="majorBidi" w:cstheme="majorBidi"/>
          <w:sz w:val="28"/>
          <w:szCs w:val="28"/>
        </w:rPr>
        <w:t>( "</w:t>
      </w:r>
      <w:proofErr w:type="gramEnd"/>
      <w:r w:rsidRPr="00DB5EE3">
        <w:rPr>
          <w:rFonts w:asciiTheme="majorBidi" w:hAnsiTheme="majorBidi" w:cstheme="majorBidi"/>
          <w:sz w:val="28"/>
          <w:szCs w:val="28"/>
        </w:rPr>
        <w:t>а") к которой добавили в конце "н":</w:t>
      </w:r>
    </w:p>
    <w:p w:rsidR="007A3539" w:rsidRPr="00DB5EE3" w:rsidRDefault="007A3539" w:rsidP="007A3539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  <w:rtl/>
          <w:lang w:val="en-US"/>
        </w:rPr>
        <w:t>ـًا</w:t>
      </w:r>
    </w:p>
    <w:p w:rsidR="007A3539" w:rsidRPr="00DB5EE3" w:rsidRDefault="007A3539" w:rsidP="007A3539">
      <w:pPr>
        <w:rPr>
          <w:rFonts w:asciiTheme="majorBidi" w:hAnsiTheme="majorBidi" w:cstheme="majorBidi"/>
          <w:sz w:val="28"/>
          <w:szCs w:val="28"/>
        </w:rPr>
      </w:pPr>
    </w:p>
    <w:p w:rsidR="007A3539" w:rsidRPr="00DB5EE3" w:rsidRDefault="007A3539" w:rsidP="007A3539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</w:rPr>
        <w:t>ан</w:t>
      </w:r>
    </w:p>
    <w:p w:rsidR="007A3539" w:rsidRPr="00DB5EE3" w:rsidRDefault="007A3539" w:rsidP="007A3539">
      <w:pPr>
        <w:rPr>
          <w:rFonts w:asciiTheme="majorBidi" w:hAnsiTheme="majorBidi" w:cstheme="majorBidi"/>
          <w:sz w:val="28"/>
          <w:szCs w:val="28"/>
        </w:rPr>
      </w:pPr>
    </w:p>
    <w:p w:rsidR="007A3539" w:rsidRPr="00DB5EE3" w:rsidRDefault="007A3539" w:rsidP="007A3539">
      <w:pPr>
        <w:rPr>
          <w:rFonts w:asciiTheme="majorBidi" w:hAnsiTheme="majorBidi" w:cstheme="majorBidi"/>
          <w:sz w:val="28"/>
          <w:szCs w:val="28"/>
        </w:rPr>
      </w:pPr>
    </w:p>
    <w:p w:rsidR="007A3539" w:rsidRPr="00DB5EE3" w:rsidRDefault="007A3539" w:rsidP="007A3539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  <w:rtl/>
          <w:lang w:val="en-US"/>
        </w:rPr>
        <w:t>بَيْتًا</w:t>
      </w:r>
    </w:p>
    <w:p w:rsidR="007A3539" w:rsidRPr="00DB5EE3" w:rsidRDefault="007A3539" w:rsidP="007A3539">
      <w:pPr>
        <w:rPr>
          <w:rFonts w:asciiTheme="majorBidi" w:hAnsiTheme="majorBidi" w:cstheme="majorBidi"/>
          <w:sz w:val="28"/>
          <w:szCs w:val="28"/>
        </w:rPr>
      </w:pPr>
    </w:p>
    <w:p w:rsidR="007A3539" w:rsidRPr="00DB5EE3" w:rsidRDefault="007A3539" w:rsidP="007A3539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DB5EE3">
        <w:rPr>
          <w:rFonts w:asciiTheme="majorBidi" w:hAnsiTheme="majorBidi" w:cstheme="majorBidi"/>
          <w:sz w:val="28"/>
          <w:szCs w:val="28"/>
          <w:lang w:val="en-US"/>
        </w:rPr>
        <w:t>ба̀йтан</w:t>
      </w:r>
      <w:proofErr w:type="spellEnd"/>
    </w:p>
    <w:p w:rsidR="007A3539" w:rsidRPr="00DB5EE3" w:rsidRDefault="007A3539" w:rsidP="007A3539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7A3539" w:rsidRPr="00DB5EE3" w:rsidRDefault="007A3539" w:rsidP="007A3539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proofErr w:type="gramStart"/>
      <w:r w:rsidRPr="00DB5EE3">
        <w:rPr>
          <w:rFonts w:asciiTheme="majorBidi" w:hAnsiTheme="majorBidi" w:cstheme="majorBidi"/>
          <w:sz w:val="28"/>
          <w:szCs w:val="28"/>
          <w:lang w:val="en-US"/>
        </w:rPr>
        <w:t>дом</w:t>
      </w:r>
      <w:proofErr w:type="spellEnd"/>
      <w:proofErr w:type="gramEnd"/>
    </w:p>
    <w:p w:rsidR="007A3539" w:rsidRPr="00DB5EE3" w:rsidRDefault="007A3539" w:rsidP="007A3539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7A3539" w:rsidRPr="00DB5EE3" w:rsidRDefault="007A3539" w:rsidP="007A3539">
      <w:pPr>
        <w:rPr>
          <w:rFonts w:asciiTheme="majorBidi" w:hAnsiTheme="majorBidi" w:cstheme="majorBidi"/>
          <w:sz w:val="28"/>
          <w:szCs w:val="28"/>
          <w:lang w:val="en-US"/>
        </w:rPr>
      </w:pPr>
      <w:r w:rsidRPr="00DB5EE3">
        <w:rPr>
          <w:rFonts w:asciiTheme="majorBidi" w:hAnsiTheme="majorBidi" w:cstheme="majorBidi"/>
          <w:sz w:val="28"/>
          <w:szCs w:val="28"/>
          <w:rtl/>
          <w:lang w:val="en-US"/>
        </w:rPr>
        <w:t>مَدْرَسَةً</w:t>
      </w:r>
    </w:p>
    <w:p w:rsidR="007A3539" w:rsidRPr="00DB5EE3" w:rsidRDefault="007A3539" w:rsidP="007A3539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7A3539" w:rsidRPr="00DB5EE3" w:rsidRDefault="007A3539" w:rsidP="007A3539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DB5EE3">
        <w:rPr>
          <w:rFonts w:asciiTheme="majorBidi" w:hAnsiTheme="majorBidi" w:cstheme="majorBidi"/>
          <w:sz w:val="28"/>
          <w:szCs w:val="28"/>
          <w:lang w:val="en-US"/>
        </w:rPr>
        <w:t>мадра̀сатан</w:t>
      </w:r>
      <w:proofErr w:type="spellEnd"/>
    </w:p>
    <w:p w:rsidR="007A3539" w:rsidRPr="00DB5EE3" w:rsidRDefault="007A3539" w:rsidP="007A3539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7A3539" w:rsidRPr="00DB5EE3" w:rsidRDefault="007A3539" w:rsidP="007A3539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proofErr w:type="gramStart"/>
      <w:r w:rsidRPr="00DB5EE3">
        <w:rPr>
          <w:rFonts w:asciiTheme="majorBidi" w:hAnsiTheme="majorBidi" w:cstheme="majorBidi"/>
          <w:sz w:val="28"/>
          <w:szCs w:val="28"/>
          <w:lang w:val="en-US"/>
        </w:rPr>
        <w:t>школу</w:t>
      </w:r>
      <w:proofErr w:type="spellEnd"/>
      <w:proofErr w:type="gramEnd"/>
    </w:p>
    <w:p w:rsidR="007A3539" w:rsidRPr="00DB5EE3" w:rsidRDefault="007A3539" w:rsidP="007A3539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7A3539" w:rsidRPr="00DB5EE3" w:rsidRDefault="007A3539" w:rsidP="007A3539">
      <w:pPr>
        <w:rPr>
          <w:rFonts w:asciiTheme="majorBidi" w:hAnsiTheme="majorBidi" w:cstheme="majorBidi"/>
          <w:sz w:val="28"/>
          <w:szCs w:val="28"/>
          <w:lang w:val="en-US"/>
        </w:rPr>
      </w:pPr>
      <w:r w:rsidRPr="00DB5EE3">
        <w:rPr>
          <w:rFonts w:asciiTheme="majorBidi" w:hAnsiTheme="majorBidi" w:cstheme="majorBidi"/>
          <w:sz w:val="28"/>
          <w:szCs w:val="28"/>
          <w:rtl/>
          <w:lang w:val="en-US"/>
        </w:rPr>
        <w:t>بَابًا</w:t>
      </w:r>
    </w:p>
    <w:p w:rsidR="007A3539" w:rsidRPr="00DB5EE3" w:rsidRDefault="007A3539" w:rsidP="007A3539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7A3539" w:rsidRPr="00DB5EE3" w:rsidRDefault="007A3539" w:rsidP="007A3539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DB5EE3">
        <w:rPr>
          <w:rFonts w:asciiTheme="majorBidi" w:hAnsiTheme="majorBidi" w:cstheme="majorBidi"/>
          <w:sz w:val="28"/>
          <w:szCs w:val="28"/>
          <w:lang w:val="en-US"/>
        </w:rPr>
        <w:t>ба</w:t>
      </w:r>
      <w:proofErr w:type="spellEnd"/>
      <w:r w:rsidRPr="00DB5EE3">
        <w:rPr>
          <w:rFonts w:asciiTheme="majorBidi" w:hAnsiTheme="majorBidi" w:cstheme="majorBidi"/>
          <w:sz w:val="28"/>
          <w:szCs w:val="28"/>
          <w:lang w:val="en-US"/>
        </w:rPr>
        <w:t>̀</w:t>
      </w:r>
      <w:proofErr w:type="gramStart"/>
      <w:r w:rsidRPr="00DB5EE3">
        <w:rPr>
          <w:rFonts w:asciiTheme="majorBidi" w:hAnsiTheme="majorBidi" w:cstheme="majorBidi"/>
          <w:sz w:val="28"/>
          <w:szCs w:val="28"/>
          <w:lang w:val="en-US"/>
        </w:rPr>
        <w:t>:</w:t>
      </w:r>
      <w:proofErr w:type="spellStart"/>
      <w:r w:rsidRPr="00DB5EE3">
        <w:rPr>
          <w:rFonts w:asciiTheme="majorBidi" w:hAnsiTheme="majorBidi" w:cstheme="majorBidi"/>
          <w:sz w:val="28"/>
          <w:szCs w:val="28"/>
          <w:lang w:val="en-US"/>
        </w:rPr>
        <w:t>бан</w:t>
      </w:r>
      <w:proofErr w:type="spellEnd"/>
      <w:proofErr w:type="gramEnd"/>
    </w:p>
    <w:p w:rsidR="007A3539" w:rsidRPr="00DB5EE3" w:rsidRDefault="007A3539" w:rsidP="007A3539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7A3539" w:rsidRPr="00DB5EE3" w:rsidRDefault="007A3539" w:rsidP="007A3539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proofErr w:type="gramStart"/>
      <w:r w:rsidRPr="00DB5EE3">
        <w:rPr>
          <w:rFonts w:asciiTheme="majorBidi" w:hAnsiTheme="majorBidi" w:cstheme="majorBidi"/>
          <w:sz w:val="28"/>
          <w:szCs w:val="28"/>
          <w:lang w:val="en-US"/>
        </w:rPr>
        <w:t>дверь</w:t>
      </w:r>
      <w:proofErr w:type="spellEnd"/>
      <w:proofErr w:type="gramEnd"/>
    </w:p>
    <w:p w:rsidR="007A3539" w:rsidRPr="00DB5EE3" w:rsidRDefault="007A3539" w:rsidP="007A3539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7A3539" w:rsidRPr="00DB5EE3" w:rsidRDefault="007A3539" w:rsidP="007A3539">
      <w:pPr>
        <w:rPr>
          <w:rFonts w:asciiTheme="majorBidi" w:hAnsiTheme="majorBidi" w:cstheme="majorBidi"/>
          <w:sz w:val="28"/>
          <w:szCs w:val="28"/>
          <w:lang w:val="en-US"/>
        </w:rPr>
      </w:pPr>
      <w:r w:rsidRPr="00DB5EE3">
        <w:rPr>
          <w:rFonts w:asciiTheme="majorBidi" w:hAnsiTheme="majorBidi" w:cstheme="majorBidi"/>
          <w:sz w:val="28"/>
          <w:szCs w:val="28"/>
          <w:rtl/>
          <w:lang w:val="en-US"/>
        </w:rPr>
        <w:t>تِينًا</w:t>
      </w:r>
    </w:p>
    <w:p w:rsidR="007A3539" w:rsidRPr="00DB5EE3" w:rsidRDefault="007A3539" w:rsidP="007A3539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7A3539" w:rsidRPr="00DB5EE3" w:rsidRDefault="007A3539" w:rsidP="007A3539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DB5EE3">
        <w:rPr>
          <w:rFonts w:asciiTheme="majorBidi" w:hAnsiTheme="majorBidi" w:cstheme="majorBidi"/>
          <w:sz w:val="28"/>
          <w:szCs w:val="28"/>
          <w:lang w:val="en-US"/>
        </w:rPr>
        <w:t>ти</w:t>
      </w:r>
      <w:proofErr w:type="spellEnd"/>
      <w:r w:rsidRPr="00DB5EE3">
        <w:rPr>
          <w:rFonts w:asciiTheme="majorBidi" w:hAnsiTheme="majorBidi" w:cstheme="majorBidi"/>
          <w:sz w:val="28"/>
          <w:szCs w:val="28"/>
          <w:lang w:val="en-US"/>
        </w:rPr>
        <w:t>̀</w:t>
      </w:r>
      <w:proofErr w:type="gramStart"/>
      <w:r w:rsidRPr="00DB5EE3">
        <w:rPr>
          <w:rFonts w:asciiTheme="majorBidi" w:hAnsiTheme="majorBidi" w:cstheme="majorBidi"/>
          <w:sz w:val="28"/>
          <w:szCs w:val="28"/>
          <w:lang w:val="en-US"/>
        </w:rPr>
        <w:t>:</w:t>
      </w:r>
      <w:proofErr w:type="spellStart"/>
      <w:r w:rsidRPr="00DB5EE3">
        <w:rPr>
          <w:rFonts w:asciiTheme="majorBidi" w:hAnsiTheme="majorBidi" w:cstheme="majorBidi"/>
          <w:sz w:val="28"/>
          <w:szCs w:val="28"/>
          <w:lang w:val="en-US"/>
        </w:rPr>
        <w:t>нан</w:t>
      </w:r>
      <w:proofErr w:type="spellEnd"/>
      <w:proofErr w:type="gramEnd"/>
    </w:p>
    <w:p w:rsidR="007A3539" w:rsidRPr="00DB5EE3" w:rsidRDefault="007A3539" w:rsidP="007A3539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7A3539" w:rsidRPr="00DB5EE3" w:rsidRDefault="007A3539" w:rsidP="007A3539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proofErr w:type="gramStart"/>
      <w:r w:rsidRPr="00DB5EE3">
        <w:rPr>
          <w:rFonts w:asciiTheme="majorBidi" w:hAnsiTheme="majorBidi" w:cstheme="majorBidi"/>
          <w:sz w:val="28"/>
          <w:szCs w:val="28"/>
          <w:lang w:val="en-US"/>
        </w:rPr>
        <w:t>инжир</w:t>
      </w:r>
      <w:proofErr w:type="spellEnd"/>
      <w:proofErr w:type="gramEnd"/>
    </w:p>
    <w:p w:rsidR="007A3539" w:rsidRPr="00DB5EE3" w:rsidRDefault="007A3539" w:rsidP="007A3539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7A3539" w:rsidRPr="00DB5EE3" w:rsidRDefault="007A3539" w:rsidP="007A3539">
      <w:pPr>
        <w:rPr>
          <w:rFonts w:asciiTheme="majorBidi" w:hAnsiTheme="majorBidi" w:cstheme="majorBidi"/>
          <w:sz w:val="28"/>
          <w:szCs w:val="28"/>
          <w:lang w:val="en-US"/>
        </w:rPr>
      </w:pPr>
      <w:r w:rsidRPr="00DB5EE3">
        <w:rPr>
          <w:rFonts w:asciiTheme="majorBidi" w:hAnsiTheme="majorBidi" w:cstheme="majorBidi"/>
          <w:sz w:val="28"/>
          <w:szCs w:val="28"/>
          <w:rtl/>
          <w:lang w:val="en-US"/>
        </w:rPr>
        <w:t>نَارًا</w:t>
      </w:r>
    </w:p>
    <w:p w:rsidR="007A3539" w:rsidRPr="00DB5EE3" w:rsidRDefault="007A3539" w:rsidP="007A3539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7A3539" w:rsidRPr="00DB5EE3" w:rsidRDefault="007A3539" w:rsidP="007A3539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DB5EE3">
        <w:rPr>
          <w:rFonts w:asciiTheme="majorBidi" w:hAnsiTheme="majorBidi" w:cstheme="majorBidi"/>
          <w:sz w:val="28"/>
          <w:szCs w:val="28"/>
          <w:lang w:val="en-US"/>
        </w:rPr>
        <w:t>на</w:t>
      </w:r>
      <w:proofErr w:type="spellEnd"/>
      <w:r w:rsidRPr="00DB5EE3">
        <w:rPr>
          <w:rFonts w:asciiTheme="majorBidi" w:hAnsiTheme="majorBidi" w:cstheme="majorBidi"/>
          <w:sz w:val="28"/>
          <w:szCs w:val="28"/>
          <w:lang w:val="en-US"/>
        </w:rPr>
        <w:t>̀</w:t>
      </w:r>
      <w:proofErr w:type="gramStart"/>
      <w:r w:rsidRPr="00DB5EE3">
        <w:rPr>
          <w:rFonts w:asciiTheme="majorBidi" w:hAnsiTheme="majorBidi" w:cstheme="majorBidi"/>
          <w:sz w:val="28"/>
          <w:szCs w:val="28"/>
          <w:lang w:val="en-US"/>
        </w:rPr>
        <w:t>:</w:t>
      </w:r>
      <w:proofErr w:type="spellStart"/>
      <w:r w:rsidRPr="00DB5EE3">
        <w:rPr>
          <w:rFonts w:asciiTheme="majorBidi" w:hAnsiTheme="majorBidi" w:cstheme="majorBidi"/>
          <w:sz w:val="28"/>
          <w:szCs w:val="28"/>
          <w:lang w:val="en-US"/>
        </w:rPr>
        <w:t>ран</w:t>
      </w:r>
      <w:proofErr w:type="spellEnd"/>
      <w:proofErr w:type="gramEnd"/>
    </w:p>
    <w:p w:rsidR="007A3539" w:rsidRPr="00DB5EE3" w:rsidRDefault="007A3539" w:rsidP="007A3539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7A3539" w:rsidRPr="00DB5EE3" w:rsidRDefault="007A3539" w:rsidP="007A3539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proofErr w:type="gramStart"/>
      <w:r w:rsidRPr="00DB5EE3">
        <w:rPr>
          <w:rFonts w:asciiTheme="majorBidi" w:hAnsiTheme="majorBidi" w:cstheme="majorBidi"/>
          <w:sz w:val="28"/>
          <w:szCs w:val="28"/>
          <w:lang w:val="en-US"/>
        </w:rPr>
        <w:t>огонь</w:t>
      </w:r>
      <w:proofErr w:type="spellEnd"/>
      <w:proofErr w:type="gramEnd"/>
    </w:p>
    <w:p w:rsidR="007A3539" w:rsidRPr="00DB5EE3" w:rsidRDefault="007A3539" w:rsidP="007A3539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7A3539" w:rsidRPr="00DB5EE3" w:rsidRDefault="007A3539" w:rsidP="007A3539">
      <w:pPr>
        <w:rPr>
          <w:rFonts w:asciiTheme="majorBidi" w:hAnsiTheme="majorBidi" w:cstheme="majorBidi"/>
          <w:sz w:val="28"/>
          <w:szCs w:val="28"/>
          <w:lang w:val="en-US"/>
        </w:rPr>
      </w:pPr>
      <w:r w:rsidRPr="00DB5EE3">
        <w:rPr>
          <w:rFonts w:asciiTheme="majorBidi" w:hAnsiTheme="majorBidi" w:cstheme="majorBidi"/>
          <w:sz w:val="28"/>
          <w:szCs w:val="28"/>
          <w:rtl/>
          <w:lang w:val="en-US"/>
        </w:rPr>
        <w:t>زَوْجًا</w:t>
      </w:r>
    </w:p>
    <w:p w:rsidR="007A3539" w:rsidRPr="00DB5EE3" w:rsidRDefault="007A3539" w:rsidP="007A3539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7A3539" w:rsidRPr="00DB5EE3" w:rsidRDefault="007A3539" w:rsidP="007A3539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DB5EE3">
        <w:rPr>
          <w:rFonts w:asciiTheme="majorBidi" w:hAnsiTheme="majorBidi" w:cstheme="majorBidi"/>
          <w:sz w:val="28"/>
          <w:szCs w:val="28"/>
          <w:lang w:val="en-US"/>
        </w:rPr>
        <w:t>за</w:t>
      </w:r>
      <w:proofErr w:type="spellEnd"/>
      <w:r w:rsidRPr="00DB5EE3">
        <w:rPr>
          <w:rFonts w:asciiTheme="majorBidi" w:hAnsiTheme="majorBidi" w:cstheme="majorBidi"/>
          <w:sz w:val="28"/>
          <w:szCs w:val="28"/>
          <w:lang w:val="en-US"/>
        </w:rPr>
        <w:t>̀̀</w:t>
      </w:r>
      <w:proofErr w:type="spellStart"/>
      <w:r w:rsidRPr="00DB5EE3">
        <w:rPr>
          <w:rFonts w:asciiTheme="majorBidi" w:hAnsiTheme="majorBidi" w:cstheme="majorBidi"/>
          <w:sz w:val="28"/>
          <w:szCs w:val="28"/>
          <w:lang w:val="en-US"/>
        </w:rPr>
        <w:t>wjан</w:t>
      </w:r>
      <w:proofErr w:type="spellEnd"/>
    </w:p>
    <w:p w:rsidR="007A3539" w:rsidRPr="00DB5EE3" w:rsidRDefault="007A3539" w:rsidP="007A3539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7A3539" w:rsidRPr="00DB5EE3" w:rsidRDefault="007A3539" w:rsidP="007A3539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proofErr w:type="gramStart"/>
      <w:r w:rsidRPr="00DB5EE3">
        <w:rPr>
          <w:rFonts w:asciiTheme="majorBidi" w:hAnsiTheme="majorBidi" w:cstheme="majorBidi"/>
          <w:sz w:val="28"/>
          <w:szCs w:val="28"/>
          <w:lang w:val="en-US"/>
        </w:rPr>
        <w:t>мужа</w:t>
      </w:r>
      <w:proofErr w:type="spellEnd"/>
      <w:proofErr w:type="gramEnd"/>
    </w:p>
    <w:p w:rsidR="007A3539" w:rsidRPr="00DB5EE3" w:rsidRDefault="007A3539" w:rsidP="007A3539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7A3539" w:rsidRPr="00DB5EE3" w:rsidRDefault="007A3539" w:rsidP="007A3539">
      <w:pPr>
        <w:rPr>
          <w:rFonts w:asciiTheme="majorBidi" w:hAnsiTheme="majorBidi" w:cstheme="majorBidi"/>
          <w:sz w:val="28"/>
          <w:szCs w:val="28"/>
          <w:lang w:val="en-US"/>
        </w:rPr>
      </w:pPr>
      <w:r w:rsidRPr="00DB5EE3">
        <w:rPr>
          <w:rFonts w:asciiTheme="majorBidi" w:hAnsiTheme="majorBidi" w:cstheme="majorBidi"/>
          <w:sz w:val="28"/>
          <w:szCs w:val="28"/>
          <w:rtl/>
          <w:lang w:val="en-US"/>
        </w:rPr>
        <w:t>زَوْجَةً</w:t>
      </w:r>
    </w:p>
    <w:p w:rsidR="007A3539" w:rsidRPr="00DB5EE3" w:rsidRDefault="007A3539" w:rsidP="007A3539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7A3539" w:rsidRPr="00DB5EE3" w:rsidRDefault="007A3539" w:rsidP="007A3539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DB5EE3">
        <w:rPr>
          <w:rFonts w:asciiTheme="majorBidi" w:hAnsiTheme="majorBidi" w:cstheme="majorBidi"/>
          <w:sz w:val="28"/>
          <w:szCs w:val="28"/>
          <w:lang w:val="en-US"/>
        </w:rPr>
        <w:t>за</w:t>
      </w:r>
      <w:proofErr w:type="spellEnd"/>
      <w:r w:rsidRPr="00DB5EE3">
        <w:rPr>
          <w:rFonts w:asciiTheme="majorBidi" w:hAnsiTheme="majorBidi" w:cstheme="majorBidi"/>
          <w:sz w:val="28"/>
          <w:szCs w:val="28"/>
          <w:lang w:val="en-US"/>
        </w:rPr>
        <w:t>̀̀</w:t>
      </w:r>
      <w:proofErr w:type="spellStart"/>
      <w:r w:rsidRPr="00DB5EE3">
        <w:rPr>
          <w:rFonts w:asciiTheme="majorBidi" w:hAnsiTheme="majorBidi" w:cstheme="majorBidi"/>
          <w:sz w:val="28"/>
          <w:szCs w:val="28"/>
          <w:lang w:val="en-US"/>
        </w:rPr>
        <w:t>wjатан</w:t>
      </w:r>
      <w:proofErr w:type="spellEnd"/>
    </w:p>
    <w:p w:rsidR="007A3539" w:rsidRPr="00DB5EE3" w:rsidRDefault="007A3539" w:rsidP="007A3539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7A3539" w:rsidRPr="00DB5EE3" w:rsidRDefault="007A3539" w:rsidP="007A3539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proofErr w:type="gramStart"/>
      <w:r w:rsidRPr="00DB5EE3">
        <w:rPr>
          <w:rFonts w:asciiTheme="majorBidi" w:hAnsiTheme="majorBidi" w:cstheme="majorBidi"/>
          <w:sz w:val="28"/>
          <w:szCs w:val="28"/>
          <w:lang w:val="en-US"/>
        </w:rPr>
        <w:lastRenderedPageBreak/>
        <w:t>жену</w:t>
      </w:r>
      <w:proofErr w:type="spellEnd"/>
      <w:proofErr w:type="gramEnd"/>
    </w:p>
    <w:p w:rsidR="007A3539" w:rsidRPr="00DB5EE3" w:rsidRDefault="007A3539" w:rsidP="007A3539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7A3539" w:rsidRPr="00DB5EE3" w:rsidRDefault="007A3539" w:rsidP="007A3539">
      <w:pPr>
        <w:rPr>
          <w:rFonts w:asciiTheme="majorBidi" w:hAnsiTheme="majorBidi" w:cstheme="majorBidi"/>
          <w:sz w:val="28"/>
          <w:szCs w:val="28"/>
          <w:lang w:val="en-US"/>
        </w:rPr>
      </w:pPr>
      <w:r w:rsidRPr="00DB5EE3">
        <w:rPr>
          <w:rFonts w:asciiTheme="majorBidi" w:hAnsiTheme="majorBidi" w:cstheme="majorBidi"/>
          <w:sz w:val="28"/>
          <w:szCs w:val="28"/>
          <w:rtl/>
          <w:lang w:val="en-US"/>
        </w:rPr>
        <w:t>زِيرًا</w:t>
      </w:r>
    </w:p>
    <w:p w:rsidR="007A3539" w:rsidRPr="00DB5EE3" w:rsidRDefault="007A3539" w:rsidP="007A3539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7A3539" w:rsidRPr="00DB5EE3" w:rsidRDefault="007A3539" w:rsidP="007A3539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DB5EE3">
        <w:rPr>
          <w:rFonts w:asciiTheme="majorBidi" w:hAnsiTheme="majorBidi" w:cstheme="majorBidi"/>
          <w:sz w:val="28"/>
          <w:szCs w:val="28"/>
          <w:lang w:val="en-US"/>
        </w:rPr>
        <w:t>зи</w:t>
      </w:r>
      <w:proofErr w:type="spellEnd"/>
      <w:r w:rsidRPr="00DB5EE3">
        <w:rPr>
          <w:rFonts w:asciiTheme="majorBidi" w:hAnsiTheme="majorBidi" w:cstheme="majorBidi"/>
          <w:sz w:val="28"/>
          <w:szCs w:val="28"/>
          <w:lang w:val="en-US"/>
        </w:rPr>
        <w:t>̀</w:t>
      </w:r>
      <w:proofErr w:type="gramStart"/>
      <w:r w:rsidRPr="00DB5EE3">
        <w:rPr>
          <w:rFonts w:asciiTheme="majorBidi" w:hAnsiTheme="majorBidi" w:cstheme="majorBidi"/>
          <w:sz w:val="28"/>
          <w:szCs w:val="28"/>
          <w:lang w:val="en-US"/>
        </w:rPr>
        <w:t>:</w:t>
      </w:r>
      <w:proofErr w:type="spellStart"/>
      <w:r w:rsidRPr="00DB5EE3">
        <w:rPr>
          <w:rFonts w:asciiTheme="majorBidi" w:hAnsiTheme="majorBidi" w:cstheme="majorBidi"/>
          <w:sz w:val="28"/>
          <w:szCs w:val="28"/>
          <w:lang w:val="en-US"/>
        </w:rPr>
        <w:t>ран</w:t>
      </w:r>
      <w:proofErr w:type="spellEnd"/>
      <w:proofErr w:type="gramEnd"/>
    </w:p>
    <w:p w:rsidR="007A3539" w:rsidRPr="00DB5EE3" w:rsidRDefault="007A3539" w:rsidP="007A3539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7A3539" w:rsidRPr="00DB5EE3" w:rsidRDefault="007A3539" w:rsidP="007A3539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proofErr w:type="gramStart"/>
      <w:r w:rsidRPr="00DB5EE3">
        <w:rPr>
          <w:rFonts w:asciiTheme="majorBidi" w:hAnsiTheme="majorBidi" w:cstheme="majorBidi"/>
          <w:sz w:val="28"/>
          <w:szCs w:val="28"/>
          <w:lang w:val="en-US"/>
        </w:rPr>
        <w:t>кувшин</w:t>
      </w:r>
      <w:proofErr w:type="spellEnd"/>
      <w:proofErr w:type="gramEnd"/>
    </w:p>
    <w:p w:rsidR="005F3295" w:rsidRDefault="007A3539">
      <w:bookmarkStart w:id="0" w:name="_GoBack"/>
      <w:bookmarkEnd w:id="0"/>
    </w:p>
    <w:sectPr w:rsidR="005F3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KxMDExMTUxMjcztjBR0lEKTi0uzszPAykwrAUA4j+AWiwAAAA="/>
  </w:docVars>
  <w:rsids>
    <w:rsidRoot w:val="005E27C2"/>
    <w:rsid w:val="00152B73"/>
    <w:rsid w:val="00181443"/>
    <w:rsid w:val="005E27C2"/>
    <w:rsid w:val="007A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179343-F663-48EE-8496-E37FDD87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المغربي</dc:creator>
  <cp:keywords/>
  <dc:description/>
  <cp:lastModifiedBy>محمد المغربي</cp:lastModifiedBy>
  <cp:revision>2</cp:revision>
  <dcterms:created xsi:type="dcterms:W3CDTF">2018-02-07T13:40:00Z</dcterms:created>
  <dcterms:modified xsi:type="dcterms:W3CDTF">2018-02-07T13:41:00Z</dcterms:modified>
</cp:coreProperties>
</file>