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CA" w:rsidRPr="00110ABC" w:rsidRDefault="00110ABC" w:rsidP="00632FCA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10AB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Новые требования: </w:t>
      </w:r>
    </w:p>
    <w:p w:rsidR="00110ABC" w:rsidRPr="00110ABC" w:rsidRDefault="00110ABC" w:rsidP="00632FC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8086C" w:rsidRPr="0029244F" w:rsidRDefault="00C8086C" w:rsidP="00C8086C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B050"/>
          <w:sz w:val="20"/>
          <w:szCs w:val="20"/>
        </w:rPr>
      </w:pPr>
      <w:bookmarkStart w:id="0" w:name="_GoBack"/>
      <w:r w:rsidRPr="0029244F">
        <w:rPr>
          <w:rFonts w:asciiTheme="minorHAnsi" w:hAnsiTheme="minorHAnsi" w:cstheme="minorHAnsi"/>
          <w:color w:val="00B050"/>
          <w:sz w:val="20"/>
          <w:szCs w:val="20"/>
        </w:rPr>
        <w:t>Объединить все заявки на одной странице и добавить фильтрацию по состояни</w:t>
      </w:r>
      <w:r w:rsidR="00BD020F" w:rsidRPr="0029244F">
        <w:rPr>
          <w:rFonts w:asciiTheme="minorHAnsi" w:hAnsiTheme="minorHAnsi" w:cstheme="minorHAnsi"/>
          <w:color w:val="00B050"/>
          <w:sz w:val="20"/>
          <w:szCs w:val="20"/>
        </w:rPr>
        <w:t>ю</w:t>
      </w:r>
      <w:r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 заявки</w:t>
      </w:r>
    </w:p>
    <w:bookmarkEnd w:id="0"/>
    <w:p w:rsidR="00C8086C" w:rsidRPr="00C9658F" w:rsidRDefault="00C8086C" w:rsidP="00C8086C">
      <w:pPr>
        <w:pStyle w:val="a3"/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8086C" w:rsidRPr="00C9658F" w:rsidRDefault="00BD020F" w:rsidP="003A29B1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И</w:t>
      </w:r>
      <w:r w:rsidR="00C8086C" w:rsidRPr="00C9658F">
        <w:rPr>
          <w:rFonts w:asciiTheme="minorHAnsi" w:hAnsiTheme="minorHAnsi" w:cstheme="minorHAnsi"/>
          <w:color w:val="000000" w:themeColor="text1"/>
          <w:sz w:val="20"/>
          <w:szCs w:val="20"/>
        </w:rPr>
        <w:t>з стороннего сервиса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6" w:history="1">
        <w:r w:rsidR="003A29B1" w:rsidRPr="00FE66EB">
          <w:rPr>
            <w:rStyle w:val="a6"/>
            <w:rFonts w:asciiTheme="minorHAnsi" w:hAnsiTheme="minorHAnsi" w:cstheme="minorHAnsi"/>
            <w:sz w:val="20"/>
            <w:szCs w:val="20"/>
          </w:rPr>
          <w:t>https://kladr-api.ru/</w:t>
        </w:r>
      </w:hyperlink>
      <w:r w:rsidR="003A29B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подгружать при заполнении полей маршрута «Населенный пункт» и «Адрес»</w:t>
      </w:r>
      <w:r w:rsidR="00C8086C" w:rsidRPr="00C965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список городов, областей и улиц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соответственно</w:t>
      </w:r>
    </w:p>
    <w:p w:rsidR="00C8086C" w:rsidRPr="00C9658F" w:rsidRDefault="00C8086C" w:rsidP="00C80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8086C" w:rsidRPr="0029244F" w:rsidRDefault="00C8086C" w:rsidP="00C8086C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>Объединить две страницы "Мои организации и личный кабинет" в одну страницу "Мой профиль"</w:t>
      </w:r>
    </w:p>
    <w:p w:rsidR="00C8086C" w:rsidRPr="00C9658F" w:rsidRDefault="00C8086C" w:rsidP="00C8086C">
      <w:pPr>
        <w:pStyle w:val="a3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8086C" w:rsidRPr="0029244F" w:rsidRDefault="00C8086C" w:rsidP="00C8086C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В параметры фильтрации </w:t>
      </w:r>
      <w:r w:rsidR="00BD020F" w:rsidRPr="0029244F">
        <w:rPr>
          <w:rFonts w:asciiTheme="minorHAnsi" w:hAnsiTheme="minorHAnsi" w:cstheme="minorHAnsi"/>
          <w:color w:val="00B050"/>
          <w:sz w:val="20"/>
          <w:szCs w:val="20"/>
        </w:rPr>
        <w:t>добавить значение «</w:t>
      </w:r>
      <w:r w:rsidRPr="0029244F">
        <w:rPr>
          <w:rFonts w:asciiTheme="minorHAnsi" w:hAnsiTheme="minorHAnsi" w:cstheme="minorHAnsi"/>
          <w:color w:val="00B050"/>
          <w:sz w:val="20"/>
          <w:szCs w:val="20"/>
        </w:rPr>
        <w:t>Организация</w:t>
      </w:r>
      <w:r w:rsidR="00BD020F" w:rsidRPr="0029244F">
        <w:rPr>
          <w:rFonts w:asciiTheme="minorHAnsi" w:hAnsiTheme="minorHAnsi" w:cstheme="minorHAnsi"/>
          <w:color w:val="00B050"/>
          <w:sz w:val="20"/>
          <w:szCs w:val="20"/>
        </w:rPr>
        <w:t>»</w:t>
      </w:r>
      <w:r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. То </w:t>
      </w:r>
      <w:proofErr w:type="gramStart"/>
      <w:r w:rsidRPr="0029244F">
        <w:rPr>
          <w:rFonts w:asciiTheme="minorHAnsi" w:hAnsiTheme="minorHAnsi" w:cstheme="minorHAnsi"/>
          <w:color w:val="00B050"/>
          <w:sz w:val="20"/>
          <w:szCs w:val="20"/>
        </w:rPr>
        <w:t>есть</w:t>
      </w:r>
      <w:proofErr w:type="gramEnd"/>
      <w:r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 по какой организации делать выборку, если у заказчика их</w:t>
      </w:r>
      <w:r w:rsidR="00BD020F"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 несколько.</w:t>
      </w:r>
    </w:p>
    <w:p w:rsidR="00C8086C" w:rsidRPr="00C9658F" w:rsidRDefault="00C8086C" w:rsidP="00C8086C">
      <w:pPr>
        <w:pStyle w:val="a3"/>
        <w:ind w:left="108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8086C" w:rsidRPr="0029244F" w:rsidRDefault="00C8086C" w:rsidP="00C8086C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>Добавить при создании заявки форму выбора</w:t>
      </w:r>
    </w:p>
    <w:p w:rsidR="00C8086C" w:rsidRPr="0029244F" w:rsidRDefault="00C8086C" w:rsidP="00C8086C">
      <w:pPr>
        <w:pStyle w:val="a3"/>
        <w:numPr>
          <w:ilvl w:val="0"/>
          <w:numId w:val="8"/>
        </w:numPr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>Если у клиента несколько юр. лиц, выбор юр. Лица</w:t>
      </w:r>
    </w:p>
    <w:p w:rsidR="00C8086C" w:rsidRPr="0029244F" w:rsidRDefault="00C8086C" w:rsidP="00C8086C">
      <w:pPr>
        <w:pStyle w:val="a3"/>
        <w:numPr>
          <w:ilvl w:val="0"/>
          <w:numId w:val="8"/>
        </w:numPr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>Выбор типа отношений:</w:t>
      </w:r>
    </w:p>
    <w:p w:rsidR="00C8086C" w:rsidRPr="0029244F" w:rsidRDefault="00C8086C" w:rsidP="00C8086C">
      <w:pPr>
        <w:pStyle w:val="a3"/>
        <w:ind w:left="1800"/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>- Заявка с НДС</w:t>
      </w:r>
    </w:p>
    <w:p w:rsidR="00C9658F" w:rsidRPr="0029244F" w:rsidRDefault="00C8086C" w:rsidP="00C9658F">
      <w:pPr>
        <w:pStyle w:val="a3"/>
        <w:ind w:left="1800"/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- </w:t>
      </w:r>
      <w:r w:rsidR="00C9658F" w:rsidRPr="0029244F">
        <w:rPr>
          <w:rFonts w:asciiTheme="minorHAnsi" w:hAnsiTheme="minorHAnsi" w:cstheme="minorHAnsi"/>
          <w:color w:val="00B050"/>
          <w:sz w:val="20"/>
          <w:szCs w:val="20"/>
        </w:rPr>
        <w:t>Заявка</w:t>
      </w:r>
      <w:proofErr w:type="gramStart"/>
      <w:r w:rsidR="00C9658F"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 Б</w:t>
      </w:r>
      <w:proofErr w:type="gramEnd"/>
      <w:r w:rsidR="00C9658F" w:rsidRPr="0029244F">
        <w:rPr>
          <w:rFonts w:asciiTheme="minorHAnsi" w:hAnsiTheme="minorHAnsi" w:cstheme="minorHAnsi"/>
          <w:color w:val="00B050"/>
          <w:sz w:val="20"/>
          <w:szCs w:val="20"/>
        </w:rPr>
        <w:t>ез НДС</w:t>
      </w:r>
    </w:p>
    <w:p w:rsidR="00C9658F" w:rsidRPr="00C9658F" w:rsidRDefault="00C9658F" w:rsidP="00C9658F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:rsidR="00C9658F" w:rsidRPr="0029244F" w:rsidRDefault="00C9658F" w:rsidP="00C9658F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B050"/>
          <w:sz w:val="20"/>
          <w:szCs w:val="20"/>
        </w:rPr>
      </w:pPr>
      <w:r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Убрать из меню </w:t>
      </w:r>
      <w:r w:rsidR="00BD020F"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ЛК раздел </w:t>
      </w:r>
      <w:r w:rsidRPr="0029244F">
        <w:rPr>
          <w:rFonts w:asciiTheme="minorHAnsi" w:hAnsiTheme="minorHAnsi" w:cstheme="minorHAnsi"/>
          <w:color w:val="00B050"/>
          <w:sz w:val="20"/>
          <w:szCs w:val="20"/>
        </w:rPr>
        <w:t>«Создать заявку»</w:t>
      </w:r>
      <w:r w:rsidR="00BD020F"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 и добавить</w:t>
      </w:r>
      <w:r w:rsidRPr="0029244F">
        <w:rPr>
          <w:rFonts w:asciiTheme="minorHAnsi" w:hAnsiTheme="minorHAnsi" w:cstheme="minorHAnsi"/>
          <w:color w:val="00B050"/>
          <w:sz w:val="20"/>
          <w:szCs w:val="20"/>
        </w:rPr>
        <w:t xml:space="preserve"> на форму </w:t>
      </w:r>
      <w:r w:rsidR="00BD020F" w:rsidRPr="0029244F">
        <w:rPr>
          <w:rFonts w:asciiTheme="minorHAnsi" w:hAnsiTheme="minorHAnsi" w:cstheme="minorHAnsi"/>
          <w:color w:val="00B050"/>
          <w:sz w:val="20"/>
          <w:szCs w:val="20"/>
        </w:rPr>
        <w:t>ЛК кнопку «Создать заявку».</w:t>
      </w:r>
    </w:p>
    <w:p w:rsidR="00C9658F" w:rsidRDefault="00C9658F" w:rsidP="00C9658F"/>
    <w:p w:rsidR="00C9658F" w:rsidRDefault="00C9658F" w:rsidP="00C9658F"/>
    <w:p w:rsidR="00C9658F" w:rsidRDefault="00C9658F" w:rsidP="00C9658F"/>
    <w:p w:rsidR="00C9658F" w:rsidRPr="00C9658F" w:rsidRDefault="00BD020F" w:rsidP="00C9658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Инструкции</w:t>
      </w:r>
      <w:r w:rsidR="00C9658F" w:rsidRPr="00C9658F">
        <w:rPr>
          <w:rFonts w:asciiTheme="minorHAnsi" w:hAnsiTheme="minorHAnsi" w:cstheme="minorHAnsi"/>
          <w:b/>
          <w:sz w:val="22"/>
          <w:szCs w:val="22"/>
        </w:rPr>
        <w:t xml:space="preserve"> по работе с личным кабинетом</w:t>
      </w:r>
    </w:p>
    <w:p w:rsidR="00C9658F" w:rsidRDefault="00C9658F" w:rsidP="00C9658F"/>
    <w:p w:rsidR="00C9658F" w:rsidRPr="00BD020F" w:rsidRDefault="00C9658F" w:rsidP="00C9658F">
      <w:pPr>
        <w:pStyle w:val="a4"/>
        <w:rPr>
          <w:i/>
        </w:rPr>
      </w:pPr>
      <w:r w:rsidRPr="00BD020F">
        <w:rPr>
          <w:i/>
        </w:rPr>
        <w:t>Требования к инструкции:</w:t>
      </w:r>
    </w:p>
    <w:p w:rsidR="00C9658F" w:rsidRDefault="00C9658F" w:rsidP="00C9658F">
      <w:pPr>
        <w:pStyle w:val="a4"/>
      </w:pPr>
    </w:p>
    <w:p w:rsidR="00C9658F" w:rsidRDefault="00C9658F" w:rsidP="00C9658F">
      <w:pPr>
        <w:pStyle w:val="a4"/>
      </w:pP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В личном кабинете добавить отдельную страницу "Инструкция".</w:t>
      </w:r>
    </w:p>
    <w:p w:rsidR="00C9658F" w:rsidRPr="00BD020F" w:rsidRDefault="00C9658F" w:rsidP="00C9658F">
      <w:pPr>
        <w:pStyle w:val="a4"/>
        <w:rPr>
          <w:sz w:val="20"/>
          <w:szCs w:val="20"/>
        </w:rPr>
      </w:pP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На данной странице будут размещены последовательные блоки с инструкцией по определенному функционалу.</w:t>
      </w: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Один блок включает в себя:</w:t>
      </w:r>
    </w:p>
    <w:p w:rsidR="00BD020F" w:rsidRPr="00BD020F" w:rsidRDefault="00BD020F" w:rsidP="00C9658F">
      <w:pPr>
        <w:pStyle w:val="a4"/>
        <w:ind w:left="708"/>
        <w:rPr>
          <w:sz w:val="20"/>
          <w:szCs w:val="20"/>
        </w:rPr>
      </w:pPr>
    </w:p>
    <w:p w:rsidR="00BD020F" w:rsidRPr="00BD020F" w:rsidRDefault="00C9658F" w:rsidP="00C9658F">
      <w:pPr>
        <w:pStyle w:val="a4"/>
        <w:numPr>
          <w:ilvl w:val="0"/>
          <w:numId w:val="11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Заголовок</w:t>
      </w:r>
    </w:p>
    <w:p w:rsidR="00BD020F" w:rsidRPr="00BD020F" w:rsidRDefault="00C9658F" w:rsidP="00BD020F">
      <w:pPr>
        <w:pStyle w:val="a4"/>
        <w:numPr>
          <w:ilvl w:val="0"/>
          <w:numId w:val="11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 xml:space="preserve">Видеоплеер - </w:t>
      </w:r>
      <w:r w:rsidR="00BD020F" w:rsidRPr="00BD020F">
        <w:rPr>
          <w:sz w:val="20"/>
          <w:szCs w:val="20"/>
        </w:rPr>
        <w:t>видео демонстрация</w:t>
      </w:r>
      <w:r w:rsidRPr="00BD020F">
        <w:rPr>
          <w:sz w:val="20"/>
          <w:szCs w:val="20"/>
        </w:rPr>
        <w:t xml:space="preserve"> выполнения последо</w:t>
      </w:r>
      <w:r w:rsidR="00BD020F" w:rsidRPr="00BD020F">
        <w:rPr>
          <w:sz w:val="20"/>
          <w:szCs w:val="20"/>
        </w:rPr>
        <w:t>вательных действий, без озвучки</w:t>
      </w:r>
    </w:p>
    <w:p w:rsidR="00C9658F" w:rsidRPr="00BD020F" w:rsidRDefault="00C9658F" w:rsidP="00BD020F">
      <w:pPr>
        <w:pStyle w:val="a4"/>
        <w:numPr>
          <w:ilvl w:val="0"/>
          <w:numId w:val="11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Список продемонстрированных функци</w:t>
      </w:r>
      <w:r w:rsidR="00BD020F">
        <w:rPr>
          <w:sz w:val="20"/>
          <w:szCs w:val="20"/>
        </w:rPr>
        <w:t>й</w:t>
      </w:r>
      <w:r w:rsidRPr="00BD020F">
        <w:rPr>
          <w:sz w:val="20"/>
          <w:szCs w:val="20"/>
        </w:rPr>
        <w:t>.</w:t>
      </w: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Пример блока:</w:t>
      </w: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</w:p>
    <w:p w:rsidR="00C9658F" w:rsidRPr="00BD020F" w:rsidRDefault="00BD020F" w:rsidP="00C9658F">
      <w:pPr>
        <w:pStyle w:val="a4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9658F" w:rsidRPr="00BD020F">
        <w:rPr>
          <w:sz w:val="20"/>
          <w:szCs w:val="20"/>
        </w:rPr>
        <w:t>&lt;заголовок&gt; - Создание заявки</w:t>
      </w:r>
      <w:proofErr w:type="gramStart"/>
      <w:r w:rsidR="00C9658F" w:rsidRPr="00BD020F">
        <w:rPr>
          <w:sz w:val="20"/>
          <w:szCs w:val="20"/>
        </w:rPr>
        <w:t>/К</w:t>
      </w:r>
      <w:proofErr w:type="gramEnd"/>
      <w:r w:rsidR="00C9658F" w:rsidRPr="00BD020F">
        <w:rPr>
          <w:sz w:val="20"/>
          <w:szCs w:val="20"/>
        </w:rPr>
        <w:t>ак создать заявку?</w:t>
      </w:r>
    </w:p>
    <w:p w:rsidR="00C9658F" w:rsidRPr="00BD020F" w:rsidRDefault="00BD020F" w:rsidP="00C9658F">
      <w:pPr>
        <w:pStyle w:val="a4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9658F" w:rsidRPr="00BD020F">
        <w:rPr>
          <w:sz w:val="20"/>
          <w:szCs w:val="20"/>
        </w:rPr>
        <w:t>&lt;видеоплеер&gt;</w:t>
      </w:r>
    </w:p>
    <w:p w:rsidR="00C9658F" w:rsidRPr="00BD020F" w:rsidRDefault="00BD020F" w:rsidP="00C9658F">
      <w:pPr>
        <w:pStyle w:val="a4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9658F" w:rsidRPr="00BD020F">
        <w:rPr>
          <w:sz w:val="20"/>
          <w:szCs w:val="20"/>
        </w:rPr>
        <w:t>&lt;Список продемонстрированных функци</w:t>
      </w:r>
      <w:r>
        <w:rPr>
          <w:sz w:val="20"/>
          <w:szCs w:val="20"/>
        </w:rPr>
        <w:t>й</w:t>
      </w:r>
      <w:r w:rsidR="00C9658F" w:rsidRPr="00BD020F">
        <w:rPr>
          <w:sz w:val="20"/>
          <w:szCs w:val="20"/>
        </w:rPr>
        <w:t>&gt;</w:t>
      </w: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  <w:r w:rsidRPr="00BD020F">
        <w:rPr>
          <w:sz w:val="20"/>
          <w:szCs w:val="20"/>
        </w:rPr>
        <w:tab/>
        <w:t xml:space="preserve">  - создание/редактирование заявки;</w:t>
      </w: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  <w:r w:rsidRPr="00BD020F">
        <w:rPr>
          <w:sz w:val="20"/>
          <w:szCs w:val="20"/>
        </w:rPr>
        <w:tab/>
        <w:t xml:space="preserve">  - добавление/пере</w:t>
      </w:r>
      <w:r w:rsidR="00BD020F">
        <w:rPr>
          <w:sz w:val="20"/>
          <w:szCs w:val="20"/>
        </w:rPr>
        <w:t>мещение</w:t>
      </w:r>
      <w:r w:rsidRPr="00BD020F">
        <w:rPr>
          <w:sz w:val="20"/>
          <w:szCs w:val="20"/>
        </w:rPr>
        <w:t>/удаление маршрутов;</w:t>
      </w:r>
    </w:p>
    <w:p w:rsidR="00C9658F" w:rsidRPr="00BD020F" w:rsidRDefault="00C9658F" w:rsidP="00C9658F">
      <w:pPr>
        <w:pStyle w:val="a4"/>
        <w:ind w:left="708"/>
        <w:rPr>
          <w:sz w:val="20"/>
          <w:szCs w:val="20"/>
        </w:rPr>
      </w:pPr>
    </w:p>
    <w:p w:rsidR="00C9658F" w:rsidRPr="00BD020F" w:rsidRDefault="00C9658F" w:rsidP="00C9658F">
      <w:pPr>
        <w:pStyle w:val="a4"/>
        <w:rPr>
          <w:sz w:val="20"/>
          <w:szCs w:val="20"/>
        </w:rPr>
      </w:pPr>
    </w:p>
    <w:p w:rsidR="00C9658F" w:rsidRPr="00BD020F" w:rsidRDefault="00C9658F" w:rsidP="00C9658F">
      <w:pPr>
        <w:pStyle w:val="a4"/>
        <w:rPr>
          <w:sz w:val="20"/>
          <w:szCs w:val="20"/>
        </w:rPr>
      </w:pPr>
    </w:p>
    <w:p w:rsidR="00C9658F" w:rsidRPr="00BD020F" w:rsidRDefault="00C9658F" w:rsidP="00C9658F">
      <w:pPr>
        <w:pStyle w:val="a4"/>
        <w:rPr>
          <w:sz w:val="20"/>
          <w:szCs w:val="20"/>
          <w:u w:val="single"/>
        </w:rPr>
      </w:pPr>
      <w:r w:rsidRPr="00BD020F">
        <w:rPr>
          <w:sz w:val="20"/>
          <w:szCs w:val="20"/>
          <w:u w:val="single"/>
        </w:rPr>
        <w:t>Блоки необходимые реализовать для пользователей сайта:</w:t>
      </w:r>
    </w:p>
    <w:p w:rsidR="00BD020F" w:rsidRPr="00BD020F" w:rsidRDefault="00BD020F" w:rsidP="00BD020F">
      <w:pPr>
        <w:pStyle w:val="a4"/>
        <w:rPr>
          <w:sz w:val="20"/>
          <w:szCs w:val="20"/>
        </w:rPr>
      </w:pPr>
    </w:p>
    <w:p w:rsidR="00BD020F" w:rsidRDefault="00BD020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Создание организации</w:t>
      </w:r>
    </w:p>
    <w:p w:rsidR="00BD020F" w:rsidRPr="00BD020F" w:rsidRDefault="00C9658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 xml:space="preserve">Что делать, если </w:t>
      </w:r>
      <w:proofErr w:type="gramStart"/>
      <w:r w:rsidRPr="00BD020F">
        <w:rPr>
          <w:sz w:val="20"/>
          <w:szCs w:val="20"/>
        </w:rPr>
        <w:t>не возможно</w:t>
      </w:r>
      <w:proofErr w:type="gramEnd"/>
      <w:r w:rsidRPr="00BD020F">
        <w:rPr>
          <w:sz w:val="20"/>
          <w:szCs w:val="20"/>
        </w:rPr>
        <w:t xml:space="preserve"> добавить организацию, по причине ее сущес</w:t>
      </w:r>
      <w:r w:rsidR="00BD020F" w:rsidRPr="00BD020F">
        <w:rPr>
          <w:sz w:val="20"/>
          <w:szCs w:val="20"/>
        </w:rPr>
        <w:t>твования в базе?</w:t>
      </w:r>
    </w:p>
    <w:p w:rsidR="00BD020F" w:rsidRPr="00BD020F" w:rsidRDefault="00C9658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Присое</w:t>
      </w:r>
      <w:r w:rsidR="00BD020F" w:rsidRPr="00BD020F">
        <w:rPr>
          <w:sz w:val="20"/>
          <w:szCs w:val="20"/>
        </w:rPr>
        <w:t>динение к другой учетной записи</w:t>
      </w:r>
    </w:p>
    <w:p w:rsidR="00BD020F" w:rsidRPr="00BD020F" w:rsidRDefault="00BD020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Создание заявки</w:t>
      </w:r>
    </w:p>
    <w:p w:rsidR="00BD020F" w:rsidRPr="00BD020F" w:rsidRDefault="00BD020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Страница поиска организации</w:t>
      </w:r>
    </w:p>
    <w:p w:rsidR="00BD020F" w:rsidRPr="00BD020F" w:rsidRDefault="00BD020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Копирование заявки</w:t>
      </w:r>
    </w:p>
    <w:p w:rsidR="00BD020F" w:rsidRPr="00BD020F" w:rsidRDefault="00BD020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t>Демонстрация страницы заявки</w:t>
      </w:r>
    </w:p>
    <w:p w:rsidR="00C9658F" w:rsidRPr="00BD020F" w:rsidRDefault="00C9658F" w:rsidP="00BD020F">
      <w:pPr>
        <w:pStyle w:val="a4"/>
        <w:numPr>
          <w:ilvl w:val="0"/>
          <w:numId w:val="10"/>
        </w:numPr>
        <w:ind w:left="708"/>
        <w:rPr>
          <w:sz w:val="20"/>
          <w:szCs w:val="20"/>
        </w:rPr>
      </w:pPr>
      <w:r w:rsidRPr="00BD020F">
        <w:rPr>
          <w:sz w:val="20"/>
          <w:szCs w:val="20"/>
        </w:rPr>
        <w:lastRenderedPageBreak/>
        <w:t>Формирование акта сверки.</w:t>
      </w:r>
    </w:p>
    <w:p w:rsidR="00C9658F" w:rsidRPr="00BD020F" w:rsidRDefault="00C9658F" w:rsidP="00C9658F">
      <w:pPr>
        <w:pStyle w:val="a4"/>
        <w:rPr>
          <w:sz w:val="20"/>
          <w:szCs w:val="20"/>
        </w:rPr>
      </w:pPr>
    </w:p>
    <w:p w:rsidR="00C9658F" w:rsidRPr="00BD020F" w:rsidRDefault="00C9658F" w:rsidP="00C9658F">
      <w:pPr>
        <w:pStyle w:val="a4"/>
        <w:rPr>
          <w:sz w:val="20"/>
          <w:szCs w:val="20"/>
        </w:rPr>
      </w:pPr>
    </w:p>
    <w:p w:rsidR="00C9658F" w:rsidRPr="00AA5437" w:rsidRDefault="00C9658F" w:rsidP="00C9658F">
      <w:pPr>
        <w:pStyle w:val="a4"/>
        <w:rPr>
          <w:sz w:val="20"/>
          <w:szCs w:val="20"/>
          <w:u w:val="single"/>
        </w:rPr>
      </w:pPr>
      <w:r w:rsidRPr="00AA5437">
        <w:rPr>
          <w:sz w:val="20"/>
          <w:szCs w:val="20"/>
          <w:u w:val="single"/>
        </w:rPr>
        <w:t>Инструкция для администратора сайта:</w:t>
      </w:r>
    </w:p>
    <w:p w:rsidR="00BD020F" w:rsidRPr="00BD020F" w:rsidRDefault="00BD020F" w:rsidP="00C9658F">
      <w:pPr>
        <w:pStyle w:val="a4"/>
        <w:rPr>
          <w:sz w:val="20"/>
          <w:szCs w:val="20"/>
        </w:rPr>
      </w:pPr>
    </w:p>
    <w:p w:rsidR="00C9658F" w:rsidRPr="00BD020F" w:rsidRDefault="00C9658F" w:rsidP="00AA5437">
      <w:pPr>
        <w:pStyle w:val="a4"/>
        <w:numPr>
          <w:ilvl w:val="0"/>
          <w:numId w:val="13"/>
        </w:numPr>
        <w:rPr>
          <w:sz w:val="20"/>
          <w:szCs w:val="20"/>
        </w:rPr>
      </w:pPr>
      <w:r w:rsidRPr="00BD020F">
        <w:rPr>
          <w:sz w:val="20"/>
          <w:szCs w:val="20"/>
        </w:rPr>
        <w:t>Прикрепление существующей организации к пользователю сайта.</w:t>
      </w:r>
    </w:p>
    <w:p w:rsidR="00C9658F" w:rsidRPr="00BD020F" w:rsidRDefault="00C9658F" w:rsidP="00C9658F">
      <w:pPr>
        <w:pStyle w:val="a4"/>
        <w:rPr>
          <w:sz w:val="20"/>
          <w:szCs w:val="20"/>
        </w:rPr>
      </w:pPr>
    </w:p>
    <w:p w:rsidR="00C9658F" w:rsidRPr="00BD020F" w:rsidRDefault="00C9658F" w:rsidP="00C9658F">
      <w:pPr>
        <w:pStyle w:val="a4"/>
        <w:rPr>
          <w:sz w:val="20"/>
          <w:szCs w:val="20"/>
        </w:rPr>
      </w:pPr>
    </w:p>
    <w:p w:rsidR="00AA5437" w:rsidRDefault="00C9658F" w:rsidP="00C9658F">
      <w:pPr>
        <w:pStyle w:val="a4"/>
        <w:rPr>
          <w:sz w:val="20"/>
          <w:szCs w:val="20"/>
          <w:u w:val="single"/>
        </w:rPr>
      </w:pPr>
      <w:r w:rsidRPr="00AA5437">
        <w:rPr>
          <w:sz w:val="20"/>
          <w:szCs w:val="20"/>
          <w:u w:val="single"/>
        </w:rPr>
        <w:t xml:space="preserve">Требования к самой </w:t>
      </w:r>
      <w:r w:rsidR="00AA5437" w:rsidRPr="00AA5437">
        <w:rPr>
          <w:sz w:val="20"/>
          <w:szCs w:val="20"/>
          <w:u w:val="single"/>
        </w:rPr>
        <w:t>видео демонстрации</w:t>
      </w:r>
      <w:r w:rsidRPr="00AA5437">
        <w:rPr>
          <w:sz w:val="20"/>
          <w:szCs w:val="20"/>
          <w:u w:val="single"/>
        </w:rPr>
        <w:t>:</w:t>
      </w:r>
    </w:p>
    <w:p w:rsidR="00AA5437" w:rsidRDefault="00AA5437" w:rsidP="00C9658F">
      <w:pPr>
        <w:pStyle w:val="a4"/>
        <w:rPr>
          <w:sz w:val="20"/>
          <w:szCs w:val="20"/>
          <w:u w:val="single"/>
        </w:rPr>
      </w:pPr>
    </w:p>
    <w:p w:rsidR="00AA5437" w:rsidRDefault="00C9658F" w:rsidP="00AA5437">
      <w:pPr>
        <w:pStyle w:val="a4"/>
        <w:numPr>
          <w:ilvl w:val="0"/>
          <w:numId w:val="14"/>
        </w:numPr>
        <w:ind w:left="709" w:hanging="283"/>
        <w:rPr>
          <w:sz w:val="20"/>
          <w:szCs w:val="20"/>
        </w:rPr>
      </w:pPr>
      <w:r w:rsidRPr="00AA5437">
        <w:rPr>
          <w:sz w:val="20"/>
          <w:szCs w:val="20"/>
        </w:rPr>
        <w:t>Без озвучки;</w:t>
      </w:r>
    </w:p>
    <w:p w:rsidR="00C9658F" w:rsidRPr="00AA5437" w:rsidRDefault="00C9658F" w:rsidP="00AA5437">
      <w:pPr>
        <w:pStyle w:val="a4"/>
        <w:numPr>
          <w:ilvl w:val="0"/>
          <w:numId w:val="14"/>
        </w:numPr>
        <w:ind w:left="426" w:firstLine="0"/>
        <w:rPr>
          <w:sz w:val="20"/>
          <w:szCs w:val="20"/>
        </w:rPr>
      </w:pPr>
      <w:r w:rsidRPr="00AA5437">
        <w:rPr>
          <w:sz w:val="20"/>
          <w:szCs w:val="20"/>
        </w:rPr>
        <w:t>Добавить эффект нажатия кнопкой мыши на элементы страницы сайта.</w:t>
      </w:r>
    </w:p>
    <w:p w:rsidR="00C9658F" w:rsidRDefault="00C9658F" w:rsidP="00C9658F"/>
    <w:p w:rsidR="00C8086C" w:rsidRDefault="00C8086C" w:rsidP="00C8086C">
      <w:pPr>
        <w:pStyle w:val="a3"/>
        <w:ind w:left="1800"/>
      </w:pPr>
    </w:p>
    <w:p w:rsidR="00C8086C" w:rsidRPr="00C8086C" w:rsidRDefault="00C8086C" w:rsidP="00C8086C">
      <w:pPr>
        <w:pStyle w:val="a3"/>
        <w:ind w:left="1800"/>
      </w:pPr>
    </w:p>
    <w:sectPr w:rsidR="00C8086C" w:rsidRPr="00C80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EDA"/>
    <w:multiLevelType w:val="hybridMultilevel"/>
    <w:tmpl w:val="0A1C16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0F47C7"/>
    <w:multiLevelType w:val="hybridMultilevel"/>
    <w:tmpl w:val="82C8C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9460B"/>
    <w:multiLevelType w:val="hybridMultilevel"/>
    <w:tmpl w:val="D41A732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33846DB"/>
    <w:multiLevelType w:val="hybridMultilevel"/>
    <w:tmpl w:val="F556B0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ED5210"/>
    <w:multiLevelType w:val="hybridMultilevel"/>
    <w:tmpl w:val="445C05C6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5D68A9"/>
    <w:multiLevelType w:val="hybridMultilevel"/>
    <w:tmpl w:val="5CC8D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67BF8"/>
    <w:multiLevelType w:val="multilevel"/>
    <w:tmpl w:val="531EF8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273B76"/>
    <w:multiLevelType w:val="hybridMultilevel"/>
    <w:tmpl w:val="6D7EE3E4"/>
    <w:lvl w:ilvl="0" w:tplc="876CD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5E600E"/>
    <w:multiLevelType w:val="hybridMultilevel"/>
    <w:tmpl w:val="378EAF1C"/>
    <w:lvl w:ilvl="0" w:tplc="146027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0334DB4"/>
    <w:multiLevelType w:val="hybridMultilevel"/>
    <w:tmpl w:val="6D7EE3E4"/>
    <w:lvl w:ilvl="0" w:tplc="876CD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060684"/>
    <w:multiLevelType w:val="hybridMultilevel"/>
    <w:tmpl w:val="A76416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9471C5F"/>
    <w:multiLevelType w:val="hybridMultilevel"/>
    <w:tmpl w:val="380453CA"/>
    <w:lvl w:ilvl="0" w:tplc="876CDC8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316CA2"/>
    <w:multiLevelType w:val="hybridMultilevel"/>
    <w:tmpl w:val="DABE398C"/>
    <w:lvl w:ilvl="0" w:tplc="04190011">
      <w:start w:val="1"/>
      <w:numFmt w:val="decimal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D2"/>
    <w:rsid w:val="000659D5"/>
    <w:rsid w:val="00110ABC"/>
    <w:rsid w:val="0029244F"/>
    <w:rsid w:val="003A29B1"/>
    <w:rsid w:val="00632FCA"/>
    <w:rsid w:val="006572D2"/>
    <w:rsid w:val="00945E4B"/>
    <w:rsid w:val="00AA5437"/>
    <w:rsid w:val="00BD020F"/>
    <w:rsid w:val="00C8086C"/>
    <w:rsid w:val="00C9658F"/>
    <w:rsid w:val="00E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FC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FCA"/>
    <w:pPr>
      <w:ind w:left="720"/>
    </w:pPr>
  </w:style>
  <w:style w:type="paragraph" w:styleId="a4">
    <w:name w:val="Plain Text"/>
    <w:basedOn w:val="a"/>
    <w:link w:val="a5"/>
    <w:uiPriority w:val="99"/>
    <w:semiHidden/>
    <w:unhideWhenUsed/>
    <w:rsid w:val="00C9658F"/>
    <w:rPr>
      <w:rFonts w:ascii="Calibri" w:hAnsi="Calibri" w:cstheme="minorBidi"/>
      <w:sz w:val="22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semiHidden/>
    <w:rsid w:val="00C9658F"/>
    <w:rPr>
      <w:rFonts w:ascii="Calibri" w:hAnsi="Calibri"/>
      <w:szCs w:val="21"/>
    </w:rPr>
  </w:style>
  <w:style w:type="character" w:styleId="a6">
    <w:name w:val="Hyperlink"/>
    <w:basedOn w:val="a0"/>
    <w:uiPriority w:val="99"/>
    <w:unhideWhenUsed/>
    <w:rsid w:val="003A29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FC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FCA"/>
    <w:pPr>
      <w:ind w:left="720"/>
    </w:pPr>
  </w:style>
  <w:style w:type="paragraph" w:styleId="a4">
    <w:name w:val="Plain Text"/>
    <w:basedOn w:val="a"/>
    <w:link w:val="a5"/>
    <w:uiPriority w:val="99"/>
    <w:semiHidden/>
    <w:unhideWhenUsed/>
    <w:rsid w:val="00C9658F"/>
    <w:rPr>
      <w:rFonts w:ascii="Calibri" w:hAnsi="Calibri" w:cstheme="minorBidi"/>
      <w:sz w:val="22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semiHidden/>
    <w:rsid w:val="00C9658F"/>
    <w:rPr>
      <w:rFonts w:ascii="Calibri" w:hAnsi="Calibri"/>
      <w:szCs w:val="21"/>
    </w:rPr>
  </w:style>
  <w:style w:type="character" w:styleId="a6">
    <w:name w:val="Hyperlink"/>
    <w:basedOn w:val="a0"/>
    <w:uiPriority w:val="99"/>
    <w:unhideWhenUsed/>
    <w:rsid w:val="003A29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adr-ap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</dc:creator>
  <cp:keywords/>
  <dc:description/>
  <cp:lastModifiedBy>Пользователь Windows</cp:lastModifiedBy>
  <cp:revision>6</cp:revision>
  <dcterms:created xsi:type="dcterms:W3CDTF">2018-09-06T12:28:00Z</dcterms:created>
  <dcterms:modified xsi:type="dcterms:W3CDTF">2018-09-22T10:10:00Z</dcterms:modified>
</cp:coreProperties>
</file>