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5327" w14:textId="7D86BBF1" w:rsidR="00F42497" w:rsidRPr="00A7368D" w:rsidRDefault="00951DE4" w:rsidP="00196C1C">
      <w:pPr>
        <w:spacing w:after="120" w:line="300" w:lineRule="auto"/>
        <w:jc w:val="center"/>
        <w:rPr>
          <w:rFonts w:cs="Arial"/>
          <w:b/>
          <w:bCs/>
          <w:sz w:val="32"/>
          <w:szCs w:val="32"/>
        </w:rPr>
      </w:pPr>
      <w:r w:rsidRPr="00A7368D">
        <w:rPr>
          <w:rFonts w:cs="Arial"/>
          <w:b/>
          <w:bCs/>
          <w:sz w:val="32"/>
          <w:szCs w:val="32"/>
        </w:rPr>
        <w:t>Developing a decision support web application for waste collection management</w:t>
      </w:r>
    </w:p>
    <w:p w14:paraId="0C9D8781" w14:textId="3182FDAB" w:rsidR="00951DE4" w:rsidRDefault="00951DE4" w:rsidP="00196C1C">
      <w:pPr>
        <w:spacing w:after="120" w:line="300" w:lineRule="auto"/>
        <w:jc w:val="center"/>
        <w:rPr>
          <w:rFonts w:cs="Arial"/>
          <w:sz w:val="28"/>
          <w:szCs w:val="28"/>
        </w:rPr>
      </w:pPr>
      <w:r w:rsidRPr="00A7368D">
        <w:rPr>
          <w:rFonts w:cs="Arial"/>
          <w:sz w:val="28"/>
          <w:szCs w:val="28"/>
        </w:rPr>
        <w:t>Towards the optimization of Swiss municipalities’ waste collection management</w:t>
      </w:r>
    </w:p>
    <w:p w14:paraId="094A655D" w14:textId="77777777" w:rsidR="00196C1C" w:rsidRDefault="00196C1C" w:rsidP="00196C1C">
      <w:pPr>
        <w:spacing w:after="120" w:line="300" w:lineRule="auto"/>
        <w:jc w:val="center"/>
        <w:rPr>
          <w:rFonts w:cs="Arial"/>
          <w:sz w:val="28"/>
          <w:szCs w:val="28"/>
        </w:rPr>
      </w:pPr>
    </w:p>
    <w:p w14:paraId="31382CC7" w14:textId="061F44E8" w:rsidR="00097E49" w:rsidRDefault="00A7368D" w:rsidP="00196C1C">
      <w:pPr>
        <w:spacing w:after="120" w:line="300" w:lineRule="auto"/>
        <w:jc w:val="center"/>
        <w:rPr>
          <w:rFonts w:cs="Arial"/>
          <w:b/>
          <w:bCs/>
          <w:sz w:val="28"/>
          <w:szCs w:val="28"/>
        </w:rPr>
      </w:pPr>
      <w:r w:rsidRPr="00A7368D">
        <w:rPr>
          <w:rFonts w:cs="Arial"/>
          <w:b/>
          <w:bCs/>
          <w:sz w:val="28"/>
          <w:szCs w:val="28"/>
        </w:rPr>
        <w:t>Master’s thesis</w:t>
      </w:r>
    </w:p>
    <w:p w14:paraId="78A31A85" w14:textId="77777777" w:rsidR="00196C1C" w:rsidRDefault="00196C1C" w:rsidP="00196C1C">
      <w:pPr>
        <w:spacing w:after="120" w:line="300" w:lineRule="auto"/>
        <w:jc w:val="center"/>
        <w:rPr>
          <w:rFonts w:cs="Arial"/>
          <w:b/>
          <w:bCs/>
          <w:sz w:val="28"/>
          <w:szCs w:val="28"/>
        </w:rPr>
      </w:pPr>
    </w:p>
    <w:p w14:paraId="6A878802" w14:textId="243D60E5" w:rsidR="00A7368D" w:rsidRDefault="00843F0F" w:rsidP="00196C1C">
      <w:pPr>
        <w:spacing w:after="120" w:line="300" w:lineRule="auto"/>
        <w:jc w:val="center"/>
        <w:rPr>
          <w:rFonts w:cs="Arial"/>
          <w:sz w:val="28"/>
          <w:szCs w:val="28"/>
        </w:rPr>
      </w:pPr>
      <w:proofErr w:type="spellStart"/>
      <w:r w:rsidRPr="00841B29">
        <w:rPr>
          <w:rFonts w:cs="Arial"/>
          <w:b/>
          <w:bCs/>
          <w:sz w:val="28"/>
          <w:szCs w:val="28"/>
        </w:rPr>
        <w:t>Program</w:t>
      </w:r>
      <w:r>
        <w:rPr>
          <w:rFonts w:cs="Arial"/>
          <w:b/>
          <w:bCs/>
          <w:sz w:val="28"/>
          <w:szCs w:val="28"/>
        </w:rPr>
        <w:t>me</w:t>
      </w:r>
      <w:proofErr w:type="spellEnd"/>
      <w:r w:rsidRPr="00841B29">
        <w:rPr>
          <w:rFonts w:cs="Arial"/>
          <w:b/>
          <w:bCs/>
          <w:sz w:val="28"/>
          <w:szCs w:val="28"/>
        </w:rPr>
        <w:t>:</w:t>
      </w:r>
      <w:r>
        <w:rPr>
          <w:rFonts w:cs="Arial"/>
          <w:sz w:val="28"/>
          <w:szCs w:val="28"/>
        </w:rPr>
        <w:t xml:space="preserve"> Master of Arts in Business Informatics</w:t>
      </w:r>
    </w:p>
    <w:p w14:paraId="61BAFF57" w14:textId="77777777" w:rsidR="00196C1C" w:rsidRPr="00A7368D" w:rsidRDefault="00196C1C" w:rsidP="00196C1C">
      <w:pPr>
        <w:spacing w:after="120" w:line="300" w:lineRule="auto"/>
        <w:jc w:val="center"/>
        <w:rPr>
          <w:rFonts w:cs="Arial"/>
          <w:sz w:val="28"/>
          <w:szCs w:val="28"/>
        </w:rPr>
      </w:pPr>
    </w:p>
    <w:p w14:paraId="0E6C7C22" w14:textId="5AF177E3" w:rsidR="00A7368D" w:rsidRDefault="00A7368D" w:rsidP="00196C1C">
      <w:pPr>
        <w:spacing w:after="120" w:line="300" w:lineRule="auto"/>
        <w:jc w:val="center"/>
        <w:rPr>
          <w:rFonts w:cs="Arial"/>
          <w:sz w:val="28"/>
          <w:szCs w:val="28"/>
        </w:rPr>
      </w:pPr>
      <w:r w:rsidRPr="00A7368D">
        <w:rPr>
          <w:rFonts w:cs="Arial"/>
          <w:b/>
          <w:bCs/>
          <w:sz w:val="28"/>
          <w:szCs w:val="28"/>
        </w:rPr>
        <w:t>Author:</w:t>
      </w:r>
      <w:r w:rsidRPr="00A7368D">
        <w:rPr>
          <w:rFonts w:cs="Arial"/>
          <w:sz w:val="28"/>
          <w:szCs w:val="28"/>
        </w:rPr>
        <w:t xml:space="preserve"> Manuel Gonçalves Barroso</w:t>
      </w:r>
    </w:p>
    <w:p w14:paraId="34744D6D" w14:textId="5DE297C0" w:rsidR="0046640D" w:rsidRDefault="00A7368D" w:rsidP="00196C1C">
      <w:pPr>
        <w:spacing w:after="120" w:line="300" w:lineRule="auto"/>
        <w:jc w:val="center"/>
        <w:rPr>
          <w:rFonts w:cs="Arial"/>
          <w:sz w:val="28"/>
          <w:szCs w:val="28"/>
        </w:rPr>
      </w:pPr>
      <w:r w:rsidRPr="00A7368D">
        <w:rPr>
          <w:rFonts w:cs="Arial"/>
          <w:b/>
          <w:bCs/>
          <w:sz w:val="28"/>
          <w:szCs w:val="28"/>
        </w:rPr>
        <w:t>Supervisors:</w:t>
      </w:r>
      <w:r>
        <w:rPr>
          <w:rFonts w:cs="Arial"/>
          <w:sz w:val="28"/>
          <w:szCs w:val="28"/>
        </w:rPr>
        <w:t xml:space="preserve"> Dr. Reinhard </w:t>
      </w:r>
      <w:proofErr w:type="spellStart"/>
      <w:r>
        <w:rPr>
          <w:rFonts w:cs="Arial"/>
          <w:sz w:val="28"/>
          <w:szCs w:val="28"/>
        </w:rPr>
        <w:t>Bürgy</w:t>
      </w:r>
      <w:proofErr w:type="spellEnd"/>
      <w:r>
        <w:rPr>
          <w:rFonts w:cs="Arial"/>
          <w:sz w:val="28"/>
          <w:szCs w:val="28"/>
        </w:rPr>
        <w:t xml:space="preserve"> and Vera Fischer</w:t>
      </w:r>
    </w:p>
    <w:p w14:paraId="58E49736" w14:textId="77777777" w:rsidR="00196C1C" w:rsidRDefault="00196C1C" w:rsidP="00196C1C">
      <w:pPr>
        <w:spacing w:after="120" w:line="300" w:lineRule="auto"/>
        <w:jc w:val="center"/>
        <w:rPr>
          <w:rFonts w:cs="Arial"/>
          <w:sz w:val="28"/>
          <w:szCs w:val="28"/>
        </w:rPr>
      </w:pPr>
    </w:p>
    <w:p w14:paraId="72BA98F2" w14:textId="69E82C13" w:rsidR="00843F0F" w:rsidRPr="00843F0F" w:rsidRDefault="00843F0F" w:rsidP="00196C1C">
      <w:pPr>
        <w:spacing w:after="120" w:line="300" w:lineRule="auto"/>
        <w:jc w:val="center"/>
        <w:rPr>
          <w:rFonts w:cs="Arial"/>
          <w:sz w:val="28"/>
          <w:szCs w:val="28"/>
        </w:rPr>
      </w:pPr>
      <w:r>
        <w:rPr>
          <w:rFonts w:cs="Arial"/>
          <w:sz w:val="28"/>
          <w:szCs w:val="28"/>
        </w:rPr>
        <w:t xml:space="preserve">University of </w:t>
      </w:r>
      <w:r w:rsidRPr="00843F0F">
        <w:rPr>
          <w:rFonts w:cs="Arial"/>
          <w:sz w:val="28"/>
          <w:szCs w:val="28"/>
        </w:rPr>
        <w:t>Fribourg</w:t>
      </w:r>
    </w:p>
    <w:p w14:paraId="2265D109" w14:textId="6E3D77D7" w:rsidR="00841B29" w:rsidRDefault="00841B29" w:rsidP="00196C1C">
      <w:pPr>
        <w:spacing w:after="120" w:line="300" w:lineRule="auto"/>
        <w:jc w:val="center"/>
        <w:rPr>
          <w:rFonts w:cs="Arial"/>
          <w:sz w:val="28"/>
          <w:szCs w:val="28"/>
        </w:rPr>
      </w:pPr>
      <w:r w:rsidRPr="00843F0F">
        <w:rPr>
          <w:rFonts w:cs="Arial"/>
          <w:sz w:val="28"/>
          <w:szCs w:val="28"/>
        </w:rPr>
        <w:t>Department</w:t>
      </w:r>
      <w:r w:rsidR="00843F0F" w:rsidRPr="00843F0F">
        <w:rPr>
          <w:rFonts w:cs="Arial"/>
          <w:sz w:val="28"/>
          <w:szCs w:val="28"/>
        </w:rPr>
        <w:t xml:space="preserve"> of </w:t>
      </w:r>
      <w:r>
        <w:rPr>
          <w:rFonts w:cs="Arial"/>
          <w:sz w:val="28"/>
          <w:szCs w:val="28"/>
        </w:rPr>
        <w:t>Informatics</w:t>
      </w:r>
    </w:p>
    <w:p w14:paraId="71442C69" w14:textId="5489D320" w:rsidR="00AC1D5B" w:rsidRDefault="00841B29" w:rsidP="00196C1C">
      <w:pPr>
        <w:spacing w:after="120" w:line="300" w:lineRule="auto"/>
        <w:jc w:val="center"/>
        <w:rPr>
          <w:rFonts w:cs="Arial"/>
          <w:sz w:val="28"/>
          <w:szCs w:val="28"/>
        </w:rPr>
      </w:pPr>
      <w:r>
        <w:rPr>
          <w:rFonts w:cs="Arial"/>
          <w:sz w:val="28"/>
          <w:szCs w:val="28"/>
        </w:rPr>
        <w:t>Decision Support &amp; Operations Research</w:t>
      </w:r>
      <w:r w:rsidR="00843F0F">
        <w:rPr>
          <w:rFonts w:cs="Arial"/>
          <w:sz w:val="28"/>
          <w:szCs w:val="28"/>
        </w:rPr>
        <w:t xml:space="preserve"> Group</w:t>
      </w:r>
    </w:p>
    <w:p w14:paraId="46754AAA" w14:textId="77777777" w:rsidR="00196C1C" w:rsidRDefault="00196C1C" w:rsidP="00196C1C">
      <w:pPr>
        <w:spacing w:after="120" w:line="300" w:lineRule="auto"/>
        <w:jc w:val="center"/>
        <w:rPr>
          <w:rFonts w:cs="Arial"/>
          <w:sz w:val="28"/>
          <w:szCs w:val="28"/>
        </w:rPr>
      </w:pPr>
    </w:p>
    <w:p w14:paraId="4B02603B" w14:textId="084BE8CD" w:rsidR="000F5D7C" w:rsidRPr="000F5D7C" w:rsidRDefault="000F5D7C" w:rsidP="00196C1C">
      <w:pPr>
        <w:spacing w:after="120" w:line="300" w:lineRule="auto"/>
        <w:jc w:val="center"/>
        <w:rPr>
          <w:rFonts w:cs="Arial"/>
          <w:b/>
          <w:bCs/>
          <w:sz w:val="28"/>
          <w:szCs w:val="28"/>
        </w:rPr>
      </w:pPr>
      <w:r w:rsidRPr="000F5D7C">
        <w:rPr>
          <w:rFonts w:cs="Arial"/>
          <w:b/>
          <w:bCs/>
          <w:sz w:val="28"/>
          <w:szCs w:val="28"/>
        </w:rPr>
        <w:t>Print</w:t>
      </w:r>
      <w:r w:rsidR="00B3727F">
        <w:rPr>
          <w:rFonts w:cs="Arial"/>
          <w:b/>
          <w:bCs/>
          <w:sz w:val="28"/>
          <w:szCs w:val="28"/>
        </w:rPr>
        <w:t>ing</w:t>
      </w:r>
      <w:r w:rsidRPr="000F5D7C">
        <w:rPr>
          <w:rFonts w:cs="Arial"/>
          <w:b/>
          <w:bCs/>
          <w:sz w:val="28"/>
          <w:szCs w:val="28"/>
        </w:rPr>
        <w:t>:</w:t>
      </w:r>
    </w:p>
    <w:p w14:paraId="38B5842B" w14:textId="57FD554C" w:rsidR="000F5D7C" w:rsidRDefault="000F5D7C" w:rsidP="00196C1C">
      <w:pPr>
        <w:spacing w:after="120" w:line="300" w:lineRule="auto"/>
        <w:jc w:val="center"/>
        <w:rPr>
          <w:rFonts w:cs="Arial"/>
          <w:sz w:val="28"/>
          <w:szCs w:val="28"/>
        </w:rPr>
      </w:pPr>
      <w:r w:rsidRPr="000F5D7C">
        <w:rPr>
          <w:rFonts w:cs="Arial"/>
          <w:b/>
          <w:bCs/>
          <w:sz w:val="28"/>
          <w:szCs w:val="28"/>
        </w:rPr>
        <w:t>Year:</w:t>
      </w:r>
      <w:r>
        <w:rPr>
          <w:rFonts w:cs="Arial"/>
          <w:sz w:val="28"/>
          <w:szCs w:val="28"/>
        </w:rPr>
        <w:t xml:space="preserve"> 2021</w:t>
      </w:r>
    </w:p>
    <w:p w14:paraId="4C2F878B" w14:textId="19C38BB7" w:rsidR="00CD6342" w:rsidRDefault="000F5D7C" w:rsidP="00196C1C">
      <w:pPr>
        <w:spacing w:after="120" w:line="300" w:lineRule="auto"/>
        <w:jc w:val="center"/>
        <w:rPr>
          <w:rFonts w:cs="Arial"/>
          <w:sz w:val="28"/>
          <w:szCs w:val="28"/>
        </w:rPr>
      </w:pPr>
      <w:r w:rsidRPr="000F5D7C">
        <w:rPr>
          <w:rFonts w:cs="Arial"/>
          <w:b/>
          <w:bCs/>
          <w:sz w:val="28"/>
          <w:szCs w:val="28"/>
        </w:rPr>
        <w:t>Place:</w:t>
      </w:r>
      <w:r>
        <w:rPr>
          <w:rFonts w:cs="Arial"/>
          <w:sz w:val="28"/>
          <w:szCs w:val="28"/>
        </w:rPr>
        <w:t xml:space="preserve"> Fribourg</w:t>
      </w:r>
    </w:p>
    <w:p w14:paraId="1A702406" w14:textId="25F2F422" w:rsidR="00CD6342" w:rsidRDefault="00AC1D5B">
      <w:pPr>
        <w:rPr>
          <w:rFonts w:cs="Arial"/>
          <w:sz w:val="28"/>
          <w:szCs w:val="28"/>
        </w:rPr>
      </w:pPr>
      <w:r w:rsidRPr="00684EBD">
        <w:rPr>
          <w:noProof/>
          <w:lang w:val="fr-FR"/>
        </w:rPr>
        <w:drawing>
          <wp:anchor distT="0" distB="0" distL="114300" distR="114300" simplePos="0" relativeHeight="251659264" behindDoc="0" locked="0" layoutInCell="1" allowOverlap="1" wp14:anchorId="610D5177" wp14:editId="748C7B23">
            <wp:simplePos x="0" y="0"/>
            <wp:positionH relativeFrom="margin">
              <wp:align>right</wp:align>
            </wp:positionH>
            <wp:positionV relativeFrom="paragraph">
              <wp:posOffset>1431290</wp:posOffset>
            </wp:positionV>
            <wp:extent cx="1029444" cy="808355"/>
            <wp:effectExtent l="0" t="0" r="0" b="0"/>
            <wp:wrapSquare wrapText="bothSides"/>
            <wp:docPr id="2" name="Imag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29444" cy="808355"/>
                    </a:xfrm>
                    <a:prstGeom prst="rect">
                      <a:avLst/>
                    </a:prstGeom>
                    <a:noFill/>
                    <a:ln>
                      <a:noFill/>
                    </a:ln>
                  </pic:spPr>
                </pic:pic>
              </a:graphicData>
            </a:graphic>
          </wp:anchor>
        </w:drawing>
      </w:r>
      <w:r>
        <w:rPr>
          <w:noProof/>
          <w:lang w:val="fr-FR"/>
        </w:rPr>
        <w:drawing>
          <wp:anchor distT="0" distB="0" distL="114300" distR="114300" simplePos="0" relativeHeight="251658240" behindDoc="0" locked="0" layoutInCell="1" allowOverlap="1" wp14:anchorId="1530FE14" wp14:editId="1B50AA26">
            <wp:simplePos x="0" y="0"/>
            <wp:positionH relativeFrom="margin">
              <wp:align>left</wp:align>
            </wp:positionH>
            <wp:positionV relativeFrom="paragraph">
              <wp:posOffset>1435735</wp:posOffset>
            </wp:positionV>
            <wp:extent cx="1216660" cy="808355"/>
            <wp:effectExtent l="0" t="0" r="2540" b="0"/>
            <wp:wrapSquare wrapText="bothSides"/>
            <wp:docPr id="1" name="Image 1" descr="UNF_Logo_100p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F_Logo_100pr_p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660" cy="808355"/>
                    </a:xfrm>
                    <a:prstGeom prst="rect">
                      <a:avLst/>
                    </a:prstGeom>
                    <a:noFill/>
                    <a:ln>
                      <a:noFill/>
                    </a:ln>
                  </pic:spPr>
                </pic:pic>
              </a:graphicData>
            </a:graphic>
          </wp:anchor>
        </w:drawing>
      </w:r>
      <w:r w:rsidR="00CD6342">
        <w:rPr>
          <w:rFonts w:cs="Arial"/>
          <w:sz w:val="28"/>
          <w:szCs w:val="28"/>
        </w:rPr>
        <w:br w:type="page"/>
      </w:r>
    </w:p>
    <w:bookmarkStart w:id="0" w:name="_Toc79018192" w:displacedByCustomXml="next"/>
    <w:sdt>
      <w:sdtPr>
        <w:rPr>
          <w:rFonts w:eastAsiaTheme="minorHAnsi" w:cstheme="minorBidi"/>
          <w:b w:val="0"/>
          <w:sz w:val="24"/>
          <w:szCs w:val="22"/>
        </w:rPr>
        <w:id w:val="73794197"/>
        <w:docPartObj>
          <w:docPartGallery w:val="Table of Contents"/>
          <w:docPartUnique/>
        </w:docPartObj>
      </w:sdtPr>
      <w:sdtEndPr>
        <w:rPr>
          <w:bCs/>
          <w:noProof/>
        </w:rPr>
      </w:sdtEndPr>
      <w:sdtContent>
        <w:p w14:paraId="281A62BB" w14:textId="0E11EC9E" w:rsidR="000E3208" w:rsidRDefault="00C40F7D" w:rsidP="00423B17">
          <w:pPr>
            <w:pStyle w:val="Heading1"/>
            <w:numPr>
              <w:ilvl w:val="0"/>
              <w:numId w:val="0"/>
            </w:numPr>
          </w:pPr>
          <w:r>
            <w:t>Table of c</w:t>
          </w:r>
          <w:r w:rsidR="000E3208">
            <w:t>ontents</w:t>
          </w:r>
          <w:bookmarkEnd w:id="0"/>
        </w:p>
        <w:p w14:paraId="61EE02E7" w14:textId="3BAE534C" w:rsidR="00566F4D" w:rsidRDefault="000E3208">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79018192" w:history="1">
            <w:r w:rsidR="00566F4D" w:rsidRPr="00D23464">
              <w:rPr>
                <w:rStyle w:val="Hyperlink"/>
                <w:noProof/>
              </w:rPr>
              <w:t>Table of contents</w:t>
            </w:r>
            <w:r w:rsidR="00566F4D">
              <w:rPr>
                <w:noProof/>
                <w:webHidden/>
              </w:rPr>
              <w:tab/>
            </w:r>
            <w:r w:rsidR="00566F4D">
              <w:rPr>
                <w:noProof/>
                <w:webHidden/>
              </w:rPr>
              <w:fldChar w:fldCharType="begin"/>
            </w:r>
            <w:r w:rsidR="00566F4D">
              <w:rPr>
                <w:noProof/>
                <w:webHidden/>
              </w:rPr>
              <w:instrText xml:space="preserve"> PAGEREF _Toc79018192 \h </w:instrText>
            </w:r>
            <w:r w:rsidR="00566F4D">
              <w:rPr>
                <w:noProof/>
                <w:webHidden/>
              </w:rPr>
            </w:r>
            <w:r w:rsidR="00566F4D">
              <w:rPr>
                <w:noProof/>
                <w:webHidden/>
              </w:rPr>
              <w:fldChar w:fldCharType="separate"/>
            </w:r>
            <w:r w:rsidR="00566F4D">
              <w:rPr>
                <w:noProof/>
                <w:webHidden/>
              </w:rPr>
              <w:t>II</w:t>
            </w:r>
            <w:r w:rsidR="00566F4D">
              <w:rPr>
                <w:noProof/>
                <w:webHidden/>
              </w:rPr>
              <w:fldChar w:fldCharType="end"/>
            </w:r>
          </w:hyperlink>
        </w:p>
        <w:p w14:paraId="02F23702" w14:textId="5ECB24E3" w:rsidR="00566F4D" w:rsidRDefault="00681F38">
          <w:pPr>
            <w:pStyle w:val="TOC1"/>
            <w:rPr>
              <w:rFonts w:asciiTheme="minorHAnsi" w:eastAsiaTheme="minorEastAsia" w:hAnsiTheme="minorHAnsi"/>
              <w:noProof/>
              <w:sz w:val="22"/>
            </w:rPr>
          </w:pPr>
          <w:hyperlink w:anchor="_Toc79018193" w:history="1">
            <w:r w:rsidR="00566F4D" w:rsidRPr="00D23464">
              <w:rPr>
                <w:rStyle w:val="Hyperlink"/>
                <w:noProof/>
              </w:rPr>
              <w:t>List of figures</w:t>
            </w:r>
            <w:r w:rsidR="00566F4D">
              <w:rPr>
                <w:noProof/>
                <w:webHidden/>
              </w:rPr>
              <w:tab/>
            </w:r>
            <w:r w:rsidR="00566F4D">
              <w:rPr>
                <w:noProof/>
                <w:webHidden/>
              </w:rPr>
              <w:fldChar w:fldCharType="begin"/>
            </w:r>
            <w:r w:rsidR="00566F4D">
              <w:rPr>
                <w:noProof/>
                <w:webHidden/>
              </w:rPr>
              <w:instrText xml:space="preserve"> PAGEREF _Toc79018193 \h </w:instrText>
            </w:r>
            <w:r w:rsidR="00566F4D">
              <w:rPr>
                <w:noProof/>
                <w:webHidden/>
              </w:rPr>
            </w:r>
            <w:r w:rsidR="00566F4D">
              <w:rPr>
                <w:noProof/>
                <w:webHidden/>
              </w:rPr>
              <w:fldChar w:fldCharType="separate"/>
            </w:r>
            <w:r w:rsidR="00566F4D">
              <w:rPr>
                <w:noProof/>
                <w:webHidden/>
              </w:rPr>
              <w:t>IV</w:t>
            </w:r>
            <w:r w:rsidR="00566F4D">
              <w:rPr>
                <w:noProof/>
                <w:webHidden/>
              </w:rPr>
              <w:fldChar w:fldCharType="end"/>
            </w:r>
          </w:hyperlink>
        </w:p>
        <w:p w14:paraId="2134E819" w14:textId="3F288B2C" w:rsidR="00566F4D" w:rsidRDefault="00681F38">
          <w:pPr>
            <w:pStyle w:val="TOC1"/>
            <w:rPr>
              <w:rFonts w:asciiTheme="minorHAnsi" w:eastAsiaTheme="minorEastAsia" w:hAnsiTheme="minorHAnsi"/>
              <w:noProof/>
              <w:sz w:val="22"/>
            </w:rPr>
          </w:pPr>
          <w:hyperlink w:anchor="_Toc79018194" w:history="1">
            <w:r w:rsidR="00566F4D" w:rsidRPr="00D23464">
              <w:rPr>
                <w:rStyle w:val="Hyperlink"/>
                <w:noProof/>
              </w:rPr>
              <w:t>List of tables</w:t>
            </w:r>
            <w:r w:rsidR="00566F4D">
              <w:rPr>
                <w:noProof/>
                <w:webHidden/>
              </w:rPr>
              <w:tab/>
            </w:r>
            <w:r w:rsidR="00566F4D">
              <w:rPr>
                <w:noProof/>
                <w:webHidden/>
              </w:rPr>
              <w:fldChar w:fldCharType="begin"/>
            </w:r>
            <w:r w:rsidR="00566F4D">
              <w:rPr>
                <w:noProof/>
                <w:webHidden/>
              </w:rPr>
              <w:instrText xml:space="preserve"> PAGEREF _Toc79018194 \h </w:instrText>
            </w:r>
            <w:r w:rsidR="00566F4D">
              <w:rPr>
                <w:noProof/>
                <w:webHidden/>
              </w:rPr>
            </w:r>
            <w:r w:rsidR="00566F4D">
              <w:rPr>
                <w:noProof/>
                <w:webHidden/>
              </w:rPr>
              <w:fldChar w:fldCharType="separate"/>
            </w:r>
            <w:r w:rsidR="00566F4D">
              <w:rPr>
                <w:noProof/>
                <w:webHidden/>
              </w:rPr>
              <w:t>V</w:t>
            </w:r>
            <w:r w:rsidR="00566F4D">
              <w:rPr>
                <w:noProof/>
                <w:webHidden/>
              </w:rPr>
              <w:fldChar w:fldCharType="end"/>
            </w:r>
          </w:hyperlink>
        </w:p>
        <w:p w14:paraId="05B8CC8C" w14:textId="7803AAD2" w:rsidR="00566F4D" w:rsidRDefault="00681F38">
          <w:pPr>
            <w:pStyle w:val="TOC1"/>
            <w:rPr>
              <w:rFonts w:asciiTheme="minorHAnsi" w:eastAsiaTheme="minorEastAsia" w:hAnsiTheme="minorHAnsi"/>
              <w:noProof/>
              <w:sz w:val="22"/>
            </w:rPr>
          </w:pPr>
          <w:hyperlink w:anchor="_Toc79018195" w:history="1">
            <w:r w:rsidR="00566F4D" w:rsidRPr="00D23464">
              <w:rPr>
                <w:rStyle w:val="Hyperlink"/>
                <w:noProof/>
              </w:rPr>
              <w:t>List of source codes</w:t>
            </w:r>
            <w:r w:rsidR="00566F4D">
              <w:rPr>
                <w:noProof/>
                <w:webHidden/>
              </w:rPr>
              <w:tab/>
            </w:r>
            <w:r w:rsidR="00566F4D">
              <w:rPr>
                <w:noProof/>
                <w:webHidden/>
              </w:rPr>
              <w:fldChar w:fldCharType="begin"/>
            </w:r>
            <w:r w:rsidR="00566F4D">
              <w:rPr>
                <w:noProof/>
                <w:webHidden/>
              </w:rPr>
              <w:instrText xml:space="preserve"> PAGEREF _Toc79018195 \h </w:instrText>
            </w:r>
            <w:r w:rsidR="00566F4D">
              <w:rPr>
                <w:noProof/>
                <w:webHidden/>
              </w:rPr>
            </w:r>
            <w:r w:rsidR="00566F4D">
              <w:rPr>
                <w:noProof/>
                <w:webHidden/>
              </w:rPr>
              <w:fldChar w:fldCharType="separate"/>
            </w:r>
            <w:r w:rsidR="00566F4D">
              <w:rPr>
                <w:noProof/>
                <w:webHidden/>
              </w:rPr>
              <w:t>VI</w:t>
            </w:r>
            <w:r w:rsidR="00566F4D">
              <w:rPr>
                <w:noProof/>
                <w:webHidden/>
              </w:rPr>
              <w:fldChar w:fldCharType="end"/>
            </w:r>
          </w:hyperlink>
        </w:p>
        <w:p w14:paraId="1D8BC997" w14:textId="760ACFA6" w:rsidR="00566F4D" w:rsidRDefault="00681F38">
          <w:pPr>
            <w:pStyle w:val="TOC1"/>
            <w:rPr>
              <w:rFonts w:asciiTheme="minorHAnsi" w:eastAsiaTheme="minorEastAsia" w:hAnsiTheme="minorHAnsi"/>
              <w:noProof/>
              <w:sz w:val="22"/>
            </w:rPr>
          </w:pPr>
          <w:hyperlink w:anchor="_Toc79018196" w:history="1">
            <w:r w:rsidR="00566F4D" w:rsidRPr="00D23464">
              <w:rPr>
                <w:rStyle w:val="Hyperlink"/>
                <w:noProof/>
              </w:rPr>
              <w:t>List of abbreviations</w:t>
            </w:r>
            <w:r w:rsidR="00566F4D">
              <w:rPr>
                <w:noProof/>
                <w:webHidden/>
              </w:rPr>
              <w:tab/>
            </w:r>
            <w:r w:rsidR="00566F4D">
              <w:rPr>
                <w:noProof/>
                <w:webHidden/>
              </w:rPr>
              <w:fldChar w:fldCharType="begin"/>
            </w:r>
            <w:r w:rsidR="00566F4D">
              <w:rPr>
                <w:noProof/>
                <w:webHidden/>
              </w:rPr>
              <w:instrText xml:space="preserve"> PAGEREF _Toc79018196 \h </w:instrText>
            </w:r>
            <w:r w:rsidR="00566F4D">
              <w:rPr>
                <w:noProof/>
                <w:webHidden/>
              </w:rPr>
            </w:r>
            <w:r w:rsidR="00566F4D">
              <w:rPr>
                <w:noProof/>
                <w:webHidden/>
              </w:rPr>
              <w:fldChar w:fldCharType="separate"/>
            </w:r>
            <w:r w:rsidR="00566F4D">
              <w:rPr>
                <w:noProof/>
                <w:webHidden/>
              </w:rPr>
              <w:t>VII</w:t>
            </w:r>
            <w:r w:rsidR="00566F4D">
              <w:rPr>
                <w:noProof/>
                <w:webHidden/>
              </w:rPr>
              <w:fldChar w:fldCharType="end"/>
            </w:r>
          </w:hyperlink>
        </w:p>
        <w:p w14:paraId="16C15836" w14:textId="09749FB9" w:rsidR="00566F4D" w:rsidRDefault="00681F38">
          <w:pPr>
            <w:pStyle w:val="TOC1"/>
            <w:tabs>
              <w:tab w:val="left" w:pos="440"/>
            </w:tabs>
            <w:rPr>
              <w:rFonts w:asciiTheme="minorHAnsi" w:eastAsiaTheme="minorEastAsia" w:hAnsiTheme="minorHAnsi"/>
              <w:noProof/>
              <w:sz w:val="22"/>
            </w:rPr>
          </w:pPr>
          <w:hyperlink w:anchor="_Toc79018197" w:history="1">
            <w:r w:rsidR="00566F4D" w:rsidRPr="00D23464">
              <w:rPr>
                <w:rStyle w:val="Hyperlink"/>
                <w:noProof/>
              </w:rPr>
              <w:t>1</w:t>
            </w:r>
            <w:r w:rsidR="00566F4D">
              <w:rPr>
                <w:rFonts w:asciiTheme="minorHAnsi" w:eastAsiaTheme="minorEastAsia" w:hAnsiTheme="minorHAnsi"/>
                <w:noProof/>
                <w:sz w:val="22"/>
              </w:rPr>
              <w:tab/>
            </w:r>
            <w:r w:rsidR="00566F4D" w:rsidRPr="00D23464">
              <w:rPr>
                <w:rStyle w:val="Hyperlink"/>
                <w:noProof/>
              </w:rPr>
              <w:t>Introduction</w:t>
            </w:r>
            <w:r w:rsidR="00566F4D">
              <w:rPr>
                <w:noProof/>
                <w:webHidden/>
              </w:rPr>
              <w:tab/>
            </w:r>
            <w:r w:rsidR="00566F4D">
              <w:rPr>
                <w:noProof/>
                <w:webHidden/>
              </w:rPr>
              <w:fldChar w:fldCharType="begin"/>
            </w:r>
            <w:r w:rsidR="00566F4D">
              <w:rPr>
                <w:noProof/>
                <w:webHidden/>
              </w:rPr>
              <w:instrText xml:space="preserve"> PAGEREF _Toc79018197 \h </w:instrText>
            </w:r>
            <w:r w:rsidR="00566F4D">
              <w:rPr>
                <w:noProof/>
                <w:webHidden/>
              </w:rPr>
            </w:r>
            <w:r w:rsidR="00566F4D">
              <w:rPr>
                <w:noProof/>
                <w:webHidden/>
              </w:rPr>
              <w:fldChar w:fldCharType="separate"/>
            </w:r>
            <w:r w:rsidR="00566F4D">
              <w:rPr>
                <w:noProof/>
                <w:webHidden/>
              </w:rPr>
              <w:t>1</w:t>
            </w:r>
            <w:r w:rsidR="00566F4D">
              <w:rPr>
                <w:noProof/>
                <w:webHidden/>
              </w:rPr>
              <w:fldChar w:fldCharType="end"/>
            </w:r>
          </w:hyperlink>
        </w:p>
        <w:p w14:paraId="1261C57E" w14:textId="16C233E7" w:rsidR="00566F4D" w:rsidRDefault="00681F38">
          <w:pPr>
            <w:pStyle w:val="TOC1"/>
            <w:tabs>
              <w:tab w:val="left" w:pos="440"/>
            </w:tabs>
            <w:rPr>
              <w:rFonts w:asciiTheme="minorHAnsi" w:eastAsiaTheme="minorEastAsia" w:hAnsiTheme="minorHAnsi"/>
              <w:noProof/>
              <w:sz w:val="22"/>
            </w:rPr>
          </w:pPr>
          <w:hyperlink w:anchor="_Toc79018198" w:history="1">
            <w:r w:rsidR="00566F4D" w:rsidRPr="00D23464">
              <w:rPr>
                <w:rStyle w:val="Hyperlink"/>
                <w:noProof/>
              </w:rPr>
              <w:t>2</w:t>
            </w:r>
            <w:r w:rsidR="00566F4D">
              <w:rPr>
                <w:rFonts w:asciiTheme="minorHAnsi" w:eastAsiaTheme="minorEastAsia" w:hAnsiTheme="minorHAnsi"/>
                <w:noProof/>
                <w:sz w:val="22"/>
              </w:rPr>
              <w:tab/>
            </w:r>
            <w:r w:rsidR="00566F4D" w:rsidRPr="00D23464">
              <w:rPr>
                <w:rStyle w:val="Hyperlink"/>
                <w:noProof/>
              </w:rPr>
              <w:t>Literature Review</w:t>
            </w:r>
            <w:r w:rsidR="00566F4D">
              <w:rPr>
                <w:noProof/>
                <w:webHidden/>
              </w:rPr>
              <w:tab/>
            </w:r>
            <w:r w:rsidR="00566F4D">
              <w:rPr>
                <w:noProof/>
                <w:webHidden/>
              </w:rPr>
              <w:fldChar w:fldCharType="begin"/>
            </w:r>
            <w:r w:rsidR="00566F4D">
              <w:rPr>
                <w:noProof/>
                <w:webHidden/>
              </w:rPr>
              <w:instrText xml:space="preserve"> PAGEREF _Toc79018198 \h </w:instrText>
            </w:r>
            <w:r w:rsidR="00566F4D">
              <w:rPr>
                <w:noProof/>
                <w:webHidden/>
              </w:rPr>
            </w:r>
            <w:r w:rsidR="00566F4D">
              <w:rPr>
                <w:noProof/>
                <w:webHidden/>
              </w:rPr>
              <w:fldChar w:fldCharType="separate"/>
            </w:r>
            <w:r w:rsidR="00566F4D">
              <w:rPr>
                <w:noProof/>
                <w:webHidden/>
              </w:rPr>
              <w:t>2</w:t>
            </w:r>
            <w:r w:rsidR="00566F4D">
              <w:rPr>
                <w:noProof/>
                <w:webHidden/>
              </w:rPr>
              <w:fldChar w:fldCharType="end"/>
            </w:r>
          </w:hyperlink>
        </w:p>
        <w:p w14:paraId="4BE23D40" w14:textId="7EF4E26F" w:rsidR="00566F4D" w:rsidRDefault="00681F38">
          <w:pPr>
            <w:pStyle w:val="TOC1"/>
            <w:tabs>
              <w:tab w:val="left" w:pos="440"/>
            </w:tabs>
            <w:rPr>
              <w:rFonts w:asciiTheme="minorHAnsi" w:eastAsiaTheme="minorEastAsia" w:hAnsiTheme="minorHAnsi"/>
              <w:noProof/>
              <w:sz w:val="22"/>
            </w:rPr>
          </w:pPr>
          <w:hyperlink w:anchor="_Toc79018199" w:history="1">
            <w:r w:rsidR="00566F4D" w:rsidRPr="00D23464">
              <w:rPr>
                <w:rStyle w:val="Hyperlink"/>
                <w:noProof/>
              </w:rPr>
              <w:t>3</w:t>
            </w:r>
            <w:r w:rsidR="00566F4D">
              <w:rPr>
                <w:rFonts w:asciiTheme="minorHAnsi" w:eastAsiaTheme="minorEastAsia" w:hAnsiTheme="minorHAnsi"/>
                <w:noProof/>
                <w:sz w:val="22"/>
              </w:rPr>
              <w:tab/>
            </w:r>
            <w:r w:rsidR="00566F4D" w:rsidRPr="00D23464">
              <w:rPr>
                <w:rStyle w:val="Hyperlink"/>
                <w:noProof/>
              </w:rPr>
              <w:t>Software Development Process</w:t>
            </w:r>
            <w:r w:rsidR="00566F4D">
              <w:rPr>
                <w:noProof/>
                <w:webHidden/>
              </w:rPr>
              <w:tab/>
            </w:r>
            <w:r w:rsidR="00566F4D">
              <w:rPr>
                <w:noProof/>
                <w:webHidden/>
              </w:rPr>
              <w:fldChar w:fldCharType="begin"/>
            </w:r>
            <w:r w:rsidR="00566F4D">
              <w:rPr>
                <w:noProof/>
                <w:webHidden/>
              </w:rPr>
              <w:instrText xml:space="preserve"> PAGEREF _Toc79018199 \h </w:instrText>
            </w:r>
            <w:r w:rsidR="00566F4D">
              <w:rPr>
                <w:noProof/>
                <w:webHidden/>
              </w:rPr>
            </w:r>
            <w:r w:rsidR="00566F4D">
              <w:rPr>
                <w:noProof/>
                <w:webHidden/>
              </w:rPr>
              <w:fldChar w:fldCharType="separate"/>
            </w:r>
            <w:r w:rsidR="00566F4D">
              <w:rPr>
                <w:noProof/>
                <w:webHidden/>
              </w:rPr>
              <w:t>3</w:t>
            </w:r>
            <w:r w:rsidR="00566F4D">
              <w:rPr>
                <w:noProof/>
                <w:webHidden/>
              </w:rPr>
              <w:fldChar w:fldCharType="end"/>
            </w:r>
          </w:hyperlink>
        </w:p>
        <w:p w14:paraId="4154AF38" w14:textId="0C967C39" w:rsidR="00566F4D" w:rsidRDefault="00681F38">
          <w:pPr>
            <w:pStyle w:val="TOC2"/>
            <w:tabs>
              <w:tab w:val="left" w:pos="880"/>
              <w:tab w:val="right" w:leader="dot" w:pos="9350"/>
            </w:tabs>
            <w:rPr>
              <w:rFonts w:asciiTheme="minorHAnsi" w:eastAsiaTheme="minorEastAsia" w:hAnsiTheme="minorHAnsi"/>
              <w:noProof/>
              <w:sz w:val="22"/>
            </w:rPr>
          </w:pPr>
          <w:hyperlink w:anchor="_Toc79018200" w:history="1">
            <w:r w:rsidR="00566F4D" w:rsidRPr="00D23464">
              <w:rPr>
                <w:rStyle w:val="Hyperlink"/>
                <w:noProof/>
              </w:rPr>
              <w:t>3.1</w:t>
            </w:r>
            <w:r w:rsidR="00566F4D">
              <w:rPr>
                <w:rFonts w:asciiTheme="minorHAnsi" w:eastAsiaTheme="minorEastAsia" w:hAnsiTheme="minorHAnsi"/>
                <w:noProof/>
                <w:sz w:val="22"/>
              </w:rPr>
              <w:tab/>
            </w:r>
            <w:r w:rsidR="00566F4D" w:rsidRPr="00D23464">
              <w:rPr>
                <w:rStyle w:val="Hyperlink"/>
                <w:noProof/>
              </w:rPr>
              <w:t>Requirements Engineering</w:t>
            </w:r>
            <w:r w:rsidR="00566F4D">
              <w:rPr>
                <w:noProof/>
                <w:webHidden/>
              </w:rPr>
              <w:tab/>
            </w:r>
            <w:r w:rsidR="00566F4D">
              <w:rPr>
                <w:noProof/>
                <w:webHidden/>
              </w:rPr>
              <w:fldChar w:fldCharType="begin"/>
            </w:r>
            <w:r w:rsidR="00566F4D">
              <w:rPr>
                <w:noProof/>
                <w:webHidden/>
              </w:rPr>
              <w:instrText xml:space="preserve"> PAGEREF _Toc79018200 \h </w:instrText>
            </w:r>
            <w:r w:rsidR="00566F4D">
              <w:rPr>
                <w:noProof/>
                <w:webHidden/>
              </w:rPr>
            </w:r>
            <w:r w:rsidR="00566F4D">
              <w:rPr>
                <w:noProof/>
                <w:webHidden/>
              </w:rPr>
              <w:fldChar w:fldCharType="separate"/>
            </w:r>
            <w:r w:rsidR="00566F4D">
              <w:rPr>
                <w:noProof/>
                <w:webHidden/>
              </w:rPr>
              <w:t>3</w:t>
            </w:r>
            <w:r w:rsidR="00566F4D">
              <w:rPr>
                <w:noProof/>
                <w:webHidden/>
              </w:rPr>
              <w:fldChar w:fldCharType="end"/>
            </w:r>
          </w:hyperlink>
        </w:p>
        <w:p w14:paraId="68D2D18E" w14:textId="5AE0B4DD" w:rsidR="00566F4D" w:rsidRDefault="00681F38">
          <w:pPr>
            <w:pStyle w:val="TOC2"/>
            <w:tabs>
              <w:tab w:val="left" w:pos="880"/>
              <w:tab w:val="right" w:leader="dot" w:pos="9350"/>
            </w:tabs>
            <w:rPr>
              <w:rFonts w:asciiTheme="minorHAnsi" w:eastAsiaTheme="minorEastAsia" w:hAnsiTheme="minorHAnsi"/>
              <w:noProof/>
              <w:sz w:val="22"/>
            </w:rPr>
          </w:pPr>
          <w:hyperlink w:anchor="_Toc79018201" w:history="1">
            <w:r w:rsidR="00566F4D" w:rsidRPr="00D23464">
              <w:rPr>
                <w:rStyle w:val="Hyperlink"/>
                <w:noProof/>
              </w:rPr>
              <w:t>3.2</w:t>
            </w:r>
            <w:r w:rsidR="00566F4D">
              <w:rPr>
                <w:rFonts w:asciiTheme="minorHAnsi" w:eastAsiaTheme="minorEastAsia" w:hAnsiTheme="minorHAnsi"/>
                <w:noProof/>
                <w:sz w:val="22"/>
              </w:rPr>
              <w:tab/>
            </w:r>
            <w:r w:rsidR="00566F4D" w:rsidRPr="00D23464">
              <w:rPr>
                <w:rStyle w:val="Hyperlink"/>
                <w:noProof/>
              </w:rPr>
              <w:t>Server</w:t>
            </w:r>
            <w:r w:rsidR="00566F4D">
              <w:rPr>
                <w:noProof/>
                <w:webHidden/>
              </w:rPr>
              <w:tab/>
            </w:r>
            <w:r w:rsidR="00566F4D">
              <w:rPr>
                <w:noProof/>
                <w:webHidden/>
              </w:rPr>
              <w:fldChar w:fldCharType="begin"/>
            </w:r>
            <w:r w:rsidR="00566F4D">
              <w:rPr>
                <w:noProof/>
                <w:webHidden/>
              </w:rPr>
              <w:instrText xml:space="preserve"> PAGEREF _Toc79018201 \h </w:instrText>
            </w:r>
            <w:r w:rsidR="00566F4D">
              <w:rPr>
                <w:noProof/>
                <w:webHidden/>
              </w:rPr>
            </w:r>
            <w:r w:rsidR="00566F4D">
              <w:rPr>
                <w:noProof/>
                <w:webHidden/>
              </w:rPr>
              <w:fldChar w:fldCharType="separate"/>
            </w:r>
            <w:r w:rsidR="00566F4D">
              <w:rPr>
                <w:noProof/>
                <w:webHidden/>
              </w:rPr>
              <w:t>4</w:t>
            </w:r>
            <w:r w:rsidR="00566F4D">
              <w:rPr>
                <w:noProof/>
                <w:webHidden/>
              </w:rPr>
              <w:fldChar w:fldCharType="end"/>
            </w:r>
          </w:hyperlink>
        </w:p>
        <w:p w14:paraId="7ABE2919" w14:textId="2238B689" w:rsidR="00566F4D" w:rsidRDefault="00681F38">
          <w:pPr>
            <w:pStyle w:val="TOC3"/>
            <w:tabs>
              <w:tab w:val="left" w:pos="1320"/>
              <w:tab w:val="right" w:leader="dot" w:pos="9350"/>
            </w:tabs>
            <w:rPr>
              <w:rFonts w:asciiTheme="minorHAnsi" w:eastAsiaTheme="minorEastAsia" w:hAnsiTheme="minorHAnsi"/>
              <w:noProof/>
              <w:sz w:val="22"/>
            </w:rPr>
          </w:pPr>
          <w:hyperlink w:anchor="_Toc79018202" w:history="1">
            <w:r w:rsidR="00566F4D" w:rsidRPr="00D23464">
              <w:rPr>
                <w:rStyle w:val="Hyperlink"/>
                <w:noProof/>
              </w:rPr>
              <w:t>3.2.1</w:t>
            </w:r>
            <w:r w:rsidR="00566F4D">
              <w:rPr>
                <w:rFonts w:asciiTheme="minorHAnsi" w:eastAsiaTheme="minorEastAsia" w:hAnsiTheme="minorHAnsi"/>
                <w:noProof/>
                <w:sz w:val="22"/>
              </w:rPr>
              <w:tab/>
            </w:r>
            <w:r w:rsidR="00566F4D" w:rsidRPr="00D23464">
              <w:rPr>
                <w:rStyle w:val="Hyperlink"/>
                <w:noProof/>
              </w:rPr>
              <w:t>Technologies</w:t>
            </w:r>
            <w:r w:rsidR="00566F4D">
              <w:rPr>
                <w:noProof/>
                <w:webHidden/>
              </w:rPr>
              <w:tab/>
            </w:r>
            <w:r w:rsidR="00566F4D">
              <w:rPr>
                <w:noProof/>
                <w:webHidden/>
              </w:rPr>
              <w:fldChar w:fldCharType="begin"/>
            </w:r>
            <w:r w:rsidR="00566F4D">
              <w:rPr>
                <w:noProof/>
                <w:webHidden/>
              </w:rPr>
              <w:instrText xml:space="preserve"> PAGEREF _Toc79018202 \h </w:instrText>
            </w:r>
            <w:r w:rsidR="00566F4D">
              <w:rPr>
                <w:noProof/>
                <w:webHidden/>
              </w:rPr>
            </w:r>
            <w:r w:rsidR="00566F4D">
              <w:rPr>
                <w:noProof/>
                <w:webHidden/>
              </w:rPr>
              <w:fldChar w:fldCharType="separate"/>
            </w:r>
            <w:r w:rsidR="00566F4D">
              <w:rPr>
                <w:noProof/>
                <w:webHidden/>
              </w:rPr>
              <w:t>4</w:t>
            </w:r>
            <w:r w:rsidR="00566F4D">
              <w:rPr>
                <w:noProof/>
                <w:webHidden/>
              </w:rPr>
              <w:fldChar w:fldCharType="end"/>
            </w:r>
          </w:hyperlink>
        </w:p>
        <w:p w14:paraId="6C3B8F3A" w14:textId="6F6C033B" w:rsidR="00566F4D" w:rsidRDefault="00681F38">
          <w:pPr>
            <w:pStyle w:val="TOC2"/>
            <w:tabs>
              <w:tab w:val="left" w:pos="880"/>
              <w:tab w:val="right" w:leader="dot" w:pos="9350"/>
            </w:tabs>
            <w:rPr>
              <w:rFonts w:asciiTheme="minorHAnsi" w:eastAsiaTheme="minorEastAsia" w:hAnsiTheme="minorHAnsi"/>
              <w:noProof/>
              <w:sz w:val="22"/>
            </w:rPr>
          </w:pPr>
          <w:hyperlink w:anchor="_Toc79018203" w:history="1">
            <w:r w:rsidR="00566F4D" w:rsidRPr="00D23464">
              <w:rPr>
                <w:rStyle w:val="Hyperlink"/>
                <w:noProof/>
              </w:rPr>
              <w:t>3.3</w:t>
            </w:r>
            <w:r w:rsidR="00566F4D">
              <w:rPr>
                <w:rFonts w:asciiTheme="minorHAnsi" w:eastAsiaTheme="minorEastAsia" w:hAnsiTheme="minorHAnsi"/>
                <w:noProof/>
                <w:sz w:val="22"/>
              </w:rPr>
              <w:tab/>
            </w:r>
            <w:r w:rsidR="00566F4D" w:rsidRPr="00D23464">
              <w:rPr>
                <w:rStyle w:val="Hyperlink"/>
                <w:noProof/>
              </w:rPr>
              <w:t>Database</w:t>
            </w:r>
            <w:r w:rsidR="00566F4D">
              <w:rPr>
                <w:noProof/>
                <w:webHidden/>
              </w:rPr>
              <w:tab/>
            </w:r>
            <w:r w:rsidR="00566F4D">
              <w:rPr>
                <w:noProof/>
                <w:webHidden/>
              </w:rPr>
              <w:fldChar w:fldCharType="begin"/>
            </w:r>
            <w:r w:rsidR="00566F4D">
              <w:rPr>
                <w:noProof/>
                <w:webHidden/>
              </w:rPr>
              <w:instrText xml:space="preserve"> PAGEREF _Toc79018203 \h </w:instrText>
            </w:r>
            <w:r w:rsidR="00566F4D">
              <w:rPr>
                <w:noProof/>
                <w:webHidden/>
              </w:rPr>
            </w:r>
            <w:r w:rsidR="00566F4D">
              <w:rPr>
                <w:noProof/>
                <w:webHidden/>
              </w:rPr>
              <w:fldChar w:fldCharType="separate"/>
            </w:r>
            <w:r w:rsidR="00566F4D">
              <w:rPr>
                <w:noProof/>
                <w:webHidden/>
              </w:rPr>
              <w:t>6</w:t>
            </w:r>
            <w:r w:rsidR="00566F4D">
              <w:rPr>
                <w:noProof/>
                <w:webHidden/>
              </w:rPr>
              <w:fldChar w:fldCharType="end"/>
            </w:r>
          </w:hyperlink>
        </w:p>
        <w:p w14:paraId="43F29AAF" w14:textId="3B69AFFF" w:rsidR="00566F4D" w:rsidRDefault="00681F38">
          <w:pPr>
            <w:pStyle w:val="TOC3"/>
            <w:tabs>
              <w:tab w:val="left" w:pos="1320"/>
              <w:tab w:val="right" w:leader="dot" w:pos="9350"/>
            </w:tabs>
            <w:rPr>
              <w:rFonts w:asciiTheme="minorHAnsi" w:eastAsiaTheme="minorEastAsia" w:hAnsiTheme="minorHAnsi"/>
              <w:noProof/>
              <w:sz w:val="22"/>
            </w:rPr>
          </w:pPr>
          <w:hyperlink w:anchor="_Toc79018204" w:history="1">
            <w:r w:rsidR="00566F4D" w:rsidRPr="00D23464">
              <w:rPr>
                <w:rStyle w:val="Hyperlink"/>
                <w:noProof/>
              </w:rPr>
              <w:t>3.3.1</w:t>
            </w:r>
            <w:r w:rsidR="00566F4D">
              <w:rPr>
                <w:rFonts w:asciiTheme="minorHAnsi" w:eastAsiaTheme="minorEastAsia" w:hAnsiTheme="minorHAnsi"/>
                <w:noProof/>
                <w:sz w:val="22"/>
              </w:rPr>
              <w:tab/>
            </w:r>
            <w:r w:rsidR="00566F4D" w:rsidRPr="00D23464">
              <w:rPr>
                <w:rStyle w:val="Hyperlink"/>
                <w:noProof/>
              </w:rPr>
              <w:t>Technologies</w:t>
            </w:r>
            <w:r w:rsidR="00566F4D">
              <w:rPr>
                <w:noProof/>
                <w:webHidden/>
              </w:rPr>
              <w:tab/>
            </w:r>
            <w:r w:rsidR="00566F4D">
              <w:rPr>
                <w:noProof/>
                <w:webHidden/>
              </w:rPr>
              <w:fldChar w:fldCharType="begin"/>
            </w:r>
            <w:r w:rsidR="00566F4D">
              <w:rPr>
                <w:noProof/>
                <w:webHidden/>
              </w:rPr>
              <w:instrText xml:space="preserve"> PAGEREF _Toc79018204 \h </w:instrText>
            </w:r>
            <w:r w:rsidR="00566F4D">
              <w:rPr>
                <w:noProof/>
                <w:webHidden/>
              </w:rPr>
            </w:r>
            <w:r w:rsidR="00566F4D">
              <w:rPr>
                <w:noProof/>
                <w:webHidden/>
              </w:rPr>
              <w:fldChar w:fldCharType="separate"/>
            </w:r>
            <w:r w:rsidR="00566F4D">
              <w:rPr>
                <w:noProof/>
                <w:webHidden/>
              </w:rPr>
              <w:t>6</w:t>
            </w:r>
            <w:r w:rsidR="00566F4D">
              <w:rPr>
                <w:noProof/>
                <w:webHidden/>
              </w:rPr>
              <w:fldChar w:fldCharType="end"/>
            </w:r>
          </w:hyperlink>
        </w:p>
        <w:p w14:paraId="4D24F3BB" w14:textId="6EFA1063" w:rsidR="00566F4D" w:rsidRDefault="00681F38">
          <w:pPr>
            <w:pStyle w:val="TOC3"/>
            <w:tabs>
              <w:tab w:val="left" w:pos="1320"/>
              <w:tab w:val="right" w:leader="dot" w:pos="9350"/>
            </w:tabs>
            <w:rPr>
              <w:rFonts w:asciiTheme="minorHAnsi" w:eastAsiaTheme="minorEastAsia" w:hAnsiTheme="minorHAnsi"/>
              <w:noProof/>
              <w:sz w:val="22"/>
            </w:rPr>
          </w:pPr>
          <w:hyperlink w:anchor="_Toc79018205" w:history="1">
            <w:r w:rsidR="00566F4D" w:rsidRPr="00D23464">
              <w:rPr>
                <w:rStyle w:val="Hyperlink"/>
                <w:noProof/>
              </w:rPr>
              <w:t>3.3.2</w:t>
            </w:r>
            <w:r w:rsidR="00566F4D">
              <w:rPr>
                <w:rFonts w:asciiTheme="minorHAnsi" w:eastAsiaTheme="minorEastAsia" w:hAnsiTheme="minorHAnsi"/>
                <w:noProof/>
                <w:sz w:val="22"/>
              </w:rPr>
              <w:tab/>
            </w:r>
            <w:r w:rsidR="00566F4D" w:rsidRPr="00D23464">
              <w:rPr>
                <w:rStyle w:val="Hyperlink"/>
                <w:noProof/>
              </w:rPr>
              <w:t>Implementation</w:t>
            </w:r>
            <w:r w:rsidR="00566F4D">
              <w:rPr>
                <w:noProof/>
                <w:webHidden/>
              </w:rPr>
              <w:tab/>
            </w:r>
            <w:r w:rsidR="00566F4D">
              <w:rPr>
                <w:noProof/>
                <w:webHidden/>
              </w:rPr>
              <w:fldChar w:fldCharType="begin"/>
            </w:r>
            <w:r w:rsidR="00566F4D">
              <w:rPr>
                <w:noProof/>
                <w:webHidden/>
              </w:rPr>
              <w:instrText xml:space="preserve"> PAGEREF _Toc79018205 \h </w:instrText>
            </w:r>
            <w:r w:rsidR="00566F4D">
              <w:rPr>
                <w:noProof/>
                <w:webHidden/>
              </w:rPr>
            </w:r>
            <w:r w:rsidR="00566F4D">
              <w:rPr>
                <w:noProof/>
                <w:webHidden/>
              </w:rPr>
              <w:fldChar w:fldCharType="separate"/>
            </w:r>
            <w:r w:rsidR="00566F4D">
              <w:rPr>
                <w:noProof/>
                <w:webHidden/>
              </w:rPr>
              <w:t>7</w:t>
            </w:r>
            <w:r w:rsidR="00566F4D">
              <w:rPr>
                <w:noProof/>
                <w:webHidden/>
              </w:rPr>
              <w:fldChar w:fldCharType="end"/>
            </w:r>
          </w:hyperlink>
        </w:p>
        <w:p w14:paraId="1DA723B4" w14:textId="2704880E" w:rsidR="00566F4D" w:rsidRDefault="00681F38">
          <w:pPr>
            <w:pStyle w:val="TOC2"/>
            <w:tabs>
              <w:tab w:val="left" w:pos="880"/>
              <w:tab w:val="right" w:leader="dot" w:pos="9350"/>
            </w:tabs>
            <w:rPr>
              <w:rFonts w:asciiTheme="minorHAnsi" w:eastAsiaTheme="minorEastAsia" w:hAnsiTheme="minorHAnsi"/>
              <w:noProof/>
              <w:sz w:val="22"/>
            </w:rPr>
          </w:pPr>
          <w:hyperlink w:anchor="_Toc79018206" w:history="1">
            <w:r w:rsidR="00566F4D" w:rsidRPr="00D23464">
              <w:rPr>
                <w:rStyle w:val="Hyperlink"/>
                <w:noProof/>
              </w:rPr>
              <w:t>3.4</w:t>
            </w:r>
            <w:r w:rsidR="00566F4D">
              <w:rPr>
                <w:rFonts w:asciiTheme="minorHAnsi" w:eastAsiaTheme="minorEastAsia" w:hAnsiTheme="minorHAnsi"/>
                <w:noProof/>
                <w:sz w:val="22"/>
              </w:rPr>
              <w:tab/>
            </w:r>
            <w:r w:rsidR="00566F4D" w:rsidRPr="00D23464">
              <w:rPr>
                <w:rStyle w:val="Hyperlink"/>
                <w:noProof/>
              </w:rPr>
              <w:t>Client</w:t>
            </w:r>
            <w:r w:rsidR="00566F4D">
              <w:rPr>
                <w:noProof/>
                <w:webHidden/>
              </w:rPr>
              <w:tab/>
            </w:r>
            <w:r w:rsidR="00566F4D">
              <w:rPr>
                <w:noProof/>
                <w:webHidden/>
              </w:rPr>
              <w:fldChar w:fldCharType="begin"/>
            </w:r>
            <w:r w:rsidR="00566F4D">
              <w:rPr>
                <w:noProof/>
                <w:webHidden/>
              </w:rPr>
              <w:instrText xml:space="preserve"> PAGEREF _Toc79018206 \h </w:instrText>
            </w:r>
            <w:r w:rsidR="00566F4D">
              <w:rPr>
                <w:noProof/>
                <w:webHidden/>
              </w:rPr>
            </w:r>
            <w:r w:rsidR="00566F4D">
              <w:rPr>
                <w:noProof/>
                <w:webHidden/>
              </w:rPr>
              <w:fldChar w:fldCharType="separate"/>
            </w:r>
            <w:r w:rsidR="00566F4D">
              <w:rPr>
                <w:noProof/>
                <w:webHidden/>
              </w:rPr>
              <w:t>7</w:t>
            </w:r>
            <w:r w:rsidR="00566F4D">
              <w:rPr>
                <w:noProof/>
                <w:webHidden/>
              </w:rPr>
              <w:fldChar w:fldCharType="end"/>
            </w:r>
          </w:hyperlink>
        </w:p>
        <w:p w14:paraId="301170E8" w14:textId="7E220597" w:rsidR="00566F4D" w:rsidRDefault="00681F38">
          <w:pPr>
            <w:pStyle w:val="TOC3"/>
            <w:tabs>
              <w:tab w:val="left" w:pos="1320"/>
              <w:tab w:val="right" w:leader="dot" w:pos="9350"/>
            </w:tabs>
            <w:rPr>
              <w:rFonts w:asciiTheme="minorHAnsi" w:eastAsiaTheme="minorEastAsia" w:hAnsiTheme="minorHAnsi"/>
              <w:noProof/>
              <w:sz w:val="22"/>
            </w:rPr>
          </w:pPr>
          <w:hyperlink w:anchor="_Toc79018207" w:history="1">
            <w:r w:rsidR="00566F4D" w:rsidRPr="00D23464">
              <w:rPr>
                <w:rStyle w:val="Hyperlink"/>
                <w:noProof/>
              </w:rPr>
              <w:t>3.4.1</w:t>
            </w:r>
            <w:r w:rsidR="00566F4D">
              <w:rPr>
                <w:rFonts w:asciiTheme="minorHAnsi" w:eastAsiaTheme="minorEastAsia" w:hAnsiTheme="minorHAnsi"/>
                <w:noProof/>
                <w:sz w:val="22"/>
              </w:rPr>
              <w:tab/>
            </w:r>
            <w:r w:rsidR="00566F4D" w:rsidRPr="00D23464">
              <w:rPr>
                <w:rStyle w:val="Hyperlink"/>
                <w:noProof/>
              </w:rPr>
              <w:t>Technologies</w:t>
            </w:r>
            <w:r w:rsidR="00566F4D">
              <w:rPr>
                <w:noProof/>
                <w:webHidden/>
              </w:rPr>
              <w:tab/>
            </w:r>
            <w:r w:rsidR="00566F4D">
              <w:rPr>
                <w:noProof/>
                <w:webHidden/>
              </w:rPr>
              <w:fldChar w:fldCharType="begin"/>
            </w:r>
            <w:r w:rsidR="00566F4D">
              <w:rPr>
                <w:noProof/>
                <w:webHidden/>
              </w:rPr>
              <w:instrText xml:space="preserve"> PAGEREF _Toc79018207 \h </w:instrText>
            </w:r>
            <w:r w:rsidR="00566F4D">
              <w:rPr>
                <w:noProof/>
                <w:webHidden/>
              </w:rPr>
            </w:r>
            <w:r w:rsidR="00566F4D">
              <w:rPr>
                <w:noProof/>
                <w:webHidden/>
              </w:rPr>
              <w:fldChar w:fldCharType="separate"/>
            </w:r>
            <w:r w:rsidR="00566F4D">
              <w:rPr>
                <w:noProof/>
                <w:webHidden/>
              </w:rPr>
              <w:t>7</w:t>
            </w:r>
            <w:r w:rsidR="00566F4D">
              <w:rPr>
                <w:noProof/>
                <w:webHidden/>
              </w:rPr>
              <w:fldChar w:fldCharType="end"/>
            </w:r>
          </w:hyperlink>
        </w:p>
        <w:p w14:paraId="282536D2" w14:textId="037E17EF" w:rsidR="00566F4D" w:rsidRDefault="00681F38">
          <w:pPr>
            <w:pStyle w:val="TOC3"/>
            <w:tabs>
              <w:tab w:val="left" w:pos="1320"/>
              <w:tab w:val="right" w:leader="dot" w:pos="9350"/>
            </w:tabs>
            <w:rPr>
              <w:rFonts w:asciiTheme="minorHAnsi" w:eastAsiaTheme="minorEastAsia" w:hAnsiTheme="minorHAnsi"/>
              <w:noProof/>
              <w:sz w:val="22"/>
            </w:rPr>
          </w:pPr>
          <w:hyperlink w:anchor="_Toc79018208" w:history="1">
            <w:r w:rsidR="00566F4D" w:rsidRPr="00D23464">
              <w:rPr>
                <w:rStyle w:val="Hyperlink"/>
                <w:noProof/>
              </w:rPr>
              <w:t>3.4.2</w:t>
            </w:r>
            <w:r w:rsidR="00566F4D">
              <w:rPr>
                <w:rFonts w:asciiTheme="minorHAnsi" w:eastAsiaTheme="minorEastAsia" w:hAnsiTheme="minorHAnsi"/>
                <w:noProof/>
                <w:sz w:val="22"/>
              </w:rPr>
              <w:tab/>
            </w:r>
            <w:r w:rsidR="00566F4D" w:rsidRPr="00D23464">
              <w:rPr>
                <w:rStyle w:val="Hyperlink"/>
                <w:noProof/>
              </w:rPr>
              <w:t>Implementation</w:t>
            </w:r>
            <w:r w:rsidR="00566F4D">
              <w:rPr>
                <w:noProof/>
                <w:webHidden/>
              </w:rPr>
              <w:tab/>
            </w:r>
            <w:r w:rsidR="00566F4D">
              <w:rPr>
                <w:noProof/>
                <w:webHidden/>
              </w:rPr>
              <w:fldChar w:fldCharType="begin"/>
            </w:r>
            <w:r w:rsidR="00566F4D">
              <w:rPr>
                <w:noProof/>
                <w:webHidden/>
              </w:rPr>
              <w:instrText xml:space="preserve"> PAGEREF _Toc79018208 \h </w:instrText>
            </w:r>
            <w:r w:rsidR="00566F4D">
              <w:rPr>
                <w:noProof/>
                <w:webHidden/>
              </w:rPr>
            </w:r>
            <w:r w:rsidR="00566F4D">
              <w:rPr>
                <w:noProof/>
                <w:webHidden/>
              </w:rPr>
              <w:fldChar w:fldCharType="separate"/>
            </w:r>
            <w:r w:rsidR="00566F4D">
              <w:rPr>
                <w:noProof/>
                <w:webHidden/>
              </w:rPr>
              <w:t>7</w:t>
            </w:r>
            <w:r w:rsidR="00566F4D">
              <w:rPr>
                <w:noProof/>
                <w:webHidden/>
              </w:rPr>
              <w:fldChar w:fldCharType="end"/>
            </w:r>
          </w:hyperlink>
        </w:p>
        <w:p w14:paraId="36B4D528" w14:textId="7E817669" w:rsidR="00566F4D" w:rsidRDefault="00681F38">
          <w:pPr>
            <w:pStyle w:val="TOC2"/>
            <w:tabs>
              <w:tab w:val="left" w:pos="880"/>
              <w:tab w:val="right" w:leader="dot" w:pos="9350"/>
            </w:tabs>
            <w:rPr>
              <w:rFonts w:asciiTheme="minorHAnsi" w:eastAsiaTheme="minorEastAsia" w:hAnsiTheme="minorHAnsi"/>
              <w:noProof/>
              <w:sz w:val="22"/>
            </w:rPr>
          </w:pPr>
          <w:hyperlink w:anchor="_Toc79018209" w:history="1">
            <w:r w:rsidR="00566F4D" w:rsidRPr="00D23464">
              <w:rPr>
                <w:rStyle w:val="Hyperlink"/>
                <w:noProof/>
              </w:rPr>
              <w:t>3.5</w:t>
            </w:r>
            <w:r w:rsidR="00566F4D">
              <w:rPr>
                <w:rFonts w:asciiTheme="minorHAnsi" w:eastAsiaTheme="minorEastAsia" w:hAnsiTheme="minorHAnsi"/>
                <w:noProof/>
                <w:sz w:val="22"/>
              </w:rPr>
              <w:tab/>
            </w:r>
            <w:r w:rsidR="00566F4D" w:rsidRPr="00D23464">
              <w:rPr>
                <w:rStyle w:val="Hyperlink"/>
                <w:noProof/>
              </w:rPr>
              <w:t>Testing</w:t>
            </w:r>
            <w:r w:rsidR="00566F4D">
              <w:rPr>
                <w:noProof/>
                <w:webHidden/>
              </w:rPr>
              <w:tab/>
            </w:r>
            <w:r w:rsidR="00566F4D">
              <w:rPr>
                <w:noProof/>
                <w:webHidden/>
              </w:rPr>
              <w:fldChar w:fldCharType="begin"/>
            </w:r>
            <w:r w:rsidR="00566F4D">
              <w:rPr>
                <w:noProof/>
                <w:webHidden/>
              </w:rPr>
              <w:instrText xml:space="preserve"> PAGEREF _Toc79018209 \h </w:instrText>
            </w:r>
            <w:r w:rsidR="00566F4D">
              <w:rPr>
                <w:noProof/>
                <w:webHidden/>
              </w:rPr>
            </w:r>
            <w:r w:rsidR="00566F4D">
              <w:rPr>
                <w:noProof/>
                <w:webHidden/>
              </w:rPr>
              <w:fldChar w:fldCharType="separate"/>
            </w:r>
            <w:r w:rsidR="00566F4D">
              <w:rPr>
                <w:noProof/>
                <w:webHidden/>
              </w:rPr>
              <w:t>8</w:t>
            </w:r>
            <w:r w:rsidR="00566F4D">
              <w:rPr>
                <w:noProof/>
                <w:webHidden/>
              </w:rPr>
              <w:fldChar w:fldCharType="end"/>
            </w:r>
          </w:hyperlink>
        </w:p>
        <w:p w14:paraId="52622237" w14:textId="465133FC" w:rsidR="00566F4D" w:rsidRDefault="00681F38">
          <w:pPr>
            <w:pStyle w:val="TOC3"/>
            <w:tabs>
              <w:tab w:val="left" w:pos="1320"/>
              <w:tab w:val="right" w:leader="dot" w:pos="9350"/>
            </w:tabs>
            <w:rPr>
              <w:rFonts w:asciiTheme="minorHAnsi" w:eastAsiaTheme="minorEastAsia" w:hAnsiTheme="minorHAnsi"/>
              <w:noProof/>
              <w:sz w:val="22"/>
            </w:rPr>
          </w:pPr>
          <w:hyperlink w:anchor="_Toc79018210" w:history="1">
            <w:r w:rsidR="00566F4D" w:rsidRPr="00D23464">
              <w:rPr>
                <w:rStyle w:val="Hyperlink"/>
                <w:noProof/>
              </w:rPr>
              <w:t>3.5.1</w:t>
            </w:r>
            <w:r w:rsidR="00566F4D">
              <w:rPr>
                <w:rFonts w:asciiTheme="minorHAnsi" w:eastAsiaTheme="minorEastAsia" w:hAnsiTheme="minorHAnsi"/>
                <w:noProof/>
                <w:sz w:val="22"/>
              </w:rPr>
              <w:tab/>
            </w:r>
            <w:r w:rsidR="00566F4D" w:rsidRPr="00D23464">
              <w:rPr>
                <w:rStyle w:val="Hyperlink"/>
                <w:noProof/>
              </w:rPr>
              <w:t>Technologies</w:t>
            </w:r>
            <w:r w:rsidR="00566F4D">
              <w:rPr>
                <w:noProof/>
                <w:webHidden/>
              </w:rPr>
              <w:tab/>
            </w:r>
            <w:r w:rsidR="00566F4D">
              <w:rPr>
                <w:noProof/>
                <w:webHidden/>
              </w:rPr>
              <w:fldChar w:fldCharType="begin"/>
            </w:r>
            <w:r w:rsidR="00566F4D">
              <w:rPr>
                <w:noProof/>
                <w:webHidden/>
              </w:rPr>
              <w:instrText xml:space="preserve"> PAGEREF _Toc79018210 \h </w:instrText>
            </w:r>
            <w:r w:rsidR="00566F4D">
              <w:rPr>
                <w:noProof/>
                <w:webHidden/>
              </w:rPr>
            </w:r>
            <w:r w:rsidR="00566F4D">
              <w:rPr>
                <w:noProof/>
                <w:webHidden/>
              </w:rPr>
              <w:fldChar w:fldCharType="separate"/>
            </w:r>
            <w:r w:rsidR="00566F4D">
              <w:rPr>
                <w:noProof/>
                <w:webHidden/>
              </w:rPr>
              <w:t>8</w:t>
            </w:r>
            <w:r w:rsidR="00566F4D">
              <w:rPr>
                <w:noProof/>
                <w:webHidden/>
              </w:rPr>
              <w:fldChar w:fldCharType="end"/>
            </w:r>
          </w:hyperlink>
        </w:p>
        <w:p w14:paraId="19C78B26" w14:textId="7BF74BD1" w:rsidR="00566F4D" w:rsidRDefault="00681F38">
          <w:pPr>
            <w:pStyle w:val="TOC3"/>
            <w:tabs>
              <w:tab w:val="left" w:pos="1320"/>
              <w:tab w:val="right" w:leader="dot" w:pos="9350"/>
            </w:tabs>
            <w:rPr>
              <w:rFonts w:asciiTheme="minorHAnsi" w:eastAsiaTheme="minorEastAsia" w:hAnsiTheme="minorHAnsi"/>
              <w:noProof/>
              <w:sz w:val="22"/>
            </w:rPr>
          </w:pPr>
          <w:hyperlink w:anchor="_Toc79018211" w:history="1">
            <w:r w:rsidR="00566F4D" w:rsidRPr="00D23464">
              <w:rPr>
                <w:rStyle w:val="Hyperlink"/>
                <w:noProof/>
              </w:rPr>
              <w:t>3.5.2</w:t>
            </w:r>
            <w:r w:rsidR="00566F4D">
              <w:rPr>
                <w:rFonts w:asciiTheme="minorHAnsi" w:eastAsiaTheme="minorEastAsia" w:hAnsiTheme="minorHAnsi"/>
                <w:noProof/>
                <w:sz w:val="22"/>
              </w:rPr>
              <w:tab/>
            </w:r>
            <w:r w:rsidR="00566F4D" w:rsidRPr="00D23464">
              <w:rPr>
                <w:rStyle w:val="Hyperlink"/>
                <w:noProof/>
              </w:rPr>
              <w:t>Implementation</w:t>
            </w:r>
            <w:r w:rsidR="00566F4D">
              <w:rPr>
                <w:noProof/>
                <w:webHidden/>
              </w:rPr>
              <w:tab/>
            </w:r>
            <w:r w:rsidR="00566F4D">
              <w:rPr>
                <w:noProof/>
                <w:webHidden/>
              </w:rPr>
              <w:fldChar w:fldCharType="begin"/>
            </w:r>
            <w:r w:rsidR="00566F4D">
              <w:rPr>
                <w:noProof/>
                <w:webHidden/>
              </w:rPr>
              <w:instrText xml:space="preserve"> PAGEREF _Toc79018211 \h </w:instrText>
            </w:r>
            <w:r w:rsidR="00566F4D">
              <w:rPr>
                <w:noProof/>
                <w:webHidden/>
              </w:rPr>
            </w:r>
            <w:r w:rsidR="00566F4D">
              <w:rPr>
                <w:noProof/>
                <w:webHidden/>
              </w:rPr>
              <w:fldChar w:fldCharType="separate"/>
            </w:r>
            <w:r w:rsidR="00566F4D">
              <w:rPr>
                <w:noProof/>
                <w:webHidden/>
              </w:rPr>
              <w:t>8</w:t>
            </w:r>
            <w:r w:rsidR="00566F4D">
              <w:rPr>
                <w:noProof/>
                <w:webHidden/>
              </w:rPr>
              <w:fldChar w:fldCharType="end"/>
            </w:r>
          </w:hyperlink>
        </w:p>
        <w:p w14:paraId="1731EB40" w14:textId="2A55616D" w:rsidR="00566F4D" w:rsidRDefault="00681F38">
          <w:pPr>
            <w:pStyle w:val="TOC1"/>
            <w:tabs>
              <w:tab w:val="left" w:pos="440"/>
            </w:tabs>
            <w:rPr>
              <w:rFonts w:asciiTheme="minorHAnsi" w:eastAsiaTheme="minorEastAsia" w:hAnsiTheme="minorHAnsi"/>
              <w:noProof/>
              <w:sz w:val="22"/>
            </w:rPr>
          </w:pPr>
          <w:hyperlink w:anchor="_Toc79018212" w:history="1">
            <w:r w:rsidR="00566F4D" w:rsidRPr="00D23464">
              <w:rPr>
                <w:rStyle w:val="Hyperlink"/>
                <w:noProof/>
              </w:rPr>
              <w:t>4</w:t>
            </w:r>
            <w:r w:rsidR="00566F4D">
              <w:rPr>
                <w:rFonts w:asciiTheme="minorHAnsi" w:eastAsiaTheme="minorEastAsia" w:hAnsiTheme="minorHAnsi"/>
                <w:noProof/>
                <w:sz w:val="22"/>
              </w:rPr>
              <w:tab/>
            </w:r>
            <w:r w:rsidR="00566F4D" w:rsidRPr="00D23464">
              <w:rPr>
                <w:rStyle w:val="Hyperlink"/>
                <w:noProof/>
              </w:rPr>
              <w:t>Manual</w:t>
            </w:r>
            <w:r w:rsidR="00566F4D">
              <w:rPr>
                <w:noProof/>
                <w:webHidden/>
              </w:rPr>
              <w:tab/>
            </w:r>
            <w:r w:rsidR="00566F4D">
              <w:rPr>
                <w:noProof/>
                <w:webHidden/>
              </w:rPr>
              <w:fldChar w:fldCharType="begin"/>
            </w:r>
            <w:r w:rsidR="00566F4D">
              <w:rPr>
                <w:noProof/>
                <w:webHidden/>
              </w:rPr>
              <w:instrText xml:space="preserve"> PAGEREF _Toc79018212 \h </w:instrText>
            </w:r>
            <w:r w:rsidR="00566F4D">
              <w:rPr>
                <w:noProof/>
                <w:webHidden/>
              </w:rPr>
            </w:r>
            <w:r w:rsidR="00566F4D">
              <w:rPr>
                <w:noProof/>
                <w:webHidden/>
              </w:rPr>
              <w:fldChar w:fldCharType="separate"/>
            </w:r>
            <w:r w:rsidR="00566F4D">
              <w:rPr>
                <w:noProof/>
                <w:webHidden/>
              </w:rPr>
              <w:t>9</w:t>
            </w:r>
            <w:r w:rsidR="00566F4D">
              <w:rPr>
                <w:noProof/>
                <w:webHidden/>
              </w:rPr>
              <w:fldChar w:fldCharType="end"/>
            </w:r>
          </w:hyperlink>
        </w:p>
        <w:p w14:paraId="711AC3CC" w14:textId="13E44E98" w:rsidR="00566F4D" w:rsidRDefault="00681F38">
          <w:pPr>
            <w:pStyle w:val="TOC1"/>
            <w:tabs>
              <w:tab w:val="left" w:pos="440"/>
            </w:tabs>
            <w:rPr>
              <w:rFonts w:asciiTheme="minorHAnsi" w:eastAsiaTheme="minorEastAsia" w:hAnsiTheme="minorHAnsi"/>
              <w:noProof/>
              <w:sz w:val="22"/>
            </w:rPr>
          </w:pPr>
          <w:hyperlink w:anchor="_Toc79018213" w:history="1">
            <w:r w:rsidR="00566F4D" w:rsidRPr="00D23464">
              <w:rPr>
                <w:rStyle w:val="Hyperlink"/>
                <w:noProof/>
              </w:rPr>
              <w:t>5</w:t>
            </w:r>
            <w:r w:rsidR="00566F4D">
              <w:rPr>
                <w:rFonts w:asciiTheme="minorHAnsi" w:eastAsiaTheme="minorEastAsia" w:hAnsiTheme="minorHAnsi"/>
                <w:noProof/>
                <w:sz w:val="22"/>
              </w:rPr>
              <w:tab/>
            </w:r>
            <w:r w:rsidR="00566F4D" w:rsidRPr="00D23464">
              <w:rPr>
                <w:rStyle w:val="Hyperlink"/>
                <w:noProof/>
              </w:rPr>
              <w:t>Conclusion</w:t>
            </w:r>
            <w:r w:rsidR="00566F4D">
              <w:rPr>
                <w:noProof/>
                <w:webHidden/>
              </w:rPr>
              <w:tab/>
            </w:r>
            <w:r w:rsidR="00566F4D">
              <w:rPr>
                <w:noProof/>
                <w:webHidden/>
              </w:rPr>
              <w:fldChar w:fldCharType="begin"/>
            </w:r>
            <w:r w:rsidR="00566F4D">
              <w:rPr>
                <w:noProof/>
                <w:webHidden/>
              </w:rPr>
              <w:instrText xml:space="preserve"> PAGEREF _Toc79018213 \h </w:instrText>
            </w:r>
            <w:r w:rsidR="00566F4D">
              <w:rPr>
                <w:noProof/>
                <w:webHidden/>
              </w:rPr>
            </w:r>
            <w:r w:rsidR="00566F4D">
              <w:rPr>
                <w:noProof/>
                <w:webHidden/>
              </w:rPr>
              <w:fldChar w:fldCharType="separate"/>
            </w:r>
            <w:r w:rsidR="00566F4D">
              <w:rPr>
                <w:noProof/>
                <w:webHidden/>
              </w:rPr>
              <w:t>10</w:t>
            </w:r>
            <w:r w:rsidR="00566F4D">
              <w:rPr>
                <w:noProof/>
                <w:webHidden/>
              </w:rPr>
              <w:fldChar w:fldCharType="end"/>
            </w:r>
          </w:hyperlink>
        </w:p>
        <w:p w14:paraId="2AD6693D" w14:textId="14922A5E" w:rsidR="00566F4D" w:rsidRDefault="00681F38">
          <w:pPr>
            <w:pStyle w:val="TOC1"/>
            <w:rPr>
              <w:rFonts w:asciiTheme="minorHAnsi" w:eastAsiaTheme="minorEastAsia" w:hAnsiTheme="minorHAnsi"/>
              <w:noProof/>
              <w:sz w:val="22"/>
            </w:rPr>
          </w:pPr>
          <w:hyperlink w:anchor="_Toc79018214" w:history="1">
            <w:r w:rsidR="00566F4D" w:rsidRPr="00D23464">
              <w:rPr>
                <w:rStyle w:val="Hyperlink"/>
                <w:noProof/>
              </w:rPr>
              <w:t>Appendix</w:t>
            </w:r>
            <w:r w:rsidR="00566F4D">
              <w:rPr>
                <w:noProof/>
                <w:webHidden/>
              </w:rPr>
              <w:tab/>
            </w:r>
            <w:r w:rsidR="00566F4D">
              <w:rPr>
                <w:noProof/>
                <w:webHidden/>
              </w:rPr>
              <w:fldChar w:fldCharType="begin"/>
            </w:r>
            <w:r w:rsidR="00566F4D">
              <w:rPr>
                <w:noProof/>
                <w:webHidden/>
              </w:rPr>
              <w:instrText xml:space="preserve"> PAGEREF _Toc79018214 \h </w:instrText>
            </w:r>
            <w:r w:rsidR="00566F4D">
              <w:rPr>
                <w:noProof/>
                <w:webHidden/>
              </w:rPr>
            </w:r>
            <w:r w:rsidR="00566F4D">
              <w:rPr>
                <w:noProof/>
                <w:webHidden/>
              </w:rPr>
              <w:fldChar w:fldCharType="separate"/>
            </w:r>
            <w:r w:rsidR="00566F4D">
              <w:rPr>
                <w:noProof/>
                <w:webHidden/>
              </w:rPr>
              <w:t>11</w:t>
            </w:r>
            <w:r w:rsidR="00566F4D">
              <w:rPr>
                <w:noProof/>
                <w:webHidden/>
              </w:rPr>
              <w:fldChar w:fldCharType="end"/>
            </w:r>
          </w:hyperlink>
        </w:p>
        <w:p w14:paraId="7E901403" w14:textId="68A8AA34" w:rsidR="00566F4D" w:rsidRDefault="00681F38">
          <w:pPr>
            <w:pStyle w:val="TOC1"/>
            <w:rPr>
              <w:rFonts w:asciiTheme="minorHAnsi" w:eastAsiaTheme="minorEastAsia" w:hAnsiTheme="minorHAnsi"/>
              <w:noProof/>
              <w:sz w:val="22"/>
            </w:rPr>
          </w:pPr>
          <w:hyperlink w:anchor="_Toc79018215" w:history="1">
            <w:r w:rsidR="00566F4D" w:rsidRPr="00D23464">
              <w:rPr>
                <w:rStyle w:val="Hyperlink"/>
                <w:noProof/>
              </w:rPr>
              <w:t>Bibliography</w:t>
            </w:r>
            <w:r w:rsidR="00566F4D">
              <w:rPr>
                <w:noProof/>
                <w:webHidden/>
              </w:rPr>
              <w:tab/>
            </w:r>
            <w:r w:rsidR="00566F4D">
              <w:rPr>
                <w:noProof/>
                <w:webHidden/>
              </w:rPr>
              <w:fldChar w:fldCharType="begin"/>
            </w:r>
            <w:r w:rsidR="00566F4D">
              <w:rPr>
                <w:noProof/>
                <w:webHidden/>
              </w:rPr>
              <w:instrText xml:space="preserve"> PAGEREF _Toc79018215 \h </w:instrText>
            </w:r>
            <w:r w:rsidR="00566F4D">
              <w:rPr>
                <w:noProof/>
                <w:webHidden/>
              </w:rPr>
            </w:r>
            <w:r w:rsidR="00566F4D">
              <w:rPr>
                <w:noProof/>
                <w:webHidden/>
              </w:rPr>
              <w:fldChar w:fldCharType="separate"/>
            </w:r>
            <w:r w:rsidR="00566F4D">
              <w:rPr>
                <w:noProof/>
                <w:webHidden/>
              </w:rPr>
              <w:t>15</w:t>
            </w:r>
            <w:r w:rsidR="00566F4D">
              <w:rPr>
                <w:noProof/>
                <w:webHidden/>
              </w:rPr>
              <w:fldChar w:fldCharType="end"/>
            </w:r>
          </w:hyperlink>
        </w:p>
        <w:p w14:paraId="174A6D56" w14:textId="785CA289" w:rsidR="000E3208" w:rsidRDefault="000E3208">
          <w:r>
            <w:rPr>
              <w:b/>
              <w:bCs/>
              <w:noProof/>
            </w:rPr>
            <w:fldChar w:fldCharType="end"/>
          </w:r>
        </w:p>
      </w:sdtContent>
    </w:sdt>
    <w:p w14:paraId="078117AF" w14:textId="36C49E1C" w:rsidR="000E3208" w:rsidRDefault="000E3208">
      <w:r>
        <w:br w:type="page"/>
      </w:r>
    </w:p>
    <w:p w14:paraId="2FF2704A" w14:textId="75058FB9" w:rsidR="00EF13F6" w:rsidRDefault="00EF13F6" w:rsidP="00423B17">
      <w:pPr>
        <w:pStyle w:val="Heading1"/>
        <w:numPr>
          <w:ilvl w:val="0"/>
          <w:numId w:val="0"/>
        </w:numPr>
      </w:pPr>
      <w:bookmarkStart w:id="1" w:name="_Toc79018193"/>
      <w:r>
        <w:lastRenderedPageBreak/>
        <w:t xml:space="preserve">List of </w:t>
      </w:r>
      <w:r w:rsidR="006600C3">
        <w:t>figures</w:t>
      </w:r>
      <w:bookmarkEnd w:id="1"/>
    </w:p>
    <w:p w14:paraId="072CFFF3" w14:textId="3BA594ED" w:rsidR="00190B86" w:rsidRDefault="00190B86">
      <w:pPr>
        <w:pStyle w:val="TableofFigures"/>
        <w:tabs>
          <w:tab w:val="right" w:leader="dot" w:pos="9350"/>
        </w:tabs>
        <w:rPr>
          <w:noProof/>
        </w:rPr>
      </w:pPr>
      <w:r>
        <w:rPr>
          <w:rFonts w:cs="Arial"/>
          <w:szCs w:val="24"/>
        </w:rPr>
        <w:fldChar w:fldCharType="begin"/>
      </w:r>
      <w:r>
        <w:rPr>
          <w:rFonts w:cs="Arial"/>
          <w:szCs w:val="24"/>
        </w:rPr>
        <w:instrText xml:space="preserve"> TOC \h \z \c "Figure" </w:instrText>
      </w:r>
      <w:r>
        <w:rPr>
          <w:rFonts w:cs="Arial"/>
          <w:szCs w:val="24"/>
        </w:rPr>
        <w:fldChar w:fldCharType="separate"/>
      </w:r>
      <w:hyperlink w:anchor="_Toc79012724" w:history="1">
        <w:r w:rsidRPr="004D332D">
          <w:rPr>
            <w:rStyle w:val="Hyperlink"/>
            <w:noProof/>
          </w:rPr>
          <w:t>Figure 1: Decision Support &amp; Operations Research logo</w:t>
        </w:r>
        <w:r>
          <w:rPr>
            <w:noProof/>
            <w:webHidden/>
          </w:rPr>
          <w:tab/>
        </w:r>
        <w:r>
          <w:rPr>
            <w:noProof/>
            <w:webHidden/>
          </w:rPr>
          <w:fldChar w:fldCharType="begin"/>
        </w:r>
        <w:r>
          <w:rPr>
            <w:noProof/>
            <w:webHidden/>
          </w:rPr>
          <w:instrText xml:space="preserve"> PAGEREF _Toc79012724 \h </w:instrText>
        </w:r>
        <w:r>
          <w:rPr>
            <w:noProof/>
            <w:webHidden/>
          </w:rPr>
        </w:r>
        <w:r>
          <w:rPr>
            <w:noProof/>
            <w:webHidden/>
          </w:rPr>
          <w:fldChar w:fldCharType="separate"/>
        </w:r>
        <w:r>
          <w:rPr>
            <w:noProof/>
            <w:webHidden/>
          </w:rPr>
          <w:t>1</w:t>
        </w:r>
        <w:r>
          <w:rPr>
            <w:noProof/>
            <w:webHidden/>
          </w:rPr>
          <w:fldChar w:fldCharType="end"/>
        </w:r>
      </w:hyperlink>
    </w:p>
    <w:p w14:paraId="6463C58C" w14:textId="1439499D" w:rsidR="00190B86" w:rsidRDefault="00681F38">
      <w:pPr>
        <w:pStyle w:val="TableofFigures"/>
        <w:tabs>
          <w:tab w:val="right" w:leader="dot" w:pos="9350"/>
        </w:tabs>
        <w:rPr>
          <w:noProof/>
        </w:rPr>
      </w:pPr>
      <w:hyperlink w:anchor="_Toc79012725" w:history="1">
        <w:r w:rsidR="00190B86" w:rsidRPr="004D332D">
          <w:rPr>
            <w:rStyle w:val="Hyperlink"/>
            <w:noProof/>
          </w:rPr>
          <w:t>Figure 2: University of Fribourg logo</w:t>
        </w:r>
        <w:r w:rsidR="00190B86">
          <w:rPr>
            <w:noProof/>
            <w:webHidden/>
          </w:rPr>
          <w:tab/>
        </w:r>
        <w:r w:rsidR="00190B86">
          <w:rPr>
            <w:noProof/>
            <w:webHidden/>
          </w:rPr>
          <w:fldChar w:fldCharType="begin"/>
        </w:r>
        <w:r w:rsidR="00190B86">
          <w:rPr>
            <w:noProof/>
            <w:webHidden/>
          </w:rPr>
          <w:instrText xml:space="preserve"> PAGEREF _Toc79012725 \h </w:instrText>
        </w:r>
        <w:r w:rsidR="00190B86">
          <w:rPr>
            <w:noProof/>
            <w:webHidden/>
          </w:rPr>
        </w:r>
        <w:r w:rsidR="00190B86">
          <w:rPr>
            <w:noProof/>
            <w:webHidden/>
          </w:rPr>
          <w:fldChar w:fldCharType="separate"/>
        </w:r>
        <w:r w:rsidR="00190B86">
          <w:rPr>
            <w:noProof/>
            <w:webHidden/>
          </w:rPr>
          <w:t>2</w:t>
        </w:r>
        <w:r w:rsidR="00190B86">
          <w:rPr>
            <w:noProof/>
            <w:webHidden/>
          </w:rPr>
          <w:fldChar w:fldCharType="end"/>
        </w:r>
      </w:hyperlink>
    </w:p>
    <w:p w14:paraId="4F81FBC4" w14:textId="629E7582" w:rsidR="00EF13F6" w:rsidRDefault="00190B86" w:rsidP="00EF13F6">
      <w:pPr>
        <w:jc w:val="both"/>
        <w:rPr>
          <w:rFonts w:cs="Arial"/>
          <w:szCs w:val="24"/>
        </w:rPr>
      </w:pPr>
      <w:r>
        <w:rPr>
          <w:rFonts w:cs="Arial"/>
          <w:szCs w:val="24"/>
        </w:rPr>
        <w:fldChar w:fldCharType="end"/>
      </w:r>
    </w:p>
    <w:p w14:paraId="7CB373AF" w14:textId="2435A0C9" w:rsidR="00856A6C" w:rsidRDefault="00856A6C" w:rsidP="00423B17">
      <w:pPr>
        <w:pStyle w:val="Heading1"/>
        <w:numPr>
          <w:ilvl w:val="0"/>
          <w:numId w:val="0"/>
        </w:numPr>
      </w:pPr>
      <w:bookmarkStart w:id="2" w:name="_Toc79018194"/>
      <w:r>
        <w:lastRenderedPageBreak/>
        <w:t>List of tables</w:t>
      </w:r>
      <w:bookmarkEnd w:id="2"/>
    </w:p>
    <w:p w14:paraId="7D6BD8C3" w14:textId="74136BE3" w:rsidR="00190B86" w:rsidRDefault="00190B86">
      <w:pPr>
        <w:pStyle w:val="TableofFigures"/>
        <w:tabs>
          <w:tab w:val="right" w:leader="dot" w:pos="9350"/>
        </w:tabs>
        <w:rPr>
          <w:rFonts w:asciiTheme="minorHAnsi" w:eastAsiaTheme="minorEastAsia" w:hAnsiTheme="minorHAnsi"/>
          <w:noProof/>
          <w:sz w:val="22"/>
        </w:rPr>
      </w:pPr>
      <w:r>
        <w:rPr>
          <w:rFonts w:cs="Arial"/>
          <w:szCs w:val="24"/>
        </w:rPr>
        <w:fldChar w:fldCharType="begin"/>
      </w:r>
      <w:r>
        <w:rPr>
          <w:rFonts w:cs="Arial"/>
          <w:szCs w:val="24"/>
        </w:rPr>
        <w:instrText xml:space="preserve"> TOC \h \z \c "Table" </w:instrText>
      </w:r>
      <w:r>
        <w:rPr>
          <w:rFonts w:cs="Arial"/>
          <w:szCs w:val="24"/>
        </w:rPr>
        <w:fldChar w:fldCharType="separate"/>
      </w:r>
      <w:hyperlink w:anchor="_Toc79012803" w:history="1">
        <w:r w:rsidRPr="004329C8">
          <w:rPr>
            <w:rStyle w:val="Hyperlink"/>
            <w:noProof/>
          </w:rPr>
          <w:t>Table 1: Alphabet</w:t>
        </w:r>
        <w:r>
          <w:rPr>
            <w:noProof/>
            <w:webHidden/>
          </w:rPr>
          <w:tab/>
        </w:r>
        <w:r>
          <w:rPr>
            <w:noProof/>
            <w:webHidden/>
          </w:rPr>
          <w:fldChar w:fldCharType="begin"/>
        </w:r>
        <w:r>
          <w:rPr>
            <w:noProof/>
            <w:webHidden/>
          </w:rPr>
          <w:instrText xml:space="preserve"> PAGEREF _Toc79012803 \h </w:instrText>
        </w:r>
        <w:r>
          <w:rPr>
            <w:noProof/>
            <w:webHidden/>
          </w:rPr>
        </w:r>
        <w:r>
          <w:rPr>
            <w:noProof/>
            <w:webHidden/>
          </w:rPr>
          <w:fldChar w:fldCharType="separate"/>
        </w:r>
        <w:r>
          <w:rPr>
            <w:noProof/>
            <w:webHidden/>
          </w:rPr>
          <w:t>3</w:t>
        </w:r>
        <w:r>
          <w:rPr>
            <w:noProof/>
            <w:webHidden/>
          </w:rPr>
          <w:fldChar w:fldCharType="end"/>
        </w:r>
      </w:hyperlink>
    </w:p>
    <w:p w14:paraId="2D67B59D" w14:textId="0D2BC768" w:rsidR="00190B86" w:rsidRDefault="00681F38">
      <w:pPr>
        <w:pStyle w:val="TableofFigures"/>
        <w:tabs>
          <w:tab w:val="right" w:leader="dot" w:pos="9350"/>
        </w:tabs>
        <w:rPr>
          <w:rFonts w:asciiTheme="minorHAnsi" w:eastAsiaTheme="minorEastAsia" w:hAnsiTheme="minorHAnsi"/>
          <w:noProof/>
          <w:sz w:val="22"/>
        </w:rPr>
      </w:pPr>
      <w:hyperlink w:anchor="_Toc79012804" w:history="1">
        <w:r w:rsidR="00190B86" w:rsidRPr="004329C8">
          <w:rPr>
            <w:rStyle w:val="Hyperlink"/>
            <w:noProof/>
          </w:rPr>
          <w:t>Table 2: Count to ten</w:t>
        </w:r>
        <w:r w:rsidR="00190B86">
          <w:rPr>
            <w:noProof/>
            <w:webHidden/>
          </w:rPr>
          <w:tab/>
        </w:r>
        <w:r w:rsidR="00190B86">
          <w:rPr>
            <w:noProof/>
            <w:webHidden/>
          </w:rPr>
          <w:fldChar w:fldCharType="begin"/>
        </w:r>
        <w:r w:rsidR="00190B86">
          <w:rPr>
            <w:noProof/>
            <w:webHidden/>
          </w:rPr>
          <w:instrText xml:space="preserve"> PAGEREF _Toc79012804 \h </w:instrText>
        </w:r>
        <w:r w:rsidR="00190B86">
          <w:rPr>
            <w:noProof/>
            <w:webHidden/>
          </w:rPr>
        </w:r>
        <w:r w:rsidR="00190B86">
          <w:rPr>
            <w:noProof/>
            <w:webHidden/>
          </w:rPr>
          <w:fldChar w:fldCharType="separate"/>
        </w:r>
        <w:r w:rsidR="00190B86">
          <w:rPr>
            <w:noProof/>
            <w:webHidden/>
          </w:rPr>
          <w:t>4</w:t>
        </w:r>
        <w:r w:rsidR="00190B86">
          <w:rPr>
            <w:noProof/>
            <w:webHidden/>
          </w:rPr>
          <w:fldChar w:fldCharType="end"/>
        </w:r>
      </w:hyperlink>
    </w:p>
    <w:p w14:paraId="38661590" w14:textId="7EAF1CC7" w:rsidR="00856A6C" w:rsidRDefault="00190B86" w:rsidP="00856A6C">
      <w:pPr>
        <w:jc w:val="both"/>
        <w:rPr>
          <w:rFonts w:cs="Arial"/>
          <w:szCs w:val="24"/>
        </w:rPr>
      </w:pPr>
      <w:r>
        <w:rPr>
          <w:rFonts w:cs="Arial"/>
          <w:szCs w:val="24"/>
        </w:rPr>
        <w:fldChar w:fldCharType="end"/>
      </w:r>
    </w:p>
    <w:p w14:paraId="2D95CF43" w14:textId="4A572AEE" w:rsidR="00485DF2" w:rsidRDefault="00485DF2" w:rsidP="00485DF2">
      <w:pPr>
        <w:pStyle w:val="Heading1"/>
        <w:numPr>
          <w:ilvl w:val="0"/>
          <w:numId w:val="0"/>
        </w:numPr>
      </w:pPr>
      <w:bookmarkStart w:id="3" w:name="_Toc79018195"/>
      <w:r>
        <w:lastRenderedPageBreak/>
        <w:t>List of source code</w:t>
      </w:r>
      <w:r w:rsidR="00B143BF">
        <w:t>s</w:t>
      </w:r>
      <w:bookmarkEnd w:id="3"/>
    </w:p>
    <w:p w14:paraId="7966F1D0" w14:textId="19DFC0E6" w:rsidR="00190B86" w:rsidRDefault="00190B86">
      <w:pPr>
        <w:pStyle w:val="TableofFigures"/>
        <w:tabs>
          <w:tab w:val="right" w:leader="dot" w:pos="9350"/>
        </w:tabs>
        <w:rPr>
          <w:rFonts w:asciiTheme="minorHAnsi" w:eastAsiaTheme="minorEastAsia" w:hAnsiTheme="minorHAnsi"/>
          <w:noProof/>
          <w:sz w:val="22"/>
        </w:rPr>
      </w:pPr>
      <w:r>
        <w:fldChar w:fldCharType="begin"/>
      </w:r>
      <w:r>
        <w:instrText xml:space="preserve"> TOC \h \z \c "Source code" </w:instrText>
      </w:r>
      <w:r>
        <w:fldChar w:fldCharType="separate"/>
      </w:r>
      <w:hyperlink w:anchor="_Toc79012826" w:history="1">
        <w:r w:rsidRPr="00382619">
          <w:rPr>
            <w:rStyle w:val="Hyperlink"/>
            <w:noProof/>
          </w:rPr>
          <w:t>Source code 1: Vue single file component script example</w:t>
        </w:r>
        <w:r>
          <w:rPr>
            <w:noProof/>
            <w:webHidden/>
          </w:rPr>
          <w:tab/>
        </w:r>
        <w:r>
          <w:rPr>
            <w:noProof/>
            <w:webHidden/>
          </w:rPr>
          <w:fldChar w:fldCharType="begin"/>
        </w:r>
        <w:r>
          <w:rPr>
            <w:noProof/>
            <w:webHidden/>
          </w:rPr>
          <w:instrText xml:space="preserve"> PAGEREF _Toc79012826 \h </w:instrText>
        </w:r>
        <w:r>
          <w:rPr>
            <w:noProof/>
            <w:webHidden/>
          </w:rPr>
        </w:r>
        <w:r>
          <w:rPr>
            <w:noProof/>
            <w:webHidden/>
          </w:rPr>
          <w:fldChar w:fldCharType="separate"/>
        </w:r>
        <w:r>
          <w:rPr>
            <w:noProof/>
            <w:webHidden/>
          </w:rPr>
          <w:t>5</w:t>
        </w:r>
        <w:r>
          <w:rPr>
            <w:noProof/>
            <w:webHidden/>
          </w:rPr>
          <w:fldChar w:fldCharType="end"/>
        </w:r>
      </w:hyperlink>
    </w:p>
    <w:p w14:paraId="7D57B40A" w14:textId="79049D51" w:rsidR="00190B86" w:rsidRDefault="00681F38">
      <w:pPr>
        <w:pStyle w:val="TableofFigures"/>
        <w:tabs>
          <w:tab w:val="right" w:leader="dot" w:pos="9350"/>
        </w:tabs>
        <w:rPr>
          <w:rFonts w:asciiTheme="minorHAnsi" w:eastAsiaTheme="minorEastAsia" w:hAnsiTheme="minorHAnsi"/>
          <w:noProof/>
          <w:sz w:val="22"/>
        </w:rPr>
      </w:pPr>
      <w:hyperlink w:anchor="_Toc79012827" w:history="1">
        <w:r w:rsidR="00190B86" w:rsidRPr="00382619">
          <w:rPr>
            <w:rStyle w:val="Hyperlink"/>
            <w:noProof/>
          </w:rPr>
          <w:t>Source code 2: Vue single file component template example</w:t>
        </w:r>
        <w:r w:rsidR="00190B86">
          <w:rPr>
            <w:noProof/>
            <w:webHidden/>
          </w:rPr>
          <w:tab/>
        </w:r>
        <w:r w:rsidR="00190B86">
          <w:rPr>
            <w:noProof/>
            <w:webHidden/>
          </w:rPr>
          <w:fldChar w:fldCharType="begin"/>
        </w:r>
        <w:r w:rsidR="00190B86">
          <w:rPr>
            <w:noProof/>
            <w:webHidden/>
          </w:rPr>
          <w:instrText xml:space="preserve"> PAGEREF _Toc79012827 \h </w:instrText>
        </w:r>
        <w:r w:rsidR="00190B86">
          <w:rPr>
            <w:noProof/>
            <w:webHidden/>
          </w:rPr>
        </w:r>
        <w:r w:rsidR="00190B86">
          <w:rPr>
            <w:noProof/>
            <w:webHidden/>
          </w:rPr>
          <w:fldChar w:fldCharType="separate"/>
        </w:r>
        <w:r w:rsidR="00190B86">
          <w:rPr>
            <w:noProof/>
            <w:webHidden/>
          </w:rPr>
          <w:t>6</w:t>
        </w:r>
        <w:r w:rsidR="00190B86">
          <w:rPr>
            <w:noProof/>
            <w:webHidden/>
          </w:rPr>
          <w:fldChar w:fldCharType="end"/>
        </w:r>
      </w:hyperlink>
    </w:p>
    <w:p w14:paraId="41973304" w14:textId="28A2F106" w:rsidR="00485DF2" w:rsidRPr="00485DF2" w:rsidRDefault="00190B86" w:rsidP="00485DF2">
      <w:r>
        <w:fldChar w:fldCharType="end"/>
      </w:r>
    </w:p>
    <w:p w14:paraId="5E1708DE" w14:textId="62D5CDF0" w:rsidR="00856A6C" w:rsidRDefault="00856A6C" w:rsidP="00423B17">
      <w:pPr>
        <w:pStyle w:val="Heading1"/>
        <w:numPr>
          <w:ilvl w:val="0"/>
          <w:numId w:val="0"/>
        </w:numPr>
      </w:pPr>
      <w:bookmarkStart w:id="4" w:name="_Toc79018196"/>
      <w:r>
        <w:lastRenderedPageBreak/>
        <w:t>List of abbreviations</w:t>
      </w:r>
      <w:bookmarkEnd w:id="4"/>
    </w:p>
    <w:p w14:paraId="1F79A749" w14:textId="77777777" w:rsidR="001C331B" w:rsidRDefault="001C331B" w:rsidP="00F53BCF">
      <w:pPr>
        <w:rPr>
          <w:noProof/>
        </w:rPr>
        <w:sectPr w:rsidR="001C331B" w:rsidSect="001C331B">
          <w:footerReference w:type="default" r:id="rId10"/>
          <w:pgSz w:w="12240" w:h="15840"/>
          <w:pgMar w:top="1440" w:right="1440" w:bottom="1440" w:left="1440" w:header="720" w:footer="720" w:gutter="0"/>
          <w:pgNumType w:fmt="upperRoman"/>
          <w:cols w:space="720"/>
          <w:titlePg/>
          <w:docGrid w:linePitch="360"/>
        </w:sectPr>
      </w:pPr>
      <w:r>
        <w:fldChar w:fldCharType="begin"/>
      </w:r>
      <w:r>
        <w:instrText xml:space="preserve"> INDEX \e "</w:instrText>
      </w:r>
      <w:r>
        <w:tab/>
        <w:instrText xml:space="preserve">" \c "1" \z "1033" </w:instrText>
      </w:r>
      <w:r>
        <w:fldChar w:fldCharType="separate"/>
      </w:r>
    </w:p>
    <w:p w14:paraId="19134CAD" w14:textId="77777777" w:rsidR="001C331B" w:rsidRDefault="001C331B">
      <w:pPr>
        <w:pStyle w:val="Index1"/>
        <w:tabs>
          <w:tab w:val="right" w:leader="dot" w:pos="9350"/>
        </w:tabs>
        <w:rPr>
          <w:noProof/>
        </w:rPr>
      </w:pPr>
      <w:r w:rsidRPr="00DB6C09">
        <w:rPr>
          <w:rFonts w:cs="Arial"/>
          <w:noProof/>
        </w:rPr>
        <w:t>DSS</w:t>
      </w:r>
      <w:r>
        <w:rPr>
          <w:noProof/>
        </w:rPr>
        <w:tab/>
      </w:r>
      <w:r w:rsidRPr="00DB6C09">
        <w:rPr>
          <w:rFonts w:cstheme="minorHAnsi"/>
          <w:i/>
          <w:noProof/>
        </w:rPr>
        <w:t>Decision Support System</w:t>
      </w:r>
    </w:p>
    <w:p w14:paraId="14714252" w14:textId="77777777" w:rsidR="001C331B" w:rsidRDefault="001C331B">
      <w:pPr>
        <w:pStyle w:val="Index1"/>
        <w:tabs>
          <w:tab w:val="right" w:leader="dot" w:pos="9350"/>
        </w:tabs>
        <w:rPr>
          <w:noProof/>
        </w:rPr>
      </w:pPr>
      <w:r w:rsidRPr="00DB6C09">
        <w:rPr>
          <w:rFonts w:cs="Arial"/>
          <w:noProof/>
        </w:rPr>
        <w:t>XML</w:t>
      </w:r>
      <w:r>
        <w:rPr>
          <w:noProof/>
        </w:rPr>
        <w:tab/>
      </w:r>
      <w:r w:rsidRPr="00DB6C09">
        <w:rPr>
          <w:rFonts w:cstheme="minorHAnsi"/>
          <w:i/>
          <w:noProof/>
        </w:rPr>
        <w:t>Extensible Markup Language</w:t>
      </w:r>
    </w:p>
    <w:p w14:paraId="5A29E06D" w14:textId="139392F6" w:rsidR="001C331B" w:rsidRDefault="001C331B" w:rsidP="00F53BCF">
      <w:pPr>
        <w:rPr>
          <w:noProof/>
        </w:rPr>
        <w:sectPr w:rsidR="001C331B" w:rsidSect="001C331B">
          <w:type w:val="continuous"/>
          <w:pgSz w:w="12240" w:h="15840"/>
          <w:pgMar w:top="1440" w:right="1440" w:bottom="1440" w:left="1440" w:header="720" w:footer="720" w:gutter="0"/>
          <w:pgNumType w:fmt="upperRoman"/>
          <w:cols w:space="720"/>
          <w:titlePg/>
          <w:docGrid w:linePitch="360"/>
        </w:sectPr>
      </w:pPr>
    </w:p>
    <w:p w14:paraId="023E4850" w14:textId="4EDB9D2F" w:rsidR="00485DF2" w:rsidRDefault="001C331B" w:rsidP="00F53BCF">
      <w:r>
        <w:fldChar w:fldCharType="end"/>
      </w:r>
    </w:p>
    <w:p w14:paraId="602AE224" w14:textId="77777777" w:rsidR="00566F4D" w:rsidRDefault="00566F4D" w:rsidP="00F53BCF"/>
    <w:p w14:paraId="4737774C" w14:textId="3FDC51E3" w:rsidR="00485DF2" w:rsidRDefault="00485DF2" w:rsidP="00F53BCF">
      <w:pPr>
        <w:sectPr w:rsidR="00485DF2" w:rsidSect="001C331B">
          <w:type w:val="continuous"/>
          <w:pgSz w:w="12240" w:h="15840"/>
          <w:pgMar w:top="1440" w:right="1440" w:bottom="1440" w:left="1440" w:header="720" w:footer="720" w:gutter="0"/>
          <w:pgNumType w:fmt="upperRoman"/>
          <w:cols w:space="720"/>
          <w:titlePg/>
          <w:docGrid w:linePitch="360"/>
        </w:sectPr>
      </w:pPr>
    </w:p>
    <w:p w14:paraId="28F03665" w14:textId="31BC7282" w:rsidR="000F5D7C" w:rsidRPr="00CD6342" w:rsidRDefault="00775024" w:rsidP="00775024">
      <w:pPr>
        <w:pStyle w:val="Heading1"/>
      </w:pPr>
      <w:bookmarkStart w:id="5" w:name="_Toc79018197"/>
      <w:r>
        <w:lastRenderedPageBreak/>
        <w:t>Introduction</w:t>
      </w:r>
      <w:bookmarkEnd w:id="5"/>
    </w:p>
    <w:p w14:paraId="0EF28364" w14:textId="68C66AE0" w:rsidR="004B7C0D" w:rsidRPr="00466F69" w:rsidRDefault="00843F0F" w:rsidP="00466F69">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00566F4D">
        <w:rPr>
          <w:rFonts w:cs="Arial"/>
          <w:szCs w:val="24"/>
        </w:rPr>
        <w:t>.</w:t>
      </w:r>
      <w:r w:rsidR="0065739B">
        <w:rPr>
          <w:rFonts w:cs="Arial"/>
          <w:szCs w:val="24"/>
        </w:rPr>
        <w:t xml:space="preserve"> </w:t>
      </w:r>
      <w:r w:rsidR="00095A5D">
        <w:rPr>
          <w:rFonts w:cs="Arial"/>
          <w:szCs w:val="24"/>
        </w:rPr>
        <w:t>E</w:t>
      </w:r>
      <w:r w:rsidRPr="00CD6342">
        <w:rPr>
          <w:rFonts w:cs="Arial"/>
          <w:szCs w:val="24"/>
        </w:rPr>
        <w:t xml:space="preserv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proofErr w:type="gramStart"/>
      <w:r w:rsidRPr="00CD6342">
        <w:rPr>
          <w:rFonts w:cs="Arial"/>
          <w:szCs w:val="24"/>
        </w:rPr>
        <w:t>laborum.</w:t>
      </w:r>
      <w:r w:rsidR="004B7C0D" w:rsidRPr="00F53BCF">
        <w:t>Lorem</w:t>
      </w:r>
      <w:proofErr w:type="spellEnd"/>
      <w:proofErr w:type="gramEnd"/>
      <w:r w:rsidR="004B7C0D" w:rsidRPr="00F53BCF">
        <w:t xml:space="preserve"> ipsum dolor sit </w:t>
      </w:r>
      <w:proofErr w:type="spellStart"/>
      <w:r w:rsidR="004B7C0D" w:rsidRPr="00F53BCF">
        <w:t>amet</w:t>
      </w:r>
      <w:proofErr w:type="spellEnd"/>
      <w:r w:rsidR="004B7C0D" w:rsidRPr="00F53BCF">
        <w:t xml:space="preserve">, </w:t>
      </w:r>
      <w:proofErr w:type="spellStart"/>
      <w:r w:rsidR="004B7C0D" w:rsidRPr="00F53BCF">
        <w:t>consectetur</w:t>
      </w:r>
      <w:proofErr w:type="spellEnd"/>
      <w:r w:rsidR="004B7C0D" w:rsidRPr="00F53BCF">
        <w:t xml:space="preserve"> </w:t>
      </w:r>
      <w:proofErr w:type="spellStart"/>
      <w:r w:rsidR="004B7C0D" w:rsidRPr="00F53BCF">
        <w:t>adipiscing</w:t>
      </w:r>
      <w:proofErr w:type="spellEnd"/>
      <w:r w:rsidR="004B7C0D" w:rsidRPr="00F53BCF">
        <w:t xml:space="preserve"> </w:t>
      </w:r>
      <w:proofErr w:type="spellStart"/>
      <w:r w:rsidR="004B7C0D" w:rsidRPr="00F53BCF">
        <w:t>elit</w:t>
      </w:r>
      <w:proofErr w:type="spellEnd"/>
      <w:r w:rsidR="004B7C0D" w:rsidRPr="00F53BCF">
        <w:t xml:space="preserve">, sed do </w:t>
      </w:r>
      <w:proofErr w:type="spellStart"/>
      <w:r w:rsidR="004B7C0D" w:rsidRPr="00F53BCF">
        <w:t>eiusmod</w:t>
      </w:r>
      <w:proofErr w:type="spellEnd"/>
      <w:r w:rsidR="004B7C0D" w:rsidRPr="00F53BCF">
        <w:t xml:space="preserve"> </w:t>
      </w:r>
      <w:proofErr w:type="spellStart"/>
      <w:r w:rsidR="004B7C0D" w:rsidRPr="00F53BCF">
        <w:t>tempor</w:t>
      </w:r>
      <w:proofErr w:type="spellEnd"/>
      <w:r w:rsidR="004B7C0D" w:rsidRPr="00F53BCF">
        <w:t xml:space="preserve"> </w:t>
      </w:r>
      <w:proofErr w:type="spellStart"/>
      <w:r w:rsidR="004B7C0D" w:rsidRPr="00F53BCF">
        <w:t>incididunt</w:t>
      </w:r>
      <w:proofErr w:type="spellEnd"/>
      <w:r w:rsidR="004B7C0D" w:rsidRPr="00F53BCF">
        <w:t xml:space="preserve"> </w:t>
      </w:r>
      <w:proofErr w:type="spellStart"/>
      <w:r w:rsidR="004B7C0D" w:rsidRPr="00F53BCF">
        <w:t>ut</w:t>
      </w:r>
      <w:proofErr w:type="spellEnd"/>
      <w:r w:rsidR="004B7C0D" w:rsidRPr="00F53BCF">
        <w:t xml:space="preserve"> labore et dolore magna </w:t>
      </w:r>
      <w:proofErr w:type="spellStart"/>
      <w:r w:rsidR="004B7C0D" w:rsidRPr="00F53BCF">
        <w:t>aliqua</w:t>
      </w:r>
      <w:proofErr w:type="spellEnd"/>
      <w:r w:rsidR="004B7C0D" w:rsidRPr="00F53BCF">
        <w:t xml:space="preserve">. Ut </w:t>
      </w:r>
      <w:proofErr w:type="spellStart"/>
      <w:r w:rsidR="004B7C0D" w:rsidRPr="00F53BCF">
        <w:t>enim</w:t>
      </w:r>
      <w:proofErr w:type="spellEnd"/>
      <w:r w:rsidR="004B7C0D" w:rsidRPr="00F53BCF">
        <w:t xml:space="preserve"> ad minim </w:t>
      </w:r>
      <w:proofErr w:type="spellStart"/>
      <w:r w:rsidR="004B7C0D" w:rsidRPr="00F53BCF">
        <w:t>veniam</w:t>
      </w:r>
      <w:proofErr w:type="spellEnd"/>
      <w:r w:rsidR="004B7C0D" w:rsidRPr="00F53BCF">
        <w:t xml:space="preserve">, </w:t>
      </w:r>
      <w:proofErr w:type="spellStart"/>
      <w:r w:rsidR="004B7C0D" w:rsidRPr="00F53BCF">
        <w:t>quis</w:t>
      </w:r>
      <w:proofErr w:type="spellEnd"/>
      <w:r w:rsidR="004B7C0D" w:rsidRPr="00F53BCF">
        <w:t xml:space="preserve"> </w:t>
      </w:r>
      <w:proofErr w:type="spellStart"/>
      <w:r w:rsidR="004B7C0D" w:rsidRPr="00F53BCF">
        <w:t>nostrud</w:t>
      </w:r>
      <w:proofErr w:type="spellEnd"/>
      <w:r w:rsidR="004B7C0D" w:rsidRPr="00F53BCF">
        <w:t xml:space="preserve"> exercitation </w:t>
      </w:r>
      <w:proofErr w:type="spellStart"/>
      <w:r w:rsidR="004B7C0D" w:rsidRPr="00F53BCF">
        <w:t>ullamco</w:t>
      </w:r>
      <w:proofErr w:type="spellEnd"/>
      <w:r w:rsidR="004B7C0D" w:rsidRPr="00F53BCF">
        <w:t xml:space="preserve"> </w:t>
      </w:r>
      <w:proofErr w:type="spellStart"/>
      <w:r w:rsidR="004B7C0D" w:rsidRPr="00F53BCF">
        <w:t>laboris</w:t>
      </w:r>
      <w:proofErr w:type="spellEnd"/>
      <w:r w:rsidR="004B7C0D" w:rsidRPr="00F53BCF">
        <w:t xml:space="preserve"> nisi </w:t>
      </w:r>
      <w:proofErr w:type="spellStart"/>
      <w:r w:rsidR="004B7C0D" w:rsidRPr="00F53BCF">
        <w:t>ut</w:t>
      </w:r>
      <w:proofErr w:type="spellEnd"/>
      <w:r w:rsidR="004B7C0D" w:rsidRPr="00F53BCF">
        <w:t xml:space="preserve"> </w:t>
      </w:r>
      <w:proofErr w:type="spellStart"/>
      <w:r w:rsidR="004B7C0D" w:rsidRPr="00F53BCF">
        <w:t>aliquip</w:t>
      </w:r>
      <w:proofErr w:type="spellEnd"/>
      <w:r w:rsidR="004B7C0D" w:rsidRPr="00F53BCF">
        <w:t xml:space="preserve"> ex </w:t>
      </w:r>
      <w:proofErr w:type="spellStart"/>
      <w:r w:rsidR="004B7C0D" w:rsidRPr="00F53BCF">
        <w:t>ea</w:t>
      </w:r>
      <w:proofErr w:type="spellEnd"/>
      <w:r w:rsidR="004B7C0D" w:rsidRPr="00F53BCF">
        <w:t xml:space="preserve"> </w:t>
      </w:r>
      <w:proofErr w:type="spellStart"/>
      <w:r w:rsidR="004B7C0D" w:rsidRPr="00F53BCF">
        <w:t>commodo</w:t>
      </w:r>
      <w:proofErr w:type="spellEnd"/>
      <w:r w:rsidR="004B7C0D" w:rsidRPr="00F53BCF">
        <w:t xml:space="preserve"> </w:t>
      </w:r>
      <w:proofErr w:type="spellStart"/>
      <w:r w:rsidR="004B7C0D" w:rsidRPr="00F53BCF">
        <w:t>consequat</w:t>
      </w:r>
      <w:proofErr w:type="spellEnd"/>
      <w:r w:rsidR="004B7C0D" w:rsidRPr="00F53BCF">
        <w:t xml:space="preserve">. Duis </w:t>
      </w:r>
      <w:proofErr w:type="spellStart"/>
      <w:r w:rsidR="004B7C0D" w:rsidRPr="00F53BCF">
        <w:t>aute</w:t>
      </w:r>
      <w:proofErr w:type="spellEnd"/>
      <w:r w:rsidR="004B7C0D" w:rsidRPr="00F53BCF">
        <w:t xml:space="preserve"> </w:t>
      </w:r>
      <w:proofErr w:type="spellStart"/>
      <w:r w:rsidR="004B7C0D" w:rsidRPr="00F53BCF">
        <w:t>irure</w:t>
      </w:r>
      <w:proofErr w:type="spellEnd"/>
      <w:r w:rsidR="004B7C0D" w:rsidRPr="00F53BCF">
        <w:t xml:space="preserve"> dolor in </w:t>
      </w:r>
      <w:proofErr w:type="spellStart"/>
      <w:r w:rsidR="004B7C0D" w:rsidRPr="00F53BCF">
        <w:t>reprehenderit</w:t>
      </w:r>
      <w:proofErr w:type="spellEnd"/>
      <w:r w:rsidR="004B7C0D" w:rsidRPr="00F53BCF">
        <w:t xml:space="preserve"> in </w:t>
      </w:r>
      <w:proofErr w:type="spellStart"/>
      <w:r w:rsidR="004B7C0D" w:rsidRPr="00F53BCF">
        <w:t>voluptate</w:t>
      </w:r>
      <w:proofErr w:type="spellEnd"/>
      <w:r w:rsidR="004B7C0D" w:rsidRPr="00F53BCF">
        <w:t xml:space="preserve"> </w:t>
      </w:r>
      <w:proofErr w:type="spellStart"/>
      <w:r w:rsidR="004B7C0D" w:rsidRPr="00F53BCF">
        <w:t>velit</w:t>
      </w:r>
      <w:proofErr w:type="spellEnd"/>
      <w:r w:rsidR="004B7C0D" w:rsidRPr="00F53BCF">
        <w:t xml:space="preserve"> </w:t>
      </w:r>
      <w:proofErr w:type="spellStart"/>
      <w:r w:rsidR="004B7C0D" w:rsidRPr="00F53BCF">
        <w:t>esse</w:t>
      </w:r>
      <w:proofErr w:type="spellEnd"/>
      <w:r w:rsidR="004B7C0D" w:rsidRPr="00F53BCF">
        <w:t xml:space="preserve"> </w:t>
      </w:r>
      <w:proofErr w:type="spellStart"/>
      <w:r w:rsidR="004B7C0D" w:rsidRPr="00F53BCF">
        <w:t>cillum</w:t>
      </w:r>
      <w:proofErr w:type="spellEnd"/>
      <w:r w:rsidR="004B7C0D" w:rsidRPr="00F53BCF">
        <w:t xml:space="preserve"> dolore </w:t>
      </w:r>
      <w:proofErr w:type="spellStart"/>
      <w:r w:rsidR="004B7C0D" w:rsidRPr="00F53BCF">
        <w:t>eu</w:t>
      </w:r>
      <w:proofErr w:type="spellEnd"/>
      <w:r w:rsidR="004B7C0D" w:rsidRPr="00F53BCF">
        <w:t xml:space="preserve"> </w:t>
      </w:r>
      <w:proofErr w:type="spellStart"/>
      <w:r w:rsidR="004B7C0D" w:rsidRPr="00F53BCF">
        <w:t>fugiat</w:t>
      </w:r>
      <w:proofErr w:type="spellEnd"/>
      <w:r w:rsidR="004B7C0D" w:rsidRPr="00F53BCF">
        <w:t xml:space="preserve"> </w:t>
      </w:r>
      <w:proofErr w:type="spellStart"/>
      <w:r w:rsidR="004B7C0D" w:rsidRPr="00F53BCF">
        <w:t>nulla</w:t>
      </w:r>
      <w:proofErr w:type="spellEnd"/>
      <w:r w:rsidR="004B7C0D" w:rsidRPr="00F53BCF">
        <w:t xml:space="preserve"> </w:t>
      </w:r>
      <w:proofErr w:type="spellStart"/>
      <w:r w:rsidR="004B7C0D" w:rsidRPr="00F53BCF">
        <w:t>pariatur</w:t>
      </w:r>
      <w:proofErr w:type="spellEnd"/>
      <w:r w:rsidR="004B7C0D" w:rsidRPr="00F53BCF">
        <w:t xml:space="preserve">. </w:t>
      </w:r>
      <w:proofErr w:type="spellStart"/>
      <w:r w:rsidR="004B7C0D" w:rsidRPr="00F53BCF">
        <w:t>Excepteur</w:t>
      </w:r>
      <w:proofErr w:type="spellEnd"/>
      <w:r w:rsidR="004B7C0D" w:rsidRPr="00F53BCF">
        <w:t xml:space="preserve"> </w:t>
      </w:r>
      <w:proofErr w:type="spellStart"/>
      <w:r w:rsidR="004B7C0D" w:rsidRPr="00F53BCF">
        <w:t>sint</w:t>
      </w:r>
      <w:proofErr w:type="spellEnd"/>
      <w:r w:rsidR="004B7C0D" w:rsidRPr="00F53BCF">
        <w:t xml:space="preserve"> </w:t>
      </w:r>
      <w:proofErr w:type="spellStart"/>
      <w:r w:rsidR="004B7C0D" w:rsidRPr="00F53BCF">
        <w:t>occaecat</w:t>
      </w:r>
      <w:proofErr w:type="spellEnd"/>
      <w:r w:rsidR="004B7C0D" w:rsidRPr="00F53BCF">
        <w:t xml:space="preserve"> </w:t>
      </w:r>
      <w:proofErr w:type="spellStart"/>
      <w:r w:rsidR="004B7C0D" w:rsidRPr="00F53BCF">
        <w:t>cupidatat</w:t>
      </w:r>
      <w:proofErr w:type="spellEnd"/>
      <w:r w:rsidR="004B7C0D" w:rsidRPr="00F53BCF">
        <w:t xml:space="preserve"> non </w:t>
      </w:r>
      <w:proofErr w:type="spellStart"/>
      <w:r w:rsidR="004B7C0D" w:rsidRPr="00F53BCF">
        <w:t>proident</w:t>
      </w:r>
      <w:proofErr w:type="spellEnd"/>
      <w:r w:rsidR="004B7C0D" w:rsidRPr="00F53BCF">
        <w:t xml:space="preserve">, sunt in culpa qui </w:t>
      </w:r>
      <w:proofErr w:type="spellStart"/>
      <w:r w:rsidR="004B7C0D" w:rsidRPr="00F53BCF">
        <w:t>officia</w:t>
      </w:r>
      <w:proofErr w:type="spellEnd"/>
      <w:r w:rsidR="004B7C0D" w:rsidRPr="00F53BCF">
        <w:t xml:space="preserve"> </w:t>
      </w:r>
      <w:proofErr w:type="spellStart"/>
      <w:r w:rsidR="004B7C0D" w:rsidRPr="00F53BCF">
        <w:t>deserunt</w:t>
      </w:r>
      <w:proofErr w:type="spellEnd"/>
      <w:r w:rsidR="004B7C0D" w:rsidRPr="00F53BCF">
        <w:t xml:space="preserve"> </w:t>
      </w:r>
      <w:proofErr w:type="spellStart"/>
      <w:r w:rsidR="004B7C0D" w:rsidRPr="00F53BCF">
        <w:t>mollit</w:t>
      </w:r>
      <w:proofErr w:type="spellEnd"/>
      <w:r w:rsidR="004B7C0D" w:rsidRPr="00F53BCF">
        <w:t xml:space="preserve"> </w:t>
      </w:r>
      <w:proofErr w:type="spellStart"/>
      <w:r w:rsidR="004B7C0D" w:rsidRPr="00F53BCF">
        <w:t>anim</w:t>
      </w:r>
      <w:proofErr w:type="spellEnd"/>
      <w:r w:rsidR="004B7C0D" w:rsidRPr="00F53BCF">
        <w:t xml:space="preserve"> id </w:t>
      </w:r>
      <w:proofErr w:type="spellStart"/>
      <w:r w:rsidR="004B7C0D" w:rsidRPr="00F53BCF">
        <w:t>est</w:t>
      </w:r>
      <w:proofErr w:type="spellEnd"/>
      <w:r w:rsidR="004B7C0D" w:rsidRPr="00F53BCF">
        <w:t xml:space="preserve"> </w:t>
      </w:r>
      <w:proofErr w:type="spellStart"/>
      <w:r w:rsidR="004B7C0D" w:rsidRPr="00F53BCF">
        <w:t>laboru</w:t>
      </w:r>
      <w:proofErr w:type="spellEnd"/>
      <w:r w:rsidR="004B7C0D">
        <w:t>.</w:t>
      </w:r>
    </w:p>
    <w:p w14:paraId="3C5A41EB" w14:textId="5B0A5751" w:rsidR="000E3208" w:rsidRDefault="00EF13F6" w:rsidP="00EF13F6">
      <w:pPr>
        <w:spacing w:before="0" w:after="160" w:line="259" w:lineRule="auto"/>
        <w:rPr>
          <w:rFonts w:cs="Arial"/>
          <w:szCs w:val="24"/>
        </w:rPr>
      </w:pPr>
      <w:r>
        <w:rPr>
          <w:rFonts w:cs="Arial"/>
          <w:szCs w:val="24"/>
        </w:rPr>
        <w:br w:type="page"/>
      </w:r>
    </w:p>
    <w:p w14:paraId="142C6874" w14:textId="2F99414E" w:rsidR="00843F0F" w:rsidRPr="00CD6342" w:rsidRDefault="00843F0F" w:rsidP="00CD6342">
      <w:pPr>
        <w:pStyle w:val="Heading1"/>
      </w:pPr>
      <w:bookmarkStart w:id="6" w:name="_Toc79018198"/>
      <w:r w:rsidRPr="00CD6342">
        <w:lastRenderedPageBreak/>
        <w:t>Literature Review</w:t>
      </w:r>
      <w:bookmarkEnd w:id="6"/>
      <w:r w:rsidR="0008749A">
        <w:t xml:space="preserve"> (Look again at citations!!!)</w:t>
      </w:r>
    </w:p>
    <w:p w14:paraId="42465078" w14:textId="3BD00EB7" w:rsidR="00466F69" w:rsidRPr="00466F69" w:rsidRDefault="00466F69" w:rsidP="00466F69">
      <w:pPr>
        <w:rPr>
          <w:rFonts w:cs="Arial"/>
          <w:szCs w:val="24"/>
        </w:rPr>
      </w:pPr>
      <w:r w:rsidRPr="00466F69">
        <w:rPr>
          <w:rFonts w:cs="Arial"/>
          <w:szCs w:val="24"/>
        </w:rPr>
        <w:t>The goal of this chapter is to, firstly, provide definitions of basic core concepts in the thesis at hand. Some of the defined concepts are Decision Support Systems</w:t>
      </w:r>
      <w:r w:rsidR="0065739B">
        <w:rPr>
          <w:rFonts w:cs="Arial"/>
          <w:szCs w:val="24"/>
        </w:rPr>
        <w:t xml:space="preserve"> (DSS</w:t>
      </w:r>
      <w:r w:rsidR="0065739B">
        <w:rPr>
          <w:rFonts w:cs="Arial"/>
          <w:szCs w:val="24"/>
        </w:rPr>
        <w:fldChar w:fldCharType="begin"/>
      </w:r>
      <w:r w:rsidR="0065739B">
        <w:instrText xml:space="preserve"> XE "</w:instrText>
      </w:r>
      <w:r w:rsidR="0065739B" w:rsidRPr="00FD2E79">
        <w:rPr>
          <w:rFonts w:cs="Arial"/>
          <w:szCs w:val="24"/>
        </w:rPr>
        <w:instrText>DSS</w:instrText>
      </w:r>
      <w:r w:rsidR="0065739B">
        <w:instrText>" \t "</w:instrText>
      </w:r>
      <w:r w:rsidR="0065739B" w:rsidRPr="00C842A3">
        <w:rPr>
          <w:rFonts w:asciiTheme="minorHAnsi" w:hAnsiTheme="minorHAnsi" w:cstheme="minorHAnsi"/>
          <w:i/>
        </w:rPr>
        <w:instrText>Decision Support System</w:instrText>
      </w:r>
      <w:r w:rsidR="0065739B">
        <w:instrText xml:space="preserve">" </w:instrText>
      </w:r>
      <w:r w:rsidR="0065739B">
        <w:rPr>
          <w:rFonts w:cs="Arial"/>
          <w:szCs w:val="24"/>
        </w:rPr>
        <w:fldChar w:fldCharType="end"/>
      </w:r>
      <w:r w:rsidR="0065739B">
        <w:rPr>
          <w:rFonts w:cs="Arial"/>
          <w:szCs w:val="24"/>
        </w:rPr>
        <w:t>)</w:t>
      </w:r>
      <w:r w:rsidRPr="00466F69">
        <w:rPr>
          <w:rFonts w:cs="Arial"/>
          <w:szCs w:val="24"/>
        </w:rPr>
        <w:t xml:space="preserve">, Waste and Waste Management. Secondly, the development of a waste collection DSS is motivated by literature reviewing the benefits of DSS and waste management. Thirdly, success factors for the </w:t>
      </w:r>
      <w:r w:rsidRPr="00466F69">
        <w:rPr>
          <w:rFonts w:cs="Arial"/>
          <w:szCs w:val="24"/>
        </w:rPr>
        <w:t>user’s</w:t>
      </w:r>
      <w:r w:rsidRPr="00466F69">
        <w:rPr>
          <w:rFonts w:cs="Arial"/>
          <w:szCs w:val="24"/>
        </w:rPr>
        <w:t xml:space="preserve"> adoption of DSS are analyzed since the goal of the project is to develop a frontend DSS that civil servants are willing to use. Lastly, some developments of waste collection DSS are </w:t>
      </w:r>
      <w:r w:rsidRPr="00466F69">
        <w:rPr>
          <w:rFonts w:cs="Arial"/>
          <w:szCs w:val="24"/>
        </w:rPr>
        <w:t>reviewed,</w:t>
      </w:r>
      <w:r w:rsidRPr="00466F69">
        <w:rPr>
          <w:rFonts w:cs="Arial"/>
          <w:szCs w:val="24"/>
        </w:rPr>
        <w:t xml:space="preserve"> and its conclusions are presented.</w:t>
      </w:r>
    </w:p>
    <w:p w14:paraId="2A399040" w14:textId="46D0A4DB" w:rsidR="00466F69" w:rsidRPr="00466F69" w:rsidRDefault="00CB6C7F" w:rsidP="00466F69">
      <w:pPr>
        <w:rPr>
          <w:rFonts w:cs="Arial"/>
          <w:szCs w:val="24"/>
        </w:rPr>
      </w:pPr>
      <w:r>
        <w:rPr>
          <w:rFonts w:cs="Arial"/>
          <w:szCs w:val="24"/>
        </w:rPr>
        <w:t xml:space="preserve">Keen and Scott Morton define </w:t>
      </w:r>
      <w:r w:rsidR="00466F69" w:rsidRPr="00466F69">
        <w:rPr>
          <w:rFonts w:cs="Arial"/>
          <w:szCs w:val="24"/>
        </w:rPr>
        <w:t>Decision Support Systems</w:t>
      </w:r>
      <w:r w:rsidR="00AA0B5C">
        <w:rPr>
          <w:rFonts w:cs="Arial"/>
          <w:szCs w:val="24"/>
        </w:rPr>
        <w:t xml:space="preserve"> </w:t>
      </w:r>
      <w:r w:rsidR="00466F69" w:rsidRPr="00466F69">
        <w:rPr>
          <w:rFonts w:cs="Arial"/>
          <w:szCs w:val="24"/>
        </w:rPr>
        <w:t xml:space="preserve">as computer-based support for decision-making managers who deal with </w:t>
      </w:r>
      <w:r w:rsidR="00466F69" w:rsidRPr="00466F69">
        <w:rPr>
          <w:rFonts w:cs="Arial"/>
          <w:szCs w:val="24"/>
        </w:rPr>
        <w:t>semi structured</w:t>
      </w:r>
      <w:r w:rsidR="00466F69" w:rsidRPr="00466F69">
        <w:rPr>
          <w:rFonts w:cs="Arial"/>
          <w:szCs w:val="24"/>
        </w:rPr>
        <w:t xml:space="preserve"> problems </w:t>
      </w:r>
      <w:r w:rsidR="00AA0B5C">
        <w:rPr>
          <w:rFonts w:cs="Arial"/>
          <w:szCs w:val="24"/>
        </w:rPr>
        <w:fldChar w:fldCharType="begin"/>
      </w:r>
      <w:r w:rsidR="00AA0B5C">
        <w:rPr>
          <w:rFonts w:cs="Arial"/>
          <w:szCs w:val="24"/>
        </w:rPr>
        <w:instrText xml:space="preserve"> ADDIN ZOTERO_ITEM CSL_CITATION {"citationID":"Qy4p143r","properties":{"formattedCitation":"(Keen &amp; Scott Morton, 1978, p. 97)","plainCitation":"(Keen &amp; Scott Morton, 1978, p. 97)","noteIndex":0},"citationItems":[{"id":3,"uris":["http://zotero.org/users/6177843/items/4R5VXRRG"],"uri":["http://zotero.org/users/6177843/items/4R5VXRRG"],"itemData":{"id":3,"type":"book","call-number":"HD30.23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S."}],"issued":{"date-parts":[["1978"]]}},"locator":"97","label":"page"}],"schema":"https://github.com/citation-style-language/schema/raw/master/csl-citation.json"} </w:instrText>
      </w:r>
      <w:r w:rsidR="00AA0B5C">
        <w:rPr>
          <w:rFonts w:cs="Arial"/>
          <w:szCs w:val="24"/>
        </w:rPr>
        <w:fldChar w:fldCharType="separate"/>
      </w:r>
      <w:r w:rsidR="00AA0B5C" w:rsidRPr="00AA0B5C">
        <w:rPr>
          <w:rFonts w:cs="Arial"/>
        </w:rPr>
        <w:t>(Keen &amp; Scott Morton, 1978, p. 97)</w:t>
      </w:r>
      <w:r w:rsidR="00AA0B5C">
        <w:rPr>
          <w:rFonts w:cs="Arial"/>
          <w:szCs w:val="24"/>
        </w:rPr>
        <w:fldChar w:fldCharType="end"/>
      </w:r>
      <w:r w:rsidR="00466F69" w:rsidRPr="00466F69">
        <w:rPr>
          <w:rFonts w:cs="Arial"/>
          <w:szCs w:val="24"/>
        </w:rPr>
        <w:t xml:space="preserve">. </w:t>
      </w:r>
      <w:r>
        <w:rPr>
          <w:rFonts w:cs="Arial"/>
          <w:szCs w:val="24"/>
        </w:rPr>
        <w:t xml:space="preserve">They </w:t>
      </w:r>
      <w:r w:rsidR="00466F69" w:rsidRPr="00466F69">
        <w:rPr>
          <w:rFonts w:cs="Arial"/>
          <w:szCs w:val="24"/>
        </w:rPr>
        <w:t>claim that DSS need sufficient structure to be of value and improve the effectiveness of decision processes but are tools that do not automate the decision process</w:t>
      </w:r>
      <w:r>
        <w:rPr>
          <w:rFonts w:cs="Arial"/>
          <w:szCs w:val="24"/>
        </w:rPr>
        <w:t>, i.e., m</w:t>
      </w:r>
      <w:r w:rsidR="00466F69" w:rsidRPr="00466F69">
        <w:rPr>
          <w:rFonts w:cs="Arial"/>
          <w:szCs w:val="24"/>
        </w:rPr>
        <w:t>anager’s</w:t>
      </w:r>
      <w:r w:rsidR="00466F69" w:rsidRPr="00466F69">
        <w:rPr>
          <w:rFonts w:cs="Arial"/>
          <w:szCs w:val="24"/>
        </w:rPr>
        <w:t xml:space="preserve"> judgements are essential when using DSS</w:t>
      </w:r>
      <w:r>
        <w:rPr>
          <w:rFonts w:cs="Arial"/>
          <w:szCs w:val="24"/>
        </w:rPr>
        <w:t xml:space="preserve"> </w:t>
      </w:r>
      <w:r>
        <w:rPr>
          <w:rFonts w:cs="Arial"/>
          <w:szCs w:val="24"/>
        </w:rPr>
        <w:fldChar w:fldCharType="begin"/>
      </w:r>
      <w:r>
        <w:rPr>
          <w:rFonts w:cs="Arial"/>
          <w:szCs w:val="24"/>
        </w:rPr>
        <w:instrText xml:space="preserve"> ADDIN ZOTERO_ITEM CSL_CITATION {"citationID":"dyqcQhJ4","properties":{"formattedCitation":"(Keen &amp; Scott Morton, 1978, p. 2)","plainCitation":"(Keen &amp; Scott Morton, 1978, p. 2)","noteIndex":0},"citationItems":[{"id":3,"uris":["http://zotero.org/users/6177843/items/4R5VXRRG"],"uri":["http://zotero.org/users/6177843/items/4R5VXRRG"],"itemData":{"id":3,"type":"book","call-number":"HD30.23 .K35","collection-title":"Addison-Wesley series on decision support","event-place":"Reading, Mass","ISBN":"978-0-201-03667-1","number-of-pages":"264","publisher":"Addison-Wesley Pub. Co","publisher-place":"Reading, Mass","source":"Library of Congress ISBN","title":"Decision support systems: an organizational perspective","title-short":"Decision support systems","author":[{"family":"Keen","given":"Peter G. W."},{"family":"Scott Morton","given":"Michael S."}],"issued":{"date-parts":[["1978"]]}},"locator":"2","label":"page"}],"schema":"https://github.com/citation-style-language/schema/raw/master/csl-citation.json"} </w:instrText>
      </w:r>
      <w:r>
        <w:rPr>
          <w:rFonts w:cs="Arial"/>
          <w:szCs w:val="24"/>
        </w:rPr>
        <w:fldChar w:fldCharType="separate"/>
      </w:r>
      <w:r w:rsidRPr="00CB6C7F">
        <w:rPr>
          <w:rFonts w:cs="Arial"/>
        </w:rPr>
        <w:t>(Keen &amp; Scott Morton, 1978, p. 2)</w:t>
      </w:r>
      <w:r>
        <w:rPr>
          <w:rFonts w:cs="Arial"/>
          <w:szCs w:val="24"/>
        </w:rPr>
        <w:fldChar w:fldCharType="end"/>
      </w:r>
      <w:r w:rsidR="00466F69" w:rsidRPr="00466F69">
        <w:rPr>
          <w:rFonts w:cs="Arial"/>
          <w:szCs w:val="24"/>
        </w:rPr>
        <w:t>.</w:t>
      </w:r>
    </w:p>
    <w:p w14:paraId="59AB2D20" w14:textId="52840FAD" w:rsidR="00466F69" w:rsidRPr="00466F69" w:rsidRDefault="00466F69" w:rsidP="00466F69">
      <w:pPr>
        <w:rPr>
          <w:rFonts w:cs="Arial"/>
          <w:szCs w:val="24"/>
        </w:rPr>
      </w:pPr>
      <w:r w:rsidRPr="00466F69">
        <w:rPr>
          <w:rFonts w:cs="Arial"/>
          <w:szCs w:val="24"/>
        </w:rPr>
        <w:t>Pongr</w:t>
      </w:r>
      <w:r w:rsidR="00B351D7" w:rsidRPr="00B351D7">
        <w:rPr>
          <w:rFonts w:cs="Arial"/>
          <w:szCs w:val="24"/>
        </w:rPr>
        <w:t>á</w:t>
      </w:r>
      <w:r w:rsidRPr="00466F69">
        <w:rPr>
          <w:rFonts w:cs="Arial"/>
          <w:szCs w:val="24"/>
        </w:rPr>
        <w:t>cz defined waste as either a thing which in its structure and state in the given time and location has no utility to its owner or an output without owner as well as purpose</w:t>
      </w:r>
      <w:r w:rsidR="00B351D7">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{"citationID":"3264Aoxi","properties":{"formattedCitation":"(Pongr\\uc0\\u225{}cz, 2002, p. 129)","plainCitation":"(Pongrácz, 2002, p. 129)","noteIndex":0},"citationItems":[{"id":33,"uris":["http://zotero.org/users/6177843/items/G8A54VKF"],"uri":["http://zotero.org/users/6177843/items/G8A54VKF"],"itemData":{"id":33,"type":"book","collection-number":"173","collection-title":"Acta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management","author":[{"family":"Pongrácz","given":"Eva"}],"issued":{"date-parts":[["2002"]]}},"locator":"129","label":"page"}],"schema":"https://github.com/citation-style-language/schema/raw/master/csl-citation.json"}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129)</w:t>
      </w:r>
      <w:r w:rsidR="00DA05C1">
        <w:rPr>
          <w:rFonts w:cs="Arial"/>
          <w:szCs w:val="24"/>
        </w:rPr>
        <w:fldChar w:fldCharType="end"/>
      </w:r>
      <w:r w:rsidRPr="00466F69">
        <w:rPr>
          <w:rFonts w:cs="Arial"/>
          <w:szCs w:val="24"/>
        </w:rPr>
        <w:t>. Waste Management was defined as the control of waste-related actions</w:t>
      </w:r>
      <w:r w:rsidR="0061293A">
        <w:rPr>
          <w:rFonts w:cs="Arial"/>
          <w:szCs w:val="24"/>
        </w:rPr>
        <w:t xml:space="preserve"> (which includes </w:t>
      </w:r>
      <w:r w:rsidR="0061293A" w:rsidRPr="00466F69">
        <w:rPr>
          <w:rFonts w:cs="Arial"/>
          <w:szCs w:val="24"/>
        </w:rPr>
        <w:t>the creation, handling and utilization of waste</w:t>
      </w:r>
      <w:r w:rsidR="0061293A">
        <w:rPr>
          <w:rFonts w:cs="Arial"/>
          <w:szCs w:val="24"/>
        </w:rPr>
        <w:t>)</w:t>
      </w:r>
      <w:r w:rsidRPr="00466F69">
        <w:rPr>
          <w:rFonts w:cs="Arial"/>
          <w:szCs w:val="24"/>
        </w:rPr>
        <w:t xml:space="preserve"> in order to protect the environment or conserve resources</w:t>
      </w:r>
      <w:r w:rsidR="00BC1C8D">
        <w:rPr>
          <w:rFonts w:cs="Arial"/>
          <w:szCs w:val="24"/>
        </w:rPr>
        <w:t xml:space="preserve"> </w:t>
      </w:r>
      <w:r w:rsidR="00DA05C1">
        <w:rPr>
          <w:rFonts w:cs="Arial"/>
          <w:szCs w:val="24"/>
        </w:rPr>
        <w:fldChar w:fldCharType="begin"/>
      </w:r>
      <w:r w:rsidR="000426C4">
        <w:rPr>
          <w:rFonts w:cs="Arial"/>
          <w:szCs w:val="24"/>
        </w:rPr>
        <w:instrText xml:space="preserve"> ADDIN ZOTERO_ITEM CSL_CITATION {"citationID":"rT2K4LlG","properties":{"formattedCitation":"(Pongr\\uc0\\u225{}cz, 2002, p. 131)","plainCitation":"(Pongrácz, 2002, p. 131)","noteIndex":0},"citationItems":[{"id":33,"uris":["http://zotero.org/users/6177843/items/G8A54VKF"],"uri":["http://zotero.org/users/6177843/items/G8A54VKF"],"itemData":{"id":33,"type":"book","collection-number":"173","collection-title":"Acta Universtatis Ouluensis C, Technica","event-place":"Oulu","ISBN":"978-951-42-6821-2","language":"eng","number-of-pages":"166","publisher":"Oulun Yliopisto","publisher-place":"Oulu","source":"K10plus ISBN","title":"Re-defining the concepts of waste and waste management: evolving the theory of waste management","title-short":"Re-defining the concepts of waste and waste management","author":[{"family":"Pongrácz","given":"Eva"}],"issued":{"date-parts":[["2002"]]}},"locator":"131","label":"page"}],"schema":"https://github.com/citation-style-language/schema/raw/master/csl-citation.json"} </w:instrText>
      </w:r>
      <w:r w:rsidR="00DA05C1">
        <w:rPr>
          <w:rFonts w:cs="Arial"/>
          <w:szCs w:val="24"/>
        </w:rPr>
        <w:fldChar w:fldCharType="separate"/>
      </w:r>
      <w:r w:rsidR="000426C4" w:rsidRPr="000426C4">
        <w:rPr>
          <w:rFonts w:cs="Arial"/>
          <w:szCs w:val="24"/>
        </w:rPr>
        <w:t>(Pongrácz, 2002, p. 131)</w:t>
      </w:r>
      <w:r w:rsidR="00DA05C1">
        <w:rPr>
          <w:rFonts w:cs="Arial"/>
          <w:szCs w:val="24"/>
        </w:rPr>
        <w:fldChar w:fldCharType="end"/>
      </w:r>
      <w:r w:rsidRPr="00466F69">
        <w:rPr>
          <w:rFonts w:cs="Arial"/>
          <w:szCs w:val="24"/>
        </w:rPr>
        <w:t>.</w:t>
      </w:r>
    </w:p>
    <w:p w14:paraId="6D3703C6" w14:textId="3A0F8DC7" w:rsidR="00466F69" w:rsidRPr="00466F69" w:rsidRDefault="00466F69" w:rsidP="00466F69">
      <w:pPr>
        <w:rPr>
          <w:rFonts w:cs="Arial"/>
          <w:szCs w:val="24"/>
        </w:rPr>
      </w:pPr>
      <w:r w:rsidRPr="00466F69">
        <w:rPr>
          <w:rFonts w:cs="Arial"/>
          <w:szCs w:val="24"/>
        </w:rPr>
        <w:t>Waste collection management is a subset of waste management</w:t>
      </w:r>
      <w:r w:rsidR="00925F05">
        <w:rPr>
          <w:rFonts w:cs="Arial"/>
          <w:szCs w:val="24"/>
        </w:rPr>
        <w:t xml:space="preserve"> and the</w:t>
      </w:r>
      <w:r w:rsidRPr="00466F69">
        <w:rPr>
          <w:rFonts w:cs="Arial"/>
          <w:szCs w:val="24"/>
        </w:rPr>
        <w:t xml:space="preserve"> collection of waste begins with garbage bins holding waste and ends after the transportation to a place where the waste is processed, transferred or disposed</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{"citationID":"DfahshUL","properties":{"formattedCitation":"(Chandrappa &amp; Das, 2012, p. 70)","plainCitation":"(Chandrappa &amp; Das, 2012, p. 70)","noteIndex":0},"citationItems":[{"id":8,"uris":["http://zotero.org/users/6177843/items/YV5DYTDL"],"uri":["http://zotero.org/users/6177843/items/YV5DYTDL"],"itemData":{"id":8,"type":"book","call-number":"MLCM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B."}],"issued":{"date-parts":[["2012"]]}},"locator":"70","label":"page"}],"schema":"https://github.com/citation-style-language/schema/raw/master/csl-citation.json"} </w:instrText>
      </w:r>
      <w:r w:rsidR="00925F05">
        <w:rPr>
          <w:rFonts w:cs="Arial"/>
          <w:szCs w:val="24"/>
        </w:rPr>
        <w:fldChar w:fldCharType="separate"/>
      </w:r>
      <w:r w:rsidR="00925F05" w:rsidRPr="00925F05">
        <w:rPr>
          <w:rFonts w:cs="Arial"/>
        </w:rPr>
        <w:t>(</w:t>
      </w:r>
      <w:proofErr w:type="spellStart"/>
      <w:r w:rsidR="00925F05" w:rsidRPr="00925F05">
        <w:rPr>
          <w:rFonts w:cs="Arial"/>
        </w:rPr>
        <w:t>Chandrappa</w:t>
      </w:r>
      <w:proofErr w:type="spellEnd"/>
      <w:r w:rsidR="00925F05" w:rsidRPr="00925F05">
        <w:rPr>
          <w:rFonts w:cs="Arial"/>
        </w:rPr>
        <w:t xml:space="preserve"> &amp; Das, 2012, p. 70)</w:t>
      </w:r>
      <w:r w:rsidR="00925F05">
        <w:rPr>
          <w:rFonts w:cs="Arial"/>
          <w:szCs w:val="24"/>
        </w:rPr>
        <w:fldChar w:fldCharType="end"/>
      </w:r>
      <w:r w:rsidRPr="00466F69">
        <w:rPr>
          <w:rFonts w:cs="Arial"/>
          <w:szCs w:val="24"/>
        </w:rPr>
        <w:t>.</w:t>
      </w:r>
    </w:p>
    <w:p w14:paraId="6885CC7A" w14:textId="3F945431" w:rsidR="00466F69" w:rsidRPr="00466F69" w:rsidRDefault="00466F69" w:rsidP="00466F69">
      <w:pPr>
        <w:rPr>
          <w:rFonts w:cs="Arial"/>
          <w:szCs w:val="24"/>
        </w:rPr>
      </w:pPr>
      <w:r w:rsidRPr="00466F69">
        <w:rPr>
          <w:rFonts w:cs="Arial"/>
          <w:szCs w:val="24"/>
        </w:rPr>
        <w:t>Properly managing waste collection is an important task since poor management can lead to an overflow of garbage at the storage sites</w:t>
      </w:r>
      <w:r w:rsidR="00925F05">
        <w:rPr>
          <w:rFonts w:cs="Arial"/>
          <w:szCs w:val="24"/>
        </w:rPr>
        <w:t xml:space="preserve"> </w:t>
      </w:r>
      <w:r w:rsidR="00925F05">
        <w:rPr>
          <w:rFonts w:cs="Arial"/>
          <w:szCs w:val="24"/>
        </w:rPr>
        <w:fldChar w:fldCharType="begin"/>
      </w:r>
      <w:r w:rsidR="00925F05">
        <w:rPr>
          <w:rFonts w:cs="Arial"/>
          <w:szCs w:val="24"/>
        </w:rPr>
        <w:instrText xml:space="preserve"> ADDIN ZOTERO_ITEM CSL_CITATION {"citationID":"Nz7GzZEl","properties":{"formattedCitation":"(Chandrappa &amp; Das, 2012, p. 65)","plainCitation":"(Chandrappa &amp; Das, 2012, p. 65)","noteIndex":0},"citationItems":[{"id":8,"uris":["http://zotero.org/users/6177843/items/YV5DYTDL"],"uri":["http://zotero.org/users/6177843/items/YV5DYTDL"],"itemData":{"id":8,"type":"book","call-number":"MLCM 2016/40714 (T)","collection-title":"Environmental Science and Engineering, Environmental Science","event-place":"Heidelberg","ISBN":"978-3-642-28680-3","number-of-pages":"414","publisher":"Springer","publisher-place":"Heidelberg","source":"Library of Congress ISBN","title":"Solid Waste Management: Principles and Practice","title-short":"Solid Waste Management","author":[{"family":"Chandrappa","given":"Ramesha"},{"family":"Das","given":"D. B."}],"issued":{"date-parts":[["2012"]]}},"locator":"65"}],"schema":"https://github.com/citation-style-language/schema/raw/master/csl-citation.json"} </w:instrText>
      </w:r>
      <w:r w:rsidR="00925F05">
        <w:rPr>
          <w:rFonts w:cs="Arial"/>
          <w:szCs w:val="24"/>
        </w:rPr>
        <w:fldChar w:fldCharType="separate"/>
      </w:r>
      <w:r w:rsidR="00925F05" w:rsidRPr="00925F05">
        <w:rPr>
          <w:rFonts w:cs="Arial"/>
        </w:rPr>
        <w:t>(</w:t>
      </w:r>
      <w:proofErr w:type="spellStart"/>
      <w:r w:rsidR="00925F05" w:rsidRPr="00925F05">
        <w:rPr>
          <w:rFonts w:cs="Arial"/>
        </w:rPr>
        <w:t>Chandrappa</w:t>
      </w:r>
      <w:proofErr w:type="spellEnd"/>
      <w:r w:rsidR="00925F05" w:rsidRPr="00925F05">
        <w:rPr>
          <w:rFonts w:cs="Arial"/>
        </w:rPr>
        <w:t xml:space="preserve"> &amp; Das, 2012, p. 65)</w:t>
      </w:r>
      <w:r w:rsidR="00925F05">
        <w:rPr>
          <w:rFonts w:cs="Arial"/>
          <w:szCs w:val="24"/>
        </w:rPr>
        <w:fldChar w:fldCharType="end"/>
      </w:r>
      <w:r w:rsidRPr="00466F69">
        <w:rPr>
          <w:rFonts w:cs="Arial"/>
          <w:szCs w:val="24"/>
        </w:rPr>
        <w:t xml:space="preserve">. Poor waste management (which often includes waste collection management but is not limited to it) has been argued to decrease the quality of ground water </w:t>
      </w:r>
      <w:r w:rsidR="001A06D3">
        <w:rPr>
          <w:rFonts w:cs="Arial"/>
          <w:szCs w:val="24"/>
        </w:rPr>
        <w:fldChar w:fldCharType="begin"/>
      </w:r>
      <w:r w:rsidR="00932A28">
        <w:rPr>
          <w:rFonts w:cs="Arial"/>
          <w:szCs w:val="24"/>
        </w:rPr>
        <w:instrText xml:space="preserve"> ADDIN ZOTERO_ITEM CSL_CITATION {"citationID":"8gF77B7q","properties":{"formattedCitation":"(Nkolika &amp; Onianwa, 2011; Vasanthi et al., 2008)","plainCitation":"(Nkolika &amp; Onianwa, 2011; Vasanthi et al., 2008)","noteIndex":0},"citationItems":[{"id":15,"uris":["http://zotero.org/users/6177843/items/5EYA3FIU"],"uri":["http://zotero.org/users/6177843/items/5EYA3FIU"],"itemData":{"id":15,"type":"article-journal","container-title":"Research Journal of Environmental Sciences","issue":"2","note":"publisher: Academic Journals Inc.","page":"194","source":"Google Scholar","title":"Preliminary study of the impact of poor waste management on the physicochemical properties of ground water in some areas of Ibadan","volume":"5","author":[{"family":"Nkolika","given":"Ibeto Cynthia"},{"family":"Onianwa","given":"P. C."}],"issued":{"date-parts":[["2011"]]}}},{"id":13,"uris":["http://zotero.org/users/6177843/items/ES5C8V4W"],"uri":["http://zotero.org/users/6177843/items/ES5C8V4W"],"itemData":{"id":13,"type":"article-journal","abstract":"The leachate produced by waste disposal sites contains a large amount of substances which are likely to contaminate ground water. The impact of such sites upon ground water can be judged by monitoring the concentration of potential contaminants at a number of specific monitoring points. In this study, the quality of ground water around a municipal solid waste disposal site in Chennai was investigated. Chemical analyses were carried out on water samples collected at various radial distances from the boundary of the dumping yard, at intervals of 3 months and for a period of 3 years. The study has revealed that the ground water quality does not conform to the drinking water quality standards as per Bureau of Indian Standards. The effects of dumping activity on ground water appeared most clearly as high concentrations of total dissolved solids, electrical conductivity, total hardness, chlorides, chemical oxygen demand, nitrates and sulphates. Leachate collected from the site showed presence of heavy metals. The contaminant concentrations tend to decrease, during the post monsoon season and increase, during the pre monsoon season in most of the samples. The study clearly indicates that landfills in densely populated cities should have the ground water monitored on regular basis. Furthermore, ground water in and around the landfill sites shall not be used for drinking purposes unless it meets specific standards. Indiscriminate dumping of wastes in developed areas without proper solid waste management practices should be stopped.","container-title":"Environmental Monitoring and Assessment","DOI":"10.1007/s10661-007-9971-0","ISSN":"1573-2959","issue":"1","journalAbbreviation":"Environ Monit Assess","language":"en","page":"227-238","source":"Springer Link","title":"Impact of poor solid waste management on ground water","volume":"143","author":[{"family":"Vasanthi","given":"P."},{"family":"Kaliappan","given":"S."},{"family":"Srinivasaraghavan","given":"R."}],"issued":{"date-parts":[["2008",8,1]]}}}],"schema":"https://github.com/citation-style-language/schema/raw/master/csl-citation.json"} </w:instrText>
      </w:r>
      <w:r w:rsidR="001A06D3">
        <w:rPr>
          <w:rFonts w:cs="Arial"/>
          <w:szCs w:val="24"/>
        </w:rPr>
        <w:fldChar w:fldCharType="separate"/>
      </w:r>
      <w:r w:rsidR="00932A28" w:rsidRPr="00932A28">
        <w:rPr>
          <w:rFonts w:cs="Arial"/>
        </w:rPr>
        <w:t>(</w:t>
      </w:r>
      <w:proofErr w:type="spellStart"/>
      <w:r w:rsidR="00932A28" w:rsidRPr="00932A28">
        <w:rPr>
          <w:rFonts w:cs="Arial"/>
        </w:rPr>
        <w:t>Nkolika</w:t>
      </w:r>
      <w:proofErr w:type="spellEnd"/>
      <w:r w:rsidR="00932A28" w:rsidRPr="00932A28">
        <w:rPr>
          <w:rFonts w:cs="Arial"/>
        </w:rPr>
        <w:t xml:space="preserve"> &amp; </w:t>
      </w:r>
      <w:proofErr w:type="spellStart"/>
      <w:r w:rsidR="00932A28" w:rsidRPr="00932A28">
        <w:rPr>
          <w:rFonts w:cs="Arial"/>
        </w:rPr>
        <w:lastRenderedPageBreak/>
        <w:t>Onianwa</w:t>
      </w:r>
      <w:proofErr w:type="spellEnd"/>
      <w:r w:rsidR="00932A28" w:rsidRPr="00932A28">
        <w:rPr>
          <w:rFonts w:cs="Arial"/>
        </w:rPr>
        <w:t>, 2011; Vasanthi et al., 2008)</w:t>
      </w:r>
      <w:r w:rsidR="001A06D3">
        <w:rPr>
          <w:rFonts w:cs="Arial"/>
          <w:szCs w:val="24"/>
        </w:rPr>
        <w:fldChar w:fldCharType="end"/>
      </w:r>
      <w:r w:rsidRPr="00466F69">
        <w:rPr>
          <w:rFonts w:cs="Arial"/>
          <w:szCs w:val="24"/>
        </w:rPr>
        <w:t xml:space="preserve">, </w:t>
      </w:r>
      <w:r w:rsidRPr="00466F69">
        <w:rPr>
          <w:rFonts w:cs="Arial"/>
          <w:szCs w:val="24"/>
        </w:rPr>
        <w:t>communities’</w:t>
      </w:r>
      <w:r w:rsidRPr="00466F69">
        <w:rPr>
          <w:rFonts w:cs="Arial"/>
          <w:szCs w:val="24"/>
        </w:rPr>
        <w:t xml:space="preserve"> social cohesion</w:t>
      </w:r>
      <w:r w:rsidR="00932A28">
        <w:rPr>
          <w:rFonts w:cs="Arial"/>
          <w:szCs w:val="24"/>
        </w:rPr>
        <w:t xml:space="preserve"> </w:t>
      </w:r>
      <w:r w:rsidR="00932A28">
        <w:rPr>
          <w:rFonts w:cs="Arial"/>
          <w:szCs w:val="24"/>
        </w:rPr>
        <w:fldChar w:fldCharType="begin"/>
      </w:r>
      <w:r w:rsidR="00932A28">
        <w:rPr>
          <w:rFonts w:cs="Arial"/>
          <w:szCs w:val="24"/>
        </w:rPr>
        <w:instrText xml:space="preserve"> ADDIN ZOTERO_ITEM CSL_CITATION {"citationID":"NOqVGNTS","properties":{"formattedCitation":"(Owusu, 2010)","plainCitation":"(Owusu, 2010)","noteIndex":0},"citationItems":[{"id":18,"uris":["http://zotero.org/users/6177843/items/L3X48DE5"],"uri":["http://zotero.org/users/6177843/items/L3X48DE5"],"itemData":{"id":18,"type":"article-journal","abstract":"This paper provides a neighborhood</w:instrText>
      </w:r>
      <w:r w:rsidR="00932A28">
        <w:rPr>
          <w:rFonts w:ascii="Cambria Math" w:hAnsi="Cambria Math" w:cs="Cambria Math"/>
          <w:szCs w:val="24"/>
        </w:rPr>
        <w:instrText>‐</w:instrText>
      </w:r>
      <w:r w:rsidR="00932A28">
        <w:rPr>
          <w:rFonts w:cs="Arial"/>
          <w:szCs w:val="24"/>
        </w:rPr>
        <w:instrText>specific study of the social effects of poor sanitation in a poor neighborhood in a developing country city, Accra. It examines the challenges of rapid urbanization with respect to sanitation and waste management, and the burdens placed on poor urban residents in Sabon Zongo, a poor community in Accra. Like many poor communities in Accra and other large Ghanaian cities, residents of Sabon Zongo unable to queue and pay for sanitation services tend to package their liquid and solid waste in plastic bags and dump them indiscriminately within the community. The paper argues that the inability of city authorities to deal with sanitation and waste management in the poor urban community of Sabon Zongo go beyond the much discussed issue of health. This is because the inadequacy of sanitation and waste management in this particular poor urban settlement also has social implications. The paper concludes that while slums and poor urban communities may exhibit certain similar characteristics, they are not homogenous. Neighborhood</w:instrText>
      </w:r>
      <w:r w:rsidR="00932A28">
        <w:rPr>
          <w:rFonts w:ascii="Cambria Math" w:hAnsi="Cambria Math" w:cs="Cambria Math"/>
          <w:szCs w:val="24"/>
        </w:rPr>
        <w:instrText>‐</w:instrText>
      </w:r>
      <w:r w:rsidR="00932A28">
        <w:rPr>
          <w:rFonts w:cs="Arial"/>
          <w:szCs w:val="24"/>
        </w:rPr>
        <w:instrText>specific research such as the present study on Sabon Zongo offers opportunities for analyzing and understanding the internal dynamics, and the key stakeholders at the community level – critical conditions for tapping into the energies of residents toward addressing the challenges of sanitation and waste management in poor urban communities in Accra.","container-title":"Journal of Urbanism: International Research on Placemaking and Urban Sustainability","DOI":"10.1080/17549175.2010.502001","ISSN":"1754-9175","issue":"2","note":"publisher: Routledge\n_eprint: https://doi.org/10.1080/17549175.2010.502001","page":"145-160","source":"Taylor and Francis+NEJM","title":"Social effects of poor sanitation and waste management on poor urban communities: a neighborhood</w:instrText>
      </w:r>
      <w:r w:rsidR="00932A28">
        <w:rPr>
          <w:rFonts w:ascii="Cambria Math" w:hAnsi="Cambria Math" w:cs="Cambria Math"/>
          <w:szCs w:val="24"/>
        </w:rPr>
        <w:instrText>‐</w:instrText>
      </w:r>
      <w:r w:rsidR="00932A28">
        <w:rPr>
          <w:rFonts w:cs="Arial"/>
          <w:szCs w:val="24"/>
        </w:rPr>
        <w:instrText xml:space="preserve">specific study of Sabon Zongo, Accra","title-short":"Social effects of poor sanitation and waste management on poor urban communities","volume":"3","author":[{"family":"Owusu","given":"George"}],"issued":{"date-parts":[["2010",7,1]]}}}],"schema":"https://github.com/citation-style-language/schema/raw/master/csl-citation.json"} </w:instrText>
      </w:r>
      <w:r w:rsidR="00932A28">
        <w:rPr>
          <w:rFonts w:cs="Arial"/>
          <w:szCs w:val="24"/>
        </w:rPr>
        <w:fldChar w:fldCharType="separate"/>
      </w:r>
      <w:r w:rsidR="00932A28" w:rsidRPr="00932A28">
        <w:rPr>
          <w:rFonts w:cs="Arial"/>
        </w:rPr>
        <w:t>(Owusu, 2010)</w:t>
      </w:r>
      <w:r w:rsidR="00932A28">
        <w:rPr>
          <w:rFonts w:cs="Arial"/>
          <w:szCs w:val="24"/>
        </w:rPr>
        <w:fldChar w:fldCharType="end"/>
      </w:r>
      <w:r w:rsidRPr="00466F69">
        <w:rPr>
          <w:rFonts w:cs="Arial"/>
          <w:szCs w:val="24"/>
        </w:rPr>
        <w:t xml:space="preserve">, public health </w:t>
      </w:r>
      <w:r w:rsidR="002274AF">
        <w:rPr>
          <w:rFonts w:cs="Arial"/>
          <w:szCs w:val="24"/>
        </w:rPr>
        <w:fldChar w:fldCharType="begin"/>
      </w:r>
      <w:r w:rsidR="002274AF">
        <w:rPr>
          <w:rFonts w:cs="Arial"/>
          <w:szCs w:val="24"/>
        </w:rPr>
        <w:instrText xml:space="preserve"> ADDIN ZOTERO_ITEM CSL_CITATION {"citationID":"VUDrlaeD","properties":{"formattedCitation":"(Ziraba et al., 2016)","plainCitation":"(Ziraba et al., 2016)","noteIndex":0},"citationItems":[{"id":21,"uris":["http://zotero.org/users/6177843/items/S3WJG4NI"],"uri":["http://zotero.org/users/6177843/items/S3WJG4NI"],"itemData":{"id":21,"type":"article-journal","abstract":"The increase in solid waste generated per capita in Africa has not been accompanied by a commensurate growth in the capacity and funding to manage it. It is reported that less than 30% of urban waste in developing countries is collected and disposed appropriately. The implications of poorly managed waste on health are numerous and depend on the nature of the waste, individuals exposed, duration of exposure and availability of interventions for those exposed.","container-title":"Archives of Public Health","DOI":"10.1186/s13690-016-0166-4","ISSN":"2049-3258","issue":"1","journalAbbreviation":"Archives of Public Health","page":"55","source":"BioMed Central","title":"A review and framework for understanding the potential impact of poor solid waste management on health in developing countries","volume":"74","author":[{"family":"Ziraba","given":"Abdhalah K."},{"family":"Haregu","given":"Tilahun Nigatu"},{"family":"Mberu","given":"Blessing"}],"issued":{"date-parts":[["2016",12,26]]}}}],"schema":"https://github.com/citation-style-language/schema/raw/master/csl-citation.json"} </w:instrText>
      </w:r>
      <w:r w:rsidR="002274AF">
        <w:rPr>
          <w:rFonts w:cs="Arial"/>
          <w:szCs w:val="24"/>
        </w:rPr>
        <w:fldChar w:fldCharType="separate"/>
      </w:r>
      <w:r w:rsidR="002274AF" w:rsidRPr="002274AF">
        <w:rPr>
          <w:rFonts w:cs="Arial"/>
        </w:rPr>
        <w:t>(</w:t>
      </w:r>
      <w:proofErr w:type="spellStart"/>
      <w:r w:rsidR="002274AF" w:rsidRPr="002274AF">
        <w:rPr>
          <w:rFonts w:cs="Arial"/>
        </w:rPr>
        <w:t>Ziraba</w:t>
      </w:r>
      <w:proofErr w:type="spellEnd"/>
      <w:r w:rsidR="002274AF" w:rsidRPr="002274AF">
        <w:rPr>
          <w:rFonts w:cs="Arial"/>
        </w:rPr>
        <w:t xml:space="preserve"> et al., 2016)</w:t>
      </w:r>
      <w:r w:rsidR="002274AF">
        <w:rPr>
          <w:rFonts w:cs="Arial"/>
          <w:szCs w:val="24"/>
        </w:rPr>
        <w:fldChar w:fldCharType="end"/>
      </w:r>
      <w:r w:rsidRPr="00466F69">
        <w:rPr>
          <w:rFonts w:cs="Arial"/>
          <w:szCs w:val="24"/>
        </w:rPr>
        <w:t xml:space="preserve"> and increase environment pollution</w:t>
      </w:r>
      <w:r w:rsidR="002274AF">
        <w:rPr>
          <w:rFonts w:cs="Arial"/>
          <w:szCs w:val="24"/>
        </w:rPr>
        <w:t xml:space="preserve"> </w:t>
      </w:r>
      <w:r w:rsidR="002274AF">
        <w:rPr>
          <w:rFonts w:cs="Arial"/>
          <w:szCs w:val="24"/>
        </w:rPr>
        <w:fldChar w:fldCharType="begin"/>
      </w:r>
      <w:r w:rsidR="002274AF">
        <w:rPr>
          <w:rFonts w:cs="Arial"/>
          <w:szCs w:val="24"/>
        </w:rPr>
        <w:instrText xml:space="preserve"> ADDIN ZOTERO_ITEM CSL_CITATION {"citationID":"ZyPPrmv8","properties":{"formattedCitation":"(Apostol &amp; Mihai, 2012)","plainCitation":"(Apostol &amp; Mihai, 2012)","noteIndex":0},"citationItems":[{"id":24,"uris":["http://zotero.org/users/6177843/items/6L74L2W8"],"uri":["http://zotero.org/users/6177843/items/6L74L2W8"],"itemData":{"id":24,"type":"article-journal","abstract":"Rural areas of the new EU Member States face serious problems in compliance of EU regulation on waste management. Firstly, the share of rural population is higher and it has lower living standards and secondly, the waste collection services are poorly-developed covering some rural regions. In this context, open dumping is used as an appropriate waste disposal solution generating complex pollution. This paper analyzes the disparities between Romanian counties regarding the rural population access to waste collection services in 2008 which reflects the geographical distribution of rural dumpsites in 2009. It examines on one hand, the role of waste management services to reduce illegal dumping and on the other hand, the dysfunctions of traditional waste management system from rural areas and their implications on local environment.","container-title":"Present Environment and Sustainable Development","issue":"2","language":"en","page":"105-114","source":"SSOAR","title":"Rural waste management: challenges and issues in Romania","title-short":"Rural waste management","volume":"6","author":[{"family":"Apostol","given":"Liviu"},{"family":"Mihai","given":"Florin-Constantin"}],"issued":{"date-parts":[["2012"]]}}}],"schema":"https://github.com/citation-style-language/schema/raw/master/csl-citation.json"} </w:instrText>
      </w:r>
      <w:r w:rsidR="002274AF">
        <w:rPr>
          <w:rFonts w:cs="Arial"/>
          <w:szCs w:val="24"/>
        </w:rPr>
        <w:fldChar w:fldCharType="separate"/>
      </w:r>
      <w:r w:rsidR="002274AF" w:rsidRPr="002274AF">
        <w:rPr>
          <w:rFonts w:cs="Arial"/>
        </w:rPr>
        <w:t>(Apostol &amp; Mihai, 2012)</w:t>
      </w:r>
      <w:r w:rsidR="002274AF">
        <w:rPr>
          <w:rFonts w:cs="Arial"/>
          <w:szCs w:val="24"/>
        </w:rPr>
        <w:fldChar w:fldCharType="end"/>
      </w:r>
      <w:r w:rsidRPr="00466F69">
        <w:rPr>
          <w:rFonts w:cs="Arial"/>
          <w:szCs w:val="24"/>
        </w:rPr>
        <w:t>.</w:t>
      </w:r>
    </w:p>
    <w:p w14:paraId="24AF532F" w14:textId="3E0D2770" w:rsidR="00466F69" w:rsidRPr="00466F69" w:rsidRDefault="00466F69" w:rsidP="00466F69">
      <w:pPr>
        <w:rPr>
          <w:rFonts w:cs="Arial"/>
          <w:szCs w:val="24"/>
        </w:rPr>
      </w:pPr>
      <w:r w:rsidRPr="00466F69">
        <w:rPr>
          <w:rFonts w:cs="Arial"/>
          <w:szCs w:val="24"/>
        </w:rPr>
        <w:t xml:space="preserve">Past studies have praised the benefits of using DSS. </w:t>
      </w:r>
      <w:r w:rsidR="002274AF">
        <w:rPr>
          <w:rFonts w:cs="Arial"/>
          <w:szCs w:val="24"/>
        </w:rPr>
        <w:fldChar w:fldCharType="begin"/>
      </w:r>
      <w:r w:rsidR="002274AF">
        <w:rPr>
          <w:rFonts w:cs="Arial"/>
          <w:szCs w:val="24"/>
        </w:rPr>
        <w:instrText xml:space="preserve"> ADDIN ZOTERO_ITEM CSL_CITATION {"citationID":"bOjNZ6BG","properties":{"custom":"Ferguson &amp; Jones (1969)","formattedCitation":"Ferguson &amp; Jones (1969)","plainCitation":"Ferguson &amp; Jones (1969)","noteIndex":0},"citationItems":[{"id":26,"uris":["http://zotero.org/users/6177843/items/DVY6HNUL"],"uri":["http://zotero.org/users/6177843/items/DVY6HNUL"],"itemData":{"id":26,"type":"article-journal","abstract":"The use of on-line, real-time computer-based information systems to augment managerial decision making raises interesting and significant questions. In search of operational answers, the authors have developed and conducted experiments with a time-sharing computer model. By modeling the dynamics of a job shop the authors were able both to make use of and to evaluate academic research in job shop scheduling. The authors have devised a specific apportionment of the problem environment which permits users of their information system to explore the effects of various combinations of heuristics and programmed decision rules. The response of over 300 managers and academicians who have participated in the experiments provides evidence of the practicality of such an approach to multi-dimensional, time-variant problem solving.","container-title":"Management Science","DOI":"10.1287/mnsc.15.10.B550","ISSN":"0025-1909","issue":"10","note":"number-of-pages: B-561\npublisher: INFORMS","page":"B-550","source":"pubsonline.informs.org (Atypon)","title":"A Computer Aided Decision System","volume":"15","author":[{"family":"Ferguson","given":"Robert L."},{"family":"Jones","given":"Curtis H."}],"issued":{"date-parts":[["1969",6,1]]}}}],"schema":"https://github.com/citation-style-language/schema/raw/master/csl-citation.json"} </w:instrText>
      </w:r>
      <w:r w:rsidR="002274AF">
        <w:rPr>
          <w:rFonts w:cs="Arial"/>
          <w:szCs w:val="24"/>
        </w:rPr>
        <w:fldChar w:fldCharType="separate"/>
      </w:r>
      <w:r w:rsidR="002274AF" w:rsidRPr="002274AF">
        <w:rPr>
          <w:rFonts w:cs="Arial"/>
        </w:rPr>
        <w:t>Ferguson &amp; Jones (1969)</w:t>
      </w:r>
      <w:r w:rsidR="002274AF">
        <w:rPr>
          <w:rFonts w:cs="Arial"/>
          <w:szCs w:val="24"/>
        </w:rPr>
        <w:fldChar w:fldCharType="end"/>
      </w:r>
      <w:r w:rsidR="002274AF">
        <w:rPr>
          <w:rFonts w:cs="Arial"/>
          <w:szCs w:val="24"/>
        </w:rPr>
        <w:t xml:space="preserve"> </w:t>
      </w:r>
      <w:r w:rsidRPr="00466F69">
        <w:rPr>
          <w:rFonts w:cs="Arial"/>
          <w:szCs w:val="24"/>
        </w:rPr>
        <w:t xml:space="preserve">concluded, following their experimental study on the usage of a DSS by 300 white collar workers and students, that decision making skills were improved in </w:t>
      </w:r>
      <w:r w:rsidRPr="00466F69">
        <w:rPr>
          <w:rFonts w:cs="Arial"/>
          <w:szCs w:val="24"/>
        </w:rPr>
        <w:t>most</w:t>
      </w:r>
      <w:r w:rsidRPr="00466F69">
        <w:rPr>
          <w:rFonts w:cs="Arial"/>
          <w:szCs w:val="24"/>
        </w:rPr>
        <w:t xml:space="preserve"> cases. </w:t>
      </w:r>
      <w:r w:rsidR="00E56382">
        <w:rPr>
          <w:rFonts w:cs="Arial"/>
          <w:szCs w:val="24"/>
        </w:rPr>
        <w:fldChar w:fldCharType="begin"/>
      </w:r>
      <w:r w:rsidR="00E56382">
        <w:rPr>
          <w:rFonts w:cs="Arial"/>
          <w:szCs w:val="24"/>
        </w:rPr>
        <w:instrText xml:space="preserve"> ADDIN ZOTERO_ITEM CSL_CITATION {"citationID":"QQJSugAe","properties":{"custom":"Sharda et al. (1988)","formattedCitation":"Sharda et al. (1988)","plainCitation":"Sharda et al. (1988)","noteIndex":0},"citationItems":[{"id":27,"uris":["http://zotero.org/users/6177843/items/VK2WFGX9"],"uri":["http://zotero.org/users/6177843/items/VK2WFGX9"],"itemData":{"id":27,"type":"article-journal","abstract":"Despite the increasing popularity of decision support systems (DSS), effectiveness of such systems remains unproven. Past research claiming usefulness of the DSS has relied largely on anecdotal or case data. The relatively few laboratory experiments report mixed results regarding the effects of a decision aid. This study reviews the results of prior investigations and examines the effectiveness of DSS-aided decision makers relative to decision makers without a DSS over an eight-week period. An executive decision making game was used in two sections of a business strategy course. Three-person teams in one section used a DSS while the teams in the other section played the game without such an aid.\n\nVarious measures of decision quality were recorded. Overall, the groups with access to the DSS made significantly more effective decisions in the business simulation game than their non-DSS counterparts. The DSS groups took more time to make their decisions than the non-DSS groups at the beginning of the experiment. However, the decision times converged after the third week.\n\nThe DSS teams reported investigating more alternatives and exhibited a higher confidence level in their decisions than the non-DSS groups, but these differences were not statistically significant.","container-title":"Management Science","DOI":"10.1287/mnsc.34.2.139","ISSN":"0025-1909","issue":"2","note":"publisher: INFORMS","page":"139-159","source":"pubsonline.informs.org (Atypon)","title":"Decision Support System Effectiveness: A Review and an Empirical Test","title-short":"Decision Support System Effectiveness","volume":"34","author":[{"family":"Sharda","given":"Ramesh"},{"family":"Barr","given":"Steve H."},{"family":"McDonnell","given":"James C."}],"issued":{"date-parts":[["1988",2,1]]}}}],"schema":"https://github.com/citation-style-language/schema/raw/master/csl-citation.json"} </w:instrText>
      </w:r>
      <w:r w:rsidR="00E56382">
        <w:rPr>
          <w:rFonts w:cs="Arial"/>
          <w:szCs w:val="24"/>
        </w:rPr>
        <w:fldChar w:fldCharType="separate"/>
      </w:r>
      <w:r w:rsidR="00E56382" w:rsidRPr="00E56382">
        <w:rPr>
          <w:rFonts w:cs="Arial"/>
        </w:rPr>
        <w:t>Sharda et al. (1988)</w:t>
      </w:r>
      <w:r w:rsidR="00E56382">
        <w:rPr>
          <w:rFonts w:cs="Arial"/>
          <w:szCs w:val="24"/>
        </w:rPr>
        <w:fldChar w:fldCharType="end"/>
      </w:r>
      <w:r w:rsidR="00E56382">
        <w:rPr>
          <w:rFonts w:cs="Arial"/>
          <w:szCs w:val="24"/>
        </w:rPr>
        <w:t xml:space="preserve"> </w:t>
      </w:r>
      <w:r w:rsidRPr="00466F69">
        <w:rPr>
          <w:rFonts w:cs="Arial"/>
          <w:szCs w:val="24"/>
        </w:rPr>
        <w:t xml:space="preserve">set up a </w:t>
      </w:r>
      <w:r w:rsidRPr="00466F69">
        <w:rPr>
          <w:rFonts w:cs="Arial"/>
          <w:szCs w:val="24"/>
        </w:rPr>
        <w:t>decision-making</w:t>
      </w:r>
      <w:r w:rsidRPr="00466F69">
        <w:rPr>
          <w:rFonts w:cs="Arial"/>
          <w:szCs w:val="24"/>
        </w:rPr>
        <w:t xml:space="preserve"> game and found that participants made more effective decisions if they were allowed to use a DSS. The same study also </w:t>
      </w:r>
      <w:r w:rsidRPr="00466F69">
        <w:rPr>
          <w:rFonts w:cs="Arial"/>
          <w:szCs w:val="24"/>
        </w:rPr>
        <w:t>concluded</w:t>
      </w:r>
      <w:r w:rsidRPr="00466F69">
        <w:rPr>
          <w:rFonts w:cs="Arial"/>
          <w:szCs w:val="24"/>
        </w:rPr>
        <w:t xml:space="preserve"> that </w:t>
      </w:r>
      <w:r>
        <w:rPr>
          <w:rFonts w:cs="Arial"/>
          <w:szCs w:val="24"/>
        </w:rPr>
        <w:t xml:space="preserve">the </w:t>
      </w:r>
      <w:r w:rsidRPr="00466F69">
        <w:rPr>
          <w:rFonts w:cs="Arial"/>
          <w:szCs w:val="24"/>
        </w:rPr>
        <w:t>introduction of a DSS also lead to a decreased profit variance of decision makers.</w:t>
      </w:r>
    </w:p>
    <w:p w14:paraId="4CFA4286" w14:textId="69D106BE" w:rsidR="00466F69" w:rsidRDefault="00E56382" w:rsidP="00466F69">
      <w:pPr>
        <w:rPr>
          <w:rFonts w:cs="Arial"/>
          <w:szCs w:val="24"/>
        </w:rPr>
      </w:pPr>
      <w:r>
        <w:rPr>
          <w:rFonts w:cs="Arial"/>
          <w:szCs w:val="24"/>
        </w:rPr>
        <w:t xml:space="preserve">Findings from </w:t>
      </w:r>
      <w:r w:rsidR="00466F69" w:rsidRPr="00466F69">
        <w:rPr>
          <w:rFonts w:cs="Arial"/>
          <w:szCs w:val="24"/>
        </w:rPr>
        <w:t xml:space="preserve">a </w:t>
      </w:r>
      <w:r>
        <w:rPr>
          <w:rFonts w:cs="Arial"/>
          <w:szCs w:val="24"/>
        </w:rPr>
        <w:t xml:space="preserve">nine week </w:t>
      </w:r>
      <w:r w:rsidR="00466F69" w:rsidRPr="00466F69">
        <w:rPr>
          <w:rFonts w:cs="Arial"/>
          <w:szCs w:val="24"/>
        </w:rPr>
        <w:t xml:space="preserve">simulation </w:t>
      </w:r>
      <w:r>
        <w:rPr>
          <w:rFonts w:cs="Arial"/>
          <w:szCs w:val="24"/>
        </w:rPr>
        <w:t xml:space="preserve">game </w:t>
      </w:r>
      <w:r w:rsidR="00466F69" w:rsidRPr="00466F69">
        <w:rPr>
          <w:rFonts w:cs="Arial"/>
          <w:szCs w:val="24"/>
        </w:rPr>
        <w:t xml:space="preserve">by </w:t>
      </w:r>
      <w:r>
        <w:rPr>
          <w:rFonts w:cs="Arial"/>
          <w:szCs w:val="24"/>
        </w:rPr>
        <w:fldChar w:fldCharType="begin"/>
      </w:r>
      <w:r>
        <w:rPr>
          <w:rFonts w:cs="Arial"/>
          <w:szCs w:val="24"/>
        </w:rPr>
        <w:instrText xml:space="preserve"> ADDIN ZOTERO_ITEM CSL_CITATION {"citationID":"nli3aBxD","properties":{"custom":"Barr &amp; Sharda (1997)","formattedCitation":"Barr &amp; Sharda (1997)","plainCitation":"Barr &amp; Sharda (1997)","noteIndex":0},"citationItems":[{"id":28,"uris":["http://zotero.org/users/6177843/items/PEV7MWGY"],"uri":["http://zotero.org/users/6177843/items/PEV7MWGY"],"itemData":{"id":28,"type":"article-journal","abstract":"Despite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H."},{"family":"Sharda","given":"Ramesh"}],"issued":{"date-parts":[["1997",10,1]]}}}],"schema":"https://github.com/citation-style-language/schema/raw/master/csl-citation.json"} </w:instrText>
      </w:r>
      <w:r>
        <w:rPr>
          <w:rFonts w:cs="Arial"/>
          <w:szCs w:val="24"/>
        </w:rPr>
        <w:fldChar w:fldCharType="separate"/>
      </w:r>
      <w:r w:rsidRPr="00E56382">
        <w:rPr>
          <w:rFonts w:cs="Arial"/>
        </w:rPr>
        <w:t>Barr &amp; Sharda (1997)</w:t>
      </w:r>
      <w:r>
        <w:rPr>
          <w:rFonts w:cs="Arial"/>
          <w:szCs w:val="24"/>
        </w:rPr>
        <w:fldChar w:fldCharType="end"/>
      </w:r>
      <w:r>
        <w:rPr>
          <w:rFonts w:cs="Arial"/>
          <w:szCs w:val="24"/>
        </w:rPr>
        <w:t xml:space="preserve"> </w:t>
      </w:r>
      <w:r w:rsidR="00466F69" w:rsidRPr="00466F69">
        <w:rPr>
          <w:rFonts w:cs="Arial"/>
          <w:szCs w:val="24"/>
        </w:rPr>
        <w:t xml:space="preserve">show that overall decision performance was improved by a DSS. </w:t>
      </w:r>
      <w:r w:rsidR="00466F69" w:rsidRPr="00466F69">
        <w:rPr>
          <w:rFonts w:cs="Arial"/>
          <w:szCs w:val="24"/>
        </w:rPr>
        <w:t>Interestingly</w:t>
      </w:r>
      <w:r w:rsidR="00466F69" w:rsidRPr="00466F69">
        <w:rPr>
          <w:rFonts w:cs="Arial"/>
          <w:szCs w:val="24"/>
        </w:rPr>
        <w:t xml:space="preserve">, the study also showed that groups which at the beginning of the experiment were allowed to use a DSS and </w:t>
      </w:r>
      <w:r w:rsidR="0065739B" w:rsidRPr="00466F69">
        <w:rPr>
          <w:rFonts w:cs="Arial"/>
          <w:szCs w:val="24"/>
        </w:rPr>
        <w:t>later</w:t>
      </w:r>
      <w:r w:rsidR="00466F69" w:rsidRPr="00466F69">
        <w:rPr>
          <w:rFonts w:cs="Arial"/>
          <w:szCs w:val="24"/>
        </w:rPr>
        <w:t xml:space="preserve"> not decreased performance to a level lower than groups which were never allowed to use a DSS. In the case of groups which began the experiment without DSS and were later</w:t>
      </w:r>
      <w:r w:rsidR="0065739B">
        <w:rPr>
          <w:rFonts w:cs="Arial"/>
          <w:szCs w:val="24"/>
        </w:rPr>
        <w:t xml:space="preserve"> </w:t>
      </w:r>
      <w:r w:rsidR="00466F69" w:rsidRPr="00466F69">
        <w:rPr>
          <w:rFonts w:cs="Arial"/>
          <w:szCs w:val="24"/>
        </w:rPr>
        <w:t xml:space="preserve">allowed to use one the opposite happened, </w:t>
      </w:r>
      <w:r w:rsidRPr="00466F69">
        <w:rPr>
          <w:rFonts w:cs="Arial"/>
          <w:szCs w:val="24"/>
        </w:rPr>
        <w:t>i.e.,</w:t>
      </w:r>
      <w:r w:rsidR="00466F69" w:rsidRPr="00466F69">
        <w:rPr>
          <w:rFonts w:cs="Arial"/>
          <w:szCs w:val="24"/>
        </w:rPr>
        <w:t xml:space="preserve"> their decision performance increased to a level higher than the group that was allowed to use a DSS over the full nine wee</w:t>
      </w:r>
      <w:r>
        <w:rPr>
          <w:rFonts w:cs="Arial"/>
          <w:szCs w:val="24"/>
        </w:rPr>
        <w:t>ks</w:t>
      </w:r>
      <w:r w:rsidR="00466F69" w:rsidRPr="00466F69">
        <w:rPr>
          <w:rFonts w:cs="Arial"/>
          <w:szCs w:val="24"/>
        </w:rPr>
        <w:t xml:space="preserve">. These findings were in the first case attributed to a dependency of the group on the DSS and in the latter case to an increased decision problem understanding after the introduction of a DSS </w:t>
      </w:r>
      <w:r>
        <w:rPr>
          <w:rFonts w:cs="Arial"/>
          <w:szCs w:val="24"/>
        </w:rPr>
        <w:fldChar w:fldCharType="begin"/>
      </w:r>
      <w:r>
        <w:rPr>
          <w:rFonts w:cs="Arial"/>
          <w:szCs w:val="24"/>
        </w:rPr>
        <w:instrText xml:space="preserve"> ADDIN ZOTERO_ITEM CSL_CITATION {"citationID":"IoEr459o","properties":{"formattedCitation":"(Barr &amp; Sharda, 1997)","plainCitation":"(Barr &amp; Sharda, 1997)","noteIndex":0},"citationItems":[{"id":28,"uris":["http://zotero.org/users/6177843/items/PEV7MWGY"],"uri":["http://zotero.org/users/6177843/items/PEV7MWGY"],"itemData":{"id":28,"type":"article-journal","abstract":"Despite the large number of empirical investigations of DSS on decision outcomes, very few studies have incorporated longitudinal designs to assess DSS effectiveness. This study proposes that effects of DSS on decision outcomes develop over time. The study evaluated whether improvements in decision quality typically associated with DSS were due primarily to ‘development’ or ‘reliance’ effects. Using an add-on and take-away design, we examined whether introduction of DSS contributes to decision quality after controlling for task familiarity. We also evaluated decision-makers' performance after removing the DSS. Results indicated that although DSS contributed to decision quality after controlling for task familiarity, increased decision performance of DSS-aided decision makers may be due to reliance rather than better conceptual understanding of the decision problem. Implications of these results for design and implementation of DSS are discussed.","collection-title":"Special Issue: Expertise and Modeling Expert Decision Making","container-title":"Decision Support Systems","DOI":"10.1016/S0167-9236(97)00021-3","ISSN":"0167-9236","issue":"2","journalAbbreviation":"Decision Support Systems","language":"en","page":"133-146","source":"ScienceDirect","title":"Effectiveness of decision support systems: development or reliance effect?","title-short":"Effectiveness of decision support systems","volume":"21","author":[{"family":"Barr","given":"Steve H."},{"family":"Sharda","given":"Ramesh"}],"issued":{"date-parts":[["1997",10,1]]}}}],"schema":"https://github.com/citation-style-language/schema/raw/master/csl-citation.json"} </w:instrText>
      </w:r>
      <w:r>
        <w:rPr>
          <w:rFonts w:cs="Arial"/>
          <w:szCs w:val="24"/>
        </w:rPr>
        <w:fldChar w:fldCharType="separate"/>
      </w:r>
      <w:r w:rsidRPr="00E56382">
        <w:rPr>
          <w:rFonts w:cs="Arial"/>
        </w:rPr>
        <w:t>(Barr &amp; Sharda, 1997)</w:t>
      </w:r>
      <w:r>
        <w:rPr>
          <w:rFonts w:cs="Arial"/>
          <w:szCs w:val="24"/>
        </w:rPr>
        <w:fldChar w:fldCharType="end"/>
      </w:r>
      <w:r w:rsidR="00466F69" w:rsidRPr="00466F69">
        <w:rPr>
          <w:rFonts w:cs="Arial"/>
          <w:szCs w:val="24"/>
        </w:rPr>
        <w:t>.</w:t>
      </w:r>
    </w:p>
    <w:p w14:paraId="5AB05F04" w14:textId="194D7E7D" w:rsidR="000E3208" w:rsidRDefault="000E3208" w:rsidP="00466F69">
      <w:pPr>
        <w:rPr>
          <w:rFonts w:cs="Arial"/>
          <w:szCs w:val="24"/>
        </w:rPr>
      </w:pPr>
      <w:r>
        <w:rPr>
          <w:rFonts w:cs="Arial"/>
          <w:szCs w:val="24"/>
        </w:rPr>
        <w:br w:type="page"/>
      </w:r>
    </w:p>
    <w:p w14:paraId="0CCD1E5B" w14:textId="5A719BEB" w:rsidR="00843F0F" w:rsidRPr="00CD6342" w:rsidRDefault="00843F0F" w:rsidP="00CD6342">
      <w:pPr>
        <w:pStyle w:val="Heading1"/>
      </w:pPr>
      <w:bookmarkStart w:id="7" w:name="_Toc79018199"/>
      <w:r w:rsidRPr="00CD6342">
        <w:lastRenderedPageBreak/>
        <w:t>Software Development Process</w:t>
      </w:r>
      <w:bookmarkEnd w:id="7"/>
    </w:p>
    <w:p w14:paraId="01E3B33B" w14:textId="5AF328BE" w:rsidR="009951F8" w:rsidRPr="009951F8" w:rsidRDefault="009951F8" w:rsidP="009951F8">
      <w:pPr>
        <w:jc w:val="both"/>
        <w:rPr>
          <w:rFonts w:cs="Arial"/>
          <w:szCs w:val="24"/>
        </w:rPr>
      </w:pPr>
      <w:r w:rsidRPr="009951F8">
        <w:rPr>
          <w:rFonts w:cs="Arial"/>
          <w:szCs w:val="24"/>
        </w:rPr>
        <w:t>In this chapter the application development process is described.</w:t>
      </w:r>
    </w:p>
    <w:p w14:paraId="486D6952" w14:textId="3D6ED924" w:rsidR="009951F8" w:rsidRPr="009951F8" w:rsidRDefault="009951F8" w:rsidP="009951F8">
      <w:pPr>
        <w:jc w:val="both"/>
        <w:rPr>
          <w:rFonts w:cs="Arial"/>
          <w:szCs w:val="24"/>
        </w:rPr>
      </w:pPr>
      <w:r w:rsidRPr="009951F8">
        <w:rPr>
          <w:rFonts w:cs="Arial"/>
          <w:szCs w:val="24"/>
        </w:rPr>
        <w:t>The software development process can be partitioned in four parts which are the requirements engineering, the database development, the server-side application development and the client-side application development. While the requirements engineering lays out a plan for the development of the entire application, the other three components follow a bottom-up approach where the database is the piece of software that is furthest away from the user and the client-side application is the closest to the user. The server-side application is then the connection between the database and the client-side application.</w:t>
      </w:r>
    </w:p>
    <w:p w14:paraId="27869573" w14:textId="313ECAED" w:rsidR="009951F8" w:rsidRPr="009951F8" w:rsidRDefault="009951F8" w:rsidP="009951F8">
      <w:pPr>
        <w:jc w:val="both"/>
        <w:rPr>
          <w:rFonts w:cs="Arial"/>
          <w:szCs w:val="24"/>
        </w:rPr>
      </w:pPr>
      <w:r w:rsidRPr="009951F8">
        <w:rPr>
          <w:rFonts w:cs="Arial"/>
          <w:szCs w:val="24"/>
        </w:rPr>
        <w:t xml:space="preserve">In theory, these four components could be concluded one after the other, but in </w:t>
      </w:r>
      <w:r w:rsidRPr="009951F8">
        <w:rPr>
          <w:rFonts w:cs="Arial"/>
          <w:szCs w:val="24"/>
        </w:rPr>
        <w:t>practice</w:t>
      </w:r>
      <w:r w:rsidRPr="009951F8">
        <w:rPr>
          <w:rFonts w:cs="Arial"/>
          <w:szCs w:val="24"/>
        </w:rPr>
        <w:t xml:space="preserve"> they provided more of a general guideline in the development process, where it was possible to adapt previous steps in later stages (</w:t>
      </w:r>
      <w:r w:rsidR="00126A48" w:rsidRPr="009951F8">
        <w:rPr>
          <w:rFonts w:cs="Arial"/>
          <w:szCs w:val="24"/>
        </w:rPr>
        <w:t>e.g.,</w:t>
      </w:r>
      <w:r w:rsidRPr="009951F8">
        <w:rPr>
          <w:rFonts w:cs="Arial"/>
          <w:szCs w:val="24"/>
        </w:rPr>
        <w:t xml:space="preserve"> the requirements could be adapted when the server-side development was in progress). The reason that those steps were not concluded in a purely chronological order is that, on one hand, it is difficult to completely grasp the requirements at the beginning of the project (adaptations of requirements may happen in later stages of the process) and, on the other hand, since the database, the server-side and the client-side applications are connected between each other unexpected changes in one of those components might lead to changes in the other two components.</w:t>
      </w:r>
    </w:p>
    <w:p w14:paraId="79DF53F5" w14:textId="2EA9CB4E" w:rsidR="009951F8" w:rsidRPr="009951F8" w:rsidRDefault="009951F8" w:rsidP="009951F8">
      <w:pPr>
        <w:jc w:val="both"/>
        <w:rPr>
          <w:rFonts w:cs="Arial"/>
          <w:szCs w:val="24"/>
        </w:rPr>
      </w:pPr>
      <w:r w:rsidRPr="009951F8">
        <w:rPr>
          <w:rFonts w:cs="Arial"/>
          <w:szCs w:val="24"/>
        </w:rPr>
        <w:t>The server-side and client-side development can additionally be split in a coding and a testing part. The coding and the testing of the server-side and client-side application was done in an iterative way where first some part of the application was coded and then tested as needed.</w:t>
      </w:r>
    </w:p>
    <w:p w14:paraId="0B94BD8F" w14:textId="1911A14F" w:rsidR="001B45B6" w:rsidRPr="00CD6342" w:rsidRDefault="009951F8" w:rsidP="009951F8">
      <w:pPr>
        <w:jc w:val="both"/>
        <w:rPr>
          <w:rFonts w:cs="Arial"/>
          <w:szCs w:val="24"/>
        </w:rPr>
      </w:pPr>
      <w:r w:rsidRPr="009951F8">
        <w:rPr>
          <w:rFonts w:cs="Arial"/>
          <w:szCs w:val="24"/>
        </w:rPr>
        <w:t xml:space="preserve">The first subchapter is going to describe the requirements engineering of the application. Concretely, it will look at the use cases that were developed and the prototype that was created at the beginning of the process. The second subchapter is going to look more in depth into the database design. The third subchapter </w:t>
      </w:r>
      <w:r w:rsidRPr="009951F8">
        <w:rPr>
          <w:rFonts w:cs="Arial"/>
          <w:szCs w:val="24"/>
        </w:rPr>
        <w:t>look</w:t>
      </w:r>
      <w:r>
        <w:rPr>
          <w:rFonts w:cs="Arial"/>
          <w:szCs w:val="24"/>
        </w:rPr>
        <w:t>s</w:t>
      </w:r>
      <w:r w:rsidRPr="009951F8">
        <w:rPr>
          <w:rFonts w:cs="Arial"/>
          <w:szCs w:val="24"/>
        </w:rPr>
        <w:t xml:space="preserve"> at the architecture of the </w:t>
      </w:r>
      <w:r w:rsidRPr="009951F8">
        <w:rPr>
          <w:rFonts w:cs="Arial"/>
          <w:szCs w:val="24"/>
        </w:rPr>
        <w:lastRenderedPageBreak/>
        <w:t xml:space="preserve">server-side application and how it interacts with waste collection optimization algorithms developed by </w:t>
      </w:r>
      <w:proofErr w:type="spellStart"/>
      <w:r w:rsidRPr="009951F8">
        <w:rPr>
          <w:rFonts w:cs="Arial"/>
          <w:szCs w:val="24"/>
        </w:rPr>
        <w:t>Bürgy</w:t>
      </w:r>
      <w:proofErr w:type="spellEnd"/>
      <w:r w:rsidRPr="009951F8">
        <w:rPr>
          <w:rFonts w:cs="Arial"/>
          <w:szCs w:val="24"/>
        </w:rPr>
        <w:t xml:space="preserve"> et al. 20xx</w:t>
      </w:r>
      <w:r>
        <w:rPr>
          <w:rFonts w:cs="Arial"/>
          <w:szCs w:val="24"/>
        </w:rPr>
        <w:t xml:space="preserve"> </w:t>
      </w:r>
      <w:r w:rsidRPr="009951F8">
        <w:rPr>
          <w:rFonts w:cs="Arial"/>
          <w:b/>
          <w:bCs/>
          <w:szCs w:val="24"/>
        </w:rPr>
        <w:t>(what and how to cite here?)</w:t>
      </w:r>
      <w:r w:rsidRPr="009951F8">
        <w:rPr>
          <w:rFonts w:cs="Arial"/>
          <w:szCs w:val="24"/>
        </w:rPr>
        <w:t>. Lastly, the fourth subchapter explains the functioning of the client-side application. In each of the subchapters the used technologies are going to be shortly presented.</w:t>
      </w:r>
    </w:p>
    <w:p w14:paraId="0370F635" w14:textId="5A144D0E" w:rsidR="00843F0F" w:rsidRPr="00CD6342" w:rsidRDefault="00843F0F" w:rsidP="00CD6342">
      <w:pPr>
        <w:pStyle w:val="Heading2"/>
      </w:pPr>
      <w:bookmarkStart w:id="8" w:name="_Toc79018200"/>
      <w:r w:rsidRPr="00CD6342">
        <w:t>Requirements Engineering</w:t>
      </w:r>
      <w:bookmarkEnd w:id="8"/>
    </w:p>
    <w:p w14:paraId="0D9DF7CB" w14:textId="181B6464" w:rsidR="009951F8" w:rsidRPr="009951F8" w:rsidRDefault="009951F8" w:rsidP="009951F8">
      <w:pPr>
        <w:jc w:val="both"/>
        <w:rPr>
          <w:rFonts w:cs="Arial"/>
          <w:szCs w:val="24"/>
        </w:rPr>
      </w:pPr>
      <w:r w:rsidRPr="009951F8">
        <w:rPr>
          <w:rFonts w:cs="Arial"/>
          <w:szCs w:val="24"/>
        </w:rPr>
        <w:t xml:space="preserve">Requirements engineering processes do (among other things) elicit, </w:t>
      </w:r>
      <w:r w:rsidR="004B07B8" w:rsidRPr="009951F8">
        <w:rPr>
          <w:rFonts w:cs="Arial"/>
          <w:szCs w:val="24"/>
        </w:rPr>
        <w:t>analyze</w:t>
      </w:r>
      <w:r w:rsidRPr="009951F8">
        <w:rPr>
          <w:rFonts w:cs="Arial"/>
          <w:szCs w:val="24"/>
        </w:rPr>
        <w:t xml:space="preserve">, negotiate, specify and validate software requirements and are considered one of the most critical steps in the software development process </w:t>
      </w:r>
      <w:r w:rsidR="004B07B8">
        <w:rPr>
          <w:rFonts w:cs="Arial"/>
          <w:szCs w:val="24"/>
        </w:rPr>
        <w:fldChar w:fldCharType="begin"/>
      </w:r>
      <w:r w:rsidR="004B07B8">
        <w:rPr>
          <w:rFonts w:cs="Arial"/>
          <w:szCs w:val="24"/>
        </w:rPr>
        <w:instrText xml:space="preserve"> ADDIN ZOTERO_ITEM CSL_CITATION {"citationID":"3GWlTxAa","properties":{"formattedCitation":"(Tahir &amp; Ahmad, 2010, p. 1)","plainCitation":"(Tahir &amp; Ahmad, 2010, p. 1)","noteIndex":0},"citationItems":[{"id":35,"uris":["http://zotero.org/users/6177843/items/IRZUNVY6"],"uri":["http://zotero.org/users/6177843/items/IRZUNVY6"],"itemData":{"id":35,"type":"paper-conference","abstract":"Requirement Engineering (RE) phase has been regarded as one of the important phases in the development process. Inadequate engineering of requirements can lead to more expensive errors in the later software development phases. Even though there are many methods and techniques which have been proposed in the literatures, many of these methods and techniques have not been widely practiced in the industry. To be able to rectify the situation, the assessment of the current practice is crucial. The main goal of this work is to investigate the software engineering practices especially the requirements engineering practices in the Malaysian software industry. Many of the practicing software developers are the product of the local educational institutions. The findings may help the industries to plan for enhancements in the requirement engineering practices. This research uses a survey instrument to gather data from 27 Malaysian based software firms. The main contribution of this research is the identification of the most practiced requirements engineering activities and the least practiced requirements engineering activities in the software firms.","container-title":"2010 International Conference on Computational Intelligence and Software Engineering","DOI":"10.1109/CISE.2010.5676827","event":"2010 International Conference on Computational Intelligence and Software Engineering","page":"1-5","source":"IEEE Xplore","title":"Requirement Engineering Practices - An Empirical Study","author":[{"family":"Tahir","given":"Amjed"},{"family":"Ahmad","given":"Rodina"}],"issued":{"date-parts":[["2010",12]]}},"locator":"1","label":"page"}],"schema":"https://github.com/citation-style-language/schema/raw/master/csl-citation.json"} </w:instrText>
      </w:r>
      <w:r w:rsidR="004B07B8">
        <w:rPr>
          <w:rFonts w:cs="Arial"/>
          <w:szCs w:val="24"/>
        </w:rPr>
        <w:fldChar w:fldCharType="separate"/>
      </w:r>
      <w:r w:rsidR="004B07B8" w:rsidRPr="004B07B8">
        <w:rPr>
          <w:rFonts w:cs="Arial"/>
        </w:rPr>
        <w:t>(Tahir &amp; Ahmad, 2010, p. 1)</w:t>
      </w:r>
      <w:r w:rsidR="004B07B8">
        <w:rPr>
          <w:rFonts w:cs="Arial"/>
          <w:szCs w:val="24"/>
        </w:rPr>
        <w:fldChar w:fldCharType="end"/>
      </w:r>
      <w:r w:rsidRPr="009951F8">
        <w:rPr>
          <w:rFonts w:cs="Arial"/>
          <w:szCs w:val="24"/>
        </w:rPr>
        <w:t>. It can have a negative impact on later stages of the software development process if it is poorly executed and is crucial in order to finish software projects successfully since it is its foundation</w:t>
      </w:r>
      <w:r w:rsidR="004B07B8">
        <w:rPr>
          <w:rFonts w:cs="Arial"/>
          <w:szCs w:val="24"/>
        </w:rPr>
        <w:t xml:space="preserve"> </w:t>
      </w:r>
      <w:r w:rsidR="004B07B8">
        <w:rPr>
          <w:rFonts w:cs="Arial"/>
          <w:szCs w:val="24"/>
        </w:rPr>
        <w:fldChar w:fldCharType="begin"/>
      </w:r>
      <w:r w:rsidR="004B07B8">
        <w:rPr>
          <w:rFonts w:cs="Arial"/>
          <w:szCs w:val="24"/>
        </w:rPr>
        <w:instrText xml:space="preserve"> ADDIN ZOTERO_ITEM CSL_CITATION {"citationID":"mlw55lx8","properties":{"formattedCitation":"(ur Rehman et al., 2013, p. 1)","plainCitation":"(ur Rehman et al., 2013, p. 1)","noteIndex":0},"citationItems":[{"id":38,"uris":["http://zotero.org/users/6177843/items/QQATRMD2"],"uri":["http://zotero.org/users/6177843/items/QQATRMD2"],"itemData":{"id":38,"type":"article-journal","container-title":"International Journal of Information Technology and Computer Science (IJITCS)","issue":"3","page":"40","source":"Google Scholar","title":"Analysis of requirement engineering processes, tools/techniques and methodologies","volume":"5","author":[{"family":"Rehman","given":"Tousif","non-dropping-particle":"ur"},{"family":"Khan","given":"Muhammad Naeem Ahmed"},{"family":"Riaz","given":"Naveed"}],"issued":{"date-parts":[["2013"]]}},"locator":"1"}],"schema":"https://github.com/citation-style-language/schema/raw/master/csl-citation.json"} </w:instrText>
      </w:r>
      <w:r w:rsidR="004B07B8">
        <w:rPr>
          <w:rFonts w:cs="Arial"/>
          <w:szCs w:val="24"/>
        </w:rPr>
        <w:fldChar w:fldCharType="separate"/>
      </w:r>
      <w:r w:rsidR="004B07B8" w:rsidRPr="004B07B8">
        <w:rPr>
          <w:rFonts w:cs="Arial"/>
        </w:rPr>
        <w:t>(</w:t>
      </w:r>
      <w:proofErr w:type="spellStart"/>
      <w:r w:rsidR="004B07B8" w:rsidRPr="004B07B8">
        <w:rPr>
          <w:rFonts w:cs="Arial"/>
        </w:rPr>
        <w:t>ur</w:t>
      </w:r>
      <w:proofErr w:type="spellEnd"/>
      <w:r w:rsidR="004B07B8" w:rsidRPr="004B07B8">
        <w:rPr>
          <w:rFonts w:cs="Arial"/>
        </w:rPr>
        <w:t xml:space="preserve"> Rehman et al., 2013, p. 1)</w:t>
      </w:r>
      <w:r w:rsidR="004B07B8">
        <w:rPr>
          <w:rFonts w:cs="Arial"/>
          <w:szCs w:val="24"/>
        </w:rPr>
        <w:fldChar w:fldCharType="end"/>
      </w:r>
      <w:r w:rsidRPr="009951F8">
        <w:rPr>
          <w:rFonts w:cs="Arial"/>
          <w:szCs w:val="24"/>
        </w:rPr>
        <w:t>. This clearly shows the importance of requirements engineering and why this step should not be skipped.</w:t>
      </w:r>
    </w:p>
    <w:p w14:paraId="798210F6" w14:textId="5A51512D" w:rsidR="009951F8" w:rsidRPr="009951F8" w:rsidRDefault="009951F8" w:rsidP="009951F8">
      <w:pPr>
        <w:jc w:val="both"/>
        <w:rPr>
          <w:rFonts w:cs="Arial"/>
          <w:szCs w:val="24"/>
        </w:rPr>
      </w:pPr>
      <w:r w:rsidRPr="009951F8">
        <w:rPr>
          <w:rFonts w:cs="Arial"/>
          <w:szCs w:val="24"/>
        </w:rPr>
        <w:t>The chosen technique to specify software requirements was a screen mockup. Screen mockups have been shown to be very useful for understanding the requirements of a project</w:t>
      </w:r>
      <w:r w:rsidR="005852B1">
        <w:rPr>
          <w:rFonts w:cs="Arial"/>
          <w:szCs w:val="24"/>
        </w:rPr>
        <w:t xml:space="preserve"> </w:t>
      </w:r>
      <w:r w:rsidR="005852B1">
        <w:rPr>
          <w:rFonts w:cs="Arial"/>
          <w:szCs w:val="24"/>
        </w:rPr>
        <w:fldChar w:fldCharType="begin"/>
      </w:r>
      <w:r w:rsidR="005852B1">
        <w:rPr>
          <w:rFonts w:cs="Arial"/>
          <w:szCs w:val="24"/>
        </w:rPr>
        <w:instrText xml:space="preserve"> ADDIN ZOTERO_ITEM CSL_CITATION {"citationID":"ciXghVrI","properties":{"formattedCitation":"(Ricca et al., n.d., 2014, 2010)","plainCitation":"(Ricca et al., n.d., 2014, 2010)","noteIndex":0},"citationItems":[{"id":44,"uris":["http://zotero.org/users/6177843/items/LLX5CXHE"],"uri":["http://zotero.org/users/6177843/items/LLX5CXHE"],"itemData":{"id":44,"type":"article-journal","source":"Google Scholar","title":"Usefulness of Screen Mockups in Use Case Descriptions-A Formal Experiment","author":[{"family":"Ricca","given":"Filippo"},{"family":"Scanniello","given":"Giuseppe"},{"family":"Torchiano","given":"Marco"},{"family":"Reggio","given":"Gianna"},{"family":"Astesiano","given":"Egidio"}]}},{"id":40,"uris":["http://zotero.org/users/6177843/items/V7WATLTB"],"uri":["http://zotero.org/users/6177843/items/V7WATLTB"],"itemData":{"id":40,"type":"article-journal","abstract":"Over the last few years, the software engineering community has proposed a number of modeling methods to represent functional requirements. Among them, use cases are recognized as an easy to use and intuitive way to capture and define such requirements. Screen mockups (also called user-interface sketches or user interface-mockups) have been proposed as a complement to use cases for improving the comprehension of functional requirements. In this article, we aim at quantifying the benefits achievable by augmenting use cases with screen mockups in the comprehension of functional requirements with respect to effectiveness, effort, and efficiency. For this purpose, we conducted a family of four controlled experiments, involving 139 participants having different profiles. The experiments involved comprehension tasks performed on the requirements documents of two desktop applications. Independently from the participants' profile, we found a statistically significant large effect of the presence of screen mockups on both comprehension effectiveness and comprehension task efficiency. No significant effect was observed on the effort to complete tasks. The main pragmatic lesson is that the screen mockups addition to use cases is able to almost double the efficiency of comprehension tasks.","container-title":"ACM Transactions on Software Engineering and Methodology","DOI":"10.1145/2629457","ISSN":"1049-331X","issue":"1","journalAbbreviation":"ACM Trans. Softw. Eng. Methodol.","page":"1:1–1:38","source":"September 2014","title":"Assessing the Effect of Screen Mockups on the Comprehension of Functional Requirements","volume":"24","author":[{"family":"Ricca","given":"Filippo"},{"family":"Scanniello","given":"Giuseppe"},{"family":"Torchiano","given":"Marco"},{"family":"Reggio","given":"Gianna"},{"family":"Astesiano","given":"Egidio"}],"issued":{"date-parts":[["2014",10,7]]}}},{"id":42,"uris":["http://zotero.org/users/6177843/items/6UBUEIJ7"],"uri":["http://zotero.org/users/6177843/items/6UBUEIJ7"],"itemData":{"id":42,"type":"paper-conference","abstract":"In this paper, we present and discuss the results of an internal replication of a controlled experiment for assessing the effectiveness of including screen mockups when adopting Use Cases. The results of the original experiment indicate a clear improvement in terms of understandability of functional requirements when screen mockups are present with no significant impact on effort. The data analysis of the replication, conducted also in this case with undergraduate students, confirms the results of the original experiment with slight differences, thus confirming that screen mockups facilitate the understanding of requirements without influencing the effort. We also sketch here some issues related to the documentation and communication between experimenters.","collection-title":"ESEM '10","container-title":"Proceedings of the 2010 ACM-IEEE International Symposium on Empirical Software Engineering and Measurement","DOI":"10.1145/1852786.1852809","event-place":"New York, NY, USA","ISBN":"978-1-4503-0039-1","page":"1–10","publisher":"Association for Computing Machinery","publisher-place":"New York, NY, USA","source":"ACM Digital Library","title":"On the effectiveness of screen mockups in requirements engineering: results from an internal replication","title-short":"On the effectiveness of screen mockups in requirements engineering","URL":"https://doi.org/10.1145/1852786.1852809","author":[{"family":"Ricca","given":"Filippo"},{"family":"Scanniello","given":"Giuseppe"},{"family":"Torchiano","given":"Marco"},{"family":"Reggio","given":"Gianna"},{"family":"Astesiano","given":"Egidio"}],"accessed":{"date-parts":[["2021",8,5]]},"issued":{"date-parts":[["2010",9,16]]}}}],"schema":"https://github.com/citation-style-language/schema/raw/master/csl-citation.json"} </w:instrText>
      </w:r>
      <w:r w:rsidR="005852B1">
        <w:rPr>
          <w:rFonts w:cs="Arial"/>
          <w:szCs w:val="24"/>
        </w:rPr>
        <w:fldChar w:fldCharType="separate"/>
      </w:r>
      <w:r w:rsidR="005852B1" w:rsidRPr="005852B1">
        <w:rPr>
          <w:rFonts w:cs="Arial"/>
        </w:rPr>
        <w:t>(Ricca et al., n.d., 2014, 2010)</w:t>
      </w:r>
      <w:r w:rsidR="005852B1">
        <w:rPr>
          <w:rFonts w:cs="Arial"/>
          <w:szCs w:val="24"/>
        </w:rPr>
        <w:fldChar w:fldCharType="end"/>
      </w:r>
      <w:r w:rsidRPr="009951F8">
        <w:rPr>
          <w:rFonts w:cs="Arial"/>
          <w:szCs w:val="24"/>
        </w:rPr>
        <w:t xml:space="preserve">. </w:t>
      </w:r>
      <w:r w:rsidR="004B07B8" w:rsidRPr="009951F8">
        <w:rPr>
          <w:rFonts w:cs="Arial"/>
          <w:szCs w:val="24"/>
        </w:rPr>
        <w:t>Additionally,</w:t>
      </w:r>
      <w:r w:rsidRPr="009951F8">
        <w:rPr>
          <w:rFonts w:cs="Arial"/>
          <w:szCs w:val="24"/>
        </w:rPr>
        <w:t xml:space="preserve"> a use case diagram was created. Use case diagrams, even though </w:t>
      </w:r>
      <w:r w:rsidR="005852B1">
        <w:rPr>
          <w:rFonts w:cs="Arial"/>
          <w:szCs w:val="24"/>
        </w:rPr>
        <w:t xml:space="preserve">they are </w:t>
      </w:r>
      <w:r w:rsidRPr="009951F8">
        <w:rPr>
          <w:rFonts w:cs="Arial"/>
          <w:szCs w:val="24"/>
        </w:rPr>
        <w:t>vague, help to not lose the fundamental functionalities that the application must have out of sight</w:t>
      </w:r>
      <w:r w:rsidR="00A42D91">
        <w:rPr>
          <w:rFonts w:cs="Arial"/>
          <w:szCs w:val="24"/>
        </w:rPr>
        <w:t xml:space="preserve"> </w:t>
      </w:r>
      <w:r w:rsidR="00A42D91">
        <w:rPr>
          <w:rFonts w:cs="Arial"/>
          <w:szCs w:val="24"/>
        </w:rPr>
        <w:fldChar w:fldCharType="begin"/>
      </w:r>
      <w:r w:rsidR="00A42D91">
        <w:rPr>
          <w:rFonts w:cs="Arial"/>
          <w:szCs w:val="24"/>
        </w:rPr>
        <w:instrText xml:space="preserve"> ADDIN ZOTERO_ITEM CSL_CITATION {"citationID":"aRcnj0Xb","properties":{"formattedCitation":"(McLaughlin et al., 2007, p. 297)","plainCitation":"(McLaughlin et al., 2007, p. 297)","noteIndex":0},"citationItems":[{"id":46,"uris":["http://zotero.org/users/6177843/items/YBLMTFSB"],"uri":["http://zotero.org/users/6177843/items/YBLMTFSB"],"itemData":{"id":46,"type":"book","call-number":"QA76.9.O35 M38 2007","collection-title":"Head first series","edition":"1st ed","event-place":"Beijing ; Sebastopol","ISBN":"978-0-596-00867-3","note":"OCLC: ocm76904999","number-of-pages":"600","publisher":"O'Reilly","publisher-place":"Beijing ; Sebastopol","source":"Library of Congress ISBN","title":"Head first object-oriented analysis and design","author":[{"family":"McLaughlin","given":"Brett"},{"family":"Pollice","given":"Gary"},{"family":"West","given":"David"}],"issued":{"date-parts":[["2007"]]}},"locator":"297","label":"page"}],"schema":"https://github.com/citation-style-language/schema/raw/master/csl-citation.json"} </w:instrText>
      </w:r>
      <w:r w:rsidR="00A42D91">
        <w:rPr>
          <w:rFonts w:cs="Arial"/>
          <w:szCs w:val="24"/>
        </w:rPr>
        <w:fldChar w:fldCharType="separate"/>
      </w:r>
      <w:r w:rsidR="00A42D91" w:rsidRPr="00A42D91">
        <w:rPr>
          <w:rFonts w:cs="Arial"/>
        </w:rPr>
        <w:t>(McLaughlin et al., 2007, p. 297)</w:t>
      </w:r>
      <w:r w:rsidR="00A42D91">
        <w:rPr>
          <w:rFonts w:cs="Arial"/>
          <w:szCs w:val="24"/>
        </w:rPr>
        <w:fldChar w:fldCharType="end"/>
      </w:r>
      <w:r w:rsidRPr="009951F8">
        <w:rPr>
          <w:rFonts w:cs="Arial"/>
          <w:szCs w:val="24"/>
        </w:rPr>
        <w:t>.</w:t>
      </w:r>
    </w:p>
    <w:p w14:paraId="40C5D11F" w14:textId="2727DFEE" w:rsidR="009951F8" w:rsidRPr="009951F8" w:rsidRDefault="009951F8" w:rsidP="009951F8">
      <w:pPr>
        <w:jc w:val="both"/>
        <w:rPr>
          <w:rFonts w:cs="Arial"/>
          <w:szCs w:val="24"/>
        </w:rPr>
      </w:pPr>
      <w:r w:rsidRPr="009951F8">
        <w:rPr>
          <w:rFonts w:cs="Arial"/>
          <w:szCs w:val="24"/>
        </w:rPr>
        <w:t>The screen mockup was developed iteratively by meeting the stakeholders of the project regularly. The first meeting notes were taken about how the application could look like. Then for the subsequent meeting a screen mockup was developed and presented to the stakeholders which could then input their improvement propositions. Then before each subsequent meeting the mockup was improved based on the inputs of the stakeholders which again could input their improvement propositions. This process was repeated until the mockup was judged to sufficiently correspond to what the stakeholders imagined.</w:t>
      </w:r>
    </w:p>
    <w:p w14:paraId="5C29728B" w14:textId="3FC66C7A" w:rsidR="009951F8" w:rsidRPr="009951F8" w:rsidRDefault="009951F8" w:rsidP="009951F8">
      <w:pPr>
        <w:jc w:val="both"/>
        <w:rPr>
          <w:rFonts w:cs="Arial"/>
          <w:szCs w:val="24"/>
        </w:rPr>
      </w:pPr>
      <w:r w:rsidRPr="009951F8">
        <w:rPr>
          <w:rFonts w:cs="Arial"/>
          <w:szCs w:val="24"/>
        </w:rPr>
        <w:t>[insert image representing the process]</w:t>
      </w:r>
    </w:p>
    <w:p w14:paraId="7A6866B4" w14:textId="121650FC" w:rsidR="009951F8" w:rsidRPr="009951F8" w:rsidRDefault="009951F8" w:rsidP="009951F8">
      <w:pPr>
        <w:jc w:val="both"/>
        <w:rPr>
          <w:rFonts w:cs="Arial"/>
          <w:szCs w:val="24"/>
        </w:rPr>
      </w:pPr>
      <w:r w:rsidRPr="009951F8">
        <w:rPr>
          <w:rFonts w:cs="Arial"/>
          <w:szCs w:val="24"/>
        </w:rPr>
        <w:t xml:space="preserve">The developed screen mockup shows, on one hand, generic application functionalities such as log in and </w:t>
      </w:r>
      <w:r w:rsidR="004F32F6" w:rsidRPr="009951F8">
        <w:rPr>
          <w:rFonts w:cs="Arial"/>
          <w:szCs w:val="24"/>
        </w:rPr>
        <w:t>sign-up</w:t>
      </w:r>
      <w:r w:rsidRPr="009951F8">
        <w:rPr>
          <w:rFonts w:cs="Arial"/>
          <w:szCs w:val="24"/>
        </w:rPr>
        <w:t xml:space="preserve"> functionalities. On the other hand, it shows application specific functionalities such as a </w:t>
      </w:r>
      <w:r w:rsidR="004B07B8" w:rsidRPr="009951F8">
        <w:rPr>
          <w:rFonts w:cs="Arial"/>
          <w:szCs w:val="24"/>
        </w:rPr>
        <w:t>scenario-based</w:t>
      </w:r>
      <w:r w:rsidRPr="009951F8">
        <w:rPr>
          <w:rFonts w:cs="Arial"/>
          <w:szCs w:val="24"/>
        </w:rPr>
        <w:t xml:space="preserve"> input specification functionality (</w:t>
      </w:r>
      <w:r w:rsidR="004F32F6" w:rsidRPr="009951F8">
        <w:rPr>
          <w:rFonts w:cs="Arial"/>
          <w:szCs w:val="24"/>
        </w:rPr>
        <w:t>e.g.,</w:t>
      </w:r>
      <w:r w:rsidRPr="009951F8">
        <w:rPr>
          <w:rFonts w:cs="Arial"/>
          <w:szCs w:val="24"/>
        </w:rPr>
        <w:t xml:space="preserve"> the user </w:t>
      </w:r>
      <w:r w:rsidRPr="009951F8">
        <w:rPr>
          <w:rFonts w:cs="Arial"/>
          <w:szCs w:val="24"/>
        </w:rPr>
        <w:lastRenderedPageBreak/>
        <w:t xml:space="preserve">can input how much garbage is produced on each node and save this specification) and a solution request functionality which allows the user to request individualized solutions for its specific municipality by choosing its input parameters (which are among other things the </w:t>
      </w:r>
      <w:r w:rsidR="004F32F6" w:rsidRPr="009951F8">
        <w:rPr>
          <w:rFonts w:cs="Arial"/>
          <w:szCs w:val="24"/>
        </w:rPr>
        <w:t>scenario-based</w:t>
      </w:r>
      <w:r w:rsidRPr="009951F8">
        <w:rPr>
          <w:rFonts w:cs="Arial"/>
          <w:szCs w:val="24"/>
        </w:rPr>
        <w:t xml:space="preserve"> input specifications). Additionally, the administrator should be able to create a new project for a municipality by uploading its map to the application, manage project permissions (</w:t>
      </w:r>
      <w:r w:rsidR="004B07B8" w:rsidRPr="009951F8">
        <w:rPr>
          <w:rFonts w:cs="Arial"/>
          <w:szCs w:val="24"/>
        </w:rPr>
        <w:t>i.e.,</w:t>
      </w:r>
      <w:r w:rsidRPr="009951F8">
        <w:rPr>
          <w:rFonts w:cs="Arial"/>
          <w:szCs w:val="24"/>
        </w:rPr>
        <w:t xml:space="preserve"> who is allowed to access a certain project) and delete users if needed. The developed use case diagram of the application can be seen on graphic xxx.</w:t>
      </w:r>
    </w:p>
    <w:p w14:paraId="2FEDEF17" w14:textId="37938C79" w:rsidR="009951F8" w:rsidRPr="009951F8" w:rsidRDefault="009951F8" w:rsidP="009951F8">
      <w:pPr>
        <w:jc w:val="both"/>
        <w:rPr>
          <w:rFonts w:cs="Arial"/>
          <w:szCs w:val="24"/>
        </w:rPr>
      </w:pPr>
      <w:r w:rsidRPr="009951F8">
        <w:rPr>
          <w:rFonts w:cs="Arial"/>
          <w:szCs w:val="24"/>
        </w:rPr>
        <w:t>[show: use case diagram]</w:t>
      </w:r>
    </w:p>
    <w:p w14:paraId="74249A05" w14:textId="5895EC59" w:rsidR="009951F8" w:rsidRPr="009951F8" w:rsidRDefault="009951F8" w:rsidP="009951F8">
      <w:pPr>
        <w:jc w:val="both"/>
        <w:rPr>
          <w:rFonts w:cs="Arial"/>
          <w:szCs w:val="24"/>
        </w:rPr>
      </w:pPr>
      <w:r w:rsidRPr="009951F8">
        <w:rPr>
          <w:rFonts w:cs="Arial"/>
          <w:szCs w:val="24"/>
        </w:rPr>
        <w:t xml:space="preserve">After agreeing on the functionalities, the next step was to specify the general </w:t>
      </w:r>
      <w:r w:rsidR="004F32F6" w:rsidRPr="009951F8">
        <w:rPr>
          <w:rFonts w:cs="Arial"/>
          <w:szCs w:val="24"/>
        </w:rPr>
        <w:t>architecture</w:t>
      </w:r>
      <w:r w:rsidRPr="009951F8">
        <w:rPr>
          <w:rFonts w:cs="Arial"/>
          <w:szCs w:val="24"/>
        </w:rPr>
        <w:t xml:space="preserve"> of the project. </w:t>
      </w:r>
      <w:r w:rsidR="004B07B8" w:rsidRPr="009951F8">
        <w:rPr>
          <w:rFonts w:cs="Arial"/>
          <w:szCs w:val="24"/>
        </w:rPr>
        <w:t>First</w:t>
      </w:r>
      <w:r w:rsidRPr="009951F8">
        <w:rPr>
          <w:rFonts w:cs="Arial"/>
          <w:szCs w:val="24"/>
        </w:rPr>
        <w:t>, the components that are going to make up the application are: the database, the server, the client-side application and the waste collection optimization algorithm.</w:t>
      </w:r>
    </w:p>
    <w:p w14:paraId="3B35A043" w14:textId="41FB6A7E" w:rsidR="009951F8" w:rsidRPr="004B07B8" w:rsidRDefault="009951F8" w:rsidP="009951F8">
      <w:pPr>
        <w:jc w:val="both"/>
        <w:rPr>
          <w:rFonts w:cs="Arial"/>
          <w:b/>
          <w:bCs/>
          <w:szCs w:val="24"/>
        </w:rPr>
      </w:pPr>
      <w:r w:rsidRPr="004B07B8">
        <w:rPr>
          <w:rFonts w:cs="Arial"/>
          <w:b/>
          <w:bCs/>
          <w:szCs w:val="24"/>
        </w:rPr>
        <w:t>The client-side application</w:t>
      </w:r>
    </w:p>
    <w:p w14:paraId="4AFBBB74" w14:textId="36920468" w:rsidR="009951F8" w:rsidRPr="009951F8" w:rsidRDefault="009951F8" w:rsidP="009951F8">
      <w:pPr>
        <w:jc w:val="both"/>
        <w:rPr>
          <w:rFonts w:cs="Arial"/>
          <w:szCs w:val="24"/>
        </w:rPr>
      </w:pPr>
      <w:r w:rsidRPr="009951F8">
        <w:rPr>
          <w:rFonts w:cs="Arial"/>
          <w:szCs w:val="24"/>
        </w:rPr>
        <w:t>This is the user interface. It will allow the users to interact with the application. The user can input data and request solutions.</w:t>
      </w:r>
    </w:p>
    <w:p w14:paraId="3653316D" w14:textId="65314148" w:rsidR="009951F8" w:rsidRPr="004B07B8" w:rsidRDefault="009951F8" w:rsidP="009951F8">
      <w:pPr>
        <w:jc w:val="both"/>
        <w:rPr>
          <w:rFonts w:cs="Arial"/>
          <w:b/>
          <w:bCs/>
          <w:szCs w:val="24"/>
        </w:rPr>
      </w:pPr>
      <w:r w:rsidRPr="004B07B8">
        <w:rPr>
          <w:rFonts w:cs="Arial"/>
          <w:b/>
          <w:bCs/>
          <w:szCs w:val="24"/>
        </w:rPr>
        <w:t>The database</w:t>
      </w:r>
    </w:p>
    <w:p w14:paraId="67C92D8B" w14:textId="0C3AFFF5" w:rsidR="009951F8" w:rsidRPr="009951F8" w:rsidRDefault="009951F8" w:rsidP="009951F8">
      <w:pPr>
        <w:jc w:val="both"/>
        <w:rPr>
          <w:rFonts w:cs="Arial"/>
          <w:szCs w:val="24"/>
        </w:rPr>
      </w:pPr>
      <w:r w:rsidRPr="009951F8">
        <w:rPr>
          <w:rFonts w:cs="Arial"/>
          <w:szCs w:val="24"/>
        </w:rPr>
        <w:t>The application data will be stored in the database. Those data include user data (email, password, ...) and project data (</w:t>
      </w:r>
      <w:r w:rsidR="004B07B8" w:rsidRPr="009951F8">
        <w:rPr>
          <w:rFonts w:cs="Arial"/>
          <w:szCs w:val="24"/>
        </w:rPr>
        <w:t>scenario-based</w:t>
      </w:r>
      <w:r w:rsidRPr="009951F8">
        <w:rPr>
          <w:rFonts w:cs="Arial"/>
          <w:szCs w:val="24"/>
        </w:rPr>
        <w:t xml:space="preserve"> input data, solutions data, ...).</w:t>
      </w:r>
    </w:p>
    <w:p w14:paraId="2BE51BF1" w14:textId="2DA25B5F" w:rsidR="009951F8" w:rsidRPr="004B07B8" w:rsidRDefault="009951F8" w:rsidP="009951F8">
      <w:pPr>
        <w:jc w:val="both"/>
        <w:rPr>
          <w:rFonts w:cs="Arial"/>
          <w:b/>
          <w:bCs/>
          <w:szCs w:val="24"/>
        </w:rPr>
      </w:pPr>
      <w:r w:rsidRPr="004B07B8">
        <w:rPr>
          <w:rFonts w:cs="Arial"/>
          <w:b/>
          <w:bCs/>
          <w:szCs w:val="24"/>
        </w:rPr>
        <w:t>The waste collection optimization algorithm</w:t>
      </w:r>
    </w:p>
    <w:p w14:paraId="7FDF8D53" w14:textId="360D21E6" w:rsidR="009951F8" w:rsidRPr="009951F8" w:rsidRDefault="009951F8" w:rsidP="009951F8">
      <w:pPr>
        <w:jc w:val="both"/>
        <w:rPr>
          <w:rFonts w:cs="Arial"/>
          <w:szCs w:val="24"/>
        </w:rPr>
      </w:pPr>
      <w:r w:rsidRPr="009951F8">
        <w:rPr>
          <w:rFonts w:cs="Arial"/>
          <w:szCs w:val="24"/>
        </w:rPr>
        <w:t xml:space="preserve">This piece of software was already developed by </w:t>
      </w:r>
      <w:proofErr w:type="spellStart"/>
      <w:r w:rsidRPr="009951F8">
        <w:rPr>
          <w:rFonts w:cs="Arial"/>
          <w:szCs w:val="24"/>
        </w:rPr>
        <w:t>Bürgy</w:t>
      </w:r>
      <w:proofErr w:type="spellEnd"/>
      <w:r w:rsidRPr="009951F8">
        <w:rPr>
          <w:rFonts w:cs="Arial"/>
          <w:szCs w:val="24"/>
        </w:rPr>
        <w:t xml:space="preserve"> et al. 20xx. It still needs to be considered when building the application since the application needs to provide input data to the algorithm and receive output data from it.</w:t>
      </w:r>
    </w:p>
    <w:p w14:paraId="3E3DB80B" w14:textId="48981AC9" w:rsidR="009951F8" w:rsidRPr="004B07B8" w:rsidRDefault="009951F8" w:rsidP="009951F8">
      <w:pPr>
        <w:jc w:val="both"/>
        <w:rPr>
          <w:rFonts w:cs="Arial"/>
          <w:b/>
          <w:bCs/>
          <w:szCs w:val="24"/>
        </w:rPr>
      </w:pPr>
      <w:r w:rsidRPr="004B07B8">
        <w:rPr>
          <w:rFonts w:cs="Arial"/>
          <w:b/>
          <w:bCs/>
          <w:szCs w:val="24"/>
        </w:rPr>
        <w:t>The server</w:t>
      </w:r>
    </w:p>
    <w:p w14:paraId="4A17A6C3" w14:textId="30DA4E52" w:rsidR="009951F8" w:rsidRPr="009951F8" w:rsidRDefault="009951F8" w:rsidP="009951F8">
      <w:pPr>
        <w:jc w:val="both"/>
        <w:rPr>
          <w:rFonts w:cs="Arial"/>
          <w:szCs w:val="24"/>
        </w:rPr>
      </w:pPr>
      <w:r w:rsidRPr="009951F8">
        <w:rPr>
          <w:rFonts w:cs="Arial"/>
          <w:szCs w:val="24"/>
        </w:rPr>
        <w:lastRenderedPageBreak/>
        <w:t>This is the core of the application. It interacts with the other three components by receiving data from the client-side application, by reading and writing to the database and by inputting and receiving data from the waste collection optimization algorithm.</w:t>
      </w:r>
    </w:p>
    <w:p w14:paraId="7E82D707" w14:textId="08657404" w:rsidR="00843F0F" w:rsidRPr="00CD6342" w:rsidRDefault="009951F8" w:rsidP="009951F8">
      <w:pPr>
        <w:jc w:val="both"/>
        <w:rPr>
          <w:rFonts w:cs="Arial"/>
          <w:szCs w:val="24"/>
        </w:rPr>
      </w:pPr>
      <w:r w:rsidRPr="009951F8">
        <w:rPr>
          <w:rFonts w:cs="Arial"/>
          <w:szCs w:val="24"/>
        </w:rPr>
        <w:t>[show inter-component architecture]</w:t>
      </w:r>
    </w:p>
    <w:p w14:paraId="1149154B" w14:textId="1676C4E1" w:rsidR="00843F0F" w:rsidRPr="00CD6342" w:rsidRDefault="00843F0F" w:rsidP="00CD6342">
      <w:pPr>
        <w:pStyle w:val="Heading2"/>
      </w:pPr>
      <w:bookmarkStart w:id="9" w:name="_Toc79018201"/>
      <w:r w:rsidRPr="00CD6342">
        <w:t>Server</w:t>
      </w:r>
      <w:bookmarkEnd w:id="9"/>
    </w:p>
    <w:p w14:paraId="5CA6C038" w14:textId="14034A35" w:rsidR="000F20CA" w:rsidRPr="000F20CA" w:rsidRDefault="000F20CA" w:rsidP="000F20CA">
      <w:pPr>
        <w:jc w:val="both"/>
        <w:rPr>
          <w:rFonts w:cs="Arial"/>
          <w:szCs w:val="24"/>
        </w:rPr>
      </w:pPr>
      <w:r w:rsidRPr="000F20CA">
        <w:rPr>
          <w:rFonts w:cs="Arial"/>
          <w:szCs w:val="24"/>
        </w:rPr>
        <w:t>After considering the screen mockup, the general architecture and the use case diagrams the server application has been structured the following way.</w:t>
      </w:r>
    </w:p>
    <w:p w14:paraId="36808228" w14:textId="31EAB3DF" w:rsidR="000F20CA" w:rsidRPr="000F20CA" w:rsidRDefault="000F20CA" w:rsidP="000F20CA">
      <w:pPr>
        <w:jc w:val="both"/>
        <w:rPr>
          <w:rFonts w:cs="Arial"/>
          <w:szCs w:val="24"/>
        </w:rPr>
      </w:pPr>
      <w:r w:rsidRPr="000F20CA">
        <w:rPr>
          <w:rFonts w:cs="Arial"/>
          <w:szCs w:val="24"/>
        </w:rPr>
        <w:t>[insert class diagram]</w:t>
      </w:r>
    </w:p>
    <w:p w14:paraId="656ADD9D" w14:textId="13D372E0" w:rsidR="000F20CA" w:rsidRPr="000F20CA" w:rsidRDefault="000F20CA" w:rsidP="000F20CA">
      <w:pPr>
        <w:jc w:val="both"/>
        <w:rPr>
          <w:rFonts w:cs="Arial"/>
          <w:szCs w:val="24"/>
        </w:rPr>
      </w:pPr>
      <w:r w:rsidRPr="000F20CA">
        <w:rPr>
          <w:rFonts w:cs="Arial"/>
          <w:szCs w:val="24"/>
        </w:rPr>
        <w:t>At the core of the server is the data model. The model consists of several classes which have been designed to split the data into logical units. The classes that were developed are:</w:t>
      </w:r>
    </w:p>
    <w:p w14:paraId="4FC4BD0E" w14:textId="77777777" w:rsidR="000F20CA" w:rsidRPr="000F20CA" w:rsidRDefault="000F20CA" w:rsidP="000F20CA">
      <w:pPr>
        <w:jc w:val="both"/>
        <w:rPr>
          <w:rFonts w:cs="Arial"/>
          <w:szCs w:val="24"/>
        </w:rPr>
      </w:pPr>
      <w:proofErr w:type="spellStart"/>
      <w:r w:rsidRPr="000F20CA">
        <w:rPr>
          <w:rFonts w:cs="Arial"/>
          <w:szCs w:val="24"/>
        </w:rPr>
        <w:t>User.ts</w:t>
      </w:r>
      <w:proofErr w:type="spellEnd"/>
    </w:p>
    <w:p w14:paraId="0D3231C3" w14:textId="4D0A00F4" w:rsidR="000F20CA" w:rsidRPr="000F20CA" w:rsidRDefault="000F20CA" w:rsidP="000F20CA">
      <w:pPr>
        <w:jc w:val="both"/>
        <w:rPr>
          <w:rFonts w:cs="Arial"/>
          <w:szCs w:val="24"/>
        </w:rPr>
      </w:pPr>
      <w:r w:rsidRPr="000F20CA">
        <w:rPr>
          <w:rFonts w:cs="Arial"/>
          <w:szCs w:val="24"/>
        </w:rPr>
        <w:t>Represents a user of the application. It is needed to manage logging in to the web application as well as to manage the access to the different projects (Project). Each user has an email, a password (which will be hashed by the Controller before it is stored) and a list of projects (Project) which specifies which projects the user can access. Additionally, it is specified if the user is an administrator or not (administrators have access to all projects).</w:t>
      </w:r>
    </w:p>
    <w:p w14:paraId="59ABC0E2" w14:textId="77777777" w:rsidR="000F20CA" w:rsidRPr="000F20CA" w:rsidRDefault="000F20CA" w:rsidP="000F20CA">
      <w:pPr>
        <w:jc w:val="both"/>
        <w:rPr>
          <w:rFonts w:cs="Arial"/>
          <w:szCs w:val="24"/>
        </w:rPr>
      </w:pPr>
      <w:proofErr w:type="spellStart"/>
      <w:r w:rsidRPr="000F20CA">
        <w:rPr>
          <w:rFonts w:cs="Arial"/>
          <w:szCs w:val="24"/>
        </w:rPr>
        <w:t>MapNode.ts</w:t>
      </w:r>
      <w:proofErr w:type="spellEnd"/>
    </w:p>
    <w:p w14:paraId="5FB0A16D" w14:textId="04BC7610" w:rsidR="000F20CA" w:rsidRPr="000F20CA" w:rsidRDefault="000F20CA" w:rsidP="000F20CA">
      <w:pPr>
        <w:jc w:val="both"/>
        <w:rPr>
          <w:rFonts w:cs="Arial"/>
          <w:szCs w:val="24"/>
        </w:rPr>
      </w:pPr>
      <w:r w:rsidRPr="000F20CA">
        <w:rPr>
          <w:rFonts w:cs="Arial"/>
          <w:szCs w:val="24"/>
        </w:rPr>
        <w:t>Represents a node in a map. Each node has an id (which is unique), a x-coordinate, a y-coordinate and a population size. Additionally, it is specified on each node if it can serve as a vehicle depot of a vehicle (</w:t>
      </w:r>
      <w:proofErr w:type="spellStart"/>
      <w:r w:rsidRPr="000F20CA">
        <w:rPr>
          <w:rFonts w:cs="Arial"/>
          <w:szCs w:val="24"/>
        </w:rPr>
        <w:t>VehicleType</w:t>
      </w:r>
      <w:proofErr w:type="spellEnd"/>
      <w:r w:rsidRPr="000F20CA">
        <w:rPr>
          <w:rFonts w:cs="Arial"/>
          <w:szCs w:val="24"/>
        </w:rPr>
        <w:t>) in a result (Result) and if it can serve as a waste depot in a collection point scenario (</w:t>
      </w:r>
      <w:proofErr w:type="spellStart"/>
      <w:r w:rsidRPr="000F20CA">
        <w:rPr>
          <w:rFonts w:cs="Arial"/>
          <w:szCs w:val="24"/>
        </w:rPr>
        <w:t>CollectionPointScenarioVersion</w:t>
      </w:r>
      <w:proofErr w:type="spellEnd"/>
      <w:r w:rsidRPr="000F20CA">
        <w:rPr>
          <w:rFonts w:cs="Arial"/>
          <w:szCs w:val="24"/>
        </w:rPr>
        <w:t>).</w:t>
      </w:r>
    </w:p>
    <w:p w14:paraId="162DC6AA" w14:textId="77777777" w:rsidR="000F20CA" w:rsidRPr="000F20CA" w:rsidRDefault="000F20CA" w:rsidP="000F20CA">
      <w:pPr>
        <w:jc w:val="both"/>
        <w:rPr>
          <w:rFonts w:cs="Arial"/>
          <w:szCs w:val="24"/>
        </w:rPr>
      </w:pPr>
      <w:proofErr w:type="spellStart"/>
      <w:r w:rsidRPr="000F20CA">
        <w:rPr>
          <w:rFonts w:cs="Arial"/>
          <w:szCs w:val="24"/>
        </w:rPr>
        <w:t>MapArc.ts</w:t>
      </w:r>
      <w:proofErr w:type="spellEnd"/>
    </w:p>
    <w:p w14:paraId="13D4668C" w14:textId="6522D7C4" w:rsidR="000F20CA" w:rsidRPr="000F20CA" w:rsidRDefault="000F20CA" w:rsidP="000F20CA">
      <w:pPr>
        <w:jc w:val="both"/>
        <w:rPr>
          <w:rFonts w:cs="Arial"/>
          <w:szCs w:val="24"/>
        </w:rPr>
      </w:pPr>
      <w:r w:rsidRPr="000F20CA">
        <w:rPr>
          <w:rFonts w:cs="Arial"/>
          <w:szCs w:val="24"/>
        </w:rPr>
        <w:lastRenderedPageBreak/>
        <w:t>Represents an arc in a map. It connects two nodes (</w:t>
      </w:r>
      <w:proofErr w:type="spellStart"/>
      <w:r w:rsidRPr="000F20CA">
        <w:rPr>
          <w:rFonts w:cs="Arial"/>
          <w:szCs w:val="24"/>
        </w:rPr>
        <w:t>MapNode</w:t>
      </w:r>
      <w:proofErr w:type="spellEnd"/>
      <w:r w:rsidRPr="000F20CA">
        <w:rPr>
          <w:rFonts w:cs="Arial"/>
          <w:szCs w:val="24"/>
        </w:rPr>
        <w:t>), a source node and a destination node, and it stores the distance between those two nodes.</w:t>
      </w:r>
    </w:p>
    <w:p w14:paraId="566EC0D4" w14:textId="77777777" w:rsidR="000F20CA" w:rsidRPr="000F20CA" w:rsidRDefault="000F20CA" w:rsidP="000F20CA">
      <w:pPr>
        <w:jc w:val="both"/>
        <w:rPr>
          <w:rFonts w:cs="Arial"/>
          <w:szCs w:val="24"/>
        </w:rPr>
      </w:pPr>
      <w:proofErr w:type="spellStart"/>
      <w:r w:rsidRPr="000F20CA">
        <w:rPr>
          <w:rFonts w:cs="Arial"/>
          <w:szCs w:val="24"/>
        </w:rPr>
        <w:t>Graph.ts</w:t>
      </w:r>
      <w:proofErr w:type="spellEnd"/>
    </w:p>
    <w:p w14:paraId="7E7CBBD5" w14:textId="726699B0" w:rsidR="000F20CA" w:rsidRPr="000F20CA" w:rsidRDefault="000F20CA" w:rsidP="000F20CA">
      <w:pPr>
        <w:jc w:val="both"/>
        <w:rPr>
          <w:rFonts w:cs="Arial"/>
          <w:szCs w:val="24"/>
        </w:rPr>
      </w:pPr>
      <w:r w:rsidRPr="000F20CA">
        <w:rPr>
          <w:rFonts w:cs="Arial"/>
          <w:szCs w:val="24"/>
        </w:rPr>
        <w:t>Represents a map of a municipality. It consists of a list of nodes (</w:t>
      </w:r>
      <w:proofErr w:type="spellStart"/>
      <w:r w:rsidRPr="000F20CA">
        <w:rPr>
          <w:rFonts w:cs="Arial"/>
          <w:szCs w:val="24"/>
        </w:rPr>
        <w:t>MapNode</w:t>
      </w:r>
      <w:proofErr w:type="spellEnd"/>
      <w:r w:rsidRPr="000F20CA">
        <w:rPr>
          <w:rFonts w:cs="Arial"/>
          <w:szCs w:val="24"/>
        </w:rPr>
        <w:t>) and a list of arcs (</w:t>
      </w:r>
      <w:proofErr w:type="spellStart"/>
      <w:r w:rsidRPr="000F20CA">
        <w:rPr>
          <w:rFonts w:cs="Arial"/>
          <w:szCs w:val="24"/>
        </w:rPr>
        <w:t>MapArc</w:t>
      </w:r>
      <w:proofErr w:type="spellEnd"/>
      <w:r w:rsidRPr="000F20CA">
        <w:rPr>
          <w:rFonts w:cs="Arial"/>
          <w:szCs w:val="24"/>
        </w:rPr>
        <w:t>).</w:t>
      </w:r>
    </w:p>
    <w:p w14:paraId="123EE586" w14:textId="77777777" w:rsidR="000F20CA" w:rsidRPr="000F20CA" w:rsidRDefault="000F20CA" w:rsidP="000F20CA">
      <w:pPr>
        <w:jc w:val="both"/>
        <w:rPr>
          <w:rFonts w:cs="Arial"/>
          <w:szCs w:val="24"/>
        </w:rPr>
      </w:pPr>
      <w:proofErr w:type="spellStart"/>
      <w:r w:rsidRPr="000F20CA">
        <w:rPr>
          <w:rFonts w:cs="Arial"/>
          <w:szCs w:val="24"/>
        </w:rPr>
        <w:t>GarbageScenarioVersion.ts</w:t>
      </w:r>
      <w:proofErr w:type="spellEnd"/>
    </w:p>
    <w:p w14:paraId="72E470C4" w14:textId="3D155AB3" w:rsidR="000F20CA" w:rsidRPr="000F20CA" w:rsidRDefault="000F20CA" w:rsidP="000F20CA">
      <w:pPr>
        <w:jc w:val="both"/>
        <w:rPr>
          <w:rFonts w:cs="Arial"/>
          <w:szCs w:val="24"/>
        </w:rPr>
      </w:pPr>
      <w:r w:rsidRPr="000F20CA">
        <w:rPr>
          <w:rFonts w:cs="Arial"/>
          <w:szCs w:val="24"/>
        </w:rPr>
        <w:t>Represents a concrete garbage scenario. It contains a timing and an estimation of waste on each node of the graph.</w:t>
      </w:r>
    </w:p>
    <w:p w14:paraId="40C71001" w14:textId="77777777" w:rsidR="000F20CA" w:rsidRPr="000F20CA" w:rsidRDefault="000F20CA" w:rsidP="000F20CA">
      <w:pPr>
        <w:jc w:val="both"/>
        <w:rPr>
          <w:rFonts w:cs="Arial"/>
          <w:szCs w:val="24"/>
        </w:rPr>
      </w:pPr>
      <w:proofErr w:type="spellStart"/>
      <w:r w:rsidRPr="000F20CA">
        <w:rPr>
          <w:rFonts w:cs="Arial"/>
          <w:szCs w:val="24"/>
        </w:rPr>
        <w:t>GarbageScenario.ts</w:t>
      </w:r>
      <w:proofErr w:type="spellEnd"/>
    </w:p>
    <w:p w14:paraId="214D9C87" w14:textId="78F3D3E8" w:rsidR="000F20CA" w:rsidRPr="000F20CA" w:rsidRDefault="000F20CA" w:rsidP="000F20CA">
      <w:pPr>
        <w:jc w:val="both"/>
        <w:rPr>
          <w:rFonts w:cs="Arial"/>
          <w:szCs w:val="24"/>
        </w:rPr>
      </w:pPr>
      <w:r w:rsidRPr="000F20CA">
        <w:rPr>
          <w:rFonts w:cs="Arial"/>
          <w:szCs w:val="24"/>
        </w:rPr>
        <w:t>Represents a garbage scenario with all its concrete garbage scenarios (</w:t>
      </w:r>
      <w:proofErr w:type="spellStart"/>
      <w:r w:rsidRPr="000F20CA">
        <w:rPr>
          <w:rFonts w:cs="Arial"/>
          <w:szCs w:val="24"/>
        </w:rPr>
        <w:t>GarbageScenarioVersion</w:t>
      </w:r>
      <w:proofErr w:type="spellEnd"/>
      <w:r w:rsidRPr="000F20CA">
        <w:rPr>
          <w:rFonts w:cs="Arial"/>
          <w:szCs w:val="24"/>
        </w:rPr>
        <w:t>). It contains the title of the garbage scenario and a list of concrete garbage scenarios (</w:t>
      </w:r>
      <w:proofErr w:type="spellStart"/>
      <w:r w:rsidRPr="000F20CA">
        <w:rPr>
          <w:rFonts w:cs="Arial"/>
          <w:szCs w:val="24"/>
        </w:rPr>
        <w:t>GarbageScenarioVersion</w:t>
      </w:r>
      <w:proofErr w:type="spellEnd"/>
      <w:r w:rsidRPr="000F20CA">
        <w:rPr>
          <w:rFonts w:cs="Arial"/>
          <w:szCs w:val="24"/>
        </w:rPr>
        <w:t>). Every time a garbage scenario is modified (</w:t>
      </w:r>
      <w:proofErr w:type="gramStart"/>
      <w:r w:rsidRPr="000F20CA">
        <w:rPr>
          <w:rFonts w:cs="Arial"/>
          <w:szCs w:val="24"/>
        </w:rPr>
        <w:t>i.e.</w:t>
      </w:r>
      <w:proofErr w:type="gramEnd"/>
      <w:r w:rsidRPr="000F20CA">
        <w:rPr>
          <w:rFonts w:cs="Arial"/>
          <w:szCs w:val="24"/>
        </w:rPr>
        <w:t xml:space="preserve"> the waste estimation of a node (</w:t>
      </w:r>
      <w:proofErr w:type="spellStart"/>
      <w:r w:rsidRPr="000F20CA">
        <w:rPr>
          <w:rFonts w:cs="Arial"/>
          <w:szCs w:val="24"/>
        </w:rPr>
        <w:t>MapNode</w:t>
      </w:r>
      <w:proofErr w:type="spellEnd"/>
      <w:r w:rsidRPr="000F20CA">
        <w:rPr>
          <w:rFonts w:cs="Arial"/>
          <w:szCs w:val="24"/>
        </w:rPr>
        <w:t>) is changed) a new concrete garbage scenario (</w:t>
      </w:r>
      <w:proofErr w:type="spellStart"/>
      <w:r w:rsidRPr="000F20CA">
        <w:rPr>
          <w:rFonts w:cs="Arial"/>
          <w:szCs w:val="24"/>
        </w:rPr>
        <w:t>GarbageScenarioVersion</w:t>
      </w:r>
      <w:proofErr w:type="spellEnd"/>
      <w:r w:rsidRPr="000F20CA">
        <w:rPr>
          <w:rFonts w:cs="Arial"/>
          <w:szCs w:val="24"/>
        </w:rPr>
        <w:t>) will be created and added to the list of concrete garbage scenarios.</w:t>
      </w:r>
    </w:p>
    <w:p w14:paraId="397AB425" w14:textId="77777777" w:rsidR="000F20CA" w:rsidRPr="000F20CA" w:rsidRDefault="000F20CA" w:rsidP="000F20CA">
      <w:pPr>
        <w:jc w:val="both"/>
        <w:rPr>
          <w:rFonts w:cs="Arial"/>
          <w:szCs w:val="24"/>
        </w:rPr>
      </w:pPr>
      <w:proofErr w:type="spellStart"/>
      <w:r w:rsidRPr="000F20CA">
        <w:rPr>
          <w:rFonts w:cs="Arial"/>
          <w:szCs w:val="24"/>
        </w:rPr>
        <w:t>CollectionPointScenarioVersion.ts</w:t>
      </w:r>
      <w:proofErr w:type="spellEnd"/>
    </w:p>
    <w:p w14:paraId="2F7886E8" w14:textId="74BFB0F0" w:rsidR="000F20CA" w:rsidRPr="000F20CA" w:rsidRDefault="000F20CA" w:rsidP="000F20CA">
      <w:pPr>
        <w:jc w:val="both"/>
        <w:rPr>
          <w:rFonts w:cs="Arial"/>
          <w:szCs w:val="24"/>
        </w:rPr>
      </w:pPr>
      <w:r w:rsidRPr="000F20CA">
        <w:rPr>
          <w:rFonts w:cs="Arial"/>
          <w:szCs w:val="24"/>
        </w:rPr>
        <w:t xml:space="preserve">Represents a concrete collection point scenario. It contains a </w:t>
      </w:r>
      <w:proofErr w:type="gramStart"/>
      <w:r w:rsidRPr="000F20CA">
        <w:rPr>
          <w:rFonts w:cs="Arial"/>
          <w:szCs w:val="24"/>
        </w:rPr>
        <w:t>timing</w:t>
      </w:r>
      <w:proofErr w:type="gramEnd"/>
      <w:r w:rsidRPr="000F20CA">
        <w:rPr>
          <w:rFonts w:cs="Arial"/>
          <w:szCs w:val="24"/>
        </w:rPr>
        <w:t xml:space="preserve"> and it specifies on each node if it is a potential collection point or not.</w:t>
      </w:r>
    </w:p>
    <w:p w14:paraId="3DDC4D8B" w14:textId="77777777" w:rsidR="000F20CA" w:rsidRPr="000F20CA" w:rsidRDefault="000F20CA" w:rsidP="000F20CA">
      <w:pPr>
        <w:jc w:val="both"/>
        <w:rPr>
          <w:rFonts w:cs="Arial"/>
          <w:szCs w:val="24"/>
        </w:rPr>
      </w:pPr>
      <w:proofErr w:type="spellStart"/>
      <w:r w:rsidRPr="000F20CA">
        <w:rPr>
          <w:rFonts w:cs="Arial"/>
          <w:szCs w:val="24"/>
        </w:rPr>
        <w:t>CollectionPointScenario.ts</w:t>
      </w:r>
      <w:proofErr w:type="spellEnd"/>
    </w:p>
    <w:p w14:paraId="215A1023" w14:textId="46D99F8D" w:rsidR="000F20CA" w:rsidRPr="000F20CA" w:rsidRDefault="000F20CA" w:rsidP="000F20CA">
      <w:pPr>
        <w:jc w:val="both"/>
        <w:rPr>
          <w:rFonts w:cs="Arial"/>
          <w:szCs w:val="24"/>
        </w:rPr>
      </w:pPr>
      <w:r w:rsidRPr="000F20CA">
        <w:rPr>
          <w:rFonts w:cs="Arial"/>
          <w:szCs w:val="24"/>
        </w:rPr>
        <w:t>Represents a collection point scenario with all its concrete collection point scenarios (</w:t>
      </w:r>
      <w:proofErr w:type="spellStart"/>
      <w:r w:rsidRPr="000F20CA">
        <w:rPr>
          <w:rFonts w:cs="Arial"/>
          <w:szCs w:val="24"/>
        </w:rPr>
        <w:t>CollectionPointScenarioVersion</w:t>
      </w:r>
      <w:proofErr w:type="spellEnd"/>
      <w:r w:rsidRPr="000F20CA">
        <w:rPr>
          <w:rFonts w:cs="Arial"/>
          <w:szCs w:val="24"/>
        </w:rPr>
        <w:t>). It contains the title of the collection point scenario and a list of concrete collection point scenarios (</w:t>
      </w:r>
      <w:proofErr w:type="spellStart"/>
      <w:r w:rsidRPr="000F20CA">
        <w:rPr>
          <w:rFonts w:cs="Arial"/>
          <w:szCs w:val="24"/>
        </w:rPr>
        <w:t>CollectionPointScenarioVersion</w:t>
      </w:r>
      <w:proofErr w:type="spellEnd"/>
      <w:r w:rsidRPr="000F20CA">
        <w:rPr>
          <w:rFonts w:cs="Arial"/>
          <w:szCs w:val="24"/>
        </w:rPr>
        <w:t>). Every time a collection point scenario is modified (</w:t>
      </w:r>
      <w:r w:rsidR="00E4170F" w:rsidRPr="000F20CA">
        <w:rPr>
          <w:rFonts w:cs="Arial"/>
          <w:szCs w:val="24"/>
        </w:rPr>
        <w:t>i.e.,</w:t>
      </w:r>
      <w:r w:rsidRPr="000F20CA">
        <w:rPr>
          <w:rFonts w:cs="Arial"/>
          <w:szCs w:val="24"/>
        </w:rPr>
        <w:t xml:space="preserve"> the </w:t>
      </w:r>
      <w:proofErr w:type="spellStart"/>
      <w:r w:rsidRPr="000F20CA">
        <w:rPr>
          <w:rFonts w:cs="Arial"/>
          <w:szCs w:val="24"/>
        </w:rPr>
        <w:t>specificatio</w:t>
      </w:r>
      <w:proofErr w:type="spellEnd"/>
      <w:r w:rsidRPr="000F20CA">
        <w:rPr>
          <w:rFonts w:cs="Arial"/>
          <w:szCs w:val="24"/>
        </w:rPr>
        <w:t xml:space="preserve"> if a node (</w:t>
      </w:r>
      <w:proofErr w:type="spellStart"/>
      <w:r w:rsidRPr="000F20CA">
        <w:rPr>
          <w:rFonts w:cs="Arial"/>
          <w:szCs w:val="24"/>
        </w:rPr>
        <w:t>MapNode</w:t>
      </w:r>
      <w:proofErr w:type="spellEnd"/>
      <w:r w:rsidRPr="000F20CA">
        <w:rPr>
          <w:rFonts w:cs="Arial"/>
          <w:szCs w:val="24"/>
        </w:rPr>
        <w:t xml:space="preserve">) is a potential collection point or not is changed) a new concrete collection point scenario </w:t>
      </w:r>
      <w:r w:rsidRPr="000F20CA">
        <w:rPr>
          <w:rFonts w:cs="Arial"/>
          <w:szCs w:val="24"/>
        </w:rPr>
        <w:lastRenderedPageBreak/>
        <w:t>(</w:t>
      </w:r>
      <w:proofErr w:type="spellStart"/>
      <w:r w:rsidRPr="000F20CA">
        <w:rPr>
          <w:rFonts w:cs="Arial"/>
          <w:szCs w:val="24"/>
        </w:rPr>
        <w:t>CollectionPointScenarioVersion</w:t>
      </w:r>
      <w:proofErr w:type="spellEnd"/>
      <w:r w:rsidRPr="000F20CA">
        <w:rPr>
          <w:rFonts w:cs="Arial"/>
          <w:szCs w:val="24"/>
        </w:rPr>
        <w:t>) will be created and added to the list of concrete collection point scenarios.</w:t>
      </w:r>
    </w:p>
    <w:p w14:paraId="1729E410" w14:textId="77777777" w:rsidR="000F20CA" w:rsidRPr="000F20CA" w:rsidRDefault="000F20CA" w:rsidP="000F20CA">
      <w:pPr>
        <w:jc w:val="both"/>
        <w:rPr>
          <w:rFonts w:cs="Arial"/>
          <w:szCs w:val="24"/>
        </w:rPr>
      </w:pPr>
      <w:proofErr w:type="spellStart"/>
      <w:r w:rsidRPr="000F20CA">
        <w:rPr>
          <w:rFonts w:cs="Arial"/>
          <w:szCs w:val="24"/>
        </w:rPr>
        <w:t>VehicleTypeVersion.ts</w:t>
      </w:r>
      <w:proofErr w:type="spellEnd"/>
    </w:p>
    <w:p w14:paraId="65DE28ED" w14:textId="02E60DC0" w:rsidR="000F20CA" w:rsidRPr="000F20CA" w:rsidRDefault="000F20CA" w:rsidP="000F20CA">
      <w:pPr>
        <w:jc w:val="both"/>
        <w:rPr>
          <w:rFonts w:cs="Arial"/>
          <w:szCs w:val="24"/>
        </w:rPr>
      </w:pPr>
      <w:r w:rsidRPr="000F20CA">
        <w:rPr>
          <w:rFonts w:cs="Arial"/>
          <w:szCs w:val="24"/>
        </w:rPr>
        <w:t>Represents a concrete vehicle type. It contains a timing, an average speed for a tour, an average speed when going to the depot, an average stop time and a vehicle capacity. Additionally, it specifies on each arc if the vehicle type can drive on it or not.</w:t>
      </w:r>
    </w:p>
    <w:p w14:paraId="16D4EA36" w14:textId="77777777" w:rsidR="000F20CA" w:rsidRPr="000F20CA" w:rsidRDefault="000F20CA" w:rsidP="000F20CA">
      <w:pPr>
        <w:jc w:val="both"/>
        <w:rPr>
          <w:rFonts w:cs="Arial"/>
          <w:szCs w:val="24"/>
        </w:rPr>
      </w:pPr>
      <w:proofErr w:type="spellStart"/>
      <w:r w:rsidRPr="000F20CA">
        <w:rPr>
          <w:rFonts w:cs="Arial"/>
          <w:szCs w:val="24"/>
        </w:rPr>
        <w:t>VehicleType.ts</w:t>
      </w:r>
      <w:proofErr w:type="spellEnd"/>
    </w:p>
    <w:p w14:paraId="3C7CDA14" w14:textId="419F2266" w:rsidR="000F20CA" w:rsidRPr="000F20CA" w:rsidRDefault="000F20CA" w:rsidP="000F20CA">
      <w:pPr>
        <w:jc w:val="both"/>
        <w:rPr>
          <w:rFonts w:cs="Arial"/>
          <w:szCs w:val="24"/>
        </w:rPr>
      </w:pPr>
      <w:r w:rsidRPr="000F20CA">
        <w:rPr>
          <w:rFonts w:cs="Arial"/>
          <w:szCs w:val="24"/>
        </w:rPr>
        <w:t>Represents a vehicle type with all its concrete vehicle types (</w:t>
      </w:r>
      <w:proofErr w:type="spellStart"/>
      <w:r w:rsidRPr="000F20CA">
        <w:rPr>
          <w:rFonts w:cs="Arial"/>
          <w:szCs w:val="24"/>
        </w:rPr>
        <w:t>VehicleTypeVersion</w:t>
      </w:r>
      <w:proofErr w:type="spellEnd"/>
      <w:r w:rsidRPr="000F20CA">
        <w:rPr>
          <w:rFonts w:cs="Arial"/>
          <w:szCs w:val="24"/>
        </w:rPr>
        <w:t>). It contains the title of the vehicle type and a list of concrete vehicle types (</w:t>
      </w:r>
      <w:proofErr w:type="spellStart"/>
      <w:r w:rsidRPr="000F20CA">
        <w:rPr>
          <w:rFonts w:cs="Arial"/>
          <w:szCs w:val="24"/>
        </w:rPr>
        <w:t>VehicleTypeVersion</w:t>
      </w:r>
      <w:proofErr w:type="spellEnd"/>
      <w:r w:rsidRPr="000F20CA">
        <w:rPr>
          <w:rFonts w:cs="Arial"/>
          <w:szCs w:val="24"/>
        </w:rPr>
        <w:t>). Every time a vehicle type is modified (</w:t>
      </w:r>
      <w:r w:rsidR="00E800C0" w:rsidRPr="000F20CA">
        <w:rPr>
          <w:rFonts w:cs="Arial"/>
          <w:szCs w:val="24"/>
        </w:rPr>
        <w:t>i.e.,</w:t>
      </w:r>
      <w:r w:rsidRPr="000F20CA">
        <w:rPr>
          <w:rFonts w:cs="Arial"/>
          <w:szCs w:val="24"/>
        </w:rPr>
        <w:t xml:space="preserve"> the specification if the vehicle type can drive on an arc (</w:t>
      </w:r>
      <w:proofErr w:type="spellStart"/>
      <w:r w:rsidRPr="000F20CA">
        <w:rPr>
          <w:rFonts w:cs="Arial"/>
          <w:szCs w:val="24"/>
        </w:rPr>
        <w:t>MapArc</w:t>
      </w:r>
      <w:proofErr w:type="spellEnd"/>
      <w:r w:rsidRPr="000F20CA">
        <w:rPr>
          <w:rFonts w:cs="Arial"/>
          <w:szCs w:val="24"/>
        </w:rPr>
        <w:t>) is changed) a new concrete vehicle type (</w:t>
      </w:r>
      <w:proofErr w:type="spellStart"/>
      <w:r w:rsidRPr="000F20CA">
        <w:rPr>
          <w:rFonts w:cs="Arial"/>
          <w:szCs w:val="24"/>
        </w:rPr>
        <w:t>VehicleTypeVersion</w:t>
      </w:r>
      <w:proofErr w:type="spellEnd"/>
      <w:r w:rsidRPr="000F20CA">
        <w:rPr>
          <w:rFonts w:cs="Arial"/>
          <w:szCs w:val="24"/>
        </w:rPr>
        <w:t>) will be created and added to the list of concrete vehicle types.</w:t>
      </w:r>
    </w:p>
    <w:p w14:paraId="1CC714D9" w14:textId="77777777" w:rsidR="000F20CA" w:rsidRPr="000F20CA" w:rsidRDefault="000F20CA" w:rsidP="000F20CA">
      <w:pPr>
        <w:jc w:val="both"/>
        <w:rPr>
          <w:rFonts w:cs="Arial"/>
          <w:szCs w:val="24"/>
        </w:rPr>
      </w:pPr>
      <w:proofErr w:type="spellStart"/>
      <w:r w:rsidRPr="000F20CA">
        <w:rPr>
          <w:rFonts w:cs="Arial"/>
          <w:szCs w:val="24"/>
        </w:rPr>
        <w:t>Tour.ts</w:t>
      </w:r>
      <w:proofErr w:type="spellEnd"/>
    </w:p>
    <w:p w14:paraId="32EDC613" w14:textId="7C72015A" w:rsidR="000F20CA" w:rsidRPr="000F20CA" w:rsidRDefault="000F20CA" w:rsidP="000F20CA">
      <w:pPr>
        <w:jc w:val="both"/>
        <w:rPr>
          <w:rFonts w:cs="Arial"/>
          <w:szCs w:val="24"/>
        </w:rPr>
      </w:pPr>
      <w:r w:rsidRPr="000F20CA">
        <w:rPr>
          <w:rFonts w:cs="Arial"/>
          <w:szCs w:val="24"/>
        </w:rPr>
        <w:t>Represents a tour calculated by the waste collection optimization algorithm following a solution request from the user through the web app. It belongs to a result (Result). It contains a timing, the time it takes to accomplish the tour, the estimated total waste collected during the tour, the tour nodes with their order and with their estimated collected waste and the concrete vehicle type (</w:t>
      </w:r>
      <w:proofErr w:type="spellStart"/>
      <w:r w:rsidRPr="000F20CA">
        <w:rPr>
          <w:rFonts w:cs="Arial"/>
          <w:szCs w:val="24"/>
        </w:rPr>
        <w:t>VehicleTypeVersion</w:t>
      </w:r>
      <w:proofErr w:type="spellEnd"/>
      <w:r w:rsidRPr="000F20CA">
        <w:rPr>
          <w:rFonts w:cs="Arial"/>
          <w:szCs w:val="24"/>
        </w:rPr>
        <w:t>) that performs the tour.</w:t>
      </w:r>
    </w:p>
    <w:p w14:paraId="66D48EC2" w14:textId="77777777" w:rsidR="000F20CA" w:rsidRPr="000F20CA" w:rsidRDefault="000F20CA" w:rsidP="000F20CA">
      <w:pPr>
        <w:jc w:val="both"/>
        <w:rPr>
          <w:rFonts w:cs="Arial"/>
          <w:szCs w:val="24"/>
        </w:rPr>
      </w:pPr>
      <w:proofErr w:type="spellStart"/>
      <w:r w:rsidRPr="000F20CA">
        <w:rPr>
          <w:rFonts w:cs="Arial"/>
          <w:szCs w:val="24"/>
        </w:rPr>
        <w:t>Facility.ts</w:t>
      </w:r>
      <w:proofErr w:type="spellEnd"/>
    </w:p>
    <w:p w14:paraId="4F31C24B" w14:textId="7A99E1A2" w:rsidR="000F20CA" w:rsidRPr="000F20CA" w:rsidRDefault="000F20CA" w:rsidP="000F20CA">
      <w:pPr>
        <w:jc w:val="both"/>
        <w:rPr>
          <w:rFonts w:cs="Arial"/>
          <w:szCs w:val="24"/>
        </w:rPr>
      </w:pPr>
      <w:r w:rsidRPr="000F20CA">
        <w:rPr>
          <w:rFonts w:cs="Arial"/>
          <w:szCs w:val="24"/>
        </w:rPr>
        <w:t>Represents the location of a facility on the map calculated by the waste collection optimization algorithm following a solution request from the user through the web app. It belongs to a result (Result). It contains a node (</w:t>
      </w:r>
      <w:proofErr w:type="spellStart"/>
      <w:r w:rsidRPr="000F20CA">
        <w:rPr>
          <w:rFonts w:cs="Arial"/>
          <w:szCs w:val="24"/>
        </w:rPr>
        <w:t>MapNode</w:t>
      </w:r>
      <w:proofErr w:type="spellEnd"/>
      <w:r w:rsidRPr="000F20CA">
        <w:rPr>
          <w:rFonts w:cs="Arial"/>
          <w:szCs w:val="24"/>
        </w:rPr>
        <w:t>) and a waste capacity.</w:t>
      </w:r>
    </w:p>
    <w:p w14:paraId="42F79EA6" w14:textId="77777777" w:rsidR="000F20CA" w:rsidRPr="000F20CA" w:rsidRDefault="000F20CA" w:rsidP="000F20CA">
      <w:pPr>
        <w:jc w:val="both"/>
        <w:rPr>
          <w:rFonts w:cs="Arial"/>
          <w:szCs w:val="24"/>
        </w:rPr>
      </w:pPr>
      <w:proofErr w:type="spellStart"/>
      <w:r w:rsidRPr="000F20CA">
        <w:rPr>
          <w:rFonts w:cs="Arial"/>
          <w:szCs w:val="24"/>
        </w:rPr>
        <w:t>Result.ts</w:t>
      </w:r>
      <w:proofErr w:type="spellEnd"/>
    </w:p>
    <w:p w14:paraId="5585935B" w14:textId="70A16483" w:rsidR="000F20CA" w:rsidRPr="000F20CA" w:rsidRDefault="000F20CA" w:rsidP="000F20CA">
      <w:pPr>
        <w:jc w:val="both"/>
        <w:rPr>
          <w:rFonts w:cs="Arial"/>
          <w:szCs w:val="24"/>
        </w:rPr>
      </w:pPr>
      <w:r w:rsidRPr="000F20CA">
        <w:rPr>
          <w:rFonts w:cs="Arial"/>
          <w:szCs w:val="24"/>
        </w:rPr>
        <w:t xml:space="preserve">Represents the requested solution from the user through the web app. The input data from the user and the output data from the waste collection optimization algorithm are </w:t>
      </w:r>
      <w:r w:rsidRPr="000F20CA">
        <w:rPr>
          <w:rFonts w:cs="Arial"/>
          <w:szCs w:val="24"/>
        </w:rPr>
        <w:lastRenderedPageBreak/>
        <w:t>stored here. It contains a timing, a concrete garbage scenario (</w:t>
      </w:r>
      <w:proofErr w:type="spellStart"/>
      <w:r w:rsidRPr="000F20CA">
        <w:rPr>
          <w:rFonts w:cs="Arial"/>
          <w:szCs w:val="24"/>
        </w:rPr>
        <w:t>GarbageScenarioVersion</w:t>
      </w:r>
      <w:proofErr w:type="spellEnd"/>
      <w:r w:rsidRPr="000F20CA">
        <w:rPr>
          <w:rFonts w:cs="Arial"/>
          <w:szCs w:val="24"/>
        </w:rPr>
        <w:t>), a concrete collection point scenario (</w:t>
      </w:r>
      <w:proofErr w:type="spellStart"/>
      <w:r w:rsidRPr="000F20CA">
        <w:rPr>
          <w:rFonts w:cs="Arial"/>
          <w:szCs w:val="24"/>
        </w:rPr>
        <w:t>CollectionPointScenarioVersion</w:t>
      </w:r>
      <w:proofErr w:type="spellEnd"/>
      <w:r w:rsidRPr="000F20CA">
        <w:rPr>
          <w:rFonts w:cs="Arial"/>
          <w:szCs w:val="24"/>
        </w:rPr>
        <w:t>), a list of concrete vehicle types (</w:t>
      </w:r>
      <w:proofErr w:type="spellStart"/>
      <w:r w:rsidRPr="000F20CA">
        <w:rPr>
          <w:rFonts w:cs="Arial"/>
          <w:szCs w:val="24"/>
        </w:rPr>
        <w:t>VehicleTypeVersion</w:t>
      </w:r>
      <w:proofErr w:type="spellEnd"/>
      <w:r w:rsidRPr="000F20CA">
        <w:rPr>
          <w:rFonts w:cs="Arial"/>
          <w:szCs w:val="24"/>
        </w:rPr>
        <w:t>) with its possible waste depot nodes (</w:t>
      </w:r>
      <w:proofErr w:type="spellStart"/>
      <w:r w:rsidRPr="000F20CA">
        <w:rPr>
          <w:rFonts w:cs="Arial"/>
          <w:szCs w:val="24"/>
        </w:rPr>
        <w:t>MapNode</w:t>
      </w:r>
      <w:proofErr w:type="spellEnd"/>
      <w:r w:rsidRPr="000F20CA">
        <w:rPr>
          <w:rFonts w:cs="Arial"/>
          <w:szCs w:val="24"/>
        </w:rPr>
        <w:t xml:space="preserve">), the model (i.e. 'k1', 'k2', 'k3'), the maximal walking distance for a citizen to deposit his/her garbage, the minimal waste capacity of a facility (only for model 'k2'), the total cost of the solution, a list of tours (Tour), a list of facilities (Facility) and a </w:t>
      </w:r>
      <w:proofErr w:type="spellStart"/>
      <w:r w:rsidRPr="000F20CA">
        <w:rPr>
          <w:rFonts w:cs="Arial"/>
          <w:szCs w:val="24"/>
        </w:rPr>
        <w:t>boolean</w:t>
      </w:r>
      <w:proofErr w:type="spellEnd"/>
      <w:r w:rsidRPr="000F20CA">
        <w:rPr>
          <w:rFonts w:cs="Arial"/>
          <w:szCs w:val="24"/>
        </w:rPr>
        <w:t xml:space="preserve"> value specifying if the solution has been already calculated by the waste collection optimization algorithm. When a solution gets requested by a user, a result will get created using the public static async </w:t>
      </w:r>
      <w:proofErr w:type="spellStart"/>
      <w:r w:rsidRPr="000F20CA">
        <w:rPr>
          <w:rFonts w:cs="Arial"/>
          <w:szCs w:val="24"/>
        </w:rPr>
        <w:t>createResult</w:t>
      </w:r>
      <w:proofErr w:type="spellEnd"/>
      <w:r w:rsidRPr="000F20CA">
        <w:rPr>
          <w:rFonts w:cs="Arial"/>
          <w:szCs w:val="24"/>
        </w:rPr>
        <w:t xml:space="preserve"> method which also writes an input XML-file with the data given in by the user. The input XML-file is left in a folder and the waste collection optimization program then gets executed with the file provided as argument. The waste collection optimization program will leave an output XML-file in another folder as soon as it has calculated the results. The output XML-file will then be read and added to the result using its public </w:t>
      </w:r>
      <w:proofErr w:type="spellStart"/>
      <w:r w:rsidRPr="000F20CA">
        <w:rPr>
          <w:rFonts w:cs="Arial"/>
          <w:szCs w:val="24"/>
        </w:rPr>
        <w:t>setResultData</w:t>
      </w:r>
      <w:proofErr w:type="spellEnd"/>
      <w:r w:rsidRPr="000F20CA">
        <w:rPr>
          <w:rFonts w:cs="Arial"/>
          <w:szCs w:val="24"/>
        </w:rPr>
        <w:t xml:space="preserve"> method by the controller.</w:t>
      </w:r>
    </w:p>
    <w:p w14:paraId="0072F5BC" w14:textId="77777777" w:rsidR="000F20CA" w:rsidRPr="000F20CA" w:rsidRDefault="000F20CA" w:rsidP="000F20CA">
      <w:pPr>
        <w:jc w:val="both"/>
        <w:rPr>
          <w:rFonts w:cs="Arial"/>
          <w:szCs w:val="24"/>
        </w:rPr>
      </w:pPr>
      <w:proofErr w:type="spellStart"/>
      <w:r w:rsidRPr="000F20CA">
        <w:rPr>
          <w:rFonts w:cs="Arial"/>
          <w:szCs w:val="24"/>
        </w:rPr>
        <w:t>Project.ts</w:t>
      </w:r>
      <w:proofErr w:type="spellEnd"/>
    </w:p>
    <w:p w14:paraId="5549E172" w14:textId="77777777" w:rsidR="000F20CA" w:rsidRPr="000F20CA" w:rsidRDefault="000F20CA" w:rsidP="000F20CA">
      <w:pPr>
        <w:jc w:val="both"/>
        <w:rPr>
          <w:rFonts w:cs="Arial"/>
          <w:szCs w:val="24"/>
        </w:rPr>
      </w:pPr>
      <w:r w:rsidRPr="000F20CA">
        <w:rPr>
          <w:rFonts w:cs="Arial"/>
          <w:szCs w:val="24"/>
        </w:rPr>
        <w:t>Represents an entire project. It contains the project title, a list of users that can access the project (User), a map (Graph), a list of garbage scenarios (</w:t>
      </w:r>
      <w:proofErr w:type="spellStart"/>
      <w:r w:rsidRPr="000F20CA">
        <w:rPr>
          <w:rFonts w:cs="Arial"/>
          <w:szCs w:val="24"/>
        </w:rPr>
        <w:t>GarbageScenario</w:t>
      </w:r>
      <w:proofErr w:type="spellEnd"/>
      <w:r w:rsidRPr="000F20CA">
        <w:rPr>
          <w:rFonts w:cs="Arial"/>
          <w:szCs w:val="24"/>
        </w:rPr>
        <w:t>), a list of collection point scenarios (</w:t>
      </w:r>
      <w:proofErr w:type="spellStart"/>
      <w:r w:rsidRPr="000F20CA">
        <w:rPr>
          <w:rFonts w:cs="Arial"/>
          <w:szCs w:val="24"/>
        </w:rPr>
        <w:t>CollectionPointScenario</w:t>
      </w:r>
      <w:proofErr w:type="spellEnd"/>
      <w:r w:rsidRPr="000F20CA">
        <w:rPr>
          <w:rFonts w:cs="Arial"/>
          <w:szCs w:val="24"/>
        </w:rPr>
        <w:t>), a list of vehicle types (</w:t>
      </w:r>
      <w:proofErr w:type="spellStart"/>
      <w:r w:rsidRPr="000F20CA">
        <w:rPr>
          <w:rFonts w:cs="Arial"/>
          <w:szCs w:val="24"/>
        </w:rPr>
        <w:t>VehicleType</w:t>
      </w:r>
      <w:proofErr w:type="spellEnd"/>
      <w:r w:rsidRPr="000F20CA">
        <w:rPr>
          <w:rFonts w:cs="Arial"/>
          <w:szCs w:val="24"/>
        </w:rPr>
        <w:t>) and a list of results (Result). When creating a new project two SQL files are written, one for setting up the new project schema in the database (which is immediately executed) and the other for deleting it from the database (in case it will be necessary in the future).</w:t>
      </w:r>
    </w:p>
    <w:p w14:paraId="62D1ED81" w14:textId="77777777" w:rsidR="000F20CA" w:rsidRPr="000F20CA" w:rsidRDefault="000F20CA" w:rsidP="000F20CA">
      <w:pPr>
        <w:jc w:val="both"/>
        <w:rPr>
          <w:rFonts w:cs="Arial"/>
          <w:szCs w:val="24"/>
        </w:rPr>
      </w:pPr>
      <w:proofErr w:type="spellStart"/>
      <w:r w:rsidRPr="000F20CA">
        <w:rPr>
          <w:rFonts w:cs="Arial"/>
          <w:szCs w:val="24"/>
        </w:rPr>
        <w:t>Model.ts</w:t>
      </w:r>
      <w:proofErr w:type="spellEnd"/>
    </w:p>
    <w:p w14:paraId="249ABD7E" w14:textId="07F01DDE" w:rsidR="000F20CA" w:rsidRPr="000F20CA" w:rsidRDefault="000F20CA" w:rsidP="000F20CA">
      <w:pPr>
        <w:jc w:val="both"/>
        <w:rPr>
          <w:rFonts w:cs="Arial"/>
          <w:szCs w:val="24"/>
        </w:rPr>
      </w:pPr>
      <w:r w:rsidRPr="000F20CA">
        <w:rPr>
          <w:rFonts w:cs="Arial"/>
          <w:szCs w:val="24"/>
        </w:rPr>
        <w:t xml:space="preserve">The Model class represents all projects and all users of the application and was developed using the Singleton software development pattern, i.e. it assures that there is exactly one model instance which can be retrieved using its public static </w:t>
      </w:r>
      <w:proofErr w:type="spellStart"/>
      <w:proofErr w:type="gramStart"/>
      <w:r w:rsidRPr="000F20CA">
        <w:rPr>
          <w:rFonts w:cs="Arial"/>
          <w:szCs w:val="24"/>
        </w:rPr>
        <w:t>createModel</w:t>
      </w:r>
      <w:proofErr w:type="spellEnd"/>
      <w:r w:rsidRPr="000F20CA">
        <w:rPr>
          <w:rFonts w:cs="Arial"/>
          <w:szCs w:val="24"/>
        </w:rPr>
        <w:t>(</w:t>
      </w:r>
      <w:proofErr w:type="gramEnd"/>
      <w:r w:rsidRPr="000F20CA">
        <w:rPr>
          <w:rFonts w:cs="Arial"/>
          <w:szCs w:val="24"/>
        </w:rPr>
        <w:t>) method. It contains a list of all users and all projects and, when created, also sets up the projects-</w:t>
      </w:r>
      <w:proofErr w:type="gramStart"/>
      <w:r w:rsidRPr="000F20CA">
        <w:rPr>
          <w:rFonts w:cs="Arial"/>
          <w:szCs w:val="24"/>
        </w:rPr>
        <w:t>users</w:t>
      </w:r>
      <w:proofErr w:type="gramEnd"/>
      <w:r w:rsidRPr="000F20CA">
        <w:rPr>
          <w:rFonts w:cs="Arial"/>
          <w:szCs w:val="24"/>
        </w:rPr>
        <w:t xml:space="preserve"> connections (by adding them to the user or project lists inside the projects </w:t>
      </w:r>
      <w:r w:rsidRPr="000F20CA">
        <w:rPr>
          <w:rFonts w:cs="Arial"/>
          <w:szCs w:val="24"/>
        </w:rPr>
        <w:lastRenderedPageBreak/>
        <w:t>respectively users instances). It handles the adding and deleting of projects and users from the application.</w:t>
      </w:r>
    </w:p>
    <w:p w14:paraId="2707C8A5" w14:textId="78EE88D7" w:rsidR="000F20CA" w:rsidRPr="000F20CA" w:rsidRDefault="000F20CA" w:rsidP="000F20CA">
      <w:pPr>
        <w:jc w:val="both"/>
        <w:rPr>
          <w:rFonts w:cs="Arial"/>
          <w:szCs w:val="24"/>
        </w:rPr>
      </w:pPr>
      <w:r w:rsidRPr="000F20CA">
        <w:rPr>
          <w:rFonts w:cs="Arial"/>
          <w:szCs w:val="24"/>
        </w:rPr>
        <w:t xml:space="preserve">Each of these classes generally possess a (static) function to create instances of them and write the corresponding data to the database. Except for the Model class these classes also contain a (static) function which, when invoked, reads the database and returns the respective instances of that class. Additionally, these classes contain various getters and setters as well as adders and </w:t>
      </w:r>
      <w:proofErr w:type="spellStart"/>
      <w:r w:rsidRPr="000F20CA">
        <w:rPr>
          <w:rFonts w:cs="Arial"/>
          <w:szCs w:val="24"/>
        </w:rPr>
        <w:t>deleters</w:t>
      </w:r>
      <w:proofErr w:type="spellEnd"/>
      <w:r w:rsidRPr="000F20CA">
        <w:rPr>
          <w:rFonts w:cs="Arial"/>
          <w:szCs w:val="24"/>
        </w:rPr>
        <w:t xml:space="preserve"> (</w:t>
      </w:r>
      <w:proofErr w:type="gramStart"/>
      <w:r w:rsidRPr="000F20CA">
        <w:rPr>
          <w:rFonts w:cs="Arial"/>
          <w:szCs w:val="24"/>
        </w:rPr>
        <w:t>i.e.</w:t>
      </w:r>
      <w:proofErr w:type="gramEnd"/>
      <w:r w:rsidRPr="000F20CA">
        <w:rPr>
          <w:rFonts w:cs="Arial"/>
          <w:szCs w:val="24"/>
        </w:rPr>
        <w:t xml:space="preserve"> functions that add elements to an array variable or delete them from the array variable). If an object is part of another object, a reference is stored to the latter object. </w:t>
      </w:r>
      <w:r w:rsidR="00E800C0" w:rsidRPr="000F20CA">
        <w:rPr>
          <w:rFonts w:cs="Arial"/>
          <w:szCs w:val="24"/>
        </w:rPr>
        <w:t>E.g.,</w:t>
      </w:r>
      <w:r w:rsidRPr="000F20CA">
        <w:rPr>
          <w:rFonts w:cs="Arial"/>
          <w:szCs w:val="24"/>
        </w:rPr>
        <w:t xml:space="preserve"> an arc (</w:t>
      </w:r>
      <w:proofErr w:type="spellStart"/>
      <w:r w:rsidRPr="000F20CA">
        <w:rPr>
          <w:rFonts w:cs="Arial"/>
          <w:szCs w:val="24"/>
        </w:rPr>
        <w:t>MapArc</w:t>
      </w:r>
      <w:proofErr w:type="spellEnd"/>
      <w:r w:rsidRPr="000F20CA">
        <w:rPr>
          <w:rFonts w:cs="Arial"/>
          <w:szCs w:val="24"/>
        </w:rPr>
        <w:t>) must be part of a map (Graph), therefore the arc (</w:t>
      </w:r>
      <w:proofErr w:type="spellStart"/>
      <w:r w:rsidRPr="000F20CA">
        <w:rPr>
          <w:rFonts w:cs="Arial"/>
          <w:szCs w:val="24"/>
        </w:rPr>
        <w:t>MapArc</w:t>
      </w:r>
      <w:proofErr w:type="spellEnd"/>
      <w:r w:rsidRPr="000F20CA">
        <w:rPr>
          <w:rFonts w:cs="Arial"/>
          <w:szCs w:val="24"/>
        </w:rPr>
        <w:t>) stores a reference to that map (Graph).</w:t>
      </w:r>
    </w:p>
    <w:p w14:paraId="22C12EDF" w14:textId="3AF0C2AF" w:rsidR="000F20CA" w:rsidRPr="000F20CA" w:rsidRDefault="000F20CA" w:rsidP="000F20CA">
      <w:pPr>
        <w:jc w:val="both"/>
        <w:rPr>
          <w:rFonts w:cs="Arial"/>
          <w:szCs w:val="24"/>
        </w:rPr>
      </w:pPr>
      <w:r w:rsidRPr="000F20CA">
        <w:rPr>
          <w:rFonts w:cs="Arial"/>
          <w:szCs w:val="24"/>
        </w:rPr>
        <w:t>Additionally, some helper classes were developed. These include:</w:t>
      </w:r>
    </w:p>
    <w:p w14:paraId="682FE62B" w14:textId="13968FDA" w:rsidR="000F20CA" w:rsidRDefault="000F20CA" w:rsidP="000F20CA">
      <w:pPr>
        <w:jc w:val="both"/>
        <w:rPr>
          <w:rFonts w:cs="Arial"/>
          <w:szCs w:val="24"/>
        </w:rPr>
      </w:pPr>
      <w:r w:rsidRPr="000F20CA">
        <w:rPr>
          <w:rFonts w:cs="Arial"/>
          <w:szCs w:val="24"/>
        </w:rPr>
        <w:t>Logger</w:t>
      </w:r>
    </w:p>
    <w:p w14:paraId="12195C77" w14:textId="0E34487A" w:rsidR="00001C1F" w:rsidRDefault="00001C1F" w:rsidP="000F20CA">
      <w:pPr>
        <w:jc w:val="both"/>
        <w:rPr>
          <w:rFonts w:cs="Arial"/>
          <w:szCs w:val="24"/>
        </w:rPr>
      </w:pPr>
      <w:r>
        <w:rPr>
          <w:rFonts w:cs="Arial"/>
          <w:szCs w:val="24"/>
        </w:rPr>
        <w:t>What is and why develop a Logger?</w:t>
      </w:r>
    </w:p>
    <w:p w14:paraId="06CD2466" w14:textId="43BA932C" w:rsidR="00001C1F" w:rsidRDefault="00001C1F" w:rsidP="000F20CA">
      <w:pPr>
        <w:jc w:val="both"/>
        <w:rPr>
          <w:rFonts w:cs="Arial"/>
          <w:szCs w:val="24"/>
        </w:rPr>
      </w:pPr>
      <w:r w:rsidRPr="000F20CA">
        <w:rPr>
          <w:rFonts w:cs="Arial"/>
          <w:szCs w:val="24"/>
        </w:rPr>
        <w:t>When any kind of applications run, errors can happen and in that case the programmer need</w:t>
      </w:r>
      <w:r>
        <w:rPr>
          <w:rFonts w:cs="Arial"/>
          <w:szCs w:val="24"/>
        </w:rPr>
        <w:t>s</w:t>
      </w:r>
      <w:r w:rsidRPr="000F20CA">
        <w:rPr>
          <w:rFonts w:cs="Arial"/>
          <w:szCs w:val="24"/>
        </w:rPr>
        <w:t xml:space="preserve"> to debug the application. In order to debug, he needs information about the state of the application at the point of failure and how the application reached that state. Only then is the developer able to fix the application.</w:t>
      </w:r>
    </w:p>
    <w:p w14:paraId="46D170E4" w14:textId="203B918A" w:rsidR="00001C1F" w:rsidRPr="000F20CA" w:rsidRDefault="00001C1F" w:rsidP="000F20CA">
      <w:pPr>
        <w:jc w:val="both"/>
        <w:rPr>
          <w:rFonts w:cs="Arial"/>
          <w:szCs w:val="24"/>
        </w:rPr>
      </w:pPr>
      <w:r w:rsidRPr="000F20CA">
        <w:rPr>
          <w:rFonts w:cs="Arial"/>
          <w:szCs w:val="24"/>
        </w:rPr>
        <w:t xml:space="preserve">Logging is the writing of diagnostic information to </w:t>
      </w:r>
      <w:r>
        <w:rPr>
          <w:rFonts w:cs="Arial"/>
          <w:szCs w:val="24"/>
        </w:rPr>
        <w:t>protocols</w:t>
      </w:r>
      <w:r w:rsidRPr="000F20CA">
        <w:rPr>
          <w:rFonts w:cs="Arial"/>
          <w:szCs w:val="24"/>
        </w:rPr>
        <w:t xml:space="preserve"> which can be very helpful when debugging because it provides information on how the program reached the state of failure to the developer</w:t>
      </w:r>
      <w:r>
        <w:rPr>
          <w:rFonts w:cs="Arial"/>
          <w:szCs w:val="24"/>
        </w:rPr>
        <w:t xml:space="preserve"> </w:t>
      </w:r>
      <w:r>
        <w:rPr>
          <w:rFonts w:cs="Arial"/>
          <w:szCs w:val="24"/>
        </w:rPr>
        <w:fldChar w:fldCharType="begin"/>
      </w:r>
      <w:r w:rsidR="00126A48">
        <w:rPr>
          <w:rFonts w:cs="Arial"/>
          <w:szCs w:val="24"/>
        </w:rPr>
        <w:instrText xml:space="preserve"> ADDIN ZOTERO_ITEM CSL_CITATION {"citationID":"ItDGgREt","properties":{"formattedCitation":"(Perry,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Pr>
          <w:rFonts w:cs="Arial"/>
          <w:szCs w:val="24"/>
        </w:rPr>
        <w:fldChar w:fldCharType="separate"/>
      </w:r>
      <w:r w:rsidR="00126A48" w:rsidRPr="00126A48">
        <w:rPr>
          <w:rFonts w:cs="Arial"/>
        </w:rPr>
        <w:t>(Perry, 2019)</w:t>
      </w:r>
      <w:r>
        <w:rPr>
          <w:rFonts w:cs="Arial"/>
          <w:szCs w:val="24"/>
        </w:rPr>
        <w:fldChar w:fldCharType="end"/>
      </w:r>
      <w:r w:rsidRPr="000F20CA">
        <w:rPr>
          <w:rFonts w:cs="Arial"/>
          <w:szCs w:val="24"/>
        </w:rPr>
        <w:t>.</w:t>
      </w:r>
    </w:p>
    <w:p w14:paraId="59EB26A5" w14:textId="68AB41D5" w:rsidR="000F20CA" w:rsidRPr="000F20CA" w:rsidRDefault="000F20CA" w:rsidP="000F20CA">
      <w:pPr>
        <w:jc w:val="both"/>
        <w:rPr>
          <w:rFonts w:cs="Arial"/>
          <w:szCs w:val="24"/>
        </w:rPr>
      </w:pPr>
      <w:r w:rsidRPr="000F20CA">
        <w:rPr>
          <w:rFonts w:cs="Arial"/>
          <w:szCs w:val="24"/>
        </w:rPr>
        <w:t>There are some libraries in Node.js (</w:t>
      </w:r>
      <w:r w:rsidR="00E800C0" w:rsidRPr="000F20CA">
        <w:rPr>
          <w:rFonts w:cs="Arial"/>
          <w:szCs w:val="24"/>
        </w:rPr>
        <w:t>e.g.,</w:t>
      </w:r>
      <w:r w:rsidRPr="000F20CA">
        <w:rPr>
          <w:rFonts w:cs="Arial"/>
          <w:szCs w:val="24"/>
        </w:rPr>
        <w:t xml:space="preserve"> Winston or Log4js) that allow to manage logging in a simple way. Technically, logging could be done by simply using plain </w:t>
      </w:r>
      <w:r w:rsidR="00320AFF" w:rsidRPr="000F20CA">
        <w:rPr>
          <w:rFonts w:cs="Arial"/>
          <w:szCs w:val="24"/>
        </w:rPr>
        <w:t>JavaScript,</w:t>
      </w:r>
      <w:r w:rsidRPr="000F20CA">
        <w:rPr>
          <w:rFonts w:cs="Arial"/>
          <w:szCs w:val="24"/>
        </w:rPr>
        <w:t xml:space="preserve"> but logging libraries provide some functionalities that would be time-consuming to code from ground-up (</w:t>
      </w:r>
      <w:r w:rsidR="00320AFF" w:rsidRPr="000F20CA">
        <w:rPr>
          <w:rFonts w:cs="Arial"/>
          <w:szCs w:val="24"/>
        </w:rPr>
        <w:t>e.g.,</w:t>
      </w:r>
      <w:r w:rsidRPr="000F20CA">
        <w:rPr>
          <w:rFonts w:cs="Arial"/>
          <w:szCs w:val="24"/>
        </w:rPr>
        <w:t xml:space="preserve"> severity levels of messages).</w:t>
      </w:r>
    </w:p>
    <w:p w14:paraId="2D367CE8" w14:textId="77777777" w:rsidR="000F20CA" w:rsidRPr="000F20CA" w:rsidRDefault="000F20CA" w:rsidP="000F20CA">
      <w:pPr>
        <w:jc w:val="both"/>
        <w:rPr>
          <w:rFonts w:cs="Arial"/>
          <w:szCs w:val="24"/>
        </w:rPr>
      </w:pPr>
      <w:r w:rsidRPr="000F20CA">
        <w:rPr>
          <w:rFonts w:cs="Arial"/>
          <w:szCs w:val="24"/>
        </w:rPr>
        <w:t>Winston logging library</w:t>
      </w:r>
    </w:p>
    <w:p w14:paraId="1E629884" w14:textId="1A0A4EE2" w:rsidR="000F20CA" w:rsidRPr="000F20CA" w:rsidRDefault="000F20CA" w:rsidP="000F20CA">
      <w:pPr>
        <w:jc w:val="both"/>
        <w:rPr>
          <w:rFonts w:cs="Arial"/>
          <w:szCs w:val="24"/>
        </w:rPr>
      </w:pPr>
      <w:r w:rsidRPr="000F20CA">
        <w:rPr>
          <w:rFonts w:cs="Arial"/>
          <w:szCs w:val="24"/>
        </w:rPr>
        <w:lastRenderedPageBreak/>
        <w:t xml:space="preserve">The </w:t>
      </w:r>
      <w:proofErr w:type="spellStart"/>
      <w:r w:rsidRPr="000F20CA">
        <w:rPr>
          <w:rFonts w:cs="Arial"/>
          <w:szCs w:val="24"/>
        </w:rPr>
        <w:t>winston</w:t>
      </w:r>
      <w:proofErr w:type="spellEnd"/>
      <w:r w:rsidRPr="000F20CA">
        <w:rPr>
          <w:rFonts w:cs="Arial"/>
          <w:szCs w:val="24"/>
        </w:rPr>
        <w:t xml:space="preserve"> logging library aspires to be a simple but still universal and flexible logging library. It supports multiple log channels and message levels</w:t>
      </w:r>
      <w:r w:rsidR="00320AFF">
        <w:rPr>
          <w:rFonts w:cs="Arial"/>
          <w:szCs w:val="24"/>
        </w:rPr>
        <w:t xml:space="preserve"> </w:t>
      </w:r>
      <w:r w:rsidR="00320AFF">
        <w:rPr>
          <w:rFonts w:cs="Arial"/>
          <w:szCs w:val="24"/>
        </w:rPr>
        <w:fldChar w:fldCharType="begin"/>
      </w:r>
      <w:r w:rsidR="00320AFF">
        <w:rPr>
          <w:rFonts w:cs="Arial"/>
          <w:szCs w:val="24"/>
        </w:rPr>
        <w:instrText xml:space="preserve"> ADDIN ZOTERO_ITEM CSL_CITATION {"citationID":"0fE3vHB2","properties":{"formattedCitation":"({\\i{}Winston}, 2010/2021)","plainCitation":"(Winston, 2010/2021)","noteIndex":0},"citationItems":[{"id":50,"uris":["http://zotero.org/users/6177843/items/5KJ2B8P9"],"uri":["http://zotero.org/users/6177843/items/5KJ2B8P9"],"itemData":{"id":50,"type":"book","abstract":"A logger for just about everything.","genre":"JavaScript","note":"original-date: 2010-12-29T18:49:51Z","publisher":"winstonjs","source":"GitHub","title":"winston","URL":"https://github.com/winstonjs/winston","accessed":{"date-parts":[["2021",8,5]]},"issued":{"date-parts":[["2021",8,4]]}}}],"schema":"https://github.com/citation-style-language/schema/raw/master/csl-citation.json"} </w:instrText>
      </w:r>
      <w:r w:rsidR="00320AFF">
        <w:rPr>
          <w:rFonts w:cs="Arial"/>
          <w:szCs w:val="24"/>
        </w:rPr>
        <w:fldChar w:fldCharType="separate"/>
      </w:r>
      <w:r w:rsidR="00320AFF" w:rsidRPr="00320AFF">
        <w:rPr>
          <w:rFonts w:cs="Arial"/>
          <w:szCs w:val="24"/>
        </w:rPr>
        <w:t>(</w:t>
      </w:r>
      <w:r w:rsidR="00320AFF" w:rsidRPr="00320AFF">
        <w:rPr>
          <w:rFonts w:cs="Arial"/>
          <w:i/>
          <w:iCs/>
          <w:szCs w:val="24"/>
        </w:rPr>
        <w:t>Winston</w:t>
      </w:r>
      <w:r w:rsidR="00320AFF" w:rsidRPr="00320AFF">
        <w:rPr>
          <w:rFonts w:cs="Arial"/>
          <w:szCs w:val="24"/>
        </w:rPr>
        <w:t>, 2010/2021)</w:t>
      </w:r>
      <w:r w:rsidR="00320AFF">
        <w:rPr>
          <w:rFonts w:cs="Arial"/>
          <w:szCs w:val="24"/>
        </w:rPr>
        <w:fldChar w:fldCharType="end"/>
      </w:r>
      <w:r w:rsidRPr="000F20CA">
        <w:rPr>
          <w:rFonts w:cs="Arial"/>
          <w:szCs w:val="24"/>
        </w:rPr>
        <w:t>.</w:t>
      </w:r>
    </w:p>
    <w:p w14:paraId="4781B753" w14:textId="0DBCD1E4" w:rsidR="000F20CA" w:rsidRPr="000F20CA" w:rsidRDefault="000F20CA" w:rsidP="000F20CA">
      <w:pPr>
        <w:jc w:val="both"/>
        <w:rPr>
          <w:rFonts w:cs="Arial"/>
          <w:szCs w:val="24"/>
        </w:rPr>
      </w:pPr>
      <w:r w:rsidRPr="000F20CA">
        <w:rPr>
          <w:rFonts w:cs="Arial"/>
          <w:szCs w:val="24"/>
        </w:rPr>
        <w:t xml:space="preserve">Every </w:t>
      </w:r>
      <w:proofErr w:type="spellStart"/>
      <w:r w:rsidRPr="000F20CA">
        <w:rPr>
          <w:rFonts w:cs="Arial"/>
          <w:szCs w:val="24"/>
        </w:rPr>
        <w:t>winston</w:t>
      </w:r>
      <w:proofErr w:type="spellEnd"/>
      <w:r w:rsidRPr="000F20CA">
        <w:rPr>
          <w:rFonts w:cs="Arial"/>
          <w:szCs w:val="24"/>
        </w:rPr>
        <w:t xml:space="preserve"> logger instance can be configured to have several log channels. A log channel (in </w:t>
      </w:r>
      <w:proofErr w:type="spellStart"/>
      <w:r w:rsidRPr="000F20CA">
        <w:rPr>
          <w:rFonts w:cs="Arial"/>
          <w:szCs w:val="24"/>
        </w:rPr>
        <w:t>winston</w:t>
      </w:r>
      <w:proofErr w:type="spellEnd"/>
      <w:r w:rsidRPr="000F20CA">
        <w:rPr>
          <w:rFonts w:cs="Arial"/>
          <w:szCs w:val="24"/>
        </w:rPr>
        <w:t xml:space="preserve"> terminology called 'transport') is the destination of the log which can </w:t>
      </w:r>
      <w:r w:rsidR="000A3F37" w:rsidRPr="000F20CA">
        <w:rPr>
          <w:rFonts w:cs="Arial"/>
          <w:szCs w:val="24"/>
        </w:rPr>
        <w:t>e.g.,</w:t>
      </w:r>
      <w:r w:rsidRPr="000F20CA">
        <w:rPr>
          <w:rFonts w:cs="Arial"/>
          <w:szCs w:val="24"/>
        </w:rPr>
        <w:t xml:space="preserve"> be the console or a file. For each log channel a message level ('silly', 'debug', 'verbose', 'info', 'warn' or 'error') can be specified. The specified message levels of the log channel and of the log message determine if an information will be logged or not. </w:t>
      </w:r>
      <w:r w:rsidR="000A3F37" w:rsidRPr="000F20CA">
        <w:rPr>
          <w:rFonts w:cs="Arial"/>
          <w:szCs w:val="24"/>
        </w:rPr>
        <w:t>E.g.,</w:t>
      </w:r>
      <w:r w:rsidRPr="000F20CA">
        <w:rPr>
          <w:rFonts w:cs="Arial"/>
          <w:szCs w:val="24"/>
        </w:rPr>
        <w:t xml:space="preserve"> if the message level set on a log channel is 'info', a message will be logged if and only if it has the message level 'info' or higher (</w:t>
      </w:r>
      <w:r w:rsidR="000A3F37" w:rsidRPr="000F20CA">
        <w:rPr>
          <w:rFonts w:cs="Arial"/>
          <w:szCs w:val="24"/>
        </w:rPr>
        <w:t>i.e.,</w:t>
      </w:r>
      <w:r w:rsidRPr="000F20CA">
        <w:rPr>
          <w:rFonts w:cs="Arial"/>
          <w:szCs w:val="24"/>
        </w:rPr>
        <w:t xml:space="preserve"> 'info', 'warn' or 'error') </w:t>
      </w:r>
      <w:r w:rsidR="000A3F37">
        <w:rPr>
          <w:rFonts w:cs="Arial"/>
          <w:szCs w:val="24"/>
        </w:rPr>
        <w:fldChar w:fldCharType="begin"/>
      </w:r>
      <w:r w:rsidR="00126A48">
        <w:rPr>
          <w:rFonts w:cs="Arial"/>
          <w:szCs w:val="24"/>
        </w:rPr>
        <w:instrText xml:space="preserve"> ADDIN ZOTERO_ITEM CSL_CITATION {"citationID":"yUxxSu3X","properties":{"formattedCitation":"(Perry, 2019)","plainCitation":"(Perry, 2019)","noteIndex":0},"citationItems":[{"id":48,"uris":["http://zotero.org/users/6177843/items/MR2J4EQZ"],"uri":["http://zotero.org/users/6177843/items/MR2J4EQZ"],"itemData":{"id":48,"type":"post-weblog","abstract":"In part 10 of the Learn Node.js Learning Path, learn about Node.js loggers and start using two of the most popular logging packages for Node, Winston and Log4js.","container-title":"IBM Developer","language":"en-US","title":"Logging Node.js applications with Winston and Log4js","URL":"https://developer.ibm.com/tutorials/learn-nodejs-winston/","author":[{"family":"Perry","given":"J. Steven"}],"accessed":{"date-parts":[["2021",8,5]]},"issued":{"date-parts":[["2019",1,17]]}}}],"schema":"https://github.com/citation-style-language/schema/raw/master/csl-citation.json"} </w:instrText>
      </w:r>
      <w:r w:rsidR="000A3F37">
        <w:rPr>
          <w:rFonts w:cs="Arial"/>
          <w:szCs w:val="24"/>
        </w:rPr>
        <w:fldChar w:fldCharType="separate"/>
      </w:r>
      <w:r w:rsidR="00126A48" w:rsidRPr="00126A48">
        <w:rPr>
          <w:rFonts w:cs="Arial"/>
        </w:rPr>
        <w:t>(Perry, 2019)</w:t>
      </w:r>
      <w:r w:rsidR="000A3F37">
        <w:rPr>
          <w:rFonts w:cs="Arial"/>
          <w:szCs w:val="24"/>
        </w:rPr>
        <w:fldChar w:fldCharType="end"/>
      </w:r>
      <w:r w:rsidRPr="000F20CA">
        <w:rPr>
          <w:rFonts w:cs="Arial"/>
          <w:szCs w:val="24"/>
        </w:rPr>
        <w:t>.</w:t>
      </w:r>
    </w:p>
    <w:p w14:paraId="470DF74B" w14:textId="77777777" w:rsidR="000F20CA" w:rsidRPr="000F20CA" w:rsidRDefault="000F20CA" w:rsidP="000F20CA">
      <w:pPr>
        <w:jc w:val="both"/>
        <w:rPr>
          <w:rFonts w:cs="Arial"/>
          <w:szCs w:val="24"/>
        </w:rPr>
      </w:pPr>
      <w:r w:rsidRPr="000F20CA">
        <w:rPr>
          <w:rFonts w:cs="Arial"/>
          <w:szCs w:val="24"/>
        </w:rPr>
        <w:t>Implementation</w:t>
      </w:r>
    </w:p>
    <w:p w14:paraId="7DD4CCB0" w14:textId="06D45831" w:rsidR="000F20CA" w:rsidRPr="000F20CA" w:rsidRDefault="000F20CA" w:rsidP="000F20CA">
      <w:pPr>
        <w:jc w:val="both"/>
        <w:rPr>
          <w:rFonts w:cs="Arial"/>
          <w:szCs w:val="24"/>
        </w:rPr>
      </w:pPr>
      <w:r w:rsidRPr="000F20CA">
        <w:rPr>
          <w:rFonts w:cs="Arial"/>
          <w:szCs w:val="24"/>
        </w:rPr>
        <w:t xml:space="preserve">The Logger class handles the logging of the application and was developed using the Singleton software development pattern, i.e. it assures that there is exactly one logger instance which can be retrieved using its public static </w:t>
      </w:r>
      <w:proofErr w:type="spellStart"/>
      <w:proofErr w:type="gramStart"/>
      <w:r w:rsidRPr="000F20CA">
        <w:rPr>
          <w:rFonts w:cs="Arial"/>
          <w:szCs w:val="24"/>
        </w:rPr>
        <w:t>getLogger</w:t>
      </w:r>
      <w:proofErr w:type="spellEnd"/>
      <w:r w:rsidRPr="000F20CA">
        <w:rPr>
          <w:rFonts w:cs="Arial"/>
          <w:szCs w:val="24"/>
        </w:rPr>
        <w:t>(</w:t>
      </w:r>
      <w:proofErr w:type="gramEnd"/>
      <w:r w:rsidRPr="000F20CA">
        <w:rPr>
          <w:rFonts w:cs="Arial"/>
          <w:szCs w:val="24"/>
        </w:rPr>
        <w:t xml:space="preserve">) method. The logger instance contains two </w:t>
      </w:r>
      <w:proofErr w:type="spellStart"/>
      <w:r w:rsidRPr="000F20CA">
        <w:rPr>
          <w:rFonts w:cs="Arial"/>
          <w:szCs w:val="24"/>
        </w:rPr>
        <w:t>winston</w:t>
      </w:r>
      <w:proofErr w:type="spellEnd"/>
      <w:r w:rsidRPr="000F20CA">
        <w:rPr>
          <w:rFonts w:cs="Arial"/>
          <w:szCs w:val="24"/>
        </w:rPr>
        <w:t xml:space="preserve"> logger instances. One of these </w:t>
      </w:r>
      <w:proofErr w:type="spellStart"/>
      <w:r w:rsidRPr="000F20CA">
        <w:rPr>
          <w:rFonts w:cs="Arial"/>
          <w:szCs w:val="24"/>
        </w:rPr>
        <w:t>winston</w:t>
      </w:r>
      <w:proofErr w:type="spellEnd"/>
      <w:r w:rsidRPr="000F20CA">
        <w:rPr>
          <w:rFonts w:cs="Arial"/>
          <w:szCs w:val="24"/>
        </w:rPr>
        <w:t xml:space="preserve"> logger instances writes database query </w:t>
      </w:r>
      <w:proofErr w:type="spellStart"/>
      <w:proofErr w:type="gramStart"/>
      <w:r w:rsidRPr="000F20CA">
        <w:rPr>
          <w:rFonts w:cs="Arial"/>
          <w:szCs w:val="24"/>
        </w:rPr>
        <w:t>informations</w:t>
      </w:r>
      <w:proofErr w:type="spellEnd"/>
      <w:proofErr w:type="gramEnd"/>
      <w:r w:rsidRPr="000F20CA">
        <w:rPr>
          <w:rFonts w:cs="Arial"/>
          <w:szCs w:val="24"/>
        </w:rPr>
        <w:t xml:space="preserve"> while the other is responsible for all other loggings. The </w:t>
      </w:r>
      <w:proofErr w:type="spellStart"/>
      <w:r w:rsidRPr="000F20CA">
        <w:rPr>
          <w:rFonts w:cs="Arial"/>
          <w:szCs w:val="24"/>
        </w:rPr>
        <w:t>winston</w:t>
      </w:r>
      <w:proofErr w:type="spellEnd"/>
      <w:r w:rsidRPr="000F20CA">
        <w:rPr>
          <w:rFonts w:cs="Arial"/>
          <w:szCs w:val="24"/>
        </w:rPr>
        <w:t xml:space="preserve"> logger instance for database query information has one log channel (which is a file log channel) and its message level is set to 'silly' (</w:t>
      </w:r>
      <w:r w:rsidR="000459E7" w:rsidRPr="000F20CA">
        <w:rPr>
          <w:rFonts w:cs="Arial"/>
          <w:szCs w:val="24"/>
        </w:rPr>
        <w:t>i.e.,</w:t>
      </w:r>
      <w:r w:rsidRPr="000F20CA">
        <w:rPr>
          <w:rFonts w:cs="Arial"/>
          <w:szCs w:val="24"/>
        </w:rPr>
        <w:t xml:space="preserve"> all messages will be logged). The </w:t>
      </w:r>
      <w:proofErr w:type="spellStart"/>
      <w:r w:rsidRPr="000F20CA">
        <w:rPr>
          <w:rFonts w:cs="Arial"/>
          <w:szCs w:val="24"/>
        </w:rPr>
        <w:t>winston</w:t>
      </w:r>
      <w:proofErr w:type="spellEnd"/>
      <w:r w:rsidRPr="000F20CA">
        <w:rPr>
          <w:rFonts w:cs="Arial"/>
          <w:szCs w:val="24"/>
        </w:rPr>
        <w:t xml:space="preserve"> logger instance for non-database query information has three log channels two of which are file log channels with the message level set to 'silly' and 'info' respectively and one of which is a console log channel with the message level set to 'info'.</w:t>
      </w:r>
    </w:p>
    <w:p w14:paraId="67BD70F9" w14:textId="667AF239" w:rsidR="000F20CA" w:rsidRPr="000F20CA" w:rsidRDefault="000F20CA" w:rsidP="000F20CA">
      <w:pPr>
        <w:jc w:val="both"/>
        <w:rPr>
          <w:rFonts w:cs="Arial"/>
          <w:szCs w:val="24"/>
        </w:rPr>
      </w:pPr>
      <w:r w:rsidRPr="000F20CA">
        <w:rPr>
          <w:rFonts w:cs="Arial"/>
          <w:szCs w:val="24"/>
        </w:rPr>
        <w:t xml:space="preserve">The programmer has to choose between two instance methods of the logger when he wants to log a message which are the public </w:t>
      </w:r>
      <w:proofErr w:type="spellStart"/>
      <w:proofErr w:type="gramStart"/>
      <w:r w:rsidRPr="000F20CA">
        <w:rPr>
          <w:rFonts w:cs="Arial"/>
          <w:szCs w:val="24"/>
        </w:rPr>
        <w:t>dbLog</w:t>
      </w:r>
      <w:proofErr w:type="spellEnd"/>
      <w:r w:rsidRPr="000F20CA">
        <w:rPr>
          <w:rFonts w:cs="Arial"/>
          <w:szCs w:val="24"/>
        </w:rPr>
        <w:t>(</w:t>
      </w:r>
      <w:proofErr w:type="gramEnd"/>
      <w:r w:rsidRPr="000F20CA">
        <w:rPr>
          <w:rFonts w:cs="Arial"/>
          <w:szCs w:val="24"/>
        </w:rPr>
        <w:t xml:space="preserve">) and public </w:t>
      </w:r>
      <w:proofErr w:type="spellStart"/>
      <w:r w:rsidRPr="000F20CA">
        <w:rPr>
          <w:rFonts w:cs="Arial"/>
          <w:szCs w:val="24"/>
        </w:rPr>
        <w:t>fileAndConsoleLog</w:t>
      </w:r>
      <w:proofErr w:type="spellEnd"/>
      <w:r w:rsidRPr="000F20CA">
        <w:rPr>
          <w:rFonts w:cs="Arial"/>
          <w:szCs w:val="24"/>
        </w:rPr>
        <w:t xml:space="preserve">() methods. For </w:t>
      </w:r>
      <w:proofErr w:type="gramStart"/>
      <w:r w:rsidRPr="000F20CA">
        <w:rPr>
          <w:rFonts w:cs="Arial"/>
          <w:szCs w:val="24"/>
        </w:rPr>
        <w:t>both of these</w:t>
      </w:r>
      <w:proofErr w:type="gramEnd"/>
      <w:r w:rsidRPr="000F20CA">
        <w:rPr>
          <w:rFonts w:cs="Arial"/>
          <w:szCs w:val="24"/>
        </w:rPr>
        <w:t xml:space="preserve"> methods the developer has to pass two parameters to the function, the information he wants to log and its severity (</w:t>
      </w:r>
      <w:r w:rsidR="000459E7" w:rsidRPr="000F20CA">
        <w:rPr>
          <w:rFonts w:cs="Arial"/>
          <w:szCs w:val="24"/>
        </w:rPr>
        <w:t>i.e.,</w:t>
      </w:r>
      <w:r w:rsidRPr="000F20CA">
        <w:rPr>
          <w:rFonts w:cs="Arial"/>
          <w:szCs w:val="24"/>
        </w:rPr>
        <w:t xml:space="preserve"> the message level). The </w:t>
      </w:r>
      <w:proofErr w:type="spellStart"/>
      <w:proofErr w:type="gramStart"/>
      <w:r w:rsidRPr="000F20CA">
        <w:rPr>
          <w:rFonts w:cs="Arial"/>
          <w:szCs w:val="24"/>
        </w:rPr>
        <w:t>dbLog</w:t>
      </w:r>
      <w:proofErr w:type="spellEnd"/>
      <w:r w:rsidRPr="000F20CA">
        <w:rPr>
          <w:rFonts w:cs="Arial"/>
          <w:szCs w:val="24"/>
        </w:rPr>
        <w:t>(</w:t>
      </w:r>
      <w:proofErr w:type="gramEnd"/>
      <w:r w:rsidRPr="000F20CA">
        <w:rPr>
          <w:rFonts w:cs="Arial"/>
          <w:szCs w:val="24"/>
        </w:rPr>
        <w:t xml:space="preserve">) method should be used if the log message comes from an interaction between the server and the database. Otherwise the </w:t>
      </w:r>
      <w:proofErr w:type="spellStart"/>
      <w:proofErr w:type="gramStart"/>
      <w:r w:rsidRPr="000F20CA">
        <w:rPr>
          <w:rFonts w:cs="Arial"/>
          <w:szCs w:val="24"/>
        </w:rPr>
        <w:t>fileAndConsoleLog</w:t>
      </w:r>
      <w:proofErr w:type="spellEnd"/>
      <w:r w:rsidRPr="000F20CA">
        <w:rPr>
          <w:rFonts w:cs="Arial"/>
          <w:szCs w:val="24"/>
        </w:rPr>
        <w:t>(</w:t>
      </w:r>
      <w:proofErr w:type="gramEnd"/>
      <w:r w:rsidRPr="000F20CA">
        <w:rPr>
          <w:rFonts w:cs="Arial"/>
          <w:szCs w:val="24"/>
        </w:rPr>
        <w:t>) method should be used.</w:t>
      </w:r>
    </w:p>
    <w:p w14:paraId="69A3F62B" w14:textId="3A610DCC" w:rsidR="000F20CA" w:rsidRPr="000F20CA" w:rsidRDefault="000F20CA" w:rsidP="000F20CA">
      <w:pPr>
        <w:jc w:val="both"/>
        <w:rPr>
          <w:rFonts w:cs="Arial"/>
          <w:szCs w:val="24"/>
        </w:rPr>
      </w:pPr>
      <w:r w:rsidRPr="000F20CA">
        <w:rPr>
          <w:rFonts w:cs="Arial"/>
          <w:szCs w:val="24"/>
        </w:rPr>
        <w:t xml:space="preserve">The reason the logger instance contains two </w:t>
      </w:r>
      <w:proofErr w:type="spellStart"/>
      <w:r w:rsidRPr="000F20CA">
        <w:rPr>
          <w:rFonts w:cs="Arial"/>
          <w:szCs w:val="24"/>
        </w:rPr>
        <w:t>winston</w:t>
      </w:r>
      <w:proofErr w:type="spellEnd"/>
      <w:r w:rsidRPr="000F20CA">
        <w:rPr>
          <w:rFonts w:cs="Arial"/>
          <w:szCs w:val="24"/>
        </w:rPr>
        <w:t xml:space="preserve"> loggers was to ensure that the log files are </w:t>
      </w:r>
      <w:proofErr w:type="spellStart"/>
      <w:r w:rsidRPr="000F20CA">
        <w:rPr>
          <w:rFonts w:cs="Arial"/>
          <w:szCs w:val="24"/>
        </w:rPr>
        <w:t>splitted</w:t>
      </w:r>
      <w:proofErr w:type="spellEnd"/>
      <w:r w:rsidRPr="000F20CA">
        <w:rPr>
          <w:rFonts w:cs="Arial"/>
          <w:szCs w:val="24"/>
        </w:rPr>
        <w:t xml:space="preserve"> by information source. When debugging, this allows to independently </w:t>
      </w:r>
      <w:r w:rsidRPr="000F20CA">
        <w:rPr>
          <w:rFonts w:cs="Arial"/>
          <w:szCs w:val="24"/>
        </w:rPr>
        <w:lastRenderedPageBreak/>
        <w:t>analyze the database interactions and the other program errors/</w:t>
      </w:r>
      <w:proofErr w:type="spellStart"/>
      <w:proofErr w:type="gramStart"/>
      <w:r w:rsidRPr="000F20CA">
        <w:rPr>
          <w:rFonts w:cs="Arial"/>
          <w:szCs w:val="24"/>
        </w:rPr>
        <w:t>informations</w:t>
      </w:r>
      <w:proofErr w:type="spellEnd"/>
      <w:proofErr w:type="gramEnd"/>
      <w:r w:rsidRPr="000F20CA">
        <w:rPr>
          <w:rFonts w:cs="Arial"/>
          <w:szCs w:val="24"/>
        </w:rPr>
        <w:t xml:space="preserve"> without each of them polluting </w:t>
      </w:r>
      <w:r w:rsidR="000459E7" w:rsidRPr="000F20CA">
        <w:rPr>
          <w:rFonts w:cs="Arial"/>
          <w:szCs w:val="24"/>
        </w:rPr>
        <w:t>each other’s</w:t>
      </w:r>
      <w:r w:rsidRPr="000F20CA">
        <w:rPr>
          <w:rFonts w:cs="Arial"/>
          <w:szCs w:val="24"/>
        </w:rPr>
        <w:t xml:space="preserve"> log files. The reason the </w:t>
      </w:r>
      <w:proofErr w:type="spellStart"/>
      <w:r w:rsidRPr="000F20CA">
        <w:rPr>
          <w:rFonts w:cs="Arial"/>
          <w:szCs w:val="24"/>
        </w:rPr>
        <w:t>winston</w:t>
      </w:r>
      <w:proofErr w:type="spellEnd"/>
      <w:r w:rsidRPr="000F20CA">
        <w:rPr>
          <w:rFonts w:cs="Arial"/>
          <w:szCs w:val="24"/>
        </w:rPr>
        <w:t xml:space="preserve"> logger for non-database query </w:t>
      </w:r>
      <w:proofErr w:type="spellStart"/>
      <w:proofErr w:type="gramStart"/>
      <w:r w:rsidRPr="000F20CA">
        <w:rPr>
          <w:rFonts w:cs="Arial"/>
          <w:szCs w:val="24"/>
        </w:rPr>
        <w:t>informations</w:t>
      </w:r>
      <w:proofErr w:type="spellEnd"/>
      <w:proofErr w:type="gramEnd"/>
      <w:r w:rsidRPr="000F20CA">
        <w:rPr>
          <w:rFonts w:cs="Arial"/>
          <w:szCs w:val="24"/>
        </w:rPr>
        <w:t xml:space="preserve"> has three log channels is that it ensures that there are log files with all non-database query logs and log files only with logs of higher severity levels. The log files with the logs with higher message levels allow to more quickly find error logs when debugging (since these log files are not polluted with logs of low message levels). Finally, the </w:t>
      </w:r>
      <w:proofErr w:type="spellStart"/>
      <w:r w:rsidRPr="000F20CA">
        <w:rPr>
          <w:rFonts w:cs="Arial"/>
          <w:szCs w:val="24"/>
        </w:rPr>
        <w:t>winston</w:t>
      </w:r>
      <w:proofErr w:type="spellEnd"/>
      <w:r w:rsidRPr="000F20CA">
        <w:rPr>
          <w:rFonts w:cs="Arial"/>
          <w:szCs w:val="24"/>
        </w:rPr>
        <w:t xml:space="preserve"> logger for non-database query </w:t>
      </w:r>
      <w:proofErr w:type="spellStart"/>
      <w:proofErr w:type="gramStart"/>
      <w:r w:rsidRPr="000F20CA">
        <w:rPr>
          <w:rFonts w:cs="Arial"/>
          <w:szCs w:val="24"/>
        </w:rPr>
        <w:t>informations</w:t>
      </w:r>
      <w:proofErr w:type="spellEnd"/>
      <w:proofErr w:type="gramEnd"/>
      <w:r w:rsidRPr="000F20CA">
        <w:rPr>
          <w:rFonts w:cs="Arial"/>
          <w:szCs w:val="24"/>
        </w:rPr>
        <w:t xml:space="preserve"> has a console log channel in order to immediately notify the programmer that the application encountered a problem.</w:t>
      </w:r>
    </w:p>
    <w:p w14:paraId="5227B72C" w14:textId="72F2BD88" w:rsidR="000F20CA" w:rsidRPr="000F20CA" w:rsidRDefault="000F20CA" w:rsidP="000F20CA">
      <w:pPr>
        <w:jc w:val="both"/>
        <w:rPr>
          <w:rFonts w:cs="Arial"/>
          <w:szCs w:val="24"/>
        </w:rPr>
      </w:pPr>
      <w:r w:rsidRPr="000F20CA">
        <w:rPr>
          <w:rFonts w:cs="Arial"/>
          <w:szCs w:val="24"/>
        </w:rPr>
        <w:t xml:space="preserve">The </w:t>
      </w:r>
      <w:proofErr w:type="spellStart"/>
      <w:r w:rsidRPr="000F20CA">
        <w:rPr>
          <w:rFonts w:cs="Arial"/>
          <w:szCs w:val="24"/>
        </w:rPr>
        <w:t>winston</w:t>
      </w:r>
      <w:proofErr w:type="spellEnd"/>
      <w:r w:rsidRPr="000F20CA">
        <w:rPr>
          <w:rFonts w:cs="Arial"/>
          <w:szCs w:val="24"/>
        </w:rPr>
        <w:t xml:space="preserve"> loggers are updated every day before the first log is performed. Concretely, the filenames of the file log channels will be updated and named after </w:t>
      </w:r>
      <w:r w:rsidR="000459E7" w:rsidRPr="000F20CA">
        <w:rPr>
          <w:rFonts w:cs="Arial"/>
          <w:szCs w:val="24"/>
        </w:rPr>
        <w:t>today’s</w:t>
      </w:r>
      <w:r w:rsidRPr="000F20CA">
        <w:rPr>
          <w:rFonts w:cs="Arial"/>
          <w:szCs w:val="24"/>
        </w:rPr>
        <w:t xml:space="preserve"> date. </w:t>
      </w:r>
      <w:r w:rsidR="000459E7" w:rsidRPr="000F20CA">
        <w:rPr>
          <w:rFonts w:cs="Arial"/>
          <w:szCs w:val="24"/>
        </w:rPr>
        <w:t>Therefore,</w:t>
      </w:r>
      <w:r w:rsidRPr="000F20CA">
        <w:rPr>
          <w:rFonts w:cs="Arial"/>
          <w:szCs w:val="24"/>
        </w:rPr>
        <w:t xml:space="preserve"> the logs from different days will be written in different log-files which further allows the developer to more quickly find relevant logs.</w:t>
      </w:r>
    </w:p>
    <w:p w14:paraId="30746A84" w14:textId="2E2E6FA7" w:rsidR="000F20CA" w:rsidRPr="000459E7" w:rsidRDefault="000F20CA" w:rsidP="000F20CA">
      <w:pPr>
        <w:jc w:val="both"/>
        <w:rPr>
          <w:rFonts w:cs="Arial"/>
          <w:b/>
          <w:bCs/>
          <w:szCs w:val="24"/>
        </w:rPr>
      </w:pPr>
      <w:r w:rsidRPr="000459E7">
        <w:rPr>
          <w:rFonts w:cs="Arial"/>
          <w:b/>
          <w:bCs/>
          <w:szCs w:val="24"/>
        </w:rPr>
        <w:t xml:space="preserve">(Check if needed to cite some things. See </w:t>
      </w:r>
      <w:r w:rsidR="000459E7" w:rsidRPr="000459E7">
        <w:rPr>
          <w:rFonts w:cs="Arial"/>
          <w:b/>
          <w:bCs/>
          <w:szCs w:val="24"/>
        </w:rPr>
        <w:t>e.g.,</w:t>
      </w:r>
      <w:r w:rsidRPr="000459E7">
        <w:rPr>
          <w:rFonts w:cs="Arial"/>
          <w:b/>
          <w:bCs/>
          <w:szCs w:val="24"/>
        </w:rPr>
        <w:t xml:space="preserve"> IBM </w:t>
      </w:r>
      <w:proofErr w:type="spellStart"/>
      <w:r w:rsidRPr="000459E7">
        <w:rPr>
          <w:rFonts w:cs="Arial"/>
          <w:b/>
          <w:bCs/>
          <w:szCs w:val="24"/>
        </w:rPr>
        <w:t>winston</w:t>
      </w:r>
      <w:proofErr w:type="spellEnd"/>
      <w:r w:rsidRPr="000459E7">
        <w:rPr>
          <w:rFonts w:cs="Arial"/>
          <w:b/>
          <w:bCs/>
          <w:szCs w:val="24"/>
        </w:rPr>
        <w:t xml:space="preserve"> logger tutorial)</w:t>
      </w:r>
    </w:p>
    <w:p w14:paraId="7D271002" w14:textId="77777777" w:rsidR="000F20CA" w:rsidRPr="000F20CA" w:rsidRDefault="000F20CA" w:rsidP="000F20CA">
      <w:pPr>
        <w:jc w:val="both"/>
        <w:rPr>
          <w:rFonts w:cs="Arial"/>
          <w:szCs w:val="24"/>
        </w:rPr>
      </w:pPr>
      <w:r w:rsidRPr="000F20CA">
        <w:rPr>
          <w:rFonts w:cs="Arial"/>
          <w:szCs w:val="24"/>
        </w:rPr>
        <w:t>Database handler</w:t>
      </w:r>
    </w:p>
    <w:p w14:paraId="5E9E168F" w14:textId="7165A116" w:rsidR="000F20CA" w:rsidRPr="000F20CA" w:rsidRDefault="000F20CA" w:rsidP="000F20CA">
      <w:pPr>
        <w:jc w:val="both"/>
        <w:rPr>
          <w:rFonts w:cs="Arial"/>
          <w:szCs w:val="24"/>
        </w:rPr>
      </w:pPr>
      <w:r w:rsidRPr="000F20CA">
        <w:rPr>
          <w:rFonts w:cs="Arial"/>
          <w:szCs w:val="24"/>
        </w:rPr>
        <w:t xml:space="preserve">Why </w:t>
      </w:r>
      <w:r w:rsidR="000459E7" w:rsidRPr="000F20CA">
        <w:rPr>
          <w:rFonts w:cs="Arial"/>
          <w:szCs w:val="24"/>
        </w:rPr>
        <w:t>developing</w:t>
      </w:r>
      <w:r w:rsidRPr="000F20CA">
        <w:rPr>
          <w:rFonts w:cs="Arial"/>
          <w:szCs w:val="24"/>
        </w:rPr>
        <w:t xml:space="preserve"> a Database handler?</w:t>
      </w:r>
    </w:p>
    <w:p w14:paraId="798B90C6" w14:textId="0A9FD889" w:rsidR="000F20CA" w:rsidRPr="000F20CA" w:rsidRDefault="000F20CA" w:rsidP="000F20CA">
      <w:pPr>
        <w:jc w:val="both"/>
        <w:rPr>
          <w:rFonts w:cs="Arial"/>
          <w:szCs w:val="24"/>
        </w:rPr>
      </w:pPr>
      <w:r w:rsidRPr="000F20CA">
        <w:rPr>
          <w:rFonts w:cs="Arial"/>
          <w:szCs w:val="24"/>
        </w:rPr>
        <w:t xml:space="preserve">There are two reasons a Database handler class was created. The first reason is to allow to easily query the database without needing to think about </w:t>
      </w:r>
      <w:r w:rsidR="000459E7" w:rsidRPr="000F20CA">
        <w:rPr>
          <w:rFonts w:cs="Arial"/>
          <w:szCs w:val="24"/>
        </w:rPr>
        <w:t>its</w:t>
      </w:r>
      <w:r w:rsidRPr="000F20CA">
        <w:rPr>
          <w:rFonts w:cs="Arial"/>
          <w:szCs w:val="24"/>
        </w:rPr>
        <w:t xml:space="preserve"> usual intricacies (e.g. creating a Pool, providing connection information, etc.) just by using one </w:t>
      </w:r>
      <w:proofErr w:type="gramStart"/>
      <w:r w:rsidRPr="000F20CA">
        <w:rPr>
          <w:rFonts w:cs="Arial"/>
          <w:szCs w:val="24"/>
        </w:rPr>
        <w:t>querying(</w:t>
      </w:r>
      <w:proofErr w:type="gramEnd"/>
      <w:r w:rsidRPr="000F20CA">
        <w:rPr>
          <w:rFonts w:cs="Arial"/>
          <w:szCs w:val="24"/>
        </w:rPr>
        <w:t xml:space="preserve">) method. The second reason is to allow the creation and deletion of projects which are complex tasks as it involves the creation, execution and deletion of </w:t>
      </w:r>
      <w:proofErr w:type="spellStart"/>
      <w:r w:rsidRPr="000F20CA">
        <w:rPr>
          <w:rFonts w:cs="Arial"/>
          <w:szCs w:val="24"/>
        </w:rPr>
        <w:t>sql</w:t>
      </w:r>
      <w:proofErr w:type="spellEnd"/>
      <w:r w:rsidRPr="000F20CA">
        <w:rPr>
          <w:rFonts w:cs="Arial"/>
          <w:szCs w:val="24"/>
        </w:rPr>
        <w:t>-files.</w:t>
      </w:r>
    </w:p>
    <w:p w14:paraId="7A3DEEF1" w14:textId="77777777" w:rsidR="000F20CA" w:rsidRPr="000F20CA" w:rsidRDefault="000F20CA" w:rsidP="000F20CA">
      <w:pPr>
        <w:jc w:val="both"/>
        <w:rPr>
          <w:rFonts w:cs="Arial"/>
          <w:szCs w:val="24"/>
        </w:rPr>
      </w:pPr>
      <w:r w:rsidRPr="000F20CA">
        <w:rPr>
          <w:rFonts w:cs="Arial"/>
          <w:szCs w:val="24"/>
        </w:rPr>
        <w:t>node-</w:t>
      </w:r>
      <w:proofErr w:type="spellStart"/>
      <w:r w:rsidRPr="000F20CA">
        <w:rPr>
          <w:rFonts w:cs="Arial"/>
          <w:szCs w:val="24"/>
        </w:rPr>
        <w:t>postgres</w:t>
      </w:r>
      <w:proofErr w:type="spellEnd"/>
    </w:p>
    <w:p w14:paraId="35048CDC" w14:textId="2DBBA495" w:rsidR="000F20CA" w:rsidRPr="000F20CA" w:rsidRDefault="000F20CA" w:rsidP="000F20CA">
      <w:pPr>
        <w:jc w:val="both"/>
        <w:rPr>
          <w:rFonts w:cs="Arial"/>
          <w:szCs w:val="24"/>
        </w:rPr>
      </w:pPr>
      <w:r w:rsidRPr="000F20CA">
        <w:rPr>
          <w:rFonts w:cs="Arial"/>
          <w:szCs w:val="24"/>
        </w:rPr>
        <w:t xml:space="preserve">Application data will be stored in a PostgreSQL database (see </w:t>
      </w:r>
      <w:r w:rsidR="000459E7">
        <w:rPr>
          <w:rFonts w:cs="Arial"/>
          <w:szCs w:val="24"/>
        </w:rPr>
        <w:t>sub</w:t>
      </w:r>
      <w:r w:rsidRPr="000F20CA">
        <w:rPr>
          <w:rFonts w:cs="Arial"/>
          <w:szCs w:val="24"/>
        </w:rPr>
        <w:t xml:space="preserve">chapter </w:t>
      </w:r>
      <w:r w:rsidR="000459E7">
        <w:rPr>
          <w:rFonts w:cs="Arial"/>
          <w:szCs w:val="24"/>
        </w:rPr>
        <w:t>3.3</w:t>
      </w:r>
      <w:r w:rsidRPr="000F20CA">
        <w:rPr>
          <w:rFonts w:cs="Arial"/>
          <w:szCs w:val="24"/>
        </w:rPr>
        <w:t>). The interfacing between the server and the database is done using the node-</w:t>
      </w:r>
      <w:proofErr w:type="spellStart"/>
      <w:r w:rsidRPr="000F20CA">
        <w:rPr>
          <w:rFonts w:cs="Arial"/>
          <w:szCs w:val="24"/>
        </w:rPr>
        <w:t>postgres</w:t>
      </w:r>
      <w:proofErr w:type="spellEnd"/>
      <w:r w:rsidRPr="000F20CA">
        <w:rPr>
          <w:rFonts w:cs="Arial"/>
          <w:szCs w:val="24"/>
        </w:rPr>
        <w:t xml:space="preserve"> modules which allow to interact with PostgreSQL databases</w:t>
      </w:r>
      <w:r w:rsidR="006E6B77">
        <w:rPr>
          <w:rFonts w:cs="Arial"/>
          <w:szCs w:val="24"/>
        </w:rPr>
        <w:t xml:space="preserve"> </w:t>
      </w:r>
      <w:r w:rsidR="006E6B77">
        <w:rPr>
          <w:rFonts w:cs="Arial"/>
          <w:szCs w:val="24"/>
        </w:rPr>
        <w:fldChar w:fldCharType="begin"/>
      </w:r>
      <w:r w:rsidR="00AE250D">
        <w:rPr>
          <w:rFonts w:cs="Arial"/>
          <w:szCs w:val="24"/>
        </w:rPr>
        <w:instrText xml:space="preserve"> ADDIN ZOTERO_ITEM CSL_CITATION {"citationID":"sOXU4gOJ","properties":{"formattedCitation":"(Carlson, n.d.-c)","plainCitation":"(Carlson, n.d.-c)","noteIndex":0},"citationItems":[{"id":57,"uris":["http://zotero.org/users/6177843/items/33HPIJYT"],"uri":["http://zotero.org/users/6177843/items/33HPIJYT"],"itemData":{"id":57,"type":"webpage","container-title":"Node-Postgres","title":"Welcome","URL":"https://node-postgres.com/","author":[{"family":"Carlson","given":"Brian"}],"accessed":{"date-parts":[["2021",8,5]]}}}],"schema":"https://github.com/citation-style-language/schema/raw/master/csl-citation.json"} </w:instrText>
      </w:r>
      <w:r w:rsidR="006E6B77">
        <w:rPr>
          <w:rFonts w:cs="Arial"/>
          <w:szCs w:val="24"/>
        </w:rPr>
        <w:fldChar w:fldCharType="separate"/>
      </w:r>
      <w:r w:rsidR="00126A48" w:rsidRPr="00126A48">
        <w:rPr>
          <w:rFonts w:cs="Arial"/>
        </w:rPr>
        <w:t>(Carlson, n.d.-c)</w:t>
      </w:r>
      <w:r w:rsidR="006E6B77">
        <w:rPr>
          <w:rFonts w:cs="Arial"/>
          <w:szCs w:val="24"/>
        </w:rPr>
        <w:fldChar w:fldCharType="end"/>
      </w:r>
      <w:r w:rsidRPr="000F20CA">
        <w:rPr>
          <w:rFonts w:cs="Arial"/>
          <w:szCs w:val="24"/>
        </w:rPr>
        <w:t>.</w:t>
      </w:r>
    </w:p>
    <w:p w14:paraId="0A9CB0C3" w14:textId="23640F48" w:rsidR="000F20CA" w:rsidRPr="000F20CA" w:rsidRDefault="000F20CA" w:rsidP="000F20CA">
      <w:pPr>
        <w:jc w:val="both"/>
        <w:rPr>
          <w:rFonts w:cs="Arial"/>
          <w:szCs w:val="24"/>
        </w:rPr>
      </w:pPr>
      <w:r w:rsidRPr="000F20CA">
        <w:rPr>
          <w:rFonts w:cs="Arial"/>
          <w:szCs w:val="24"/>
        </w:rPr>
        <w:t xml:space="preserve">In order to connect to the PostgreSQL database either a connection Client or Pool (which contains a reusable list of connection clients) </w:t>
      </w:r>
      <w:r w:rsidR="006E6B77" w:rsidRPr="000F20CA">
        <w:rPr>
          <w:rFonts w:cs="Arial"/>
          <w:szCs w:val="24"/>
        </w:rPr>
        <w:t>must</w:t>
      </w:r>
      <w:r w:rsidRPr="000F20CA">
        <w:rPr>
          <w:rFonts w:cs="Arial"/>
          <w:szCs w:val="24"/>
        </w:rPr>
        <w:t xml:space="preserve"> be created. There are some </w:t>
      </w:r>
      <w:r w:rsidRPr="000F20CA">
        <w:rPr>
          <w:rFonts w:cs="Arial"/>
          <w:szCs w:val="24"/>
        </w:rPr>
        <w:lastRenderedPageBreak/>
        <w:t>advantages in using a connection Pool over a Client. One reason is that the use of connection Pools comes with a performance increase. The reason is that a connection Client executes one query at a time when connected to a PostgreSQL database which would lead to a lower performance compared to the connection Pool which manages the execution of several queries among its list of connection Clients. Another reason to use a connection Pool over a Client is that the handshake that is performed when connecting a Client to the PostgreSQL database is very time-consuming (20-30 milliseconds). These costs can be minimized since a connection Pool manages a (reusable) list of connection Clients</w:t>
      </w:r>
      <w:r w:rsidR="006E6B77">
        <w:rPr>
          <w:rFonts w:cs="Arial"/>
          <w:szCs w:val="24"/>
        </w:rPr>
        <w:t xml:space="preserve"> </w:t>
      </w:r>
      <w:r w:rsidR="006E6B77">
        <w:rPr>
          <w:rFonts w:cs="Arial"/>
          <w:szCs w:val="24"/>
        </w:rPr>
        <w:fldChar w:fldCharType="begin"/>
      </w:r>
      <w:r w:rsidR="00126A48">
        <w:rPr>
          <w:rFonts w:cs="Arial"/>
          <w:szCs w:val="24"/>
        </w:rPr>
        <w:instrText xml:space="preserve"> ADDIN ZOTERO_ITEM CSL_CITATION {"citationID":"gUwXlmNr","properties":{"formattedCitation":"(Carlson,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sidR="006E6B77">
        <w:rPr>
          <w:rFonts w:cs="Arial"/>
          <w:szCs w:val="24"/>
        </w:rPr>
        <w:fldChar w:fldCharType="separate"/>
      </w:r>
      <w:r w:rsidR="00126A48" w:rsidRPr="00126A48">
        <w:rPr>
          <w:rFonts w:cs="Arial"/>
        </w:rPr>
        <w:t>(Carlson, n.d.-b)</w:t>
      </w:r>
      <w:r w:rsidR="006E6B77">
        <w:rPr>
          <w:rFonts w:cs="Arial"/>
          <w:szCs w:val="24"/>
        </w:rPr>
        <w:fldChar w:fldCharType="end"/>
      </w:r>
      <w:r w:rsidRPr="000F20CA">
        <w:rPr>
          <w:rFonts w:cs="Arial"/>
          <w:szCs w:val="24"/>
        </w:rPr>
        <w:t>.</w:t>
      </w:r>
    </w:p>
    <w:p w14:paraId="3835DE57" w14:textId="6E50B1B7" w:rsidR="000F20CA" w:rsidRPr="000F20CA" w:rsidRDefault="000F20CA" w:rsidP="000F20CA">
      <w:pPr>
        <w:jc w:val="both"/>
        <w:rPr>
          <w:rFonts w:cs="Arial"/>
          <w:szCs w:val="24"/>
        </w:rPr>
      </w:pPr>
      <w:r w:rsidRPr="000F20CA">
        <w:rPr>
          <w:rFonts w:cs="Arial"/>
          <w:szCs w:val="24"/>
        </w:rPr>
        <w:t xml:space="preserve">The creation of a connection Pool (or a </w:t>
      </w:r>
      <w:proofErr w:type="gramStart"/>
      <w:r w:rsidRPr="000F20CA">
        <w:rPr>
          <w:rFonts w:cs="Arial"/>
          <w:szCs w:val="24"/>
        </w:rPr>
        <w:t>Client</w:t>
      </w:r>
      <w:proofErr w:type="gramEnd"/>
      <w:r w:rsidRPr="000F20CA">
        <w:rPr>
          <w:rFonts w:cs="Arial"/>
          <w:szCs w:val="24"/>
        </w:rPr>
        <w:t>) requires connection information of the PostgreSQL database. This connection information includes the database user, password, host, port and name. This information can be provided in different ways e.g. by providing a connection string in the form '</w:t>
      </w:r>
      <w:proofErr w:type="spellStart"/>
      <w:r w:rsidRPr="00AE250D">
        <w:rPr>
          <w:rFonts w:ascii="Consolas" w:hAnsi="Consolas" w:cs="Arial"/>
          <w:szCs w:val="24"/>
        </w:rPr>
        <w:t>postgresql</w:t>
      </w:r>
      <w:proofErr w:type="spellEnd"/>
      <w:r w:rsidRPr="00AE250D">
        <w:rPr>
          <w:rFonts w:ascii="Consolas" w:hAnsi="Consolas" w:cs="Arial"/>
          <w:szCs w:val="24"/>
        </w:rPr>
        <w:t>://USER:PASSWORD@HOST:PORT/DB_NAME</w:t>
      </w:r>
      <w:r w:rsidRPr="000F20CA">
        <w:rPr>
          <w:rFonts w:cs="Arial"/>
          <w:szCs w:val="24"/>
        </w:rPr>
        <w:t>'</w:t>
      </w:r>
      <w:r w:rsidR="00126A48">
        <w:rPr>
          <w:rFonts w:cs="Arial"/>
          <w:szCs w:val="24"/>
        </w:rPr>
        <w:t xml:space="preserve"> </w:t>
      </w:r>
      <w:r w:rsidR="00126A48">
        <w:rPr>
          <w:rFonts w:cs="Arial"/>
          <w:szCs w:val="24"/>
        </w:rPr>
        <w:fldChar w:fldCharType="begin"/>
      </w:r>
      <w:r w:rsidR="00126A48">
        <w:rPr>
          <w:rFonts w:cs="Arial"/>
          <w:szCs w:val="24"/>
        </w:rPr>
        <w:instrText xml:space="preserve"> ADDIN ZOTERO_ITEM CSL_CITATION {"citationID":"ABxvHdMi","properties":{"formattedCitation":"(Carlson, n.d.-a)","plainCitation":"(Carlson, n.d.-a)","noteIndex":0},"citationItems":[{"id":61,"uris":["http://zotero.org/users/6177843/items/KLL4KZG2"],"uri":["http://zotero.org/users/6177843/items/KLL4KZG2"],"itemData":{"id":61,"type":"webpage","title":"Connecting","URL":"https://node-postgres.com/features/connecting","author":[{"family":"Carlson","given":"Brian"}],"accessed":{"date-parts":[["2021",8,5]]}}}],"schema":"https://github.com/citation-style-language/schema/raw/master/csl-citation.json"} </w:instrText>
      </w:r>
      <w:r w:rsidR="00126A48">
        <w:rPr>
          <w:rFonts w:cs="Arial"/>
          <w:szCs w:val="24"/>
        </w:rPr>
        <w:fldChar w:fldCharType="separate"/>
      </w:r>
      <w:r w:rsidR="00126A48" w:rsidRPr="00126A48">
        <w:rPr>
          <w:rFonts w:cs="Arial"/>
        </w:rPr>
        <w:t>(Carlson, n.d.-a)</w:t>
      </w:r>
      <w:r w:rsidR="00126A48">
        <w:rPr>
          <w:rFonts w:cs="Arial"/>
          <w:szCs w:val="24"/>
        </w:rPr>
        <w:fldChar w:fldCharType="end"/>
      </w:r>
      <w:r w:rsidR="00126A48">
        <w:rPr>
          <w:rFonts w:cs="Arial"/>
          <w:szCs w:val="24"/>
        </w:rPr>
        <w:t>.</w:t>
      </w:r>
    </w:p>
    <w:p w14:paraId="059F7D9C" w14:textId="3746C929" w:rsidR="000F20CA" w:rsidRPr="000F20CA" w:rsidRDefault="000F20CA" w:rsidP="000F20CA">
      <w:pPr>
        <w:jc w:val="both"/>
        <w:rPr>
          <w:rFonts w:cs="Arial"/>
          <w:szCs w:val="24"/>
        </w:rPr>
      </w:pPr>
      <w:r w:rsidRPr="000F20CA">
        <w:rPr>
          <w:rFonts w:cs="Arial"/>
          <w:szCs w:val="24"/>
        </w:rPr>
        <w:t>Database queries can then be executed by calling the query() instance method on the Pool and passing the query string as an argument</w:t>
      </w:r>
      <w:r w:rsidR="00126A48">
        <w:rPr>
          <w:rFonts w:cs="Arial"/>
          <w:szCs w:val="24"/>
        </w:rPr>
        <w:t xml:space="preserve"> </w:t>
      </w:r>
      <w:r w:rsidR="00126A48">
        <w:rPr>
          <w:rFonts w:cs="Arial"/>
          <w:szCs w:val="24"/>
        </w:rPr>
        <w:fldChar w:fldCharType="begin"/>
      </w:r>
      <w:r w:rsidR="00126A48">
        <w:rPr>
          <w:rFonts w:cs="Arial"/>
          <w:szCs w:val="24"/>
        </w:rPr>
        <w:instrText xml:space="preserve"> ADDIN ZOTERO_ITEM CSL_CITATION {"citationID":"7a2h765e","properties":{"formattedCitation":"(Carlson, n.d.-b)","plainCitation":"(Carlson, n.d.-b)","noteIndex":0},"citationItems":[{"id":59,"uris":["http://zotero.org/users/6177843/items/74ZJM8CH"],"uri":["http://zotero.org/users/6177843/items/74ZJM8CH"],"itemData":{"id":59,"type":"webpage","title":"Pooling","URL":"https://node-postgres.com/features/pooling","author":[{"family":"Carlson","given":"Brian"}],"accessed":{"date-parts":[["2021",8,5]]}}}],"schema":"https://github.com/citation-style-language/schema/raw/master/csl-citation.json"} </w:instrText>
      </w:r>
      <w:r w:rsidR="00126A48">
        <w:rPr>
          <w:rFonts w:cs="Arial"/>
          <w:szCs w:val="24"/>
        </w:rPr>
        <w:fldChar w:fldCharType="separate"/>
      </w:r>
      <w:r w:rsidR="00126A48" w:rsidRPr="00126A48">
        <w:rPr>
          <w:rFonts w:cs="Arial"/>
        </w:rPr>
        <w:t>(Carlson, n.d.-b)</w:t>
      </w:r>
      <w:r w:rsidR="00126A48">
        <w:rPr>
          <w:rFonts w:cs="Arial"/>
          <w:szCs w:val="24"/>
        </w:rPr>
        <w:fldChar w:fldCharType="end"/>
      </w:r>
      <w:r w:rsidR="00126A48">
        <w:rPr>
          <w:rFonts w:cs="Arial"/>
          <w:szCs w:val="24"/>
        </w:rPr>
        <w:t>.</w:t>
      </w:r>
    </w:p>
    <w:p w14:paraId="2D887ACB" w14:textId="77777777" w:rsidR="000F20CA" w:rsidRPr="000F20CA" w:rsidRDefault="000F20CA" w:rsidP="000F20CA">
      <w:pPr>
        <w:jc w:val="both"/>
        <w:rPr>
          <w:rFonts w:cs="Arial"/>
          <w:szCs w:val="24"/>
        </w:rPr>
      </w:pPr>
      <w:r w:rsidRPr="000F20CA">
        <w:rPr>
          <w:rFonts w:cs="Arial"/>
          <w:szCs w:val="24"/>
        </w:rPr>
        <w:t>Implementation</w:t>
      </w:r>
    </w:p>
    <w:p w14:paraId="67DB7677" w14:textId="77777777" w:rsidR="000F20CA" w:rsidRPr="000F20CA" w:rsidRDefault="000F20CA" w:rsidP="000F20CA">
      <w:pPr>
        <w:jc w:val="both"/>
        <w:rPr>
          <w:rFonts w:cs="Arial"/>
          <w:szCs w:val="24"/>
        </w:rPr>
      </w:pPr>
      <w:r w:rsidRPr="000F20CA">
        <w:rPr>
          <w:rFonts w:cs="Arial"/>
          <w:szCs w:val="24"/>
        </w:rPr>
        <w:t xml:space="preserve">The </w:t>
      </w:r>
      <w:proofErr w:type="spellStart"/>
      <w:r w:rsidRPr="000F20CA">
        <w:rPr>
          <w:rFonts w:cs="Arial"/>
          <w:szCs w:val="24"/>
        </w:rPr>
        <w:t>DatabaseHandler</w:t>
      </w:r>
      <w:proofErr w:type="spellEnd"/>
      <w:r w:rsidRPr="000F20CA">
        <w:rPr>
          <w:rFonts w:cs="Arial"/>
          <w:szCs w:val="24"/>
        </w:rPr>
        <w:t xml:space="preserve"> class handles the interactions with the PostgreSQL database and was developed using the Singleton software development pattern, i.e. it assures that there is exactly one </w:t>
      </w:r>
      <w:proofErr w:type="spellStart"/>
      <w:r w:rsidRPr="000F20CA">
        <w:rPr>
          <w:rFonts w:cs="Arial"/>
          <w:szCs w:val="24"/>
        </w:rPr>
        <w:t>DatabaseHandler</w:t>
      </w:r>
      <w:proofErr w:type="spellEnd"/>
      <w:r w:rsidRPr="000F20CA">
        <w:rPr>
          <w:rFonts w:cs="Arial"/>
          <w:szCs w:val="24"/>
        </w:rPr>
        <w:t xml:space="preserve"> instance which can be retrieved using its public static </w:t>
      </w:r>
      <w:proofErr w:type="spellStart"/>
      <w:proofErr w:type="gramStart"/>
      <w:r w:rsidRPr="000F20CA">
        <w:rPr>
          <w:rFonts w:cs="Arial"/>
          <w:szCs w:val="24"/>
        </w:rPr>
        <w:t>getDatabaseHandler</w:t>
      </w:r>
      <w:proofErr w:type="spellEnd"/>
      <w:r w:rsidRPr="000F20CA">
        <w:rPr>
          <w:rFonts w:cs="Arial"/>
          <w:szCs w:val="24"/>
        </w:rPr>
        <w:t>(</w:t>
      </w:r>
      <w:proofErr w:type="gramEnd"/>
      <w:r w:rsidRPr="000F20CA">
        <w:rPr>
          <w:rFonts w:cs="Arial"/>
          <w:szCs w:val="24"/>
        </w:rPr>
        <w:t xml:space="preserve">) method. The public static </w:t>
      </w:r>
      <w:proofErr w:type="spellStart"/>
      <w:proofErr w:type="gramStart"/>
      <w:r w:rsidRPr="000F20CA">
        <w:rPr>
          <w:rFonts w:cs="Arial"/>
          <w:szCs w:val="24"/>
        </w:rPr>
        <w:t>getDatabaseHandler</w:t>
      </w:r>
      <w:proofErr w:type="spellEnd"/>
      <w:r w:rsidRPr="000F20CA">
        <w:rPr>
          <w:rFonts w:cs="Arial"/>
          <w:szCs w:val="24"/>
        </w:rPr>
        <w:t>(</w:t>
      </w:r>
      <w:proofErr w:type="gramEnd"/>
      <w:r w:rsidRPr="000F20CA">
        <w:rPr>
          <w:rFonts w:cs="Arial"/>
          <w:szCs w:val="24"/>
        </w:rPr>
        <w:t>) sets the connection Pool as well as the users and projects schema (including its tables) in the database up, if necessary.</w:t>
      </w:r>
    </w:p>
    <w:p w14:paraId="217F7BFA" w14:textId="1378C007" w:rsidR="000F20CA" w:rsidRPr="000F20CA" w:rsidRDefault="000F20CA" w:rsidP="000F20CA">
      <w:pPr>
        <w:jc w:val="both"/>
        <w:rPr>
          <w:rFonts w:cs="Arial"/>
          <w:szCs w:val="24"/>
        </w:rPr>
      </w:pPr>
      <w:r w:rsidRPr="000F20CA">
        <w:rPr>
          <w:rFonts w:cs="Arial"/>
          <w:szCs w:val="24"/>
        </w:rPr>
        <w:t xml:space="preserve">The </w:t>
      </w:r>
      <w:proofErr w:type="spellStart"/>
      <w:r w:rsidRPr="000F20CA">
        <w:rPr>
          <w:rFonts w:cs="Arial"/>
          <w:szCs w:val="24"/>
        </w:rPr>
        <w:t>DatabaseHandler</w:t>
      </w:r>
      <w:proofErr w:type="spellEnd"/>
      <w:r w:rsidRPr="000F20CA">
        <w:rPr>
          <w:rFonts w:cs="Arial"/>
          <w:szCs w:val="24"/>
        </w:rPr>
        <w:t xml:space="preserve"> contains a public async </w:t>
      </w:r>
      <w:proofErr w:type="gramStart"/>
      <w:r w:rsidRPr="000F20CA">
        <w:rPr>
          <w:rFonts w:cs="Arial"/>
          <w:szCs w:val="24"/>
        </w:rPr>
        <w:t>querying(</w:t>
      </w:r>
      <w:proofErr w:type="gramEnd"/>
      <w:r w:rsidRPr="000F20CA">
        <w:rPr>
          <w:rFonts w:cs="Arial"/>
          <w:szCs w:val="24"/>
        </w:rPr>
        <w:t xml:space="preserve">) instance method which, after being called with a query string as argument, executes a database query. Additionally, the class contains the public async </w:t>
      </w:r>
      <w:proofErr w:type="spellStart"/>
      <w:proofErr w:type="gramStart"/>
      <w:r w:rsidRPr="000F20CA">
        <w:rPr>
          <w:rFonts w:cs="Arial"/>
          <w:szCs w:val="24"/>
        </w:rPr>
        <w:t>setupProject</w:t>
      </w:r>
      <w:proofErr w:type="spellEnd"/>
      <w:r w:rsidRPr="000F20CA">
        <w:rPr>
          <w:rFonts w:cs="Arial"/>
          <w:szCs w:val="24"/>
        </w:rPr>
        <w:t>(</w:t>
      </w:r>
      <w:proofErr w:type="gramEnd"/>
      <w:r w:rsidRPr="000F20CA">
        <w:rPr>
          <w:rFonts w:cs="Arial"/>
          <w:szCs w:val="24"/>
        </w:rPr>
        <w:t xml:space="preserve">) and public async </w:t>
      </w:r>
      <w:proofErr w:type="spellStart"/>
      <w:r w:rsidRPr="000F20CA">
        <w:rPr>
          <w:rFonts w:cs="Arial"/>
          <w:szCs w:val="24"/>
        </w:rPr>
        <w:t>deleteProject</w:t>
      </w:r>
      <w:proofErr w:type="spellEnd"/>
      <w:r w:rsidRPr="000F20CA">
        <w:rPr>
          <w:rFonts w:cs="Arial"/>
          <w:szCs w:val="24"/>
        </w:rPr>
        <w:t xml:space="preserve">() instance methods that, after being called with the project title string as argument, setup or delete a project from the database, respectively. The setup of a project involves the </w:t>
      </w:r>
      <w:r w:rsidRPr="000F20CA">
        <w:rPr>
          <w:rFonts w:cs="Arial"/>
          <w:szCs w:val="24"/>
        </w:rPr>
        <w:lastRenderedPageBreak/>
        <w:t xml:space="preserve">creation of two </w:t>
      </w:r>
      <w:proofErr w:type="spellStart"/>
      <w:r w:rsidRPr="000F20CA">
        <w:rPr>
          <w:rFonts w:cs="Arial"/>
          <w:szCs w:val="24"/>
        </w:rPr>
        <w:t>sql</w:t>
      </w:r>
      <w:proofErr w:type="spellEnd"/>
      <w:r w:rsidRPr="000F20CA">
        <w:rPr>
          <w:rFonts w:cs="Arial"/>
          <w:szCs w:val="24"/>
        </w:rPr>
        <w:t xml:space="preserve">-files, one for setting up and one for deleting the database schema of the project and its tables. The setup </w:t>
      </w:r>
      <w:proofErr w:type="spellStart"/>
      <w:r w:rsidRPr="000F20CA">
        <w:rPr>
          <w:rFonts w:cs="Arial"/>
          <w:szCs w:val="24"/>
        </w:rPr>
        <w:t>sql</w:t>
      </w:r>
      <w:proofErr w:type="spellEnd"/>
      <w:r w:rsidRPr="000F20CA">
        <w:rPr>
          <w:rFonts w:cs="Arial"/>
          <w:szCs w:val="24"/>
        </w:rPr>
        <w:t xml:space="preserve">-file will be executed after its creation (in order to setup the database schema and its tables). The deletion </w:t>
      </w:r>
      <w:proofErr w:type="spellStart"/>
      <w:r w:rsidRPr="000F20CA">
        <w:rPr>
          <w:rFonts w:cs="Arial"/>
          <w:szCs w:val="24"/>
        </w:rPr>
        <w:t>sql</w:t>
      </w:r>
      <w:proofErr w:type="spellEnd"/>
      <w:r w:rsidRPr="000F20CA">
        <w:rPr>
          <w:rFonts w:cs="Arial"/>
          <w:szCs w:val="24"/>
        </w:rPr>
        <w:t xml:space="preserve">-file will be executed when (and if) the project is deleted using the public async </w:t>
      </w:r>
      <w:proofErr w:type="spellStart"/>
      <w:proofErr w:type="gramStart"/>
      <w:r w:rsidRPr="000F20CA">
        <w:rPr>
          <w:rFonts w:cs="Arial"/>
          <w:szCs w:val="24"/>
        </w:rPr>
        <w:t>deleteProject</w:t>
      </w:r>
      <w:proofErr w:type="spellEnd"/>
      <w:r w:rsidRPr="000F20CA">
        <w:rPr>
          <w:rFonts w:cs="Arial"/>
          <w:szCs w:val="24"/>
        </w:rPr>
        <w:t>(</w:t>
      </w:r>
      <w:proofErr w:type="gramEnd"/>
      <w:r w:rsidRPr="000F20CA">
        <w:rPr>
          <w:rFonts w:cs="Arial"/>
          <w:szCs w:val="24"/>
        </w:rPr>
        <w:t xml:space="preserve">) instance method. The public async </w:t>
      </w:r>
      <w:proofErr w:type="spellStart"/>
      <w:proofErr w:type="gramStart"/>
      <w:r w:rsidRPr="000F20CA">
        <w:rPr>
          <w:rFonts w:cs="Arial"/>
          <w:szCs w:val="24"/>
        </w:rPr>
        <w:t>deleteProject</w:t>
      </w:r>
      <w:proofErr w:type="spellEnd"/>
      <w:r w:rsidRPr="000F20CA">
        <w:rPr>
          <w:rFonts w:cs="Arial"/>
          <w:szCs w:val="24"/>
        </w:rPr>
        <w:t>(</w:t>
      </w:r>
      <w:proofErr w:type="gramEnd"/>
      <w:r w:rsidRPr="000F20CA">
        <w:rPr>
          <w:rFonts w:cs="Arial"/>
          <w:szCs w:val="24"/>
        </w:rPr>
        <w:t xml:space="preserve">) instance method will also delete both </w:t>
      </w:r>
      <w:proofErr w:type="spellStart"/>
      <w:r w:rsidRPr="000F20CA">
        <w:rPr>
          <w:rFonts w:cs="Arial"/>
          <w:szCs w:val="24"/>
        </w:rPr>
        <w:t>sql</w:t>
      </w:r>
      <w:proofErr w:type="spellEnd"/>
      <w:r w:rsidRPr="000F20CA">
        <w:rPr>
          <w:rFonts w:cs="Arial"/>
          <w:szCs w:val="24"/>
        </w:rPr>
        <w:t xml:space="preserve">-files that were created by the public async </w:t>
      </w:r>
      <w:proofErr w:type="spellStart"/>
      <w:r w:rsidRPr="000F20CA">
        <w:rPr>
          <w:rFonts w:cs="Arial"/>
          <w:szCs w:val="24"/>
        </w:rPr>
        <w:t>setupProject</w:t>
      </w:r>
      <w:proofErr w:type="spellEnd"/>
      <w:r w:rsidRPr="000F20CA">
        <w:rPr>
          <w:rFonts w:cs="Arial"/>
          <w:szCs w:val="24"/>
        </w:rPr>
        <w:t>() instance method.</w:t>
      </w:r>
    </w:p>
    <w:p w14:paraId="32C3E7E8" w14:textId="77777777" w:rsidR="000F20CA" w:rsidRPr="000F20CA" w:rsidRDefault="000F20CA" w:rsidP="000F20CA">
      <w:pPr>
        <w:jc w:val="both"/>
        <w:rPr>
          <w:rFonts w:cs="Arial"/>
          <w:szCs w:val="24"/>
        </w:rPr>
      </w:pPr>
      <w:r w:rsidRPr="000F20CA">
        <w:rPr>
          <w:rFonts w:cs="Arial"/>
          <w:szCs w:val="24"/>
        </w:rPr>
        <w:t>Controller</w:t>
      </w:r>
    </w:p>
    <w:p w14:paraId="20A49111" w14:textId="1561A30A" w:rsidR="000F20CA" w:rsidRPr="000F20CA" w:rsidRDefault="000F20CA" w:rsidP="000F20CA">
      <w:pPr>
        <w:jc w:val="both"/>
        <w:rPr>
          <w:rFonts w:cs="Arial"/>
          <w:szCs w:val="24"/>
        </w:rPr>
      </w:pPr>
      <w:r w:rsidRPr="000F20CA">
        <w:rPr>
          <w:rFonts w:cs="Arial"/>
          <w:szCs w:val="24"/>
        </w:rPr>
        <w:t xml:space="preserve">Why </w:t>
      </w:r>
      <w:r w:rsidR="00F44D46" w:rsidRPr="000F20CA">
        <w:rPr>
          <w:rFonts w:cs="Arial"/>
          <w:szCs w:val="24"/>
        </w:rPr>
        <w:t>developing</w:t>
      </w:r>
      <w:r w:rsidRPr="000F20CA">
        <w:rPr>
          <w:rFonts w:cs="Arial"/>
          <w:szCs w:val="24"/>
        </w:rPr>
        <w:t xml:space="preserve"> a Controller?</w:t>
      </w:r>
    </w:p>
    <w:p w14:paraId="0288F1A1" w14:textId="7482E492" w:rsidR="000F20CA" w:rsidRPr="000F20CA" w:rsidRDefault="000F20CA" w:rsidP="000F20CA">
      <w:pPr>
        <w:jc w:val="both"/>
        <w:rPr>
          <w:rFonts w:cs="Arial"/>
          <w:szCs w:val="24"/>
        </w:rPr>
      </w:pPr>
      <w:r w:rsidRPr="000F20CA">
        <w:rPr>
          <w:rFonts w:cs="Arial"/>
          <w:szCs w:val="24"/>
        </w:rPr>
        <w:t>In order to have a properly functioning waste collection application server there are two needs that must be satisfied. Firstly, the server needs an interface in order to allow the client-side application to interact with it. Secondly, when the server receives information from the client-side application (</w:t>
      </w:r>
      <w:r w:rsidR="00E17836" w:rsidRPr="000F20CA">
        <w:rPr>
          <w:rFonts w:cs="Arial"/>
          <w:szCs w:val="24"/>
        </w:rPr>
        <w:t>and</w:t>
      </w:r>
      <w:r w:rsidRPr="000F20CA">
        <w:rPr>
          <w:rFonts w:cs="Arial"/>
          <w:szCs w:val="24"/>
        </w:rPr>
        <w:t xml:space="preserve"> the waste collection optimization algorithm) through its interface, it needs to update the waste collection application model based on the information it receives. Those two needs are satisfied by developing a Controller.</w:t>
      </w:r>
    </w:p>
    <w:p w14:paraId="5AAA56B3" w14:textId="77777777" w:rsidR="000F20CA" w:rsidRPr="000F20CA" w:rsidRDefault="000F20CA" w:rsidP="000F20CA">
      <w:pPr>
        <w:jc w:val="both"/>
        <w:rPr>
          <w:rFonts w:cs="Arial"/>
          <w:szCs w:val="24"/>
        </w:rPr>
      </w:pPr>
      <w:r w:rsidRPr="000F20CA">
        <w:rPr>
          <w:rFonts w:cs="Arial"/>
          <w:szCs w:val="24"/>
        </w:rPr>
        <w:t>Technologies used</w:t>
      </w:r>
    </w:p>
    <w:p w14:paraId="53CCE71F" w14:textId="53ABA46B" w:rsidR="000F20CA" w:rsidRPr="000F20CA" w:rsidRDefault="005E7374" w:rsidP="000F20CA">
      <w:pPr>
        <w:jc w:val="both"/>
        <w:rPr>
          <w:rFonts w:cs="Arial"/>
          <w:szCs w:val="24"/>
        </w:rPr>
      </w:pPr>
      <w:r w:rsidRPr="000F20CA">
        <w:rPr>
          <w:rFonts w:cs="Arial"/>
          <w:szCs w:val="24"/>
        </w:rPr>
        <w:t>For</w:t>
      </w:r>
      <w:r w:rsidR="000F20CA" w:rsidRPr="000F20CA">
        <w:rPr>
          <w:rFonts w:cs="Arial"/>
          <w:szCs w:val="24"/>
        </w:rPr>
        <w:t xml:space="preserve"> the client-side application to interact with the server a REST web API using the Koa web framework was developed. The data is delivered to the client in JavaScript Object Notation (JSON</w:t>
      </w:r>
      <w:r>
        <w:rPr>
          <w:rFonts w:cs="Arial"/>
          <w:szCs w:val="24"/>
        </w:rPr>
        <w:fldChar w:fldCharType="begin"/>
      </w:r>
      <w:r>
        <w:instrText xml:space="preserve"> XE "</w:instrText>
      </w:r>
      <w:r w:rsidRPr="009F455A">
        <w:rPr>
          <w:rFonts w:cs="Arial"/>
          <w:szCs w:val="24"/>
        </w:rPr>
        <w:instrText>JSON</w:instrText>
      </w:r>
      <w:r>
        <w:instrText>" \t "</w:instrText>
      </w:r>
      <w:r w:rsidRPr="00AE128F">
        <w:rPr>
          <w:rFonts w:asciiTheme="minorHAnsi" w:hAnsiTheme="minorHAnsi" w:cstheme="minorHAnsi"/>
          <w:i/>
        </w:rPr>
        <w:instrText>JavaScript Object Notation</w:instrText>
      </w:r>
      <w:r>
        <w:instrText xml:space="preserve">" </w:instrText>
      </w:r>
      <w:r>
        <w:rPr>
          <w:rFonts w:cs="Arial"/>
          <w:szCs w:val="24"/>
        </w:rPr>
        <w:fldChar w:fldCharType="end"/>
      </w:r>
      <w:r w:rsidR="000F20CA" w:rsidRPr="000F20CA">
        <w:rPr>
          <w:rFonts w:cs="Arial"/>
          <w:szCs w:val="24"/>
        </w:rPr>
        <w:t>) format.</w:t>
      </w:r>
    </w:p>
    <w:p w14:paraId="76CB75C9" w14:textId="77777777" w:rsidR="000F20CA" w:rsidRPr="000F20CA" w:rsidRDefault="000F20CA" w:rsidP="000F20CA">
      <w:pPr>
        <w:jc w:val="both"/>
        <w:rPr>
          <w:rFonts w:cs="Arial"/>
          <w:szCs w:val="24"/>
        </w:rPr>
      </w:pPr>
      <w:r w:rsidRPr="000F20CA">
        <w:rPr>
          <w:rFonts w:cs="Arial"/>
          <w:szCs w:val="24"/>
        </w:rPr>
        <w:t>REST API</w:t>
      </w:r>
    </w:p>
    <w:p w14:paraId="7672A4F0" w14:textId="7056C846" w:rsidR="000F20CA" w:rsidRPr="000F20CA" w:rsidRDefault="000F20CA" w:rsidP="000F20CA">
      <w:pPr>
        <w:jc w:val="both"/>
        <w:rPr>
          <w:rFonts w:cs="Arial"/>
          <w:szCs w:val="24"/>
        </w:rPr>
      </w:pPr>
      <w:r w:rsidRPr="000F20CA">
        <w:rPr>
          <w:rFonts w:cs="Arial"/>
          <w:szCs w:val="24"/>
        </w:rPr>
        <w:t>An API</w:t>
      </w:r>
      <w:r w:rsidR="005E7374">
        <w:rPr>
          <w:rFonts w:cs="Arial"/>
          <w:szCs w:val="24"/>
        </w:rPr>
        <w:fldChar w:fldCharType="begin"/>
      </w:r>
      <w:r w:rsidR="005E7374">
        <w:instrText xml:space="preserve"> XE "</w:instrText>
      </w:r>
      <w:r w:rsidR="005E7374" w:rsidRPr="00CE0323">
        <w:rPr>
          <w:rFonts w:cs="Arial"/>
          <w:szCs w:val="24"/>
        </w:rPr>
        <w:instrText>API</w:instrText>
      </w:r>
      <w:r w:rsidR="005E7374">
        <w:instrText>" \t "</w:instrText>
      </w:r>
      <w:r w:rsidR="005E7374" w:rsidRPr="00803A64">
        <w:rPr>
          <w:rFonts w:asciiTheme="minorHAnsi" w:hAnsiTheme="minorHAnsi" w:cstheme="minorHAnsi"/>
          <w:i/>
        </w:rPr>
        <w:instrText>application programming interface</w:instrText>
      </w:r>
      <w:r w:rsidR="005E7374">
        <w:instrText xml:space="preserve">" </w:instrText>
      </w:r>
      <w:r w:rsidR="005E7374">
        <w:rPr>
          <w:rFonts w:cs="Arial"/>
          <w:szCs w:val="24"/>
        </w:rPr>
        <w:fldChar w:fldCharType="end"/>
      </w:r>
      <w:r w:rsidRPr="000F20CA">
        <w:rPr>
          <w:rFonts w:cs="Arial"/>
          <w:szCs w:val="24"/>
        </w:rPr>
        <w:t xml:space="preserve">, which is an acronym for application programming interface, is a set of rules which determine how different programs can communicate with each other </w:t>
      </w:r>
      <w:r w:rsidR="00200A8B">
        <w:rPr>
          <w:rFonts w:cs="Arial"/>
          <w:szCs w:val="24"/>
        </w:rPr>
        <w:fldChar w:fldCharType="begin"/>
      </w:r>
      <w:r w:rsidR="00530100">
        <w:rPr>
          <w:rFonts w:cs="Arial"/>
          <w:szCs w:val="24"/>
        </w:rPr>
        <w:instrText xml:space="preserve"> ADDIN ZOTERO_ITEM CSL_CITATION {"citationID":"AceLfoao","properties":{"formattedCitation":"({\\i{}What Is an Application Programming Interface (API)}, 2020)","plainCitation":"(What Is an Application Programming Interface (API), 2020)","noteIndex":0},"citationItems":[{"id":63,"uris":["http://zotero.org/users/6177843/items/6UV43K2V"],"uri":["http://zotero.org/users/6177843/items/6UV43K2V"],"itemData":{"id":63,"type":"webpage","abstract":"Application programming interfaces, or APIs, simplify software development by enabling applications to exchange data and functionality easily and more securely.","container-title":"IBM","language":"en-us","title":"What is an Application Programming Interface (API)","URL":"https://www.ibm.com/cloud/learn/api","accessed":{"date-parts":[["2021",8,5]]},"issued":{"date-parts":[["2020",8,19]]}}}],"schema":"https://github.com/citation-style-language/schema/raw/master/csl-citation.json"} </w:instrText>
      </w:r>
      <w:r w:rsidR="00200A8B">
        <w:rPr>
          <w:rFonts w:cs="Arial"/>
          <w:szCs w:val="24"/>
        </w:rPr>
        <w:fldChar w:fldCharType="separate"/>
      </w:r>
      <w:r w:rsidR="00530100" w:rsidRPr="00530100">
        <w:rPr>
          <w:rFonts w:cs="Arial"/>
          <w:szCs w:val="24"/>
        </w:rPr>
        <w:t>(</w:t>
      </w:r>
      <w:r w:rsidR="00530100" w:rsidRPr="00530100">
        <w:rPr>
          <w:rFonts w:cs="Arial"/>
          <w:i/>
          <w:iCs/>
          <w:szCs w:val="24"/>
        </w:rPr>
        <w:t>What Is an Application Programming Interface (API)</w:t>
      </w:r>
      <w:r w:rsidR="00530100" w:rsidRPr="00530100">
        <w:rPr>
          <w:rFonts w:cs="Arial"/>
          <w:szCs w:val="24"/>
        </w:rPr>
        <w:t>, 2020)</w:t>
      </w:r>
      <w:r w:rsidR="00200A8B">
        <w:rPr>
          <w:rFonts w:cs="Arial"/>
          <w:szCs w:val="24"/>
        </w:rPr>
        <w:fldChar w:fldCharType="end"/>
      </w:r>
      <w:r w:rsidRPr="000F20CA">
        <w:rPr>
          <w:rFonts w:cs="Arial"/>
          <w:szCs w:val="24"/>
        </w:rPr>
        <w:t xml:space="preserve">. An API allows that an application accesses a resource from another application. The application requesting a resource is called client while the application containing a resource is called server (source: https://www.ibm.com/cloud/learn/rest-apis). </w:t>
      </w:r>
      <w:r w:rsidR="00405B58" w:rsidRPr="000F20CA">
        <w:rPr>
          <w:rFonts w:cs="Arial"/>
          <w:szCs w:val="24"/>
        </w:rPr>
        <w:t>Today’s</w:t>
      </w:r>
      <w:r w:rsidRPr="000F20CA">
        <w:rPr>
          <w:rFonts w:cs="Arial"/>
          <w:szCs w:val="24"/>
        </w:rPr>
        <w:t xml:space="preserve"> most common APIs are web APIs </w:t>
      </w:r>
      <w:r w:rsidRPr="000F20CA">
        <w:rPr>
          <w:rFonts w:cs="Arial"/>
          <w:szCs w:val="24"/>
        </w:rPr>
        <w:lastRenderedPageBreak/>
        <w:t>which allow access to resources over the internet (source: https://www.ibm.com/cloud/learn/api).</w:t>
      </w:r>
    </w:p>
    <w:p w14:paraId="40FF3D8E" w14:textId="3810C85E" w:rsidR="000F20CA" w:rsidRPr="000F20CA" w:rsidRDefault="000F20CA" w:rsidP="000F20CA">
      <w:pPr>
        <w:jc w:val="both"/>
        <w:rPr>
          <w:rFonts w:cs="Arial"/>
          <w:szCs w:val="24"/>
        </w:rPr>
      </w:pPr>
      <w:r w:rsidRPr="000F20CA">
        <w:rPr>
          <w:rFonts w:cs="Arial"/>
          <w:szCs w:val="24"/>
        </w:rPr>
        <w:t>An API functions by a client sending a request to the API through its URI (Uniform Resource Identifier). The API then calls the server after receiving the request. The server then returns a response to the API following the request of the client. The API then sends the data it received from the server to the client (source: https://www.ibm.com/cloud/learn/api).</w:t>
      </w:r>
    </w:p>
    <w:p w14:paraId="047416C8" w14:textId="053AB3CF" w:rsidR="000F20CA" w:rsidRPr="000F20CA" w:rsidRDefault="000F20CA" w:rsidP="000F20CA">
      <w:pPr>
        <w:jc w:val="both"/>
        <w:rPr>
          <w:rFonts w:cs="Arial"/>
          <w:szCs w:val="24"/>
        </w:rPr>
      </w:pPr>
      <w:r w:rsidRPr="000F20CA">
        <w:rPr>
          <w:rFonts w:cs="Arial"/>
          <w:szCs w:val="24"/>
        </w:rPr>
        <w:t>[insert graph explaining functioning of API]</w:t>
      </w:r>
    </w:p>
    <w:p w14:paraId="749A9BD1" w14:textId="77777777" w:rsidR="000F20CA" w:rsidRPr="000F20CA" w:rsidRDefault="000F20CA" w:rsidP="000F20CA">
      <w:pPr>
        <w:jc w:val="both"/>
        <w:rPr>
          <w:rFonts w:cs="Arial"/>
          <w:szCs w:val="24"/>
        </w:rPr>
      </w:pPr>
      <w:r w:rsidRPr="000F20CA">
        <w:rPr>
          <w:rFonts w:cs="Arial"/>
          <w:szCs w:val="24"/>
        </w:rPr>
        <w:t xml:space="preserve">REST (Representational State Transfer) which was first proposed by Roy Fielding in his doctoral thesis is an architectural style for distributed hypermedia </w:t>
      </w:r>
      <w:proofErr w:type="gramStart"/>
      <w:r w:rsidRPr="000F20CA">
        <w:rPr>
          <w:rFonts w:cs="Arial"/>
          <w:szCs w:val="24"/>
        </w:rPr>
        <w:t>systems.(</w:t>
      </w:r>
      <w:proofErr w:type="spellStart"/>
      <w:proofErr w:type="gramEnd"/>
      <w:r w:rsidRPr="000F20CA">
        <w:rPr>
          <w:rFonts w:cs="Arial"/>
          <w:szCs w:val="24"/>
        </w:rPr>
        <w:t>Fussnote</w:t>
      </w:r>
      <w:proofErr w:type="spellEnd"/>
      <w:r w:rsidRPr="000F20CA">
        <w:rPr>
          <w:rFonts w:cs="Arial"/>
          <w:szCs w:val="24"/>
        </w:rPr>
        <w:t xml:space="preserve"> 1) Roy Fielding derived REST by imposing six architectural constraints from a few network-based architectural styles and thus described it as a hybrid style. The six architectural constraints are:</w:t>
      </w:r>
    </w:p>
    <w:p w14:paraId="6A58A4B9" w14:textId="77777777" w:rsidR="000F20CA" w:rsidRPr="000F20CA" w:rsidRDefault="000F20CA" w:rsidP="000F20CA">
      <w:pPr>
        <w:jc w:val="both"/>
        <w:rPr>
          <w:rFonts w:cs="Arial"/>
          <w:szCs w:val="24"/>
        </w:rPr>
      </w:pPr>
      <w:r w:rsidRPr="000F20CA">
        <w:rPr>
          <w:rFonts w:cs="Arial"/>
          <w:szCs w:val="24"/>
        </w:rPr>
        <w:t>Client-Server Separation</w:t>
      </w:r>
    </w:p>
    <w:p w14:paraId="65B43A87" w14:textId="77777777" w:rsidR="000F20CA" w:rsidRPr="000F20CA" w:rsidRDefault="000F20CA" w:rsidP="000F20CA">
      <w:pPr>
        <w:jc w:val="both"/>
        <w:rPr>
          <w:rFonts w:cs="Arial"/>
          <w:szCs w:val="24"/>
        </w:rPr>
      </w:pPr>
      <w:r w:rsidRPr="000F20CA">
        <w:rPr>
          <w:rFonts w:cs="Arial"/>
          <w:szCs w:val="24"/>
        </w:rPr>
        <w:t>Leads to a separation of concerns. The user interface and the data storage are separated from each other.</w:t>
      </w:r>
    </w:p>
    <w:p w14:paraId="4E362768" w14:textId="77777777" w:rsidR="000F20CA" w:rsidRPr="000F20CA" w:rsidRDefault="000F20CA" w:rsidP="000F20CA">
      <w:pPr>
        <w:jc w:val="both"/>
        <w:rPr>
          <w:rFonts w:cs="Arial"/>
          <w:szCs w:val="24"/>
        </w:rPr>
      </w:pPr>
      <w:r w:rsidRPr="000F20CA">
        <w:rPr>
          <w:rFonts w:cs="Arial"/>
          <w:szCs w:val="24"/>
        </w:rPr>
        <w:t>Statelessness</w:t>
      </w:r>
    </w:p>
    <w:p w14:paraId="0E929CDF" w14:textId="77777777" w:rsidR="000F20CA" w:rsidRPr="000F20CA" w:rsidRDefault="000F20CA" w:rsidP="000F20CA">
      <w:pPr>
        <w:jc w:val="both"/>
        <w:rPr>
          <w:rFonts w:cs="Arial"/>
          <w:szCs w:val="24"/>
        </w:rPr>
      </w:pPr>
      <w:r w:rsidRPr="000F20CA">
        <w:rPr>
          <w:rFonts w:cs="Arial"/>
          <w:szCs w:val="24"/>
        </w:rPr>
        <w:t>Enforces that each client request contains all the necessary information to process it. There cannot be any stored context on the server.</w:t>
      </w:r>
    </w:p>
    <w:p w14:paraId="2998D38E" w14:textId="77777777" w:rsidR="000F20CA" w:rsidRPr="000F20CA" w:rsidRDefault="000F20CA" w:rsidP="000F20CA">
      <w:pPr>
        <w:jc w:val="both"/>
        <w:rPr>
          <w:rFonts w:cs="Arial"/>
          <w:szCs w:val="24"/>
        </w:rPr>
      </w:pPr>
      <w:r w:rsidRPr="000F20CA">
        <w:rPr>
          <w:rFonts w:cs="Arial"/>
          <w:szCs w:val="24"/>
        </w:rPr>
        <w:t>Cache</w:t>
      </w:r>
    </w:p>
    <w:p w14:paraId="66F8BF6E" w14:textId="77777777" w:rsidR="000F20CA" w:rsidRPr="000F20CA" w:rsidRDefault="000F20CA" w:rsidP="000F20CA">
      <w:pPr>
        <w:jc w:val="both"/>
        <w:rPr>
          <w:rFonts w:cs="Arial"/>
          <w:szCs w:val="24"/>
        </w:rPr>
      </w:pPr>
      <w:r w:rsidRPr="000F20CA">
        <w:rPr>
          <w:rFonts w:cs="Arial"/>
          <w:szCs w:val="24"/>
        </w:rPr>
        <w:t>Response data must be labeled as cacheable or not. Cache is data that can be reused by the client for future, equivalent requests and can thus reduce the client-server interactions.</w:t>
      </w:r>
    </w:p>
    <w:p w14:paraId="6FD4DEC9" w14:textId="77777777" w:rsidR="000F20CA" w:rsidRPr="000F20CA" w:rsidRDefault="000F20CA" w:rsidP="000F20CA">
      <w:pPr>
        <w:jc w:val="both"/>
        <w:rPr>
          <w:rFonts w:cs="Arial"/>
          <w:szCs w:val="24"/>
        </w:rPr>
      </w:pPr>
      <w:r w:rsidRPr="000F20CA">
        <w:rPr>
          <w:rFonts w:cs="Arial"/>
          <w:szCs w:val="24"/>
        </w:rPr>
        <w:t>Uniform interface</w:t>
      </w:r>
    </w:p>
    <w:p w14:paraId="5473C093" w14:textId="77777777" w:rsidR="000F20CA" w:rsidRPr="000F20CA" w:rsidRDefault="000F20CA" w:rsidP="000F20CA">
      <w:pPr>
        <w:jc w:val="both"/>
        <w:rPr>
          <w:rFonts w:cs="Arial"/>
          <w:szCs w:val="24"/>
        </w:rPr>
      </w:pPr>
      <w:r w:rsidRPr="000F20CA">
        <w:rPr>
          <w:rFonts w:cs="Arial"/>
          <w:szCs w:val="24"/>
        </w:rPr>
        <w:t>Data is exchanged through a standardized interface.</w:t>
      </w:r>
    </w:p>
    <w:p w14:paraId="77AFB578" w14:textId="77777777" w:rsidR="000F20CA" w:rsidRPr="000F20CA" w:rsidRDefault="000F20CA" w:rsidP="000F20CA">
      <w:pPr>
        <w:jc w:val="both"/>
        <w:rPr>
          <w:rFonts w:cs="Arial"/>
          <w:szCs w:val="24"/>
        </w:rPr>
      </w:pPr>
      <w:r w:rsidRPr="000F20CA">
        <w:rPr>
          <w:rFonts w:cs="Arial"/>
          <w:szCs w:val="24"/>
        </w:rPr>
        <w:lastRenderedPageBreak/>
        <w:t>Layered System</w:t>
      </w:r>
    </w:p>
    <w:p w14:paraId="2AD1B647" w14:textId="77777777" w:rsidR="000F20CA" w:rsidRPr="000F20CA" w:rsidRDefault="000F20CA" w:rsidP="000F20CA">
      <w:pPr>
        <w:jc w:val="both"/>
        <w:rPr>
          <w:rFonts w:cs="Arial"/>
          <w:szCs w:val="24"/>
        </w:rPr>
      </w:pPr>
      <w:r w:rsidRPr="000F20CA">
        <w:rPr>
          <w:rFonts w:cs="Arial"/>
          <w:szCs w:val="24"/>
        </w:rPr>
        <w:t>REST allows architectural components to be structured hierarchically where each component exclusively knows the component that it is interacting with.</w:t>
      </w:r>
    </w:p>
    <w:p w14:paraId="4A4A9B08" w14:textId="77777777" w:rsidR="000F20CA" w:rsidRPr="000F20CA" w:rsidRDefault="000F20CA" w:rsidP="000F20CA">
      <w:pPr>
        <w:jc w:val="both"/>
        <w:rPr>
          <w:rFonts w:cs="Arial"/>
          <w:szCs w:val="24"/>
        </w:rPr>
      </w:pPr>
      <w:r w:rsidRPr="000F20CA">
        <w:rPr>
          <w:rFonts w:cs="Arial"/>
          <w:szCs w:val="24"/>
        </w:rPr>
        <w:t>Code-on-demand</w:t>
      </w:r>
    </w:p>
    <w:p w14:paraId="2B2A688F" w14:textId="77777777" w:rsidR="000F20CA" w:rsidRPr="000F20CA" w:rsidRDefault="000F20CA" w:rsidP="000F20CA">
      <w:pPr>
        <w:jc w:val="both"/>
        <w:rPr>
          <w:rFonts w:cs="Arial"/>
          <w:szCs w:val="24"/>
        </w:rPr>
      </w:pPr>
      <w:r w:rsidRPr="000F20CA">
        <w:rPr>
          <w:rFonts w:cs="Arial"/>
          <w:szCs w:val="24"/>
        </w:rPr>
        <w:t>This is the only optional constraint. It allows clients to download executable code and thus extend its functionalities.</w:t>
      </w:r>
    </w:p>
    <w:p w14:paraId="575C5424" w14:textId="7BABB48E" w:rsidR="000F20CA" w:rsidRPr="000F20CA" w:rsidRDefault="000F20CA" w:rsidP="000F20CA">
      <w:pPr>
        <w:jc w:val="both"/>
        <w:rPr>
          <w:rFonts w:cs="Arial"/>
          <w:szCs w:val="24"/>
        </w:rPr>
      </w:pPr>
      <w:r w:rsidRPr="000F20CA">
        <w:rPr>
          <w:rFonts w:cs="Arial"/>
          <w:szCs w:val="24"/>
        </w:rPr>
        <w:t>(</w:t>
      </w:r>
      <w:proofErr w:type="gramStart"/>
      <w:r w:rsidRPr="000F20CA">
        <w:rPr>
          <w:rFonts w:cs="Arial"/>
          <w:szCs w:val="24"/>
        </w:rPr>
        <w:t>cite</w:t>
      </w:r>
      <w:proofErr w:type="gramEnd"/>
      <w:r w:rsidRPr="000F20CA">
        <w:rPr>
          <w:rFonts w:cs="Arial"/>
          <w:szCs w:val="24"/>
        </w:rPr>
        <w:t xml:space="preserve"> Roy </w:t>
      </w:r>
      <w:proofErr w:type="spellStart"/>
      <w:r w:rsidRPr="000F20CA">
        <w:rPr>
          <w:rFonts w:cs="Arial"/>
          <w:szCs w:val="24"/>
        </w:rPr>
        <w:t>Fieldings</w:t>
      </w:r>
      <w:proofErr w:type="spellEnd"/>
      <w:r w:rsidRPr="000F20CA">
        <w:rPr>
          <w:rFonts w:cs="Arial"/>
          <w:szCs w:val="24"/>
        </w:rPr>
        <w:t xml:space="preserve"> properly)</w:t>
      </w:r>
    </w:p>
    <w:p w14:paraId="15A2EABC" w14:textId="29F373BC" w:rsidR="000F20CA" w:rsidRPr="000F20CA" w:rsidRDefault="000F20CA" w:rsidP="000F20CA">
      <w:pPr>
        <w:jc w:val="both"/>
        <w:rPr>
          <w:rFonts w:cs="Arial"/>
          <w:szCs w:val="24"/>
        </w:rPr>
      </w:pPr>
      <w:r w:rsidRPr="000F20CA">
        <w:rPr>
          <w:rFonts w:cs="Arial"/>
          <w:szCs w:val="24"/>
        </w:rPr>
        <w:t>(</w:t>
      </w:r>
      <w:proofErr w:type="spellStart"/>
      <w:r w:rsidRPr="000F20CA">
        <w:rPr>
          <w:rFonts w:cs="Arial"/>
          <w:szCs w:val="24"/>
        </w:rPr>
        <w:t>Fussnote</w:t>
      </w:r>
      <w:proofErr w:type="spellEnd"/>
      <w:r w:rsidRPr="000F20CA">
        <w:rPr>
          <w:rFonts w:cs="Arial"/>
          <w:szCs w:val="24"/>
        </w:rPr>
        <w:t xml:space="preserve"> 1): Hypermedia was suggested by Denise Tolhurst to be defined as "...any computer-based system that allows the interactive linking, and hence nonlinear traversal, of information that is presented in multiple forms that include text, still or animated graphics, movie segments, sounds, and music..." (add source! literal quote!!! Denise Tolhurst). Hypertext, contrary to hypermedia, refers only to static information which can include </w:t>
      </w:r>
      <w:proofErr w:type="gramStart"/>
      <w:r w:rsidRPr="000F20CA">
        <w:rPr>
          <w:rFonts w:cs="Arial"/>
          <w:szCs w:val="24"/>
        </w:rPr>
        <w:t>e.g.</w:t>
      </w:r>
      <w:proofErr w:type="gramEnd"/>
      <w:r w:rsidRPr="000F20CA">
        <w:rPr>
          <w:rFonts w:cs="Arial"/>
          <w:szCs w:val="24"/>
        </w:rPr>
        <w:t xml:space="preserve"> text, pictures and tables but e.g. not audio or video (source: Denise Tolhurst). The World Wide Web which was originally described as hypertext by Tim Berners-Lee (source: World-wide web: the information universe) is an example of hypermedia since it also presents non-static information such as audio and video.</w:t>
      </w:r>
    </w:p>
    <w:p w14:paraId="2613D9D5" w14:textId="77777777" w:rsidR="000F20CA" w:rsidRPr="000F20CA" w:rsidRDefault="000F20CA" w:rsidP="000F20CA">
      <w:pPr>
        <w:jc w:val="both"/>
        <w:rPr>
          <w:rFonts w:cs="Arial"/>
          <w:szCs w:val="24"/>
        </w:rPr>
      </w:pPr>
      <w:r w:rsidRPr="000F20CA">
        <w:rPr>
          <w:rFonts w:cs="Arial"/>
          <w:szCs w:val="24"/>
        </w:rPr>
        <w:t>While Roy Fielding developed REST from a theoretical perspective, his work gives little insight on how to practically implement a concrete REST Web Service. According to Alex Rodriguez nowadays a concretely implemented REST Web Service follows four principles. These are:</w:t>
      </w:r>
    </w:p>
    <w:p w14:paraId="6298884F" w14:textId="77777777" w:rsidR="000F20CA" w:rsidRPr="000F20CA" w:rsidRDefault="000F20CA" w:rsidP="000F20CA">
      <w:pPr>
        <w:jc w:val="both"/>
        <w:rPr>
          <w:rFonts w:cs="Arial"/>
          <w:szCs w:val="24"/>
        </w:rPr>
      </w:pPr>
      <w:r w:rsidRPr="000F20CA">
        <w:rPr>
          <w:rFonts w:cs="Arial"/>
          <w:szCs w:val="24"/>
        </w:rPr>
        <w:t>Statelessness</w:t>
      </w:r>
    </w:p>
    <w:p w14:paraId="10B226ED" w14:textId="77777777" w:rsidR="000F20CA" w:rsidRPr="000F20CA" w:rsidRDefault="000F20CA" w:rsidP="000F20CA">
      <w:pPr>
        <w:jc w:val="both"/>
        <w:rPr>
          <w:rFonts w:cs="Arial"/>
          <w:szCs w:val="24"/>
        </w:rPr>
      </w:pPr>
      <w:r w:rsidRPr="000F20CA">
        <w:rPr>
          <w:rFonts w:cs="Arial"/>
          <w:szCs w:val="24"/>
        </w:rPr>
        <w:t>As already specified by Fielding, each request contains all necessary information (cite Fielding here).</w:t>
      </w:r>
    </w:p>
    <w:p w14:paraId="1D8C1EFA" w14:textId="77777777" w:rsidR="000F20CA" w:rsidRPr="000F20CA" w:rsidRDefault="000F20CA" w:rsidP="000F20CA">
      <w:pPr>
        <w:jc w:val="both"/>
        <w:rPr>
          <w:rFonts w:cs="Arial"/>
          <w:szCs w:val="24"/>
        </w:rPr>
      </w:pPr>
      <w:r w:rsidRPr="000F20CA">
        <w:rPr>
          <w:rFonts w:cs="Arial"/>
          <w:szCs w:val="24"/>
        </w:rPr>
        <w:t xml:space="preserve">In order to achieve a stateless service, the client is entirely responsible for storing any session state. When the client makes a request, it needs to include in the HTTP headers and body every piece of data that the server needs in order to respond </w:t>
      </w:r>
      <w:proofErr w:type="gramStart"/>
      <w:r w:rsidRPr="000F20CA">
        <w:rPr>
          <w:rFonts w:cs="Arial"/>
          <w:szCs w:val="24"/>
        </w:rPr>
        <w:t>i.e.</w:t>
      </w:r>
      <w:proofErr w:type="gramEnd"/>
      <w:r w:rsidRPr="000F20CA">
        <w:rPr>
          <w:rFonts w:cs="Arial"/>
          <w:szCs w:val="24"/>
        </w:rPr>
        <w:t xml:space="preserve"> the client shall </w:t>
      </w:r>
      <w:r w:rsidRPr="000F20CA">
        <w:rPr>
          <w:rFonts w:cs="Arial"/>
          <w:szCs w:val="24"/>
        </w:rPr>
        <w:lastRenderedPageBreak/>
        <w:t>make few assumptions about the server adding any context to the request. (</w:t>
      </w:r>
      <w:proofErr w:type="gramStart"/>
      <w:r w:rsidRPr="000F20CA">
        <w:rPr>
          <w:rFonts w:cs="Arial"/>
          <w:szCs w:val="24"/>
        </w:rPr>
        <w:t>cite</w:t>
      </w:r>
      <w:proofErr w:type="gramEnd"/>
      <w:r w:rsidRPr="000F20CA">
        <w:rPr>
          <w:rFonts w:cs="Arial"/>
          <w:szCs w:val="24"/>
        </w:rPr>
        <w:t xml:space="preserve"> Rodriguez here)</w:t>
      </w:r>
    </w:p>
    <w:p w14:paraId="238D1E3C" w14:textId="77777777" w:rsidR="000F20CA" w:rsidRPr="000F20CA" w:rsidRDefault="000F20CA" w:rsidP="000F20CA">
      <w:pPr>
        <w:jc w:val="both"/>
        <w:rPr>
          <w:rFonts w:cs="Arial"/>
          <w:szCs w:val="24"/>
        </w:rPr>
      </w:pPr>
      <w:r w:rsidRPr="000F20CA">
        <w:rPr>
          <w:rFonts w:cs="Arial"/>
          <w:szCs w:val="24"/>
        </w:rPr>
        <w:t>Use HTTP methods</w:t>
      </w:r>
    </w:p>
    <w:p w14:paraId="77CDAD39" w14:textId="77777777" w:rsidR="000F20CA" w:rsidRPr="000F20CA" w:rsidRDefault="000F20CA" w:rsidP="000F20CA">
      <w:pPr>
        <w:jc w:val="both"/>
        <w:rPr>
          <w:rFonts w:cs="Arial"/>
          <w:szCs w:val="24"/>
        </w:rPr>
      </w:pPr>
      <w:r w:rsidRPr="000F20CA">
        <w:rPr>
          <w:rFonts w:cs="Arial"/>
          <w:szCs w:val="24"/>
        </w:rPr>
        <w:t xml:space="preserve">The HTTP methods POST, GET, PUT and DELETE correspond to the CRUD operations (create, read, update, delete). Each HTTP method should only be used to execute the CRUD operation it is mapped to, </w:t>
      </w:r>
      <w:proofErr w:type="gramStart"/>
      <w:r w:rsidRPr="000F20CA">
        <w:rPr>
          <w:rFonts w:cs="Arial"/>
          <w:szCs w:val="24"/>
        </w:rPr>
        <w:t>i.e.</w:t>
      </w:r>
      <w:proofErr w:type="gramEnd"/>
      <w:r w:rsidRPr="000F20CA">
        <w:rPr>
          <w:rFonts w:cs="Arial"/>
          <w:szCs w:val="24"/>
        </w:rPr>
        <w:t xml:space="preserve"> a POST request creates a resource, a GET request reads a resource, a PUT request updates a resource and a DELETE request deletes a resource. (</w:t>
      </w:r>
      <w:proofErr w:type="gramStart"/>
      <w:r w:rsidRPr="000F20CA">
        <w:rPr>
          <w:rFonts w:cs="Arial"/>
          <w:szCs w:val="24"/>
        </w:rPr>
        <w:t>cite</w:t>
      </w:r>
      <w:proofErr w:type="gramEnd"/>
      <w:r w:rsidRPr="000F20CA">
        <w:rPr>
          <w:rFonts w:cs="Arial"/>
          <w:szCs w:val="24"/>
        </w:rPr>
        <w:t xml:space="preserve"> Rodriguez here)</w:t>
      </w:r>
    </w:p>
    <w:p w14:paraId="287B6436" w14:textId="77777777" w:rsidR="000F20CA" w:rsidRPr="000F20CA" w:rsidRDefault="000F20CA" w:rsidP="000F20CA">
      <w:pPr>
        <w:jc w:val="both"/>
        <w:rPr>
          <w:rFonts w:cs="Arial"/>
          <w:szCs w:val="24"/>
        </w:rPr>
      </w:pPr>
      <w:r w:rsidRPr="000F20CA">
        <w:rPr>
          <w:rFonts w:cs="Arial"/>
          <w:szCs w:val="24"/>
        </w:rPr>
        <w:t>Directory structure-like URIs</w:t>
      </w:r>
    </w:p>
    <w:p w14:paraId="20C032E0" w14:textId="77777777" w:rsidR="000F20CA" w:rsidRPr="000F20CA" w:rsidRDefault="000F20CA" w:rsidP="000F20CA">
      <w:pPr>
        <w:jc w:val="both"/>
        <w:rPr>
          <w:rFonts w:cs="Arial"/>
          <w:szCs w:val="24"/>
        </w:rPr>
      </w:pPr>
      <w:r w:rsidRPr="000F20CA">
        <w:rPr>
          <w:rFonts w:cs="Arial"/>
          <w:szCs w:val="24"/>
        </w:rPr>
        <w:t xml:space="preserve">The design of REST Web Service URIs should be easy to understand (or even self-explanatory). This is achievable by defining directory structure-like URIs. </w:t>
      </w:r>
      <w:proofErr w:type="gramStart"/>
      <w:r w:rsidRPr="000F20CA">
        <w:rPr>
          <w:rFonts w:cs="Arial"/>
          <w:szCs w:val="24"/>
        </w:rPr>
        <w:t>E.g.</w:t>
      </w:r>
      <w:proofErr w:type="gramEnd"/>
      <w:r w:rsidRPr="000F20CA">
        <w:rPr>
          <w:rFonts w:cs="Arial"/>
          <w:szCs w:val="24"/>
        </w:rPr>
        <w:t xml:space="preserve"> the URI "http://www.myservice.org/discussion/topics/{topic}" exposes discussions about the topic "{topic}". On the other hand, if we wanted to expose the discussions in a certain </w:t>
      </w:r>
      <w:proofErr w:type="gramStart"/>
      <w:r w:rsidRPr="000F20CA">
        <w:rPr>
          <w:rFonts w:cs="Arial"/>
          <w:szCs w:val="24"/>
        </w:rPr>
        <w:t>language</w:t>
      </w:r>
      <w:proofErr w:type="gramEnd"/>
      <w:r w:rsidRPr="000F20CA">
        <w:rPr>
          <w:rFonts w:cs="Arial"/>
          <w:szCs w:val="24"/>
        </w:rPr>
        <w:t xml:space="preserve"> we would expose the URI "http://www.myservice.org/discussion/languages/{language}". (</w:t>
      </w:r>
      <w:proofErr w:type="gramStart"/>
      <w:r w:rsidRPr="000F20CA">
        <w:rPr>
          <w:rFonts w:cs="Arial"/>
          <w:szCs w:val="24"/>
        </w:rPr>
        <w:t>cite</w:t>
      </w:r>
      <w:proofErr w:type="gramEnd"/>
      <w:r w:rsidRPr="000F20CA">
        <w:rPr>
          <w:rFonts w:cs="Arial"/>
          <w:szCs w:val="24"/>
        </w:rPr>
        <w:t xml:space="preserve"> Rodriguez here)</w:t>
      </w:r>
    </w:p>
    <w:p w14:paraId="086C8B41" w14:textId="77777777" w:rsidR="000F20CA" w:rsidRPr="000F20CA" w:rsidRDefault="000F20CA" w:rsidP="000F20CA">
      <w:pPr>
        <w:jc w:val="both"/>
        <w:rPr>
          <w:rFonts w:cs="Arial"/>
          <w:szCs w:val="24"/>
        </w:rPr>
      </w:pPr>
      <w:r w:rsidRPr="000F20CA">
        <w:rPr>
          <w:rFonts w:cs="Arial"/>
          <w:szCs w:val="24"/>
        </w:rPr>
        <w:t>Send JSON or XML (or both) requests/responses</w:t>
      </w:r>
    </w:p>
    <w:p w14:paraId="39B34C9A" w14:textId="7B9BFADA" w:rsidR="000F20CA" w:rsidRPr="000F20CA" w:rsidRDefault="000F20CA" w:rsidP="000F20CA">
      <w:pPr>
        <w:jc w:val="both"/>
        <w:rPr>
          <w:rFonts w:cs="Arial"/>
          <w:szCs w:val="24"/>
        </w:rPr>
      </w:pPr>
      <w:r w:rsidRPr="000F20CA">
        <w:rPr>
          <w:rFonts w:cs="Arial"/>
          <w:szCs w:val="24"/>
        </w:rPr>
        <w:t xml:space="preserve">JSON (JavaScript Object Notation) and XML (Extensible Markup Language) formats allow to present data objects in a simple and human-readable form. Resources should be </w:t>
      </w:r>
      <w:proofErr w:type="spellStart"/>
      <w:r w:rsidRPr="000F20CA">
        <w:rPr>
          <w:rFonts w:cs="Arial"/>
          <w:szCs w:val="24"/>
        </w:rPr>
        <w:t>transfered</w:t>
      </w:r>
      <w:proofErr w:type="spellEnd"/>
      <w:r w:rsidRPr="000F20CA">
        <w:rPr>
          <w:rFonts w:cs="Arial"/>
          <w:szCs w:val="24"/>
        </w:rPr>
        <w:t xml:space="preserve"> in one of these two data interchange formats. (</w:t>
      </w:r>
      <w:proofErr w:type="gramStart"/>
      <w:r w:rsidRPr="000F20CA">
        <w:rPr>
          <w:rFonts w:cs="Arial"/>
          <w:szCs w:val="24"/>
        </w:rPr>
        <w:t>cite</w:t>
      </w:r>
      <w:proofErr w:type="gramEnd"/>
      <w:r w:rsidRPr="000F20CA">
        <w:rPr>
          <w:rFonts w:cs="Arial"/>
          <w:szCs w:val="24"/>
        </w:rPr>
        <w:t xml:space="preserve"> Rodriguez here)</w:t>
      </w:r>
    </w:p>
    <w:p w14:paraId="2E8E72B5" w14:textId="77777777" w:rsidR="000F20CA" w:rsidRPr="000F20CA" w:rsidRDefault="000F20CA" w:rsidP="000F20CA">
      <w:pPr>
        <w:jc w:val="both"/>
        <w:rPr>
          <w:rFonts w:cs="Arial"/>
          <w:szCs w:val="24"/>
        </w:rPr>
      </w:pPr>
      <w:r w:rsidRPr="000F20CA">
        <w:rPr>
          <w:rFonts w:cs="Arial"/>
          <w:szCs w:val="24"/>
        </w:rPr>
        <w:t>JSON</w:t>
      </w:r>
    </w:p>
    <w:p w14:paraId="29D35D87" w14:textId="77777777" w:rsidR="000F20CA" w:rsidRPr="000F20CA" w:rsidRDefault="000F20CA" w:rsidP="000F20CA">
      <w:pPr>
        <w:jc w:val="both"/>
        <w:rPr>
          <w:rFonts w:cs="Arial"/>
          <w:szCs w:val="24"/>
        </w:rPr>
      </w:pPr>
      <w:r w:rsidRPr="000F20CA">
        <w:rPr>
          <w:rFonts w:cs="Arial"/>
          <w:szCs w:val="24"/>
        </w:rPr>
        <w:t xml:space="preserve">JSON is a data interchange format. JSON does not depend on any programming language but uses concepts that are relatable to programmers of most programming languages. It is based on two structures which are unordered sets of key-value pairs (also called objects) and ordered lists of elements. Equivalent structures to unordered sets of key-value pairs exist in most programming languages and are called </w:t>
      </w:r>
      <w:proofErr w:type="gramStart"/>
      <w:r w:rsidRPr="000F20CA">
        <w:rPr>
          <w:rFonts w:cs="Arial"/>
          <w:szCs w:val="24"/>
        </w:rPr>
        <w:t>e.g.</w:t>
      </w:r>
      <w:proofErr w:type="gramEnd"/>
      <w:r w:rsidRPr="000F20CA">
        <w:rPr>
          <w:rFonts w:cs="Arial"/>
          <w:szCs w:val="24"/>
        </w:rPr>
        <w:t xml:space="preserve"> dictionaries or hash tables while equivalent structures to ordered lists of elements are called e.g. arrays </w:t>
      </w:r>
      <w:r w:rsidRPr="000F20CA">
        <w:rPr>
          <w:rFonts w:cs="Arial"/>
          <w:szCs w:val="24"/>
        </w:rPr>
        <w:lastRenderedPageBreak/>
        <w:t xml:space="preserve">or lists. Each value of a key-value pair in an object can be an object, an ordered list, a string, a number or one of the </w:t>
      </w:r>
      <w:proofErr w:type="spellStart"/>
      <w:r w:rsidRPr="000F20CA">
        <w:rPr>
          <w:rFonts w:cs="Arial"/>
          <w:szCs w:val="24"/>
        </w:rPr>
        <w:t>the</w:t>
      </w:r>
      <w:proofErr w:type="spellEnd"/>
      <w:r w:rsidRPr="000F20CA">
        <w:rPr>
          <w:rFonts w:cs="Arial"/>
          <w:szCs w:val="24"/>
        </w:rPr>
        <w:t xml:space="preserve"> values "true", "false" or "null".</w:t>
      </w:r>
    </w:p>
    <w:p w14:paraId="2CB7BA5E" w14:textId="77777777" w:rsidR="000F20CA" w:rsidRPr="000F20CA" w:rsidRDefault="000F20CA" w:rsidP="000F20CA">
      <w:pPr>
        <w:jc w:val="both"/>
        <w:rPr>
          <w:rFonts w:cs="Arial"/>
          <w:szCs w:val="24"/>
        </w:rPr>
      </w:pPr>
      <w:r w:rsidRPr="000F20CA">
        <w:rPr>
          <w:rFonts w:cs="Arial"/>
          <w:szCs w:val="24"/>
        </w:rPr>
        <w:t>JSON is an ideal data interchange format since the structures that it is based on exist at least in some form in most programming languages. (</w:t>
      </w:r>
      <w:proofErr w:type="gramStart"/>
      <w:r w:rsidRPr="000F20CA">
        <w:rPr>
          <w:rFonts w:cs="Arial"/>
          <w:szCs w:val="24"/>
        </w:rPr>
        <w:t>cite</w:t>
      </w:r>
      <w:proofErr w:type="gramEnd"/>
      <w:r w:rsidRPr="000F20CA">
        <w:rPr>
          <w:rFonts w:cs="Arial"/>
          <w:szCs w:val="24"/>
        </w:rPr>
        <w:t xml:space="preserve"> https://www.json.org/json-en.html)</w:t>
      </w:r>
    </w:p>
    <w:p w14:paraId="783F8D24" w14:textId="09B83A29" w:rsidR="000F20CA" w:rsidRPr="000F20CA" w:rsidRDefault="000F20CA" w:rsidP="000F20CA">
      <w:pPr>
        <w:jc w:val="both"/>
        <w:rPr>
          <w:rFonts w:cs="Arial"/>
          <w:szCs w:val="24"/>
        </w:rPr>
      </w:pPr>
      <w:r w:rsidRPr="000F20CA">
        <w:rPr>
          <w:rFonts w:cs="Arial"/>
          <w:szCs w:val="24"/>
        </w:rPr>
        <w:t>[insert example of JSON]</w:t>
      </w:r>
    </w:p>
    <w:p w14:paraId="3916A0E7" w14:textId="77777777" w:rsidR="000F20CA" w:rsidRPr="000F20CA" w:rsidRDefault="000F20CA" w:rsidP="000F20CA">
      <w:pPr>
        <w:jc w:val="both"/>
        <w:rPr>
          <w:rFonts w:cs="Arial"/>
          <w:szCs w:val="24"/>
        </w:rPr>
      </w:pPr>
      <w:r w:rsidRPr="000F20CA">
        <w:rPr>
          <w:rFonts w:cs="Arial"/>
          <w:szCs w:val="24"/>
        </w:rPr>
        <w:t>XML (Extensible Markup Language)</w:t>
      </w:r>
    </w:p>
    <w:p w14:paraId="34279D74" w14:textId="77777777" w:rsidR="000F20CA" w:rsidRPr="000F20CA" w:rsidRDefault="000F20CA" w:rsidP="000F20CA">
      <w:pPr>
        <w:jc w:val="both"/>
        <w:rPr>
          <w:rFonts w:cs="Arial"/>
          <w:szCs w:val="24"/>
        </w:rPr>
      </w:pPr>
      <w:r w:rsidRPr="000F20CA">
        <w:rPr>
          <w:rFonts w:cs="Arial"/>
          <w:szCs w:val="24"/>
        </w:rPr>
        <w:t xml:space="preserve">XML is a data format that allows to represent structured information (https://www.w3.org/standards/xml/core). XML is, as its name says, a markup language </w:t>
      </w:r>
      <w:proofErr w:type="gramStart"/>
      <w:r w:rsidRPr="000F20CA">
        <w:rPr>
          <w:rFonts w:cs="Arial"/>
          <w:szCs w:val="24"/>
        </w:rPr>
        <w:t>i.e.</w:t>
      </w:r>
      <w:proofErr w:type="gramEnd"/>
      <w:r w:rsidRPr="000F20CA">
        <w:rPr>
          <w:rFonts w:cs="Arial"/>
          <w:szCs w:val="24"/>
        </w:rPr>
        <w:t xml:space="preserve"> you can </w:t>
      </w:r>
      <w:proofErr w:type="spellStart"/>
      <w:r w:rsidRPr="000F20CA">
        <w:rPr>
          <w:rFonts w:cs="Arial"/>
          <w:szCs w:val="24"/>
        </w:rPr>
        <w:t>mark up</w:t>
      </w:r>
      <w:proofErr w:type="spellEnd"/>
      <w:r w:rsidRPr="000F20CA">
        <w:rPr>
          <w:rFonts w:cs="Arial"/>
          <w:szCs w:val="24"/>
        </w:rPr>
        <w:t xml:space="preserve"> content with tags. Tags are recognizable by the opening and closing angle brackets ('&lt;' and '&gt;'). In order to organize data in XML, the data needs to be placed between a beginning and ending tag. Such structures are called elements. A concrete element could be:</w:t>
      </w:r>
    </w:p>
    <w:p w14:paraId="6ED03551" w14:textId="77777777" w:rsidR="000F20CA" w:rsidRPr="000F20CA" w:rsidRDefault="000F20CA" w:rsidP="000F20CA">
      <w:pPr>
        <w:jc w:val="both"/>
        <w:rPr>
          <w:rFonts w:cs="Arial"/>
          <w:szCs w:val="24"/>
        </w:rPr>
      </w:pPr>
      <w:r w:rsidRPr="000F20CA">
        <w:rPr>
          <w:rFonts w:cs="Arial"/>
          <w:szCs w:val="24"/>
        </w:rPr>
        <w:t>&lt;date&gt;21 January 1995&lt;/date&gt;</w:t>
      </w:r>
    </w:p>
    <w:p w14:paraId="449A5DE2" w14:textId="77777777" w:rsidR="000F20CA" w:rsidRPr="000F20CA" w:rsidRDefault="000F20CA" w:rsidP="000F20CA">
      <w:pPr>
        <w:jc w:val="both"/>
        <w:rPr>
          <w:rFonts w:cs="Arial"/>
          <w:szCs w:val="24"/>
        </w:rPr>
      </w:pPr>
      <w:r w:rsidRPr="000F20CA">
        <w:rPr>
          <w:rFonts w:cs="Arial"/>
          <w:szCs w:val="24"/>
        </w:rPr>
        <w:t xml:space="preserve">Nesting of elements is also </w:t>
      </w:r>
      <w:proofErr w:type="gramStart"/>
      <w:r w:rsidRPr="000F20CA">
        <w:rPr>
          <w:rFonts w:cs="Arial"/>
          <w:szCs w:val="24"/>
        </w:rPr>
        <w:t>possible</w:t>
      </w:r>
      <w:proofErr w:type="gramEnd"/>
      <w:r w:rsidRPr="000F20CA">
        <w:rPr>
          <w:rFonts w:cs="Arial"/>
          <w:szCs w:val="24"/>
        </w:rPr>
        <w:t xml:space="preserve"> and each element can additionally contain attributes which are specified inside a tag:</w:t>
      </w:r>
    </w:p>
    <w:p w14:paraId="711091DF" w14:textId="77777777" w:rsidR="000F20CA" w:rsidRPr="000F20CA" w:rsidRDefault="000F20CA" w:rsidP="000F20CA">
      <w:pPr>
        <w:jc w:val="both"/>
        <w:rPr>
          <w:rFonts w:cs="Arial"/>
          <w:szCs w:val="24"/>
        </w:rPr>
      </w:pPr>
      <w:r w:rsidRPr="000F20CA">
        <w:rPr>
          <w:rFonts w:cs="Arial"/>
          <w:szCs w:val="24"/>
        </w:rPr>
        <w:t>&lt;date calendar="</w:t>
      </w:r>
      <w:proofErr w:type="spellStart"/>
      <w:r w:rsidRPr="000F20CA">
        <w:rPr>
          <w:rFonts w:cs="Arial"/>
          <w:szCs w:val="24"/>
        </w:rPr>
        <w:t>gregorian</w:t>
      </w:r>
      <w:proofErr w:type="spellEnd"/>
      <w:r w:rsidRPr="000F20CA">
        <w:rPr>
          <w:rFonts w:cs="Arial"/>
          <w:szCs w:val="24"/>
        </w:rPr>
        <w:t>"&gt;</w:t>
      </w:r>
    </w:p>
    <w:p w14:paraId="23B911FF" w14:textId="77777777" w:rsidR="000F20CA" w:rsidRPr="000F20CA" w:rsidRDefault="000F20CA" w:rsidP="000F20CA">
      <w:pPr>
        <w:jc w:val="both"/>
        <w:rPr>
          <w:rFonts w:cs="Arial"/>
          <w:szCs w:val="24"/>
        </w:rPr>
      </w:pPr>
      <w:r w:rsidRPr="000F20CA">
        <w:rPr>
          <w:rFonts w:cs="Arial"/>
          <w:szCs w:val="24"/>
        </w:rPr>
        <w:t xml:space="preserve">    &lt;day&gt;21&lt;/day&gt;</w:t>
      </w:r>
    </w:p>
    <w:p w14:paraId="0DF43264" w14:textId="77777777" w:rsidR="000F20CA" w:rsidRPr="000F20CA" w:rsidRDefault="000F20CA" w:rsidP="000F20CA">
      <w:pPr>
        <w:jc w:val="both"/>
        <w:rPr>
          <w:rFonts w:cs="Arial"/>
          <w:szCs w:val="24"/>
        </w:rPr>
      </w:pPr>
      <w:r w:rsidRPr="000F20CA">
        <w:rPr>
          <w:rFonts w:cs="Arial"/>
          <w:szCs w:val="24"/>
        </w:rPr>
        <w:t xml:space="preserve">    &lt;month&gt;1&lt;/month&gt;</w:t>
      </w:r>
    </w:p>
    <w:p w14:paraId="6C3DD621" w14:textId="77777777" w:rsidR="000F20CA" w:rsidRPr="000F20CA" w:rsidRDefault="000F20CA" w:rsidP="000F20CA">
      <w:pPr>
        <w:jc w:val="both"/>
        <w:rPr>
          <w:rFonts w:cs="Arial"/>
          <w:szCs w:val="24"/>
        </w:rPr>
      </w:pPr>
      <w:r w:rsidRPr="000F20CA">
        <w:rPr>
          <w:rFonts w:cs="Arial"/>
          <w:szCs w:val="24"/>
        </w:rPr>
        <w:t xml:space="preserve">    &lt;year&gt;1995&lt;/year&gt;</w:t>
      </w:r>
    </w:p>
    <w:p w14:paraId="1B4CABD9" w14:textId="77777777" w:rsidR="000F20CA" w:rsidRPr="000F20CA" w:rsidRDefault="000F20CA" w:rsidP="000F20CA">
      <w:pPr>
        <w:jc w:val="both"/>
        <w:rPr>
          <w:rFonts w:cs="Arial"/>
          <w:szCs w:val="24"/>
        </w:rPr>
      </w:pPr>
      <w:r w:rsidRPr="000F20CA">
        <w:rPr>
          <w:rFonts w:cs="Arial"/>
          <w:szCs w:val="24"/>
        </w:rPr>
        <w:t>&lt;/date&gt;</w:t>
      </w:r>
    </w:p>
    <w:p w14:paraId="6769610C" w14:textId="77777777" w:rsidR="000F20CA" w:rsidRPr="000F20CA" w:rsidRDefault="000F20CA" w:rsidP="000F20CA">
      <w:pPr>
        <w:jc w:val="both"/>
        <w:rPr>
          <w:rFonts w:cs="Arial"/>
          <w:szCs w:val="24"/>
        </w:rPr>
      </w:pPr>
      <w:r w:rsidRPr="000F20CA">
        <w:rPr>
          <w:rFonts w:cs="Arial"/>
          <w:szCs w:val="24"/>
        </w:rPr>
        <w:t>Important to note is that a concrete XML-file will have exactly one root element.</w:t>
      </w:r>
    </w:p>
    <w:p w14:paraId="50BCF28F" w14:textId="77777777" w:rsidR="000F20CA" w:rsidRPr="000F20CA" w:rsidRDefault="000F20CA" w:rsidP="000F20CA">
      <w:pPr>
        <w:jc w:val="both"/>
        <w:rPr>
          <w:rFonts w:cs="Arial"/>
          <w:szCs w:val="24"/>
        </w:rPr>
      </w:pPr>
      <w:r w:rsidRPr="000F20CA">
        <w:rPr>
          <w:rFonts w:cs="Arial"/>
          <w:szCs w:val="24"/>
        </w:rPr>
        <w:lastRenderedPageBreak/>
        <w:t>The following piece of code shows the content of a concrete XML-file (including an optional XML declaration on the first line):</w:t>
      </w:r>
    </w:p>
    <w:p w14:paraId="7E4F6280" w14:textId="7740BDA4" w:rsidR="000F20CA" w:rsidRPr="000F20CA" w:rsidRDefault="000F20CA" w:rsidP="000F20CA">
      <w:pPr>
        <w:jc w:val="both"/>
        <w:rPr>
          <w:rFonts w:cs="Arial"/>
          <w:szCs w:val="24"/>
        </w:rPr>
      </w:pPr>
      <w:r w:rsidRPr="000F20CA">
        <w:rPr>
          <w:rFonts w:cs="Arial"/>
          <w:szCs w:val="24"/>
        </w:rPr>
        <w:t>[include XML-file content]</w:t>
      </w:r>
    </w:p>
    <w:p w14:paraId="4682BD50" w14:textId="77777777" w:rsidR="000F20CA" w:rsidRPr="000F20CA" w:rsidRDefault="000F20CA" w:rsidP="000F20CA">
      <w:pPr>
        <w:jc w:val="both"/>
        <w:rPr>
          <w:rFonts w:cs="Arial"/>
          <w:szCs w:val="24"/>
        </w:rPr>
      </w:pPr>
      <w:r w:rsidRPr="000F20CA">
        <w:rPr>
          <w:rFonts w:cs="Arial"/>
          <w:szCs w:val="24"/>
        </w:rPr>
        <w:t>Koa</w:t>
      </w:r>
    </w:p>
    <w:p w14:paraId="20A586CC" w14:textId="77777777" w:rsidR="000F20CA" w:rsidRPr="000F20CA" w:rsidRDefault="000F20CA" w:rsidP="000F20CA">
      <w:pPr>
        <w:jc w:val="both"/>
        <w:rPr>
          <w:rFonts w:cs="Arial"/>
          <w:szCs w:val="24"/>
        </w:rPr>
      </w:pPr>
      <w:r w:rsidRPr="000F20CA">
        <w:rPr>
          <w:rFonts w:cs="Arial"/>
          <w:szCs w:val="24"/>
        </w:rPr>
        <w:t xml:space="preserve">Koa is a web framework for </w:t>
      </w:r>
      <w:proofErr w:type="spellStart"/>
      <w:r w:rsidRPr="000F20CA">
        <w:rPr>
          <w:rFonts w:cs="Arial"/>
          <w:szCs w:val="24"/>
        </w:rPr>
        <w:t>nodejs</w:t>
      </w:r>
      <w:proofErr w:type="spellEnd"/>
      <w:r w:rsidRPr="000F20CA">
        <w:rPr>
          <w:rFonts w:cs="Arial"/>
          <w:szCs w:val="24"/>
        </w:rPr>
        <w:t xml:space="preserve"> that allows to create web APIs.</w:t>
      </w:r>
    </w:p>
    <w:p w14:paraId="093106B2" w14:textId="77777777" w:rsidR="000F20CA" w:rsidRPr="000F20CA" w:rsidRDefault="000F20CA" w:rsidP="000F20CA">
      <w:pPr>
        <w:jc w:val="both"/>
        <w:rPr>
          <w:rFonts w:cs="Arial"/>
          <w:szCs w:val="24"/>
        </w:rPr>
      </w:pPr>
      <w:r w:rsidRPr="000F20CA">
        <w:rPr>
          <w:rFonts w:cs="Arial"/>
          <w:szCs w:val="24"/>
        </w:rPr>
        <w:t xml:space="preserve">A Koa object contains an array of middleware functions which will be executed upon request. The middleware functions are specified by passing them as parameters to the instance method </w:t>
      </w:r>
      <w:proofErr w:type="gramStart"/>
      <w:r w:rsidRPr="000F20CA">
        <w:rPr>
          <w:rFonts w:cs="Arial"/>
          <w:szCs w:val="24"/>
        </w:rPr>
        <w:t>use(</w:t>
      </w:r>
      <w:proofErr w:type="gramEnd"/>
      <w:r w:rsidRPr="000F20CA">
        <w:rPr>
          <w:rFonts w:cs="Arial"/>
          <w:szCs w:val="24"/>
        </w:rPr>
        <w:t xml:space="preserve">) on a </w:t>
      </w:r>
      <w:proofErr w:type="spellStart"/>
      <w:r w:rsidRPr="000F20CA">
        <w:rPr>
          <w:rFonts w:cs="Arial"/>
          <w:szCs w:val="24"/>
        </w:rPr>
        <w:t>koa</w:t>
      </w:r>
      <w:proofErr w:type="spellEnd"/>
      <w:r w:rsidRPr="000F20CA">
        <w:rPr>
          <w:rFonts w:cs="Arial"/>
          <w:szCs w:val="24"/>
        </w:rPr>
        <w:t xml:space="preserve"> object. A specified middleware passes control downstream to the next middleware by invoking the async </w:t>
      </w:r>
      <w:proofErr w:type="gramStart"/>
      <w:r w:rsidRPr="000F20CA">
        <w:rPr>
          <w:rFonts w:cs="Arial"/>
          <w:szCs w:val="24"/>
        </w:rPr>
        <w:t>next(</w:t>
      </w:r>
      <w:proofErr w:type="gramEnd"/>
      <w:r w:rsidRPr="000F20CA">
        <w:rPr>
          <w:rFonts w:cs="Arial"/>
          <w:szCs w:val="24"/>
        </w:rPr>
        <w:t xml:space="preserve">) function. When there are no more </w:t>
      </w:r>
      <w:proofErr w:type="spellStart"/>
      <w:r w:rsidRPr="000F20CA">
        <w:rPr>
          <w:rFonts w:cs="Arial"/>
          <w:szCs w:val="24"/>
        </w:rPr>
        <w:t>middlewares</w:t>
      </w:r>
      <w:proofErr w:type="spellEnd"/>
      <w:r w:rsidRPr="000F20CA">
        <w:rPr>
          <w:rFonts w:cs="Arial"/>
          <w:szCs w:val="24"/>
        </w:rPr>
        <w:t xml:space="preserve"> to execute the control flow will go back upstream. (</w:t>
      </w:r>
      <w:proofErr w:type="gramStart"/>
      <w:r w:rsidRPr="000F20CA">
        <w:rPr>
          <w:rFonts w:cs="Arial"/>
          <w:szCs w:val="24"/>
        </w:rPr>
        <w:t>source</w:t>
      </w:r>
      <w:proofErr w:type="gramEnd"/>
      <w:r w:rsidRPr="000F20CA">
        <w:rPr>
          <w:rFonts w:cs="Arial"/>
          <w:szCs w:val="24"/>
        </w:rPr>
        <w:t>: https://koajs.com/)</w:t>
      </w:r>
    </w:p>
    <w:p w14:paraId="342705C4" w14:textId="357F7F3B" w:rsidR="000F20CA" w:rsidRPr="000F20CA" w:rsidRDefault="000F20CA" w:rsidP="000F20CA">
      <w:pPr>
        <w:jc w:val="both"/>
        <w:rPr>
          <w:rFonts w:cs="Arial"/>
          <w:szCs w:val="24"/>
        </w:rPr>
      </w:pPr>
      <w:r w:rsidRPr="000F20CA">
        <w:rPr>
          <w:rFonts w:cs="Arial"/>
          <w:szCs w:val="24"/>
        </w:rPr>
        <w:t xml:space="preserve">[insert easy </w:t>
      </w:r>
      <w:proofErr w:type="spellStart"/>
      <w:r w:rsidRPr="000F20CA">
        <w:rPr>
          <w:rFonts w:cs="Arial"/>
          <w:szCs w:val="24"/>
        </w:rPr>
        <w:t>koa</w:t>
      </w:r>
      <w:proofErr w:type="spellEnd"/>
      <w:r w:rsidRPr="000F20CA">
        <w:rPr>
          <w:rFonts w:cs="Arial"/>
          <w:szCs w:val="24"/>
        </w:rPr>
        <w:t xml:space="preserve"> middleware example here]</w:t>
      </w:r>
    </w:p>
    <w:p w14:paraId="5815113C" w14:textId="77777777" w:rsidR="000F20CA" w:rsidRPr="000F20CA" w:rsidRDefault="000F20CA" w:rsidP="000F20CA">
      <w:pPr>
        <w:jc w:val="both"/>
        <w:rPr>
          <w:rFonts w:cs="Arial"/>
          <w:szCs w:val="24"/>
        </w:rPr>
      </w:pPr>
      <w:r w:rsidRPr="000F20CA">
        <w:rPr>
          <w:rFonts w:cs="Arial"/>
          <w:szCs w:val="24"/>
        </w:rPr>
        <w:t xml:space="preserve">There are several </w:t>
      </w:r>
      <w:proofErr w:type="spellStart"/>
      <w:r w:rsidRPr="000F20CA">
        <w:rPr>
          <w:rFonts w:cs="Arial"/>
          <w:szCs w:val="24"/>
        </w:rPr>
        <w:t>nodejs</w:t>
      </w:r>
      <w:proofErr w:type="spellEnd"/>
      <w:r w:rsidRPr="000F20CA">
        <w:rPr>
          <w:rFonts w:cs="Arial"/>
          <w:szCs w:val="24"/>
        </w:rPr>
        <w:t xml:space="preserve"> modules that can be used with the Koa web framework. These modules include:</w:t>
      </w:r>
    </w:p>
    <w:p w14:paraId="3B430D41" w14:textId="77777777" w:rsidR="000F20CA" w:rsidRPr="000F20CA" w:rsidRDefault="000F20CA" w:rsidP="000F20CA">
      <w:pPr>
        <w:jc w:val="both"/>
        <w:rPr>
          <w:rFonts w:cs="Arial"/>
          <w:szCs w:val="24"/>
        </w:rPr>
      </w:pPr>
      <w:proofErr w:type="spellStart"/>
      <w:r w:rsidRPr="000F20CA">
        <w:rPr>
          <w:rFonts w:cs="Arial"/>
          <w:szCs w:val="24"/>
        </w:rPr>
        <w:t>koa</w:t>
      </w:r>
      <w:proofErr w:type="spellEnd"/>
      <w:r w:rsidRPr="000F20CA">
        <w:rPr>
          <w:rFonts w:cs="Arial"/>
          <w:szCs w:val="24"/>
        </w:rPr>
        <w:t>-router</w:t>
      </w:r>
    </w:p>
    <w:p w14:paraId="16604404" w14:textId="77777777" w:rsidR="000F20CA" w:rsidRPr="000F20CA" w:rsidRDefault="000F20CA" w:rsidP="000F20CA">
      <w:pPr>
        <w:jc w:val="both"/>
        <w:rPr>
          <w:rFonts w:cs="Arial"/>
          <w:szCs w:val="24"/>
        </w:rPr>
      </w:pPr>
      <w:r w:rsidRPr="000F20CA">
        <w:rPr>
          <w:rFonts w:cs="Arial"/>
          <w:szCs w:val="24"/>
        </w:rPr>
        <w:t xml:space="preserve">Allows to configure routing which means that we can specify how the API will respond to a request to a certain endpoint (which is a HTTP method and a URI) (source: https://expressjs.com/en/starter/basic-routing.html). </w:t>
      </w:r>
      <w:proofErr w:type="gramStart"/>
      <w:r w:rsidRPr="000F20CA">
        <w:rPr>
          <w:rFonts w:cs="Arial"/>
          <w:szCs w:val="24"/>
        </w:rPr>
        <w:t>Thus</w:t>
      </w:r>
      <w:proofErr w:type="gramEnd"/>
      <w:r w:rsidRPr="000F20CA">
        <w:rPr>
          <w:rFonts w:cs="Arial"/>
          <w:szCs w:val="24"/>
        </w:rPr>
        <w:t xml:space="preserve"> a router middleware function will only be executed if the request is targeted at its specified endpoint. We can specify a route on a </w:t>
      </w:r>
      <w:proofErr w:type="spellStart"/>
      <w:r w:rsidRPr="000F20CA">
        <w:rPr>
          <w:rFonts w:cs="Arial"/>
          <w:szCs w:val="24"/>
        </w:rPr>
        <w:t>koa</w:t>
      </w:r>
      <w:proofErr w:type="spellEnd"/>
      <w:r w:rsidRPr="000F20CA">
        <w:rPr>
          <w:rFonts w:cs="Arial"/>
          <w:szCs w:val="24"/>
        </w:rPr>
        <w:t xml:space="preserve">-router by invoking its instance methods </w:t>
      </w:r>
      <w:proofErr w:type="gramStart"/>
      <w:r w:rsidRPr="000F20CA">
        <w:rPr>
          <w:rFonts w:cs="Arial"/>
          <w:szCs w:val="24"/>
        </w:rPr>
        <w:t>use(</w:t>
      </w:r>
      <w:proofErr w:type="gramEnd"/>
      <w:r w:rsidRPr="000F20CA">
        <w:rPr>
          <w:rFonts w:cs="Arial"/>
          <w:szCs w:val="24"/>
        </w:rPr>
        <w:t xml:space="preserve">), get(), post(), del() or patch(). While the </w:t>
      </w:r>
      <w:proofErr w:type="gramStart"/>
      <w:r w:rsidRPr="000F20CA">
        <w:rPr>
          <w:rFonts w:cs="Arial"/>
          <w:szCs w:val="24"/>
        </w:rPr>
        <w:t>use(</w:t>
      </w:r>
      <w:proofErr w:type="gramEnd"/>
      <w:r w:rsidRPr="000F20CA">
        <w:rPr>
          <w:rFonts w:cs="Arial"/>
          <w:szCs w:val="24"/>
        </w:rPr>
        <w:t xml:space="preserve">) method will specify a route that can be matched regardless of the requests HTTP method, routes specified with the other methods (i.e. get(), post(), del() and patch()) can only be matched if the respective HTTP method was used for the request. We then </w:t>
      </w:r>
      <w:proofErr w:type="gramStart"/>
      <w:r w:rsidRPr="000F20CA">
        <w:rPr>
          <w:rFonts w:cs="Arial"/>
          <w:szCs w:val="24"/>
        </w:rPr>
        <w:t>have to</w:t>
      </w:r>
      <w:proofErr w:type="gramEnd"/>
      <w:r w:rsidRPr="000F20CA">
        <w:rPr>
          <w:rFonts w:cs="Arial"/>
          <w:szCs w:val="24"/>
        </w:rPr>
        <w:t xml:space="preserve"> provide to these methods a URI as parameter as well as a function that specifies how the request is handled. The specified route can only be matched if the requests URI matches with the beginning of the URI we specified on the route. The specified routes on </w:t>
      </w:r>
      <w:r w:rsidRPr="000F20CA">
        <w:rPr>
          <w:rFonts w:cs="Arial"/>
          <w:szCs w:val="24"/>
        </w:rPr>
        <w:lastRenderedPageBreak/>
        <w:t xml:space="preserve">the </w:t>
      </w:r>
      <w:proofErr w:type="spellStart"/>
      <w:r w:rsidRPr="000F20CA">
        <w:rPr>
          <w:rFonts w:cs="Arial"/>
          <w:szCs w:val="24"/>
        </w:rPr>
        <w:t>koa</w:t>
      </w:r>
      <w:proofErr w:type="spellEnd"/>
      <w:r w:rsidRPr="000F20CA">
        <w:rPr>
          <w:rFonts w:cs="Arial"/>
          <w:szCs w:val="24"/>
        </w:rPr>
        <w:t xml:space="preserve">-router are then added as middleware to the </w:t>
      </w:r>
      <w:proofErr w:type="spellStart"/>
      <w:r w:rsidRPr="000F20CA">
        <w:rPr>
          <w:rFonts w:cs="Arial"/>
          <w:szCs w:val="24"/>
        </w:rPr>
        <w:t>koa</w:t>
      </w:r>
      <w:proofErr w:type="spellEnd"/>
      <w:r w:rsidRPr="000F20CA">
        <w:rPr>
          <w:rFonts w:cs="Arial"/>
          <w:szCs w:val="24"/>
        </w:rPr>
        <w:t xml:space="preserve"> object by invoking the </w:t>
      </w:r>
      <w:proofErr w:type="gramStart"/>
      <w:r w:rsidRPr="000F20CA">
        <w:rPr>
          <w:rFonts w:cs="Arial"/>
          <w:szCs w:val="24"/>
        </w:rPr>
        <w:t>use(</w:t>
      </w:r>
      <w:proofErr w:type="gramEnd"/>
      <w:r w:rsidRPr="000F20CA">
        <w:rPr>
          <w:rFonts w:cs="Arial"/>
          <w:szCs w:val="24"/>
        </w:rPr>
        <w:t xml:space="preserve">) instance method on the </w:t>
      </w:r>
      <w:proofErr w:type="spellStart"/>
      <w:r w:rsidRPr="000F20CA">
        <w:rPr>
          <w:rFonts w:cs="Arial"/>
          <w:szCs w:val="24"/>
        </w:rPr>
        <w:t>koa</w:t>
      </w:r>
      <w:proofErr w:type="spellEnd"/>
      <w:r w:rsidRPr="000F20CA">
        <w:rPr>
          <w:rFonts w:cs="Arial"/>
          <w:szCs w:val="24"/>
        </w:rPr>
        <w:t xml:space="preserve"> object and passing to it the routes middleware functions (which are retrieved with the instance method routes() on the </w:t>
      </w:r>
      <w:proofErr w:type="spellStart"/>
      <w:r w:rsidRPr="000F20CA">
        <w:rPr>
          <w:rFonts w:cs="Arial"/>
          <w:szCs w:val="24"/>
        </w:rPr>
        <w:t>koa</w:t>
      </w:r>
      <w:proofErr w:type="spellEnd"/>
      <w:r w:rsidRPr="000F20CA">
        <w:rPr>
          <w:rFonts w:cs="Arial"/>
          <w:szCs w:val="24"/>
        </w:rPr>
        <w:t>-router) as parameters.</w:t>
      </w:r>
    </w:p>
    <w:p w14:paraId="061E1949" w14:textId="77777777" w:rsidR="000F20CA" w:rsidRPr="000F20CA" w:rsidRDefault="000F20CA" w:rsidP="000F20CA">
      <w:pPr>
        <w:jc w:val="both"/>
        <w:rPr>
          <w:rFonts w:cs="Arial"/>
          <w:szCs w:val="24"/>
        </w:rPr>
      </w:pPr>
      <w:r w:rsidRPr="000F20CA">
        <w:rPr>
          <w:rFonts w:cs="Arial"/>
          <w:szCs w:val="24"/>
        </w:rPr>
        <w:t xml:space="preserve">[insert good example for </w:t>
      </w:r>
      <w:proofErr w:type="spellStart"/>
      <w:r w:rsidRPr="000F20CA">
        <w:rPr>
          <w:rFonts w:cs="Arial"/>
          <w:szCs w:val="24"/>
        </w:rPr>
        <w:t>koa</w:t>
      </w:r>
      <w:proofErr w:type="spellEnd"/>
      <w:r w:rsidRPr="000F20CA">
        <w:rPr>
          <w:rFonts w:cs="Arial"/>
          <w:szCs w:val="24"/>
        </w:rPr>
        <w:t>-router]</w:t>
      </w:r>
    </w:p>
    <w:p w14:paraId="21096C35" w14:textId="0EC4F88A" w:rsidR="000F20CA" w:rsidRPr="000F20CA" w:rsidRDefault="000F20CA" w:rsidP="000F20CA">
      <w:pPr>
        <w:jc w:val="both"/>
        <w:rPr>
          <w:rFonts w:cs="Arial"/>
          <w:szCs w:val="24"/>
        </w:rPr>
      </w:pPr>
      <w:r w:rsidRPr="000F20CA">
        <w:rPr>
          <w:rFonts w:cs="Arial"/>
          <w:szCs w:val="24"/>
        </w:rPr>
        <w:t xml:space="preserve">Additionally, the </w:t>
      </w:r>
      <w:proofErr w:type="spellStart"/>
      <w:r w:rsidRPr="000F20CA">
        <w:rPr>
          <w:rFonts w:cs="Arial"/>
          <w:szCs w:val="24"/>
        </w:rPr>
        <w:t>koa</w:t>
      </w:r>
      <w:proofErr w:type="spellEnd"/>
      <w:r w:rsidRPr="000F20CA">
        <w:rPr>
          <w:rFonts w:cs="Arial"/>
          <w:szCs w:val="24"/>
        </w:rPr>
        <w:t xml:space="preserve">-routers </w:t>
      </w:r>
      <w:proofErr w:type="spellStart"/>
      <w:proofErr w:type="gramStart"/>
      <w:r w:rsidRPr="000F20CA">
        <w:rPr>
          <w:rFonts w:cs="Arial"/>
          <w:szCs w:val="24"/>
        </w:rPr>
        <w:t>allowedMethods</w:t>
      </w:r>
      <w:proofErr w:type="spellEnd"/>
      <w:r w:rsidRPr="000F20CA">
        <w:rPr>
          <w:rFonts w:cs="Arial"/>
          <w:szCs w:val="24"/>
        </w:rPr>
        <w:t>(</w:t>
      </w:r>
      <w:proofErr w:type="gramEnd"/>
      <w:r w:rsidRPr="000F20CA">
        <w:rPr>
          <w:rFonts w:cs="Arial"/>
          <w:szCs w:val="24"/>
        </w:rPr>
        <w:t>) instance method returns a middleware that can handle OPTIONS requests.</w:t>
      </w:r>
    </w:p>
    <w:p w14:paraId="01890227" w14:textId="77777777" w:rsidR="000F20CA" w:rsidRPr="000F20CA" w:rsidRDefault="000F20CA" w:rsidP="000F20CA">
      <w:pPr>
        <w:jc w:val="both"/>
        <w:rPr>
          <w:rFonts w:cs="Arial"/>
          <w:szCs w:val="24"/>
        </w:rPr>
      </w:pPr>
      <w:r w:rsidRPr="000F20CA">
        <w:rPr>
          <w:rFonts w:cs="Arial"/>
          <w:szCs w:val="24"/>
        </w:rPr>
        <w:t>koa2-cors</w:t>
      </w:r>
    </w:p>
    <w:p w14:paraId="00243DEE" w14:textId="77777777" w:rsidR="000F20CA" w:rsidRPr="000F20CA" w:rsidRDefault="000F20CA" w:rsidP="000F20CA">
      <w:pPr>
        <w:jc w:val="both"/>
        <w:rPr>
          <w:rFonts w:cs="Arial"/>
          <w:szCs w:val="24"/>
        </w:rPr>
      </w:pPr>
      <w:r w:rsidRPr="000F20CA">
        <w:rPr>
          <w:rFonts w:cs="Arial"/>
          <w:szCs w:val="24"/>
        </w:rPr>
        <w:t>What is CORS?</w:t>
      </w:r>
    </w:p>
    <w:p w14:paraId="096889F0" w14:textId="77777777" w:rsidR="000F20CA" w:rsidRPr="000F20CA" w:rsidRDefault="000F20CA" w:rsidP="000F20CA">
      <w:pPr>
        <w:jc w:val="both"/>
        <w:rPr>
          <w:rFonts w:cs="Arial"/>
          <w:szCs w:val="24"/>
        </w:rPr>
      </w:pPr>
      <w:r w:rsidRPr="000F20CA">
        <w:rPr>
          <w:rFonts w:cs="Arial"/>
          <w:szCs w:val="24"/>
        </w:rPr>
        <w:t>CORS stands for Cross-Origin Resource Sharing. It is a mechanism based on certain HTTP-headers that permits a server to specify which origins (</w:t>
      </w:r>
      <w:proofErr w:type="gramStart"/>
      <w:r w:rsidRPr="000F20CA">
        <w:rPr>
          <w:rFonts w:cs="Arial"/>
          <w:szCs w:val="24"/>
        </w:rPr>
        <w:t>i.e.</w:t>
      </w:r>
      <w:proofErr w:type="gramEnd"/>
      <w:r w:rsidRPr="000F20CA">
        <w:rPr>
          <w:rFonts w:cs="Arial"/>
          <w:szCs w:val="24"/>
        </w:rPr>
        <w:t xml:space="preserve"> a combination of scheme, domain and port) other than its own can access its resources from a browser. In its simplest use, CORS is handled by setting two HTTP-headers, one request header (which is the Origin header) and one response header (which is the Access-Control-Allow-Origin header). The Origin header will always, as its name says, show the origin of the request. The Access-Control-Allow-Origin header will show which origins are allowed to access the resources of the server. If the Origin and Access-Control-Allow-Origin do not match the request will fail. There is also the possibility to send so called </w:t>
      </w:r>
      <w:proofErr w:type="spellStart"/>
      <w:r w:rsidRPr="000F20CA">
        <w:rPr>
          <w:rFonts w:cs="Arial"/>
          <w:szCs w:val="24"/>
        </w:rPr>
        <w:t>preflighted</w:t>
      </w:r>
      <w:proofErr w:type="spellEnd"/>
      <w:r w:rsidRPr="000F20CA">
        <w:rPr>
          <w:rFonts w:cs="Arial"/>
          <w:szCs w:val="24"/>
        </w:rPr>
        <w:t xml:space="preserve"> requests which allow to determine if the actual request can be sent without encountering a CORS failure. (</w:t>
      </w:r>
      <w:proofErr w:type="gramStart"/>
      <w:r w:rsidRPr="000F20CA">
        <w:rPr>
          <w:rFonts w:cs="Arial"/>
          <w:szCs w:val="24"/>
        </w:rPr>
        <w:t>source</w:t>
      </w:r>
      <w:proofErr w:type="gramEnd"/>
      <w:r w:rsidRPr="000F20CA">
        <w:rPr>
          <w:rFonts w:cs="Arial"/>
          <w:szCs w:val="24"/>
        </w:rPr>
        <w:t>: https://developer.mozilla.org/en-US/docs/Web/HTTP/CORS)</w:t>
      </w:r>
    </w:p>
    <w:p w14:paraId="0A807D30" w14:textId="77777777" w:rsidR="000F20CA" w:rsidRPr="000F20CA" w:rsidRDefault="000F20CA" w:rsidP="000F20CA">
      <w:pPr>
        <w:jc w:val="both"/>
        <w:rPr>
          <w:rFonts w:cs="Arial"/>
          <w:szCs w:val="24"/>
        </w:rPr>
      </w:pPr>
      <w:r w:rsidRPr="000F20CA">
        <w:rPr>
          <w:rFonts w:cs="Arial"/>
          <w:szCs w:val="24"/>
        </w:rPr>
        <w:t>Additionally, CORS can handle credentialed requests (</w:t>
      </w:r>
      <w:proofErr w:type="gramStart"/>
      <w:r w:rsidRPr="000F20CA">
        <w:rPr>
          <w:rFonts w:cs="Arial"/>
          <w:szCs w:val="24"/>
        </w:rPr>
        <w:t>i.e.</w:t>
      </w:r>
      <w:proofErr w:type="gramEnd"/>
      <w:r w:rsidRPr="000F20CA">
        <w:rPr>
          <w:rFonts w:cs="Arial"/>
          <w:szCs w:val="24"/>
        </w:rPr>
        <w:t xml:space="preserve"> with HTTP cookies) by setting the Access-Control-Allow-Credentials response header to true. If the Access-Control-Allow-Credentials response header is not set to </w:t>
      </w:r>
      <w:proofErr w:type="gramStart"/>
      <w:r w:rsidRPr="000F20CA">
        <w:rPr>
          <w:rFonts w:cs="Arial"/>
          <w:szCs w:val="24"/>
        </w:rPr>
        <w:t>true</w:t>
      </w:r>
      <w:proofErr w:type="gramEnd"/>
      <w:r w:rsidRPr="000F20CA">
        <w:rPr>
          <w:rFonts w:cs="Arial"/>
          <w:szCs w:val="24"/>
        </w:rPr>
        <w:t xml:space="preserve"> the browser will reject the response. (</w:t>
      </w:r>
      <w:proofErr w:type="gramStart"/>
      <w:r w:rsidRPr="000F20CA">
        <w:rPr>
          <w:rFonts w:cs="Arial"/>
          <w:szCs w:val="24"/>
        </w:rPr>
        <w:t>source</w:t>
      </w:r>
      <w:proofErr w:type="gramEnd"/>
      <w:r w:rsidRPr="000F20CA">
        <w:rPr>
          <w:rFonts w:cs="Arial"/>
          <w:szCs w:val="24"/>
        </w:rPr>
        <w:t>: https://developer.mozilla.org/en-US/docs/Web/HTTP/CORS)</w:t>
      </w:r>
    </w:p>
    <w:p w14:paraId="46949757" w14:textId="284C361F" w:rsidR="000F20CA" w:rsidRPr="000F20CA" w:rsidRDefault="000F20CA" w:rsidP="000F20CA">
      <w:pPr>
        <w:jc w:val="both"/>
        <w:rPr>
          <w:rFonts w:cs="Arial"/>
          <w:szCs w:val="24"/>
        </w:rPr>
      </w:pPr>
      <w:r w:rsidRPr="000F20CA">
        <w:rPr>
          <w:rFonts w:cs="Arial"/>
          <w:szCs w:val="24"/>
        </w:rPr>
        <w:t>The koa2-cors module provides CORS middleware for Koa. It allows to set several CORS headers.</w:t>
      </w:r>
    </w:p>
    <w:p w14:paraId="113D7A06" w14:textId="447DC71B" w:rsidR="000F20CA" w:rsidRPr="000F20CA" w:rsidRDefault="000F20CA" w:rsidP="000F20CA">
      <w:pPr>
        <w:jc w:val="both"/>
        <w:rPr>
          <w:rFonts w:cs="Arial"/>
          <w:szCs w:val="24"/>
        </w:rPr>
      </w:pPr>
      <w:r w:rsidRPr="000F20CA">
        <w:rPr>
          <w:rFonts w:cs="Arial"/>
          <w:szCs w:val="24"/>
        </w:rPr>
        <w:lastRenderedPageBreak/>
        <w:t xml:space="preserve">Additional modules used in the development of the Controller are the </w:t>
      </w:r>
      <w:proofErr w:type="spellStart"/>
      <w:r w:rsidRPr="000F20CA">
        <w:rPr>
          <w:rFonts w:cs="Arial"/>
          <w:szCs w:val="24"/>
        </w:rPr>
        <w:t>koa-bodyparser</w:t>
      </w:r>
      <w:proofErr w:type="spellEnd"/>
      <w:r w:rsidRPr="000F20CA">
        <w:rPr>
          <w:rFonts w:cs="Arial"/>
          <w:szCs w:val="24"/>
        </w:rPr>
        <w:t xml:space="preserve"> which provides us a middleware that parses the body that was sent through the HTTP request (so it is accessible in the Koa app through </w:t>
      </w:r>
      <w:proofErr w:type="spellStart"/>
      <w:proofErr w:type="gramStart"/>
      <w:r w:rsidRPr="000F20CA">
        <w:rPr>
          <w:rFonts w:cs="Arial"/>
          <w:szCs w:val="24"/>
        </w:rPr>
        <w:t>ctx.request</w:t>
      </w:r>
      <w:proofErr w:type="gramEnd"/>
      <w:r w:rsidRPr="000F20CA">
        <w:rPr>
          <w:rFonts w:cs="Arial"/>
          <w:szCs w:val="24"/>
        </w:rPr>
        <w:t>.body</w:t>
      </w:r>
      <w:proofErr w:type="spellEnd"/>
      <w:r w:rsidRPr="000F20CA">
        <w:rPr>
          <w:rFonts w:cs="Arial"/>
          <w:szCs w:val="24"/>
        </w:rPr>
        <w:t xml:space="preserve">) and the </w:t>
      </w:r>
      <w:proofErr w:type="spellStart"/>
      <w:r w:rsidRPr="000F20CA">
        <w:rPr>
          <w:rFonts w:cs="Arial"/>
          <w:szCs w:val="24"/>
        </w:rPr>
        <w:t>koa</w:t>
      </w:r>
      <w:proofErr w:type="spellEnd"/>
      <w:r w:rsidRPr="000F20CA">
        <w:rPr>
          <w:rFonts w:cs="Arial"/>
          <w:szCs w:val="24"/>
        </w:rPr>
        <w:t>-logger which logs information about requests and responses to the Koa app (thus can be useful for debugging the application).</w:t>
      </w:r>
    </w:p>
    <w:p w14:paraId="7E7EE150" w14:textId="77777777" w:rsidR="000F20CA" w:rsidRPr="000F20CA" w:rsidRDefault="000F20CA" w:rsidP="000F20CA">
      <w:pPr>
        <w:jc w:val="both"/>
        <w:rPr>
          <w:rFonts w:cs="Arial"/>
          <w:szCs w:val="24"/>
        </w:rPr>
      </w:pPr>
      <w:proofErr w:type="spellStart"/>
      <w:r w:rsidRPr="000F20CA">
        <w:rPr>
          <w:rFonts w:cs="Arial"/>
          <w:szCs w:val="24"/>
        </w:rPr>
        <w:t>Chokidar</w:t>
      </w:r>
      <w:proofErr w:type="spellEnd"/>
    </w:p>
    <w:p w14:paraId="03D986DF" w14:textId="3A7C0FFA" w:rsidR="000F20CA" w:rsidRPr="000F20CA" w:rsidRDefault="000F20CA" w:rsidP="000F20CA">
      <w:pPr>
        <w:jc w:val="both"/>
        <w:rPr>
          <w:rFonts w:cs="Arial"/>
          <w:szCs w:val="24"/>
        </w:rPr>
      </w:pPr>
      <w:proofErr w:type="spellStart"/>
      <w:r w:rsidRPr="000F20CA">
        <w:rPr>
          <w:rFonts w:cs="Arial"/>
          <w:szCs w:val="24"/>
        </w:rPr>
        <w:t>Chokidar</w:t>
      </w:r>
      <w:proofErr w:type="spellEnd"/>
      <w:r w:rsidRPr="000F20CA">
        <w:rPr>
          <w:rFonts w:cs="Arial"/>
          <w:szCs w:val="24"/>
        </w:rPr>
        <w:t xml:space="preserve"> is a file watching library (source: https://www.npmjs.com/package/chokidar). It concretely allows </w:t>
      </w:r>
      <w:proofErr w:type="gramStart"/>
      <w:r w:rsidRPr="000F20CA">
        <w:rPr>
          <w:rFonts w:cs="Arial"/>
          <w:szCs w:val="24"/>
        </w:rPr>
        <w:t>e.g.</w:t>
      </w:r>
      <w:proofErr w:type="gramEnd"/>
      <w:r w:rsidRPr="000F20CA">
        <w:rPr>
          <w:rFonts w:cs="Arial"/>
          <w:szCs w:val="24"/>
        </w:rPr>
        <w:t xml:space="preserve"> to specify what a program should do when a file is added to a folder.</w:t>
      </w:r>
    </w:p>
    <w:p w14:paraId="4B17D9E6" w14:textId="77777777" w:rsidR="000F20CA" w:rsidRPr="000F20CA" w:rsidRDefault="000F20CA" w:rsidP="000F20CA">
      <w:pPr>
        <w:jc w:val="both"/>
        <w:rPr>
          <w:rFonts w:cs="Arial"/>
          <w:szCs w:val="24"/>
        </w:rPr>
      </w:pPr>
      <w:proofErr w:type="spellStart"/>
      <w:r w:rsidRPr="000F20CA">
        <w:rPr>
          <w:rFonts w:cs="Arial"/>
          <w:szCs w:val="24"/>
        </w:rPr>
        <w:t>bcrypt</w:t>
      </w:r>
      <w:proofErr w:type="spellEnd"/>
    </w:p>
    <w:p w14:paraId="7AFB6E72" w14:textId="4F52E731" w:rsidR="000F20CA" w:rsidRPr="000F20CA" w:rsidRDefault="000F20CA" w:rsidP="000F20CA">
      <w:pPr>
        <w:jc w:val="both"/>
        <w:rPr>
          <w:rFonts w:cs="Arial"/>
          <w:szCs w:val="24"/>
        </w:rPr>
      </w:pPr>
      <w:r w:rsidRPr="000F20CA">
        <w:rPr>
          <w:rFonts w:cs="Arial"/>
          <w:szCs w:val="24"/>
        </w:rPr>
        <w:t>A library to generate and check hashed passwords. (https://www.npmjs.com/package/bcrypt)</w:t>
      </w:r>
    </w:p>
    <w:p w14:paraId="1AC8F657" w14:textId="77777777" w:rsidR="000F20CA" w:rsidRPr="000F20CA" w:rsidRDefault="000F20CA" w:rsidP="000F20CA">
      <w:pPr>
        <w:jc w:val="both"/>
        <w:rPr>
          <w:rFonts w:cs="Arial"/>
          <w:szCs w:val="24"/>
        </w:rPr>
      </w:pPr>
      <w:r w:rsidRPr="000F20CA">
        <w:rPr>
          <w:rFonts w:cs="Arial"/>
          <w:szCs w:val="24"/>
        </w:rPr>
        <w:t>JSON Web Token (JWT)</w:t>
      </w:r>
    </w:p>
    <w:p w14:paraId="3609B8DA" w14:textId="2CD70120" w:rsidR="000F20CA" w:rsidRPr="000F20CA" w:rsidRDefault="000F20CA" w:rsidP="000F20CA">
      <w:pPr>
        <w:jc w:val="both"/>
        <w:rPr>
          <w:rFonts w:cs="Arial"/>
          <w:szCs w:val="24"/>
        </w:rPr>
      </w:pPr>
      <w:r w:rsidRPr="000F20CA">
        <w:rPr>
          <w:rFonts w:cs="Arial"/>
          <w:szCs w:val="24"/>
        </w:rPr>
        <w:t xml:space="preserve">JWT is an open standard that allows the secure transmission of data between parties. JSON Web Tokens can be digitally signed using a secret key with the HMAC (Hash-based Message Authentication Code) algorithm. JWTs are </w:t>
      </w:r>
      <w:proofErr w:type="gramStart"/>
      <w:r w:rsidRPr="000F20CA">
        <w:rPr>
          <w:rFonts w:cs="Arial"/>
          <w:szCs w:val="24"/>
        </w:rPr>
        <w:t>most commonly used</w:t>
      </w:r>
      <w:proofErr w:type="gramEnd"/>
      <w:r w:rsidRPr="000F20CA">
        <w:rPr>
          <w:rFonts w:cs="Arial"/>
          <w:szCs w:val="24"/>
        </w:rPr>
        <w:t xml:space="preserve"> for handling Authorization. When the user logs into an application a JWT can be returned which then has to be sent by the client to the server every time a resource is accessed. The server then needs to authenticate the user by verifying the JWT and check if the user is authorized to access that resource. (</w:t>
      </w:r>
      <w:proofErr w:type="gramStart"/>
      <w:r w:rsidRPr="000F20CA">
        <w:rPr>
          <w:rFonts w:cs="Arial"/>
          <w:szCs w:val="24"/>
        </w:rPr>
        <w:t>source</w:t>
      </w:r>
      <w:proofErr w:type="gramEnd"/>
      <w:r w:rsidRPr="000F20CA">
        <w:rPr>
          <w:rFonts w:cs="Arial"/>
          <w:szCs w:val="24"/>
        </w:rPr>
        <w:t>: https://jwt.io/introduction/)</w:t>
      </w:r>
    </w:p>
    <w:p w14:paraId="2E0555FE" w14:textId="77777777" w:rsidR="000F20CA" w:rsidRPr="000F20CA" w:rsidRDefault="000F20CA" w:rsidP="000F20CA">
      <w:pPr>
        <w:jc w:val="both"/>
        <w:rPr>
          <w:rFonts w:cs="Arial"/>
          <w:szCs w:val="24"/>
        </w:rPr>
      </w:pPr>
      <w:proofErr w:type="spellStart"/>
      <w:r w:rsidRPr="000F20CA">
        <w:rPr>
          <w:rFonts w:cs="Arial"/>
          <w:szCs w:val="24"/>
        </w:rPr>
        <w:t>jsonwebtoken</w:t>
      </w:r>
      <w:proofErr w:type="spellEnd"/>
    </w:p>
    <w:p w14:paraId="06965C39" w14:textId="35C39FD2" w:rsidR="000F20CA" w:rsidRPr="000F20CA" w:rsidRDefault="000F20CA" w:rsidP="000F20CA">
      <w:pPr>
        <w:jc w:val="both"/>
        <w:rPr>
          <w:rFonts w:cs="Arial"/>
          <w:szCs w:val="24"/>
        </w:rPr>
      </w:pPr>
      <w:r w:rsidRPr="000F20CA">
        <w:rPr>
          <w:rFonts w:cs="Arial"/>
          <w:szCs w:val="24"/>
        </w:rPr>
        <w:t xml:space="preserve">This </w:t>
      </w:r>
      <w:proofErr w:type="spellStart"/>
      <w:r w:rsidRPr="000F20CA">
        <w:rPr>
          <w:rFonts w:cs="Arial"/>
          <w:szCs w:val="24"/>
        </w:rPr>
        <w:t>nodeJS</w:t>
      </w:r>
      <w:proofErr w:type="spellEnd"/>
      <w:r w:rsidRPr="000F20CA">
        <w:rPr>
          <w:rFonts w:cs="Arial"/>
          <w:szCs w:val="24"/>
        </w:rPr>
        <w:t xml:space="preserve"> module implements JSON Web Tokens.</w:t>
      </w:r>
    </w:p>
    <w:p w14:paraId="515CA1B7" w14:textId="77777777" w:rsidR="000F20CA" w:rsidRPr="000F20CA" w:rsidRDefault="000F20CA" w:rsidP="000F20CA">
      <w:pPr>
        <w:jc w:val="both"/>
        <w:rPr>
          <w:rFonts w:cs="Arial"/>
          <w:szCs w:val="24"/>
        </w:rPr>
      </w:pPr>
      <w:r w:rsidRPr="000F20CA">
        <w:rPr>
          <w:rFonts w:cs="Arial"/>
          <w:szCs w:val="24"/>
        </w:rPr>
        <w:t>Implementation</w:t>
      </w:r>
    </w:p>
    <w:p w14:paraId="69B4CD5C" w14:textId="77777777" w:rsidR="000F20CA" w:rsidRPr="000F20CA" w:rsidRDefault="000F20CA" w:rsidP="000F20CA">
      <w:pPr>
        <w:jc w:val="both"/>
        <w:rPr>
          <w:rFonts w:cs="Arial"/>
          <w:szCs w:val="24"/>
        </w:rPr>
      </w:pPr>
      <w:r w:rsidRPr="000F20CA">
        <w:rPr>
          <w:rFonts w:cs="Arial"/>
          <w:szCs w:val="24"/>
        </w:rPr>
        <w:t xml:space="preserve">The Controller class handles the interactions with the server and was developed using the Singleton software development pattern, i.e. it assures that there is exactly one Controller instance which can be retrieved using its public static </w:t>
      </w:r>
      <w:proofErr w:type="spellStart"/>
      <w:proofErr w:type="gramStart"/>
      <w:r w:rsidRPr="000F20CA">
        <w:rPr>
          <w:rFonts w:cs="Arial"/>
          <w:szCs w:val="24"/>
        </w:rPr>
        <w:t>createController</w:t>
      </w:r>
      <w:proofErr w:type="spellEnd"/>
      <w:r w:rsidRPr="000F20CA">
        <w:rPr>
          <w:rFonts w:cs="Arial"/>
          <w:szCs w:val="24"/>
        </w:rPr>
        <w:t>(</w:t>
      </w:r>
      <w:proofErr w:type="gramEnd"/>
      <w:r w:rsidRPr="000F20CA">
        <w:rPr>
          <w:rFonts w:cs="Arial"/>
          <w:szCs w:val="24"/>
        </w:rPr>
        <w:t xml:space="preserve">) </w:t>
      </w:r>
      <w:r w:rsidRPr="000F20CA">
        <w:rPr>
          <w:rFonts w:cs="Arial"/>
          <w:szCs w:val="24"/>
        </w:rPr>
        <w:lastRenderedPageBreak/>
        <w:t xml:space="preserve">method. The public static </w:t>
      </w:r>
      <w:proofErr w:type="spellStart"/>
      <w:proofErr w:type="gramStart"/>
      <w:r w:rsidRPr="000F20CA">
        <w:rPr>
          <w:rFonts w:cs="Arial"/>
          <w:szCs w:val="24"/>
        </w:rPr>
        <w:t>createController</w:t>
      </w:r>
      <w:proofErr w:type="spellEnd"/>
      <w:r w:rsidRPr="000F20CA">
        <w:rPr>
          <w:rFonts w:cs="Arial"/>
          <w:szCs w:val="24"/>
        </w:rPr>
        <w:t>(</w:t>
      </w:r>
      <w:proofErr w:type="gramEnd"/>
      <w:r w:rsidRPr="000F20CA">
        <w:rPr>
          <w:rFonts w:cs="Arial"/>
          <w:szCs w:val="24"/>
        </w:rPr>
        <w:t xml:space="preserve">) method stores a reference to the data model (i.e. all projects and users) in a variable and sets up the Koa object by adding the </w:t>
      </w:r>
      <w:proofErr w:type="spellStart"/>
      <w:r w:rsidRPr="000F20CA">
        <w:rPr>
          <w:rFonts w:cs="Arial"/>
          <w:szCs w:val="24"/>
        </w:rPr>
        <w:t>middlewares</w:t>
      </w:r>
      <w:proofErr w:type="spellEnd"/>
      <w:r w:rsidRPr="000F20CA">
        <w:rPr>
          <w:rFonts w:cs="Arial"/>
          <w:szCs w:val="24"/>
        </w:rPr>
        <w:t xml:space="preserve"> to it. Additionally, a file watch is set up which handles the file outputs of the waste collection optimization program.</w:t>
      </w:r>
    </w:p>
    <w:p w14:paraId="58372121" w14:textId="77777777" w:rsidR="000F20CA" w:rsidRPr="000F20CA" w:rsidRDefault="000F20CA" w:rsidP="000F20CA">
      <w:pPr>
        <w:jc w:val="both"/>
        <w:rPr>
          <w:rFonts w:cs="Arial"/>
          <w:szCs w:val="24"/>
        </w:rPr>
      </w:pPr>
      <w:r w:rsidRPr="000F20CA">
        <w:rPr>
          <w:rFonts w:cs="Arial"/>
          <w:szCs w:val="24"/>
        </w:rPr>
        <w:t xml:space="preserve">The </w:t>
      </w:r>
      <w:proofErr w:type="spellStart"/>
      <w:r w:rsidRPr="000F20CA">
        <w:rPr>
          <w:rFonts w:cs="Arial"/>
          <w:szCs w:val="24"/>
        </w:rPr>
        <w:t>middlewares</w:t>
      </w:r>
      <w:proofErr w:type="spellEnd"/>
      <w:r w:rsidRPr="000F20CA">
        <w:rPr>
          <w:rFonts w:cs="Arial"/>
          <w:szCs w:val="24"/>
        </w:rPr>
        <w:t xml:space="preserve"> added to the </w:t>
      </w:r>
      <w:proofErr w:type="spellStart"/>
      <w:r w:rsidRPr="000F20CA">
        <w:rPr>
          <w:rFonts w:cs="Arial"/>
          <w:szCs w:val="24"/>
        </w:rPr>
        <w:t>koa</w:t>
      </w:r>
      <w:proofErr w:type="spellEnd"/>
      <w:r w:rsidRPr="000F20CA">
        <w:rPr>
          <w:rFonts w:cs="Arial"/>
          <w:szCs w:val="24"/>
        </w:rPr>
        <w:t xml:space="preserve"> object include the </w:t>
      </w:r>
      <w:proofErr w:type="spellStart"/>
      <w:r w:rsidRPr="000F20CA">
        <w:rPr>
          <w:rFonts w:cs="Arial"/>
          <w:szCs w:val="24"/>
        </w:rPr>
        <w:t>koa</w:t>
      </w:r>
      <w:proofErr w:type="spellEnd"/>
      <w:r w:rsidRPr="000F20CA">
        <w:rPr>
          <w:rFonts w:cs="Arial"/>
          <w:szCs w:val="24"/>
        </w:rPr>
        <w:t xml:space="preserve">-logger, </w:t>
      </w:r>
      <w:proofErr w:type="spellStart"/>
      <w:r w:rsidRPr="000F20CA">
        <w:rPr>
          <w:rFonts w:cs="Arial"/>
          <w:szCs w:val="24"/>
        </w:rPr>
        <w:t>koa-bodyparser</w:t>
      </w:r>
      <w:proofErr w:type="spellEnd"/>
      <w:r w:rsidRPr="000F20CA">
        <w:rPr>
          <w:rFonts w:cs="Arial"/>
          <w:szCs w:val="24"/>
        </w:rPr>
        <w:t xml:space="preserve">, koa2-cors and the </w:t>
      </w:r>
      <w:proofErr w:type="spellStart"/>
      <w:r w:rsidRPr="000F20CA">
        <w:rPr>
          <w:rFonts w:cs="Arial"/>
          <w:szCs w:val="24"/>
        </w:rPr>
        <w:t>koa</w:t>
      </w:r>
      <w:proofErr w:type="spellEnd"/>
      <w:r w:rsidRPr="000F20CA">
        <w:rPr>
          <w:rFonts w:cs="Arial"/>
          <w:szCs w:val="24"/>
        </w:rPr>
        <w:t>-routers routes that were set up. A middleware that responds to OPTIONS requests was also added.</w:t>
      </w:r>
    </w:p>
    <w:p w14:paraId="2DD51760" w14:textId="088D74B9" w:rsidR="000F20CA" w:rsidRPr="000F20CA" w:rsidRDefault="000F20CA" w:rsidP="000F20CA">
      <w:pPr>
        <w:jc w:val="both"/>
        <w:rPr>
          <w:rFonts w:cs="Arial"/>
          <w:szCs w:val="24"/>
        </w:rPr>
      </w:pPr>
      <w:r w:rsidRPr="000F20CA">
        <w:rPr>
          <w:rFonts w:cs="Arial"/>
          <w:szCs w:val="24"/>
        </w:rPr>
        <w:t xml:space="preserve">The routing middleware functions that were set up can be </w:t>
      </w:r>
      <w:proofErr w:type="spellStart"/>
      <w:r w:rsidRPr="000F20CA">
        <w:rPr>
          <w:rFonts w:cs="Arial"/>
          <w:szCs w:val="24"/>
        </w:rPr>
        <w:t>splitted</w:t>
      </w:r>
      <w:proofErr w:type="spellEnd"/>
      <w:r w:rsidRPr="000F20CA">
        <w:rPr>
          <w:rFonts w:cs="Arial"/>
          <w:szCs w:val="24"/>
        </w:rPr>
        <w:t xml:space="preserve"> in two groups. In the first group we have middleware functions that have generic preparatory purposes while in the second group we have specific handlers for our endpoints. The difference between these two types of functions can be easily understood with an example. When a GET request to the URI '/</w:t>
      </w:r>
      <w:proofErr w:type="spellStart"/>
      <w:r w:rsidRPr="000F20CA">
        <w:rPr>
          <w:rFonts w:cs="Arial"/>
          <w:szCs w:val="24"/>
        </w:rPr>
        <w:t>api</w:t>
      </w:r>
      <w:proofErr w:type="spellEnd"/>
      <w:r w:rsidRPr="000F20CA">
        <w:rPr>
          <w:rFonts w:cs="Arial"/>
          <w:szCs w:val="24"/>
        </w:rPr>
        <w:t>/protected/project/</w:t>
      </w:r>
      <w:proofErr w:type="spellStart"/>
      <w:r w:rsidRPr="000F20CA">
        <w:rPr>
          <w:rFonts w:cs="Arial"/>
          <w:szCs w:val="24"/>
        </w:rPr>
        <w:t>fribourg</w:t>
      </w:r>
      <w:proofErr w:type="spellEnd"/>
      <w:r w:rsidRPr="000F20CA">
        <w:rPr>
          <w:rFonts w:cs="Arial"/>
          <w:szCs w:val="24"/>
        </w:rPr>
        <w:t>' is made the Controller needs to first authenticate the user, then check if the user is allowed to access the project '</w:t>
      </w:r>
      <w:proofErr w:type="spellStart"/>
      <w:r w:rsidRPr="000F20CA">
        <w:rPr>
          <w:rFonts w:cs="Arial"/>
          <w:szCs w:val="24"/>
        </w:rPr>
        <w:t>fribourg</w:t>
      </w:r>
      <w:proofErr w:type="spellEnd"/>
      <w:r w:rsidRPr="000F20CA">
        <w:rPr>
          <w:rFonts w:cs="Arial"/>
          <w:szCs w:val="24"/>
        </w:rPr>
        <w:t>' and then send the data of the project '</w:t>
      </w:r>
      <w:proofErr w:type="spellStart"/>
      <w:r w:rsidRPr="000F20CA">
        <w:rPr>
          <w:rFonts w:cs="Arial"/>
          <w:szCs w:val="24"/>
        </w:rPr>
        <w:t>fribourg</w:t>
      </w:r>
      <w:proofErr w:type="spellEnd"/>
      <w:r w:rsidRPr="000F20CA">
        <w:rPr>
          <w:rFonts w:cs="Arial"/>
          <w:szCs w:val="24"/>
        </w:rPr>
        <w:t>' back. When a DELETE request to the URI '/</w:t>
      </w:r>
      <w:proofErr w:type="spellStart"/>
      <w:r w:rsidRPr="000F20CA">
        <w:rPr>
          <w:rFonts w:cs="Arial"/>
          <w:szCs w:val="24"/>
        </w:rPr>
        <w:t>api</w:t>
      </w:r>
      <w:proofErr w:type="spellEnd"/>
      <w:r w:rsidRPr="000F20CA">
        <w:rPr>
          <w:rFonts w:cs="Arial"/>
          <w:szCs w:val="24"/>
        </w:rPr>
        <w:t>/protected/project/</w:t>
      </w:r>
      <w:proofErr w:type="spellStart"/>
      <w:r w:rsidRPr="000F20CA">
        <w:rPr>
          <w:rFonts w:cs="Arial"/>
          <w:szCs w:val="24"/>
        </w:rPr>
        <w:t>bern</w:t>
      </w:r>
      <w:proofErr w:type="spellEnd"/>
      <w:r w:rsidRPr="000F20CA">
        <w:rPr>
          <w:rFonts w:cs="Arial"/>
          <w:szCs w:val="24"/>
        </w:rPr>
        <w:t>' is made the Controller needs to first authenticate the user, then check if the user is allowed to access the project '</w:t>
      </w:r>
      <w:proofErr w:type="spellStart"/>
      <w:r w:rsidRPr="000F20CA">
        <w:rPr>
          <w:rFonts w:cs="Arial"/>
          <w:szCs w:val="24"/>
        </w:rPr>
        <w:t>bern</w:t>
      </w:r>
      <w:proofErr w:type="spellEnd"/>
      <w:r w:rsidRPr="000F20CA">
        <w:rPr>
          <w:rFonts w:cs="Arial"/>
          <w:szCs w:val="24"/>
        </w:rPr>
        <w:t>' and then delete the project '</w:t>
      </w:r>
      <w:proofErr w:type="spellStart"/>
      <w:r w:rsidRPr="000F20CA">
        <w:rPr>
          <w:rFonts w:cs="Arial"/>
          <w:szCs w:val="24"/>
        </w:rPr>
        <w:t>bern</w:t>
      </w:r>
      <w:proofErr w:type="spellEnd"/>
      <w:r w:rsidRPr="000F20CA">
        <w:rPr>
          <w:rFonts w:cs="Arial"/>
          <w:szCs w:val="24"/>
        </w:rPr>
        <w:t xml:space="preserve">'. We see a pattern here. The first two steps of the GET and the DELETE request are almost the same (only the </w:t>
      </w:r>
      <w:proofErr w:type="spellStart"/>
      <w:r w:rsidRPr="000F20CA">
        <w:rPr>
          <w:rFonts w:cs="Arial"/>
          <w:szCs w:val="24"/>
        </w:rPr>
        <w:t>projectname</w:t>
      </w:r>
      <w:proofErr w:type="spellEnd"/>
      <w:r w:rsidRPr="000F20CA">
        <w:rPr>
          <w:rFonts w:cs="Arial"/>
          <w:szCs w:val="24"/>
        </w:rPr>
        <w:t xml:space="preserve"> being different). The first step needs to be executed every time a request is made to a URI starting with '/</w:t>
      </w:r>
      <w:proofErr w:type="spellStart"/>
      <w:r w:rsidRPr="000F20CA">
        <w:rPr>
          <w:rFonts w:cs="Arial"/>
          <w:szCs w:val="24"/>
        </w:rPr>
        <w:t>api</w:t>
      </w:r>
      <w:proofErr w:type="spellEnd"/>
      <w:r w:rsidRPr="000F20CA">
        <w:rPr>
          <w:rFonts w:cs="Arial"/>
          <w:szCs w:val="24"/>
        </w:rPr>
        <w:t>/protected' while the second step needs to be executed every time a request is made to a URI starting with '/</w:t>
      </w:r>
      <w:proofErr w:type="spellStart"/>
      <w:r w:rsidRPr="000F20CA">
        <w:rPr>
          <w:rFonts w:cs="Arial"/>
          <w:szCs w:val="24"/>
        </w:rPr>
        <w:t>api</w:t>
      </w:r>
      <w:proofErr w:type="spellEnd"/>
      <w:r w:rsidRPr="000F20CA">
        <w:rPr>
          <w:rFonts w:cs="Arial"/>
          <w:szCs w:val="24"/>
        </w:rPr>
        <w:t>/protected/project/{</w:t>
      </w:r>
      <w:proofErr w:type="spellStart"/>
      <w:r w:rsidRPr="000F20CA">
        <w:rPr>
          <w:rFonts w:cs="Arial"/>
          <w:szCs w:val="24"/>
        </w:rPr>
        <w:t>projectname</w:t>
      </w:r>
      <w:proofErr w:type="spellEnd"/>
      <w:r w:rsidRPr="000F20CA">
        <w:rPr>
          <w:rFonts w:cs="Arial"/>
          <w:szCs w:val="24"/>
        </w:rPr>
        <w:t xml:space="preserve">}'. This means that we can set up generic preparatory middleware functions that are executed when a request is made to a URI that starts with those strings. On the other hand, the specific </w:t>
      </w:r>
      <w:proofErr w:type="gramStart"/>
      <w:r w:rsidRPr="000F20CA">
        <w:rPr>
          <w:rFonts w:cs="Arial"/>
          <w:szCs w:val="24"/>
        </w:rPr>
        <w:t>handlers</w:t>
      </w:r>
      <w:proofErr w:type="gramEnd"/>
      <w:r w:rsidRPr="000F20CA">
        <w:rPr>
          <w:rFonts w:cs="Arial"/>
          <w:szCs w:val="24"/>
        </w:rPr>
        <w:t xml:space="preserve"> of our endpoints is then the middleware function that handles (in our example) the retrieving of the project '</w:t>
      </w:r>
      <w:proofErr w:type="spellStart"/>
      <w:r w:rsidRPr="000F20CA">
        <w:rPr>
          <w:rFonts w:cs="Arial"/>
          <w:szCs w:val="24"/>
        </w:rPr>
        <w:t>fribourg</w:t>
      </w:r>
      <w:proofErr w:type="spellEnd"/>
      <w:r w:rsidRPr="000F20CA">
        <w:rPr>
          <w:rFonts w:cs="Arial"/>
          <w:szCs w:val="24"/>
        </w:rPr>
        <w:t>' data and the deletion of the project '</w:t>
      </w:r>
      <w:proofErr w:type="spellStart"/>
      <w:r w:rsidRPr="000F20CA">
        <w:rPr>
          <w:rFonts w:cs="Arial"/>
          <w:szCs w:val="24"/>
        </w:rPr>
        <w:t>bern</w:t>
      </w:r>
      <w:proofErr w:type="spellEnd"/>
      <w:r w:rsidRPr="000F20CA">
        <w:rPr>
          <w:rFonts w:cs="Arial"/>
          <w:szCs w:val="24"/>
        </w:rPr>
        <w:t>'.</w:t>
      </w:r>
    </w:p>
    <w:p w14:paraId="62EE7E16" w14:textId="77777777" w:rsidR="000F20CA" w:rsidRPr="000F20CA" w:rsidRDefault="000F20CA" w:rsidP="000F20CA">
      <w:pPr>
        <w:jc w:val="both"/>
        <w:rPr>
          <w:rFonts w:cs="Arial"/>
          <w:szCs w:val="24"/>
        </w:rPr>
      </w:pPr>
      <w:r w:rsidRPr="000F20CA">
        <w:rPr>
          <w:rFonts w:cs="Arial"/>
          <w:szCs w:val="24"/>
        </w:rPr>
        <w:t>The specified generic preparatory middleware functions are:</w:t>
      </w:r>
    </w:p>
    <w:p w14:paraId="72680561" w14:textId="77777777" w:rsidR="000F20CA" w:rsidRPr="000F20CA" w:rsidRDefault="000F20CA" w:rsidP="000F20CA">
      <w:pPr>
        <w:jc w:val="both"/>
        <w:rPr>
          <w:rFonts w:cs="Arial"/>
          <w:szCs w:val="24"/>
        </w:rPr>
      </w:pPr>
      <w:r w:rsidRPr="000F20CA">
        <w:rPr>
          <w:rFonts w:cs="Arial"/>
          <w:szCs w:val="24"/>
        </w:rPr>
        <w:t>/</w:t>
      </w:r>
      <w:proofErr w:type="spellStart"/>
      <w:r w:rsidRPr="000F20CA">
        <w:rPr>
          <w:rFonts w:cs="Arial"/>
          <w:szCs w:val="24"/>
        </w:rPr>
        <w:t>api</w:t>
      </w:r>
      <w:proofErr w:type="spellEnd"/>
      <w:r w:rsidRPr="000F20CA">
        <w:rPr>
          <w:rFonts w:cs="Arial"/>
          <w:szCs w:val="24"/>
        </w:rPr>
        <w:t>/protected</w:t>
      </w:r>
    </w:p>
    <w:p w14:paraId="1BA34FF4" w14:textId="77777777" w:rsidR="000F20CA" w:rsidRPr="000F20CA" w:rsidRDefault="000F20CA" w:rsidP="000F20CA">
      <w:pPr>
        <w:jc w:val="both"/>
        <w:rPr>
          <w:rFonts w:cs="Arial"/>
          <w:szCs w:val="24"/>
        </w:rPr>
      </w:pPr>
      <w:r w:rsidRPr="000F20CA">
        <w:rPr>
          <w:rFonts w:cs="Arial"/>
          <w:szCs w:val="24"/>
        </w:rPr>
        <w:lastRenderedPageBreak/>
        <w:t>Reads the JSON Web Token of the request (which is sent as a cookie) and verifies it in order to authenticate the user.</w:t>
      </w:r>
    </w:p>
    <w:p w14:paraId="633F04E7" w14:textId="77777777" w:rsidR="000F20CA" w:rsidRPr="000F20CA" w:rsidRDefault="000F20CA" w:rsidP="000F20CA">
      <w:pPr>
        <w:jc w:val="both"/>
        <w:rPr>
          <w:rFonts w:cs="Arial"/>
          <w:szCs w:val="24"/>
        </w:rPr>
      </w:pPr>
      <w:r w:rsidRPr="000F20CA">
        <w:rPr>
          <w:rFonts w:cs="Arial"/>
          <w:szCs w:val="24"/>
        </w:rPr>
        <w:t>/</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p>
    <w:p w14:paraId="03ABF3C7" w14:textId="77777777" w:rsidR="000F20CA" w:rsidRPr="000F20CA" w:rsidRDefault="000F20CA" w:rsidP="000F20CA">
      <w:pPr>
        <w:jc w:val="both"/>
        <w:rPr>
          <w:rFonts w:cs="Arial"/>
          <w:szCs w:val="24"/>
        </w:rPr>
      </w:pPr>
      <w:r w:rsidRPr="000F20CA">
        <w:rPr>
          <w:rFonts w:cs="Arial"/>
          <w:szCs w:val="24"/>
        </w:rPr>
        <w:t xml:space="preserve">Most importantly, finds the Project object with the provided </w:t>
      </w:r>
      <w:proofErr w:type="spellStart"/>
      <w:r w:rsidRPr="000F20CA">
        <w:rPr>
          <w:rFonts w:cs="Arial"/>
          <w:szCs w:val="24"/>
        </w:rPr>
        <w:t>projectname</w:t>
      </w:r>
      <w:proofErr w:type="spellEnd"/>
      <w:r w:rsidRPr="000F20CA">
        <w:rPr>
          <w:rFonts w:cs="Arial"/>
          <w:szCs w:val="24"/>
        </w:rPr>
        <w:t xml:space="preserve"> in the URI and checks if the user is allowed to access that project.</w:t>
      </w:r>
    </w:p>
    <w:p w14:paraId="76B3D54F" w14:textId="77777777" w:rsidR="000F20CA" w:rsidRPr="000F20CA" w:rsidRDefault="000F20CA" w:rsidP="000F20CA">
      <w:pPr>
        <w:jc w:val="both"/>
        <w:rPr>
          <w:rFonts w:cs="Arial"/>
          <w:szCs w:val="24"/>
        </w:rPr>
      </w:pPr>
      <w:r w:rsidRPr="000F20CA">
        <w:rPr>
          <w:rFonts w:cs="Arial"/>
          <w:szCs w:val="24"/>
        </w:rPr>
        <w:t>/</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/user/:email</w:t>
      </w:r>
    </w:p>
    <w:p w14:paraId="6C0B247E" w14:textId="77777777" w:rsidR="000F20CA" w:rsidRPr="000F20CA" w:rsidRDefault="000F20CA" w:rsidP="000F20CA">
      <w:pPr>
        <w:jc w:val="both"/>
        <w:rPr>
          <w:rFonts w:cs="Arial"/>
          <w:szCs w:val="24"/>
        </w:rPr>
      </w:pPr>
      <w:r w:rsidRPr="000F20CA">
        <w:rPr>
          <w:rFonts w:cs="Arial"/>
          <w:szCs w:val="24"/>
        </w:rPr>
        <w:t>Most importantly, finds the user object with the provided email in the URI and checks if the user, who makes the request, is allowed to add or delete that user to respectively from the project.</w:t>
      </w:r>
    </w:p>
    <w:p w14:paraId="0283EC17" w14:textId="77777777" w:rsidR="000F20CA" w:rsidRPr="000F20CA" w:rsidRDefault="000F20CA" w:rsidP="000F20CA">
      <w:pPr>
        <w:jc w:val="both"/>
        <w:rPr>
          <w:rFonts w:cs="Arial"/>
          <w:szCs w:val="24"/>
        </w:rPr>
      </w:pPr>
      <w:r w:rsidRPr="000F20CA">
        <w:rPr>
          <w:rFonts w:cs="Arial"/>
          <w:szCs w:val="24"/>
        </w:rPr>
        <w:t>/</w:t>
      </w:r>
      <w:proofErr w:type="spellStart"/>
      <w:r w:rsidRPr="000F20CA">
        <w:rPr>
          <w:rFonts w:cs="Arial"/>
          <w:szCs w:val="24"/>
        </w:rPr>
        <w:t>api</w:t>
      </w:r>
      <w:proofErr w:type="spellEnd"/>
      <w:r w:rsidRPr="000F20CA">
        <w:rPr>
          <w:rFonts w:cs="Arial"/>
          <w:szCs w:val="24"/>
        </w:rPr>
        <w:t>/protected/user</w:t>
      </w:r>
      <w:proofErr w:type="gramStart"/>
      <w:r w:rsidRPr="000F20CA">
        <w:rPr>
          <w:rFonts w:cs="Arial"/>
          <w:szCs w:val="24"/>
        </w:rPr>
        <w:t>/:email</w:t>
      </w:r>
      <w:proofErr w:type="gramEnd"/>
    </w:p>
    <w:p w14:paraId="1A04DAA4" w14:textId="77777777" w:rsidR="000F20CA" w:rsidRPr="000F20CA" w:rsidRDefault="000F20CA" w:rsidP="000F20CA">
      <w:pPr>
        <w:jc w:val="both"/>
        <w:rPr>
          <w:rFonts w:cs="Arial"/>
          <w:szCs w:val="24"/>
        </w:rPr>
      </w:pPr>
      <w:r w:rsidRPr="000F20CA">
        <w:rPr>
          <w:rFonts w:cs="Arial"/>
          <w:szCs w:val="24"/>
        </w:rPr>
        <w:t>Most importantly, finds the user object with the provided email in the URI and checks if the user, who makes the request, is allowed to access that user.</w:t>
      </w:r>
    </w:p>
    <w:p w14:paraId="47448678" w14:textId="77777777" w:rsidR="000F20CA" w:rsidRPr="000F20CA" w:rsidRDefault="000F20CA" w:rsidP="000F20CA">
      <w:pPr>
        <w:jc w:val="both"/>
        <w:rPr>
          <w:rFonts w:cs="Arial"/>
          <w:szCs w:val="24"/>
        </w:rPr>
      </w:pPr>
    </w:p>
    <w:p w14:paraId="2AE77F9D" w14:textId="77777777" w:rsidR="000F20CA" w:rsidRPr="000F20CA" w:rsidRDefault="000F20CA" w:rsidP="000F20CA">
      <w:pPr>
        <w:jc w:val="both"/>
        <w:rPr>
          <w:rFonts w:cs="Arial"/>
          <w:szCs w:val="24"/>
        </w:rPr>
      </w:pPr>
      <w:r w:rsidRPr="000F20CA">
        <w:rPr>
          <w:rFonts w:cs="Arial"/>
          <w:szCs w:val="24"/>
        </w:rPr>
        <w:t xml:space="preserve">The following handlers of our endpoints accept in some cases request bodies. The schema of the request bodies is visualized by using the TypeScript type declaration of objects. </w:t>
      </w:r>
      <w:proofErr w:type="gramStart"/>
      <w:r w:rsidRPr="000F20CA">
        <w:rPr>
          <w:rFonts w:cs="Arial"/>
          <w:szCs w:val="24"/>
        </w:rPr>
        <w:t>E.g.</w:t>
      </w:r>
      <w:proofErr w:type="gramEnd"/>
      <w:r w:rsidRPr="000F20CA">
        <w:rPr>
          <w:rFonts w:cs="Arial"/>
          <w:szCs w:val="24"/>
        </w:rPr>
        <w:t xml:space="preserve"> the following body has a property 'title' of type string and a property 'count' of type number:</w:t>
      </w:r>
    </w:p>
    <w:p w14:paraId="0E177198" w14:textId="77777777" w:rsidR="000F20CA" w:rsidRPr="000F20CA" w:rsidRDefault="000F20CA" w:rsidP="000F20CA">
      <w:pPr>
        <w:jc w:val="both"/>
        <w:rPr>
          <w:rFonts w:cs="Arial"/>
          <w:szCs w:val="24"/>
        </w:rPr>
      </w:pPr>
      <w:proofErr w:type="gramStart"/>
      <w:r w:rsidRPr="000F20CA">
        <w:rPr>
          <w:rFonts w:cs="Arial"/>
          <w:szCs w:val="24"/>
        </w:rPr>
        <w:t>{ title</w:t>
      </w:r>
      <w:proofErr w:type="gramEnd"/>
      <w:r w:rsidRPr="000F20CA">
        <w:rPr>
          <w:rFonts w:cs="Arial"/>
          <w:szCs w:val="24"/>
        </w:rPr>
        <w:t>: string; count: number; }</w:t>
      </w:r>
    </w:p>
    <w:p w14:paraId="346D999A" w14:textId="77777777" w:rsidR="000F20CA" w:rsidRPr="000F20CA" w:rsidRDefault="000F20CA" w:rsidP="000F20CA">
      <w:pPr>
        <w:jc w:val="both"/>
        <w:rPr>
          <w:rFonts w:cs="Arial"/>
          <w:szCs w:val="24"/>
        </w:rPr>
      </w:pPr>
    </w:p>
    <w:p w14:paraId="6BAA8A6D" w14:textId="77777777" w:rsidR="000F20CA" w:rsidRPr="000F20CA" w:rsidRDefault="000F20CA" w:rsidP="000F20CA">
      <w:pPr>
        <w:jc w:val="both"/>
        <w:rPr>
          <w:rFonts w:cs="Arial"/>
          <w:szCs w:val="24"/>
        </w:rPr>
      </w:pPr>
      <w:r w:rsidRPr="000F20CA">
        <w:rPr>
          <w:rFonts w:cs="Arial"/>
          <w:szCs w:val="24"/>
        </w:rPr>
        <w:t>The specified specific handlers of our endpoints are:</w:t>
      </w:r>
    </w:p>
    <w:p w14:paraId="088D5D81" w14:textId="77777777" w:rsidR="000F20CA" w:rsidRPr="000F20CA" w:rsidRDefault="000F20CA" w:rsidP="000F20CA">
      <w:pPr>
        <w:jc w:val="both"/>
        <w:rPr>
          <w:rFonts w:cs="Arial"/>
          <w:szCs w:val="24"/>
        </w:rPr>
      </w:pPr>
      <w:r w:rsidRPr="000F20CA">
        <w:rPr>
          <w:rFonts w:cs="Arial"/>
          <w:szCs w:val="24"/>
        </w:rPr>
        <w:t>POST /</w:t>
      </w:r>
      <w:proofErr w:type="spellStart"/>
      <w:r w:rsidRPr="000F20CA">
        <w:rPr>
          <w:rFonts w:cs="Arial"/>
          <w:szCs w:val="24"/>
        </w:rPr>
        <w:t>api</w:t>
      </w:r>
      <w:proofErr w:type="spellEnd"/>
      <w:r w:rsidRPr="000F20CA">
        <w:rPr>
          <w:rFonts w:cs="Arial"/>
          <w:szCs w:val="24"/>
        </w:rPr>
        <w:t>/public/register</w:t>
      </w:r>
    </w:p>
    <w:p w14:paraId="3248D28A"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email</w:t>
      </w:r>
      <w:proofErr w:type="gramEnd"/>
      <w:r w:rsidRPr="000F20CA">
        <w:rPr>
          <w:rFonts w:cs="Arial"/>
          <w:szCs w:val="24"/>
        </w:rPr>
        <w:t xml:space="preserve">: string; admin: </w:t>
      </w:r>
      <w:proofErr w:type="spellStart"/>
      <w:r w:rsidRPr="000F20CA">
        <w:rPr>
          <w:rFonts w:cs="Arial"/>
          <w:szCs w:val="24"/>
        </w:rPr>
        <w:t>boolean</w:t>
      </w:r>
      <w:proofErr w:type="spellEnd"/>
      <w:r w:rsidRPr="000F20CA">
        <w:rPr>
          <w:rFonts w:cs="Arial"/>
          <w:szCs w:val="24"/>
        </w:rPr>
        <w:t>; password: string; }</w:t>
      </w:r>
    </w:p>
    <w:p w14:paraId="2EC1C636" w14:textId="77777777" w:rsidR="000F20CA" w:rsidRPr="000F20CA" w:rsidRDefault="000F20CA" w:rsidP="000F20CA">
      <w:pPr>
        <w:jc w:val="both"/>
        <w:rPr>
          <w:rFonts w:cs="Arial"/>
          <w:szCs w:val="24"/>
        </w:rPr>
      </w:pPr>
      <w:r w:rsidRPr="000F20CA">
        <w:rPr>
          <w:rFonts w:cs="Arial"/>
          <w:szCs w:val="24"/>
        </w:rPr>
        <w:lastRenderedPageBreak/>
        <w:t xml:space="preserve">The new user gets created using the </w:t>
      </w:r>
      <w:proofErr w:type="gramStart"/>
      <w:r w:rsidRPr="000F20CA">
        <w:rPr>
          <w:rFonts w:cs="Arial"/>
          <w:szCs w:val="24"/>
        </w:rPr>
        <w:t>users</w:t>
      </w:r>
      <w:proofErr w:type="gramEnd"/>
      <w:r w:rsidRPr="000F20CA">
        <w:rPr>
          <w:rFonts w:cs="Arial"/>
          <w:szCs w:val="24"/>
        </w:rPr>
        <w:t xml:space="preserve"> data from the request body. The password is hashed before creating the user.</w:t>
      </w:r>
    </w:p>
    <w:p w14:paraId="5ADDC36F" w14:textId="77777777" w:rsidR="000F20CA" w:rsidRPr="000F20CA" w:rsidRDefault="000F20CA" w:rsidP="000F20CA">
      <w:pPr>
        <w:jc w:val="both"/>
        <w:rPr>
          <w:rFonts w:cs="Arial"/>
          <w:szCs w:val="24"/>
        </w:rPr>
      </w:pPr>
      <w:r w:rsidRPr="000F20CA">
        <w:rPr>
          <w:rFonts w:cs="Arial"/>
          <w:szCs w:val="24"/>
        </w:rPr>
        <w:t>POST /</w:t>
      </w:r>
      <w:proofErr w:type="spellStart"/>
      <w:r w:rsidRPr="000F20CA">
        <w:rPr>
          <w:rFonts w:cs="Arial"/>
          <w:szCs w:val="24"/>
        </w:rPr>
        <w:t>api</w:t>
      </w:r>
      <w:proofErr w:type="spellEnd"/>
      <w:r w:rsidRPr="000F20CA">
        <w:rPr>
          <w:rFonts w:cs="Arial"/>
          <w:szCs w:val="24"/>
        </w:rPr>
        <w:t>/public/login</w:t>
      </w:r>
    </w:p>
    <w:p w14:paraId="089F4D8C"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email</w:t>
      </w:r>
      <w:proofErr w:type="gramEnd"/>
      <w:r w:rsidRPr="000F20CA">
        <w:rPr>
          <w:rFonts w:cs="Arial"/>
          <w:szCs w:val="24"/>
        </w:rPr>
        <w:t>: string; password: string; }</w:t>
      </w:r>
    </w:p>
    <w:p w14:paraId="626EADA1" w14:textId="77777777" w:rsidR="000F20CA" w:rsidRPr="000F20CA" w:rsidRDefault="000F20CA" w:rsidP="000F20CA">
      <w:pPr>
        <w:jc w:val="both"/>
        <w:rPr>
          <w:rFonts w:cs="Arial"/>
          <w:szCs w:val="24"/>
        </w:rPr>
      </w:pPr>
      <w:r w:rsidRPr="000F20CA">
        <w:rPr>
          <w:rFonts w:cs="Arial"/>
          <w:szCs w:val="24"/>
        </w:rPr>
        <w:t xml:space="preserve">The user object is found and the password from the request body is then compared with the stored hashed password. If the request </w:t>
      </w:r>
      <w:proofErr w:type="spellStart"/>
      <w:r w:rsidRPr="000F20CA">
        <w:rPr>
          <w:rFonts w:cs="Arial"/>
          <w:szCs w:val="24"/>
        </w:rPr>
        <w:t>bodys</w:t>
      </w:r>
      <w:proofErr w:type="spellEnd"/>
      <w:r w:rsidRPr="000F20CA">
        <w:rPr>
          <w:rFonts w:cs="Arial"/>
          <w:szCs w:val="24"/>
        </w:rPr>
        <w:t xml:space="preserve"> password is correct, a JSON Web Token gets signed and sent to the client as a cookie.</w:t>
      </w:r>
    </w:p>
    <w:p w14:paraId="4B07D50D" w14:textId="77777777" w:rsidR="000F20CA" w:rsidRPr="000F20CA" w:rsidRDefault="000F20CA" w:rsidP="000F20CA">
      <w:pPr>
        <w:jc w:val="both"/>
        <w:rPr>
          <w:rFonts w:cs="Arial"/>
          <w:szCs w:val="24"/>
        </w:rPr>
      </w:pPr>
      <w:r w:rsidRPr="000F20CA">
        <w:rPr>
          <w:rFonts w:cs="Arial"/>
          <w:szCs w:val="24"/>
        </w:rPr>
        <w:t>GET /</w:t>
      </w:r>
      <w:proofErr w:type="spellStart"/>
      <w:r w:rsidRPr="000F20CA">
        <w:rPr>
          <w:rFonts w:cs="Arial"/>
          <w:szCs w:val="24"/>
        </w:rPr>
        <w:t>api</w:t>
      </w:r>
      <w:proofErr w:type="spellEnd"/>
      <w:r w:rsidRPr="000F20CA">
        <w:rPr>
          <w:rFonts w:cs="Arial"/>
          <w:szCs w:val="24"/>
        </w:rPr>
        <w:t>/public/logout</w:t>
      </w:r>
    </w:p>
    <w:p w14:paraId="06852C38" w14:textId="77777777" w:rsidR="000F20CA" w:rsidRPr="000F20CA" w:rsidRDefault="000F20CA" w:rsidP="000F20CA">
      <w:pPr>
        <w:jc w:val="both"/>
        <w:rPr>
          <w:rFonts w:cs="Arial"/>
          <w:szCs w:val="24"/>
        </w:rPr>
      </w:pPr>
      <w:r w:rsidRPr="000F20CA">
        <w:rPr>
          <w:rFonts w:cs="Arial"/>
          <w:szCs w:val="24"/>
        </w:rPr>
        <w:t>No request body necessary.</w:t>
      </w:r>
    </w:p>
    <w:p w14:paraId="3DFE0150" w14:textId="77777777" w:rsidR="000F20CA" w:rsidRPr="000F20CA" w:rsidRDefault="000F20CA" w:rsidP="000F20CA">
      <w:pPr>
        <w:jc w:val="both"/>
        <w:rPr>
          <w:rFonts w:cs="Arial"/>
          <w:szCs w:val="24"/>
        </w:rPr>
      </w:pPr>
      <w:r w:rsidRPr="000F20CA">
        <w:rPr>
          <w:rFonts w:cs="Arial"/>
          <w:szCs w:val="24"/>
        </w:rPr>
        <w:t>User gets logged out by setting the cookie holding the JSON Web Token to an empty string which expires immediately.</w:t>
      </w:r>
    </w:p>
    <w:p w14:paraId="548530E7" w14:textId="77777777" w:rsidR="000F20CA" w:rsidRPr="000F20CA" w:rsidRDefault="000F20CA" w:rsidP="000F20CA">
      <w:pPr>
        <w:jc w:val="both"/>
        <w:rPr>
          <w:rFonts w:cs="Arial"/>
          <w:szCs w:val="24"/>
        </w:rPr>
      </w:pPr>
      <w:r w:rsidRPr="000F20CA">
        <w:rPr>
          <w:rFonts w:cs="Arial"/>
          <w:szCs w:val="24"/>
        </w:rPr>
        <w:t>POST /</w:t>
      </w:r>
      <w:proofErr w:type="spellStart"/>
      <w:r w:rsidRPr="000F20CA">
        <w:rPr>
          <w:rFonts w:cs="Arial"/>
          <w:szCs w:val="24"/>
        </w:rPr>
        <w:t>api</w:t>
      </w:r>
      <w:proofErr w:type="spellEnd"/>
      <w:r w:rsidRPr="000F20CA">
        <w:rPr>
          <w:rFonts w:cs="Arial"/>
          <w:szCs w:val="24"/>
        </w:rPr>
        <w:t>/protected/</w:t>
      </w:r>
      <w:proofErr w:type="spellStart"/>
      <w:r w:rsidRPr="000F20CA">
        <w:rPr>
          <w:rFonts w:cs="Arial"/>
          <w:szCs w:val="24"/>
        </w:rPr>
        <w:t>newproject</w:t>
      </w:r>
      <w:proofErr w:type="spellEnd"/>
      <w:proofErr w:type="gramStart"/>
      <w:r w:rsidRPr="000F20CA">
        <w:rPr>
          <w:rFonts w:cs="Arial"/>
          <w:szCs w:val="24"/>
        </w:rPr>
        <w:t>/:</w:t>
      </w:r>
      <w:proofErr w:type="spellStart"/>
      <w:r w:rsidRPr="000F20CA">
        <w:rPr>
          <w:rFonts w:cs="Arial"/>
          <w:szCs w:val="24"/>
        </w:rPr>
        <w:t>projectname</w:t>
      </w:r>
      <w:proofErr w:type="spellEnd"/>
      <w:proofErr w:type="gramEnd"/>
    </w:p>
    <w:p w14:paraId="14B1FBC4"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xml</w:t>
      </w:r>
      <w:proofErr w:type="gramEnd"/>
      <w:r w:rsidRPr="000F20CA">
        <w:rPr>
          <w:rFonts w:cs="Arial"/>
          <w:szCs w:val="24"/>
        </w:rPr>
        <w:t>: string; }</w:t>
      </w:r>
    </w:p>
    <w:p w14:paraId="0B144C9F" w14:textId="77777777" w:rsidR="000F20CA" w:rsidRPr="000F20CA" w:rsidRDefault="000F20CA" w:rsidP="000F20CA">
      <w:pPr>
        <w:jc w:val="both"/>
        <w:rPr>
          <w:rFonts w:cs="Arial"/>
          <w:szCs w:val="24"/>
        </w:rPr>
      </w:pPr>
      <w:r w:rsidRPr="000F20CA">
        <w:rPr>
          <w:rFonts w:cs="Arial"/>
          <w:szCs w:val="24"/>
        </w:rPr>
        <w:t xml:space="preserve">Creates a new project with the </w:t>
      </w:r>
      <w:proofErr w:type="spellStart"/>
      <w:r w:rsidRPr="000F20CA">
        <w:rPr>
          <w:rFonts w:cs="Arial"/>
          <w:szCs w:val="24"/>
        </w:rPr>
        <w:t>projectname</w:t>
      </w:r>
      <w:proofErr w:type="spellEnd"/>
      <w:r w:rsidRPr="000F20CA">
        <w:rPr>
          <w:rFonts w:cs="Arial"/>
          <w:szCs w:val="24"/>
        </w:rPr>
        <w:t xml:space="preserve"> provided in the URI. The map (graph) of the municipality gets set using the xml data in the request body. This endpoint is only accessible to administrators.</w:t>
      </w:r>
    </w:p>
    <w:p w14:paraId="24CC2F01" w14:textId="77777777" w:rsidR="000F20CA" w:rsidRPr="000F20CA" w:rsidRDefault="000F20CA" w:rsidP="000F20CA">
      <w:pPr>
        <w:jc w:val="both"/>
        <w:rPr>
          <w:rFonts w:cs="Arial"/>
          <w:szCs w:val="24"/>
        </w:rPr>
      </w:pPr>
      <w:r w:rsidRPr="000F20CA">
        <w:rPr>
          <w:rFonts w:cs="Arial"/>
          <w:szCs w:val="24"/>
        </w:rPr>
        <w:t>DELETE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p>
    <w:p w14:paraId="4833F887" w14:textId="77777777" w:rsidR="000F20CA" w:rsidRPr="000F20CA" w:rsidRDefault="000F20CA" w:rsidP="000F20CA">
      <w:pPr>
        <w:jc w:val="both"/>
        <w:rPr>
          <w:rFonts w:cs="Arial"/>
          <w:szCs w:val="24"/>
        </w:rPr>
      </w:pPr>
      <w:r w:rsidRPr="000F20CA">
        <w:rPr>
          <w:rFonts w:cs="Arial"/>
          <w:szCs w:val="24"/>
        </w:rPr>
        <w:t>No request body necessary.</w:t>
      </w:r>
    </w:p>
    <w:p w14:paraId="0CD2319B" w14:textId="77777777" w:rsidR="000F20CA" w:rsidRPr="000F20CA" w:rsidRDefault="000F20CA" w:rsidP="000F20CA">
      <w:pPr>
        <w:jc w:val="both"/>
        <w:rPr>
          <w:rFonts w:cs="Arial"/>
          <w:szCs w:val="24"/>
        </w:rPr>
      </w:pPr>
      <w:r w:rsidRPr="000F20CA">
        <w:rPr>
          <w:rFonts w:cs="Arial"/>
          <w:szCs w:val="24"/>
        </w:rPr>
        <w:t xml:space="preserve">Deletes the project with the </w:t>
      </w:r>
      <w:proofErr w:type="spellStart"/>
      <w:r w:rsidRPr="000F20CA">
        <w:rPr>
          <w:rFonts w:cs="Arial"/>
          <w:szCs w:val="24"/>
        </w:rPr>
        <w:t>projectname</w:t>
      </w:r>
      <w:proofErr w:type="spellEnd"/>
      <w:r w:rsidRPr="000F20CA">
        <w:rPr>
          <w:rFonts w:cs="Arial"/>
          <w:szCs w:val="24"/>
        </w:rPr>
        <w:t xml:space="preserve"> provided in the URI. This endpoint is only accessible to administrators.</w:t>
      </w:r>
    </w:p>
    <w:p w14:paraId="76C5C39F" w14:textId="77777777" w:rsidR="000F20CA" w:rsidRPr="000F20CA" w:rsidRDefault="000F20CA" w:rsidP="000F20CA">
      <w:pPr>
        <w:jc w:val="both"/>
        <w:rPr>
          <w:rFonts w:cs="Arial"/>
          <w:szCs w:val="24"/>
        </w:rPr>
      </w:pPr>
      <w:r w:rsidRPr="000F20CA">
        <w:rPr>
          <w:rFonts w:cs="Arial"/>
          <w:szCs w:val="24"/>
        </w:rPr>
        <w:t>PUT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p>
    <w:p w14:paraId="1BEEB36F"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xml:space="preserve">{ </w:t>
      </w:r>
      <w:proofErr w:type="spellStart"/>
      <w:r w:rsidRPr="000F20CA">
        <w:rPr>
          <w:rFonts w:cs="Arial"/>
          <w:szCs w:val="24"/>
        </w:rPr>
        <w:t>newProjectname</w:t>
      </w:r>
      <w:proofErr w:type="spellEnd"/>
      <w:proofErr w:type="gramEnd"/>
      <w:r w:rsidRPr="000F20CA">
        <w:rPr>
          <w:rFonts w:cs="Arial"/>
          <w:szCs w:val="24"/>
        </w:rPr>
        <w:t>: string; }</w:t>
      </w:r>
    </w:p>
    <w:p w14:paraId="2F6668CA" w14:textId="77777777" w:rsidR="000F20CA" w:rsidRPr="000F20CA" w:rsidRDefault="000F20CA" w:rsidP="000F20CA">
      <w:pPr>
        <w:jc w:val="both"/>
        <w:rPr>
          <w:rFonts w:cs="Arial"/>
          <w:szCs w:val="24"/>
        </w:rPr>
      </w:pPr>
      <w:r w:rsidRPr="000F20CA">
        <w:rPr>
          <w:rFonts w:cs="Arial"/>
          <w:szCs w:val="24"/>
        </w:rPr>
        <w:lastRenderedPageBreak/>
        <w:t xml:space="preserve">Finds the project with the </w:t>
      </w:r>
      <w:proofErr w:type="spellStart"/>
      <w:r w:rsidRPr="000F20CA">
        <w:rPr>
          <w:rFonts w:cs="Arial"/>
          <w:szCs w:val="24"/>
        </w:rPr>
        <w:t>projectname</w:t>
      </w:r>
      <w:proofErr w:type="spellEnd"/>
      <w:r w:rsidRPr="000F20CA">
        <w:rPr>
          <w:rFonts w:cs="Arial"/>
          <w:szCs w:val="24"/>
        </w:rPr>
        <w:t xml:space="preserve"> provided in the URI. Then updates its </w:t>
      </w:r>
      <w:proofErr w:type="spellStart"/>
      <w:r w:rsidRPr="000F20CA">
        <w:rPr>
          <w:rFonts w:cs="Arial"/>
          <w:szCs w:val="24"/>
        </w:rPr>
        <w:t>projectname</w:t>
      </w:r>
      <w:proofErr w:type="spellEnd"/>
      <w:r w:rsidRPr="000F20CA">
        <w:rPr>
          <w:rFonts w:cs="Arial"/>
          <w:szCs w:val="24"/>
        </w:rPr>
        <w:t xml:space="preserve"> using the </w:t>
      </w:r>
      <w:proofErr w:type="spellStart"/>
      <w:r w:rsidRPr="000F20CA">
        <w:rPr>
          <w:rFonts w:cs="Arial"/>
          <w:szCs w:val="24"/>
        </w:rPr>
        <w:t>newProjectname</w:t>
      </w:r>
      <w:proofErr w:type="spellEnd"/>
      <w:r w:rsidRPr="000F20CA">
        <w:rPr>
          <w:rFonts w:cs="Arial"/>
          <w:szCs w:val="24"/>
        </w:rPr>
        <w:t xml:space="preserve"> value from the request body.</w:t>
      </w:r>
    </w:p>
    <w:p w14:paraId="06CEE175" w14:textId="77777777" w:rsidR="000F20CA" w:rsidRPr="000F20CA" w:rsidRDefault="000F20CA" w:rsidP="000F20CA">
      <w:pPr>
        <w:jc w:val="both"/>
        <w:rPr>
          <w:rFonts w:cs="Arial"/>
          <w:szCs w:val="24"/>
        </w:rPr>
      </w:pPr>
      <w:r w:rsidRPr="000F20CA">
        <w:rPr>
          <w:rFonts w:cs="Arial"/>
          <w:szCs w:val="24"/>
        </w:rPr>
        <w:t>GET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p>
    <w:p w14:paraId="49ABF156" w14:textId="77777777" w:rsidR="000F20CA" w:rsidRPr="000F20CA" w:rsidRDefault="000F20CA" w:rsidP="000F20CA">
      <w:pPr>
        <w:jc w:val="both"/>
        <w:rPr>
          <w:rFonts w:cs="Arial"/>
          <w:szCs w:val="24"/>
        </w:rPr>
      </w:pPr>
      <w:r w:rsidRPr="000F20CA">
        <w:rPr>
          <w:rFonts w:cs="Arial"/>
          <w:szCs w:val="24"/>
        </w:rPr>
        <w:t>No request body necessary.</w:t>
      </w:r>
    </w:p>
    <w:p w14:paraId="6456540B" w14:textId="77777777" w:rsidR="000F20CA" w:rsidRPr="000F20CA" w:rsidRDefault="000F20CA" w:rsidP="000F20CA">
      <w:pPr>
        <w:jc w:val="both"/>
        <w:rPr>
          <w:rFonts w:cs="Arial"/>
          <w:szCs w:val="24"/>
        </w:rPr>
      </w:pPr>
      <w:r w:rsidRPr="000F20CA">
        <w:rPr>
          <w:rFonts w:cs="Arial"/>
          <w:szCs w:val="24"/>
        </w:rPr>
        <w:t xml:space="preserve">Finds the project with the </w:t>
      </w:r>
      <w:proofErr w:type="spellStart"/>
      <w:r w:rsidRPr="000F20CA">
        <w:rPr>
          <w:rFonts w:cs="Arial"/>
          <w:szCs w:val="24"/>
        </w:rPr>
        <w:t>projectname</w:t>
      </w:r>
      <w:proofErr w:type="spellEnd"/>
      <w:r w:rsidRPr="000F20CA">
        <w:rPr>
          <w:rFonts w:cs="Arial"/>
          <w:szCs w:val="24"/>
        </w:rPr>
        <w:t xml:space="preserve"> provided in the URI. Then returns its data as a JSON object which includes nodes, arcs, garbage scenarios, collection point scenarios, vehicle types, results and </w:t>
      </w:r>
      <w:proofErr w:type="gramStart"/>
      <w:r w:rsidRPr="000F20CA">
        <w:rPr>
          <w:rFonts w:cs="Arial"/>
          <w:szCs w:val="24"/>
        </w:rPr>
        <w:t>users</w:t>
      </w:r>
      <w:proofErr w:type="gramEnd"/>
      <w:r w:rsidRPr="000F20CA">
        <w:rPr>
          <w:rFonts w:cs="Arial"/>
          <w:szCs w:val="24"/>
        </w:rPr>
        <w:t xml:space="preserve"> data.</w:t>
      </w:r>
    </w:p>
    <w:p w14:paraId="5EE32819" w14:textId="77777777" w:rsidR="000F20CA" w:rsidRPr="000F20CA" w:rsidRDefault="000F20CA" w:rsidP="000F20CA">
      <w:pPr>
        <w:jc w:val="both"/>
        <w:rPr>
          <w:rFonts w:cs="Arial"/>
          <w:szCs w:val="24"/>
        </w:rPr>
      </w:pPr>
      <w:r w:rsidRPr="000F20CA">
        <w:rPr>
          <w:rFonts w:cs="Arial"/>
          <w:szCs w:val="24"/>
        </w:rPr>
        <w:t>GET /</w:t>
      </w:r>
      <w:proofErr w:type="spellStart"/>
      <w:r w:rsidRPr="000F20CA">
        <w:rPr>
          <w:rFonts w:cs="Arial"/>
          <w:szCs w:val="24"/>
        </w:rPr>
        <w:t>api</w:t>
      </w:r>
      <w:proofErr w:type="spellEnd"/>
      <w:r w:rsidRPr="000F20CA">
        <w:rPr>
          <w:rFonts w:cs="Arial"/>
          <w:szCs w:val="24"/>
        </w:rPr>
        <w:t>/protected/projects</w:t>
      </w:r>
    </w:p>
    <w:p w14:paraId="4B863BD2" w14:textId="77777777" w:rsidR="000F20CA" w:rsidRPr="000F20CA" w:rsidRDefault="000F20CA" w:rsidP="000F20CA">
      <w:pPr>
        <w:jc w:val="both"/>
        <w:rPr>
          <w:rFonts w:cs="Arial"/>
          <w:szCs w:val="24"/>
        </w:rPr>
      </w:pPr>
      <w:r w:rsidRPr="000F20CA">
        <w:rPr>
          <w:rFonts w:cs="Arial"/>
          <w:szCs w:val="24"/>
        </w:rPr>
        <w:t>No request body necessary.</w:t>
      </w:r>
    </w:p>
    <w:p w14:paraId="77B1C0FA" w14:textId="77777777" w:rsidR="000F20CA" w:rsidRPr="000F20CA" w:rsidRDefault="000F20CA" w:rsidP="000F20CA">
      <w:pPr>
        <w:jc w:val="both"/>
        <w:rPr>
          <w:rFonts w:cs="Arial"/>
          <w:szCs w:val="24"/>
        </w:rPr>
      </w:pPr>
      <w:r w:rsidRPr="000F20CA">
        <w:rPr>
          <w:rFonts w:cs="Arial"/>
          <w:szCs w:val="24"/>
        </w:rPr>
        <w:t>Returns data that describes which user(s) can modify which project(s). This endpoint is only accessible to administrators.</w:t>
      </w:r>
    </w:p>
    <w:p w14:paraId="794520EA" w14:textId="77777777" w:rsidR="000F20CA" w:rsidRPr="000F20CA" w:rsidRDefault="000F20CA" w:rsidP="000F20CA">
      <w:pPr>
        <w:jc w:val="both"/>
        <w:rPr>
          <w:rFonts w:cs="Arial"/>
          <w:szCs w:val="24"/>
        </w:rPr>
      </w:pPr>
      <w:r w:rsidRPr="000F20CA">
        <w:rPr>
          <w:rFonts w:cs="Arial"/>
          <w:szCs w:val="24"/>
        </w:rPr>
        <w:t>DELETE /</w:t>
      </w:r>
      <w:proofErr w:type="spellStart"/>
      <w:r w:rsidRPr="000F20CA">
        <w:rPr>
          <w:rFonts w:cs="Arial"/>
          <w:szCs w:val="24"/>
        </w:rPr>
        <w:t>api</w:t>
      </w:r>
      <w:proofErr w:type="spellEnd"/>
      <w:r w:rsidRPr="000F20CA">
        <w:rPr>
          <w:rFonts w:cs="Arial"/>
          <w:szCs w:val="24"/>
        </w:rPr>
        <w:t>/protected/user</w:t>
      </w:r>
      <w:proofErr w:type="gramStart"/>
      <w:r w:rsidRPr="000F20CA">
        <w:rPr>
          <w:rFonts w:cs="Arial"/>
          <w:szCs w:val="24"/>
        </w:rPr>
        <w:t>/:email</w:t>
      </w:r>
      <w:proofErr w:type="gramEnd"/>
    </w:p>
    <w:p w14:paraId="6C0CB900" w14:textId="77777777" w:rsidR="000F20CA" w:rsidRPr="000F20CA" w:rsidRDefault="000F20CA" w:rsidP="000F20CA">
      <w:pPr>
        <w:jc w:val="both"/>
        <w:rPr>
          <w:rFonts w:cs="Arial"/>
          <w:szCs w:val="24"/>
        </w:rPr>
      </w:pPr>
      <w:r w:rsidRPr="000F20CA">
        <w:rPr>
          <w:rFonts w:cs="Arial"/>
          <w:szCs w:val="24"/>
        </w:rPr>
        <w:t>No request body necessary.</w:t>
      </w:r>
    </w:p>
    <w:p w14:paraId="3F2228EA" w14:textId="77777777" w:rsidR="000F20CA" w:rsidRPr="000F20CA" w:rsidRDefault="000F20CA" w:rsidP="000F20CA">
      <w:pPr>
        <w:jc w:val="both"/>
        <w:rPr>
          <w:rFonts w:cs="Arial"/>
          <w:szCs w:val="24"/>
        </w:rPr>
      </w:pPr>
      <w:r w:rsidRPr="000F20CA">
        <w:rPr>
          <w:rFonts w:cs="Arial"/>
          <w:szCs w:val="24"/>
        </w:rPr>
        <w:t>Deletes the user with the email provided in the URI.</w:t>
      </w:r>
    </w:p>
    <w:p w14:paraId="1C8872D9" w14:textId="77777777" w:rsidR="000F20CA" w:rsidRPr="000F20CA" w:rsidRDefault="000F20CA" w:rsidP="000F20CA">
      <w:pPr>
        <w:jc w:val="both"/>
        <w:rPr>
          <w:rFonts w:cs="Arial"/>
          <w:szCs w:val="24"/>
        </w:rPr>
      </w:pPr>
      <w:r w:rsidRPr="000F20CA">
        <w:rPr>
          <w:rFonts w:cs="Arial"/>
          <w:szCs w:val="24"/>
        </w:rPr>
        <w:t>PUT /</w:t>
      </w:r>
      <w:proofErr w:type="spellStart"/>
      <w:r w:rsidRPr="000F20CA">
        <w:rPr>
          <w:rFonts w:cs="Arial"/>
          <w:szCs w:val="24"/>
        </w:rPr>
        <w:t>api</w:t>
      </w:r>
      <w:proofErr w:type="spellEnd"/>
      <w:r w:rsidRPr="000F20CA">
        <w:rPr>
          <w:rFonts w:cs="Arial"/>
          <w:szCs w:val="24"/>
        </w:rPr>
        <w:t>/protected/user</w:t>
      </w:r>
      <w:proofErr w:type="gramStart"/>
      <w:r w:rsidRPr="000F20CA">
        <w:rPr>
          <w:rFonts w:cs="Arial"/>
          <w:szCs w:val="24"/>
        </w:rPr>
        <w:t>/:email</w:t>
      </w:r>
      <w:proofErr w:type="gramEnd"/>
    </w:p>
    <w:p w14:paraId="39AAC081"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xml:space="preserve">{ </w:t>
      </w:r>
      <w:proofErr w:type="spellStart"/>
      <w:r w:rsidRPr="000F20CA">
        <w:rPr>
          <w:rFonts w:cs="Arial"/>
          <w:szCs w:val="24"/>
        </w:rPr>
        <w:t>newEmail</w:t>
      </w:r>
      <w:proofErr w:type="spellEnd"/>
      <w:proofErr w:type="gramEnd"/>
      <w:r w:rsidRPr="000F20CA">
        <w:rPr>
          <w:rFonts w:cs="Arial"/>
          <w:szCs w:val="24"/>
        </w:rPr>
        <w:t xml:space="preserve">: string; </w:t>
      </w:r>
      <w:proofErr w:type="spellStart"/>
      <w:r w:rsidRPr="000F20CA">
        <w:rPr>
          <w:rFonts w:cs="Arial"/>
          <w:szCs w:val="24"/>
        </w:rPr>
        <w:t>newAdmin</w:t>
      </w:r>
      <w:proofErr w:type="spellEnd"/>
      <w:r w:rsidRPr="000F20CA">
        <w:rPr>
          <w:rFonts w:cs="Arial"/>
          <w:szCs w:val="24"/>
        </w:rPr>
        <w:t xml:space="preserve">: </w:t>
      </w:r>
      <w:proofErr w:type="spellStart"/>
      <w:r w:rsidRPr="000F20CA">
        <w:rPr>
          <w:rFonts w:cs="Arial"/>
          <w:szCs w:val="24"/>
        </w:rPr>
        <w:t>boolean</w:t>
      </w:r>
      <w:proofErr w:type="spellEnd"/>
      <w:r w:rsidRPr="000F20CA">
        <w:rPr>
          <w:rFonts w:cs="Arial"/>
          <w:szCs w:val="24"/>
        </w:rPr>
        <w:t xml:space="preserve">; </w:t>
      </w:r>
      <w:proofErr w:type="spellStart"/>
      <w:r w:rsidRPr="000F20CA">
        <w:rPr>
          <w:rFonts w:cs="Arial"/>
          <w:szCs w:val="24"/>
        </w:rPr>
        <w:t>newPassword</w:t>
      </w:r>
      <w:proofErr w:type="spellEnd"/>
      <w:r w:rsidRPr="000F20CA">
        <w:rPr>
          <w:rFonts w:cs="Arial"/>
          <w:szCs w:val="24"/>
        </w:rPr>
        <w:t>: string; }</w:t>
      </w:r>
    </w:p>
    <w:p w14:paraId="66A7EE40" w14:textId="77777777" w:rsidR="000F20CA" w:rsidRPr="000F20CA" w:rsidRDefault="000F20CA" w:rsidP="000F20CA">
      <w:pPr>
        <w:jc w:val="both"/>
        <w:rPr>
          <w:rFonts w:cs="Arial"/>
          <w:szCs w:val="24"/>
        </w:rPr>
      </w:pPr>
      <w:r w:rsidRPr="000F20CA">
        <w:rPr>
          <w:rFonts w:cs="Arial"/>
          <w:szCs w:val="24"/>
        </w:rPr>
        <w:t>Finds the user object with the email provided in the URI and updates its data to the values provided in the request body. The new password gets hashed before the update.</w:t>
      </w:r>
    </w:p>
    <w:p w14:paraId="536C01D6" w14:textId="77777777" w:rsidR="000F20CA" w:rsidRPr="000F20CA" w:rsidRDefault="000F20CA" w:rsidP="000F20CA">
      <w:pPr>
        <w:jc w:val="both"/>
        <w:rPr>
          <w:rFonts w:cs="Arial"/>
          <w:szCs w:val="24"/>
        </w:rPr>
      </w:pPr>
      <w:r w:rsidRPr="000F20CA">
        <w:rPr>
          <w:rFonts w:cs="Arial"/>
          <w:szCs w:val="24"/>
        </w:rPr>
        <w:t>GET /</w:t>
      </w:r>
      <w:proofErr w:type="spellStart"/>
      <w:r w:rsidRPr="000F20CA">
        <w:rPr>
          <w:rFonts w:cs="Arial"/>
          <w:szCs w:val="24"/>
        </w:rPr>
        <w:t>api</w:t>
      </w:r>
      <w:proofErr w:type="spellEnd"/>
      <w:r w:rsidRPr="000F20CA">
        <w:rPr>
          <w:rFonts w:cs="Arial"/>
          <w:szCs w:val="24"/>
        </w:rPr>
        <w:t>/protected/user</w:t>
      </w:r>
      <w:proofErr w:type="gramStart"/>
      <w:r w:rsidRPr="000F20CA">
        <w:rPr>
          <w:rFonts w:cs="Arial"/>
          <w:szCs w:val="24"/>
        </w:rPr>
        <w:t>/:email</w:t>
      </w:r>
      <w:proofErr w:type="gramEnd"/>
    </w:p>
    <w:p w14:paraId="718F60DB" w14:textId="77777777" w:rsidR="000F20CA" w:rsidRPr="000F20CA" w:rsidRDefault="000F20CA" w:rsidP="000F20CA">
      <w:pPr>
        <w:jc w:val="both"/>
        <w:rPr>
          <w:rFonts w:cs="Arial"/>
          <w:szCs w:val="24"/>
        </w:rPr>
      </w:pPr>
      <w:r w:rsidRPr="000F20CA">
        <w:rPr>
          <w:rFonts w:cs="Arial"/>
          <w:szCs w:val="24"/>
        </w:rPr>
        <w:t>No request body necessary.</w:t>
      </w:r>
    </w:p>
    <w:p w14:paraId="2483A3E7" w14:textId="77777777" w:rsidR="000F20CA" w:rsidRPr="000F20CA" w:rsidRDefault="000F20CA" w:rsidP="000F20CA">
      <w:pPr>
        <w:jc w:val="both"/>
        <w:rPr>
          <w:rFonts w:cs="Arial"/>
          <w:szCs w:val="24"/>
        </w:rPr>
      </w:pPr>
      <w:r w:rsidRPr="000F20CA">
        <w:rPr>
          <w:rFonts w:cs="Arial"/>
          <w:szCs w:val="24"/>
        </w:rPr>
        <w:lastRenderedPageBreak/>
        <w:t>Finds the user with the email provided in the URI. Then returns its data as a JSON object which includes its email, admin status (true/false), (hashed) password and the projects the user is allowed to access.</w:t>
      </w:r>
    </w:p>
    <w:p w14:paraId="69338F96" w14:textId="77777777" w:rsidR="000F20CA" w:rsidRPr="000F20CA" w:rsidRDefault="000F20CA" w:rsidP="000F20CA">
      <w:pPr>
        <w:jc w:val="both"/>
        <w:rPr>
          <w:rFonts w:cs="Arial"/>
          <w:szCs w:val="24"/>
        </w:rPr>
      </w:pPr>
      <w:r w:rsidRPr="000F20CA">
        <w:rPr>
          <w:rFonts w:cs="Arial"/>
          <w:szCs w:val="24"/>
        </w:rPr>
        <w:t>GET /</w:t>
      </w:r>
      <w:proofErr w:type="spellStart"/>
      <w:r w:rsidRPr="000F20CA">
        <w:rPr>
          <w:rFonts w:cs="Arial"/>
          <w:szCs w:val="24"/>
        </w:rPr>
        <w:t>api</w:t>
      </w:r>
      <w:proofErr w:type="spellEnd"/>
      <w:r w:rsidRPr="000F20CA">
        <w:rPr>
          <w:rFonts w:cs="Arial"/>
          <w:szCs w:val="24"/>
        </w:rPr>
        <w:t>/protected/users</w:t>
      </w:r>
    </w:p>
    <w:p w14:paraId="7A184FF2" w14:textId="77777777" w:rsidR="000F20CA" w:rsidRPr="000F20CA" w:rsidRDefault="000F20CA" w:rsidP="000F20CA">
      <w:pPr>
        <w:jc w:val="both"/>
        <w:rPr>
          <w:rFonts w:cs="Arial"/>
          <w:szCs w:val="24"/>
        </w:rPr>
      </w:pPr>
      <w:r w:rsidRPr="000F20CA">
        <w:rPr>
          <w:rFonts w:cs="Arial"/>
          <w:szCs w:val="24"/>
        </w:rPr>
        <w:t>No request body necessary.</w:t>
      </w:r>
    </w:p>
    <w:p w14:paraId="11BFEAAE" w14:textId="77777777" w:rsidR="000F20CA" w:rsidRPr="000F20CA" w:rsidRDefault="000F20CA" w:rsidP="000F20CA">
      <w:pPr>
        <w:jc w:val="both"/>
        <w:rPr>
          <w:rFonts w:cs="Arial"/>
          <w:szCs w:val="24"/>
        </w:rPr>
      </w:pPr>
      <w:r w:rsidRPr="000F20CA">
        <w:rPr>
          <w:rFonts w:cs="Arial"/>
          <w:szCs w:val="24"/>
        </w:rPr>
        <w:t>Returns data that describes which user(s) can modify which project(s). This endpoint is only accessible to administrators.</w:t>
      </w:r>
    </w:p>
    <w:p w14:paraId="0A9AE11E" w14:textId="77777777" w:rsidR="000F20CA" w:rsidRPr="000F20CA" w:rsidRDefault="000F20CA" w:rsidP="000F20CA">
      <w:pPr>
        <w:jc w:val="both"/>
        <w:rPr>
          <w:rFonts w:cs="Arial"/>
          <w:szCs w:val="24"/>
        </w:rPr>
      </w:pPr>
      <w:r w:rsidRPr="000F20CA">
        <w:rPr>
          <w:rFonts w:cs="Arial"/>
          <w:szCs w:val="24"/>
        </w:rPr>
        <w:t>POST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/user/:email</w:t>
      </w:r>
    </w:p>
    <w:p w14:paraId="72BAEF72" w14:textId="77777777" w:rsidR="000F20CA" w:rsidRPr="000F20CA" w:rsidRDefault="000F20CA" w:rsidP="000F20CA">
      <w:pPr>
        <w:jc w:val="both"/>
        <w:rPr>
          <w:rFonts w:cs="Arial"/>
          <w:szCs w:val="24"/>
        </w:rPr>
      </w:pPr>
      <w:r w:rsidRPr="000F20CA">
        <w:rPr>
          <w:rFonts w:cs="Arial"/>
          <w:szCs w:val="24"/>
        </w:rPr>
        <w:t>No request body necessary.</w:t>
      </w:r>
    </w:p>
    <w:p w14:paraId="0880E76C" w14:textId="77777777" w:rsidR="000F20CA" w:rsidRPr="000F20CA" w:rsidRDefault="000F20CA" w:rsidP="000F20CA">
      <w:pPr>
        <w:jc w:val="both"/>
        <w:rPr>
          <w:rFonts w:cs="Arial"/>
          <w:szCs w:val="24"/>
        </w:rPr>
      </w:pPr>
      <w:r w:rsidRPr="000F20CA">
        <w:rPr>
          <w:rFonts w:cs="Arial"/>
          <w:szCs w:val="24"/>
        </w:rPr>
        <w:t xml:space="preserve">Adds the user with the email provided in the URI to the project with the </w:t>
      </w:r>
      <w:proofErr w:type="spellStart"/>
      <w:r w:rsidRPr="000F20CA">
        <w:rPr>
          <w:rFonts w:cs="Arial"/>
          <w:szCs w:val="24"/>
        </w:rPr>
        <w:t>projectname</w:t>
      </w:r>
      <w:proofErr w:type="spellEnd"/>
      <w:r w:rsidRPr="000F20CA">
        <w:rPr>
          <w:rFonts w:cs="Arial"/>
          <w:szCs w:val="24"/>
        </w:rPr>
        <w:t xml:space="preserve"> provided in the URI (</w:t>
      </w:r>
      <w:proofErr w:type="gramStart"/>
      <w:r w:rsidRPr="000F20CA">
        <w:rPr>
          <w:rFonts w:cs="Arial"/>
          <w:szCs w:val="24"/>
        </w:rPr>
        <w:t>i.e.</w:t>
      </w:r>
      <w:proofErr w:type="gramEnd"/>
      <w:r w:rsidRPr="000F20CA">
        <w:rPr>
          <w:rFonts w:cs="Arial"/>
          <w:szCs w:val="24"/>
        </w:rPr>
        <w:t xml:space="preserve"> the user gets the rights to access the project).</w:t>
      </w:r>
    </w:p>
    <w:p w14:paraId="543AC937" w14:textId="77777777" w:rsidR="000F20CA" w:rsidRPr="000F20CA" w:rsidRDefault="000F20CA" w:rsidP="000F20CA">
      <w:pPr>
        <w:jc w:val="both"/>
        <w:rPr>
          <w:rFonts w:cs="Arial"/>
          <w:szCs w:val="24"/>
        </w:rPr>
      </w:pPr>
      <w:r w:rsidRPr="000F20CA">
        <w:rPr>
          <w:rFonts w:cs="Arial"/>
          <w:szCs w:val="24"/>
        </w:rPr>
        <w:t>DELETE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/user/:email</w:t>
      </w:r>
    </w:p>
    <w:p w14:paraId="6E46188C" w14:textId="77777777" w:rsidR="000F20CA" w:rsidRPr="000F20CA" w:rsidRDefault="000F20CA" w:rsidP="000F20CA">
      <w:pPr>
        <w:jc w:val="both"/>
        <w:rPr>
          <w:rFonts w:cs="Arial"/>
          <w:szCs w:val="24"/>
        </w:rPr>
      </w:pPr>
      <w:r w:rsidRPr="000F20CA">
        <w:rPr>
          <w:rFonts w:cs="Arial"/>
          <w:szCs w:val="24"/>
        </w:rPr>
        <w:t>No request body necessary.</w:t>
      </w:r>
    </w:p>
    <w:p w14:paraId="12289D56" w14:textId="77777777" w:rsidR="000F20CA" w:rsidRPr="000F20CA" w:rsidRDefault="000F20CA" w:rsidP="000F20CA">
      <w:pPr>
        <w:jc w:val="both"/>
        <w:rPr>
          <w:rFonts w:cs="Arial"/>
          <w:szCs w:val="24"/>
        </w:rPr>
      </w:pPr>
      <w:r w:rsidRPr="000F20CA">
        <w:rPr>
          <w:rFonts w:cs="Arial"/>
          <w:szCs w:val="24"/>
        </w:rPr>
        <w:t xml:space="preserve">Deletes the user with the email provided in the URI from the project with the </w:t>
      </w:r>
      <w:proofErr w:type="spellStart"/>
      <w:r w:rsidRPr="000F20CA">
        <w:rPr>
          <w:rFonts w:cs="Arial"/>
          <w:szCs w:val="24"/>
        </w:rPr>
        <w:t>projectname</w:t>
      </w:r>
      <w:proofErr w:type="spellEnd"/>
      <w:r w:rsidRPr="000F20CA">
        <w:rPr>
          <w:rFonts w:cs="Arial"/>
          <w:szCs w:val="24"/>
        </w:rPr>
        <w:t xml:space="preserve"> provided in the URI (</w:t>
      </w:r>
      <w:proofErr w:type="gramStart"/>
      <w:r w:rsidRPr="000F20CA">
        <w:rPr>
          <w:rFonts w:cs="Arial"/>
          <w:szCs w:val="24"/>
        </w:rPr>
        <w:t>i.e.</w:t>
      </w:r>
      <w:proofErr w:type="gramEnd"/>
      <w:r w:rsidRPr="000F20CA">
        <w:rPr>
          <w:rFonts w:cs="Arial"/>
          <w:szCs w:val="24"/>
        </w:rPr>
        <w:t xml:space="preserve"> the user loses the rights to access the project).</w:t>
      </w:r>
    </w:p>
    <w:p w14:paraId="3B28A410" w14:textId="77777777" w:rsidR="000F20CA" w:rsidRPr="000F20CA" w:rsidRDefault="000F20CA" w:rsidP="000F20CA">
      <w:pPr>
        <w:jc w:val="both"/>
        <w:rPr>
          <w:rFonts w:cs="Arial"/>
          <w:szCs w:val="24"/>
        </w:rPr>
      </w:pPr>
      <w:r w:rsidRPr="000F20CA">
        <w:rPr>
          <w:rFonts w:cs="Arial"/>
          <w:szCs w:val="24"/>
        </w:rPr>
        <w:t>POST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garbageScenario</w:t>
      </w:r>
      <w:proofErr w:type="spellEnd"/>
    </w:p>
    <w:p w14:paraId="212AE004"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title</w:t>
      </w:r>
      <w:proofErr w:type="gramEnd"/>
      <w:r w:rsidRPr="000F20CA">
        <w:rPr>
          <w:rFonts w:cs="Arial"/>
          <w:szCs w:val="24"/>
        </w:rPr>
        <w:t xml:space="preserve">: string; </w:t>
      </w:r>
      <w:proofErr w:type="spellStart"/>
      <w:r w:rsidRPr="000F20CA">
        <w:rPr>
          <w:rFonts w:cs="Arial"/>
          <w:szCs w:val="24"/>
        </w:rPr>
        <w:t>nodesWaste</w:t>
      </w:r>
      <w:proofErr w:type="spellEnd"/>
      <w:r w:rsidRPr="000F20CA">
        <w:rPr>
          <w:rFonts w:cs="Arial"/>
          <w:szCs w:val="24"/>
        </w:rPr>
        <w:t xml:space="preserve">: { </w:t>
      </w:r>
      <w:proofErr w:type="spellStart"/>
      <w:r w:rsidRPr="000F20CA">
        <w:rPr>
          <w:rFonts w:cs="Arial"/>
          <w:szCs w:val="24"/>
        </w:rPr>
        <w:t>nodeid</w:t>
      </w:r>
      <w:proofErr w:type="spellEnd"/>
      <w:r w:rsidRPr="000F20CA">
        <w:rPr>
          <w:rFonts w:cs="Arial"/>
          <w:szCs w:val="24"/>
        </w:rPr>
        <w:t xml:space="preserve">: number; </w:t>
      </w:r>
      <w:proofErr w:type="spellStart"/>
      <w:r w:rsidRPr="000F20CA">
        <w:rPr>
          <w:rFonts w:cs="Arial"/>
          <w:szCs w:val="24"/>
        </w:rPr>
        <w:t>wasteEstimation</w:t>
      </w:r>
      <w:proofErr w:type="spellEnd"/>
      <w:r w:rsidRPr="000F20CA">
        <w:rPr>
          <w:rFonts w:cs="Arial"/>
          <w:szCs w:val="24"/>
        </w:rPr>
        <w:t>: number }[] }</w:t>
      </w:r>
    </w:p>
    <w:p w14:paraId="04E0CA01" w14:textId="77777777" w:rsidR="000F20CA" w:rsidRPr="000F20CA" w:rsidRDefault="000F20CA" w:rsidP="000F20CA">
      <w:pPr>
        <w:jc w:val="both"/>
        <w:rPr>
          <w:rFonts w:cs="Arial"/>
          <w:szCs w:val="24"/>
        </w:rPr>
      </w:pPr>
      <w:r w:rsidRPr="000F20CA">
        <w:rPr>
          <w:rFonts w:cs="Arial"/>
          <w:szCs w:val="24"/>
        </w:rPr>
        <w:t>Creates a new garbage scenario with the title provided by the request body and then adds a new garbage scenario version to it using the nodes waste data from the request body.</w:t>
      </w:r>
    </w:p>
    <w:p w14:paraId="3EB245F4" w14:textId="77777777" w:rsidR="000F20CA" w:rsidRPr="000F20CA" w:rsidRDefault="000F20CA" w:rsidP="000F20CA">
      <w:pPr>
        <w:jc w:val="both"/>
        <w:rPr>
          <w:rFonts w:cs="Arial"/>
          <w:szCs w:val="24"/>
        </w:rPr>
      </w:pPr>
      <w:r w:rsidRPr="000F20CA">
        <w:rPr>
          <w:rFonts w:cs="Arial"/>
          <w:szCs w:val="24"/>
        </w:rPr>
        <w:t>DELETE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garbageScenario</w:t>
      </w:r>
      <w:proofErr w:type="spellEnd"/>
      <w:r w:rsidRPr="000F20CA">
        <w:rPr>
          <w:rFonts w:cs="Arial"/>
          <w:szCs w:val="24"/>
        </w:rPr>
        <w:t>/:title</w:t>
      </w:r>
    </w:p>
    <w:p w14:paraId="58328751" w14:textId="77777777" w:rsidR="000F20CA" w:rsidRPr="000F20CA" w:rsidRDefault="000F20CA" w:rsidP="000F20CA">
      <w:pPr>
        <w:jc w:val="both"/>
        <w:rPr>
          <w:rFonts w:cs="Arial"/>
          <w:szCs w:val="24"/>
        </w:rPr>
      </w:pPr>
      <w:r w:rsidRPr="000F20CA">
        <w:rPr>
          <w:rFonts w:cs="Arial"/>
          <w:szCs w:val="24"/>
        </w:rPr>
        <w:t>No request body necessary.</w:t>
      </w:r>
    </w:p>
    <w:p w14:paraId="257E1AED" w14:textId="77777777" w:rsidR="000F20CA" w:rsidRPr="000F20CA" w:rsidRDefault="000F20CA" w:rsidP="000F20CA">
      <w:pPr>
        <w:jc w:val="both"/>
        <w:rPr>
          <w:rFonts w:cs="Arial"/>
          <w:szCs w:val="24"/>
        </w:rPr>
      </w:pPr>
      <w:r w:rsidRPr="000F20CA">
        <w:rPr>
          <w:rFonts w:cs="Arial"/>
          <w:szCs w:val="24"/>
        </w:rPr>
        <w:lastRenderedPageBreak/>
        <w:t xml:space="preserve">Deletes the garbage scenario with the title in the URI from the project with the </w:t>
      </w:r>
      <w:proofErr w:type="spellStart"/>
      <w:r w:rsidRPr="000F20CA">
        <w:rPr>
          <w:rFonts w:cs="Arial"/>
          <w:szCs w:val="24"/>
        </w:rPr>
        <w:t>projectname</w:t>
      </w:r>
      <w:proofErr w:type="spellEnd"/>
      <w:r w:rsidRPr="000F20CA">
        <w:rPr>
          <w:rFonts w:cs="Arial"/>
          <w:szCs w:val="24"/>
        </w:rPr>
        <w:t xml:space="preserve"> in the URI.</w:t>
      </w:r>
    </w:p>
    <w:p w14:paraId="71DBAA2C" w14:textId="77777777" w:rsidR="000F20CA" w:rsidRPr="000F20CA" w:rsidRDefault="000F20CA" w:rsidP="000F20CA">
      <w:pPr>
        <w:jc w:val="both"/>
        <w:rPr>
          <w:rFonts w:cs="Arial"/>
          <w:szCs w:val="24"/>
        </w:rPr>
      </w:pPr>
      <w:r w:rsidRPr="000F20CA">
        <w:rPr>
          <w:rFonts w:cs="Arial"/>
          <w:szCs w:val="24"/>
        </w:rPr>
        <w:t>PUT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garbageScenario</w:t>
      </w:r>
      <w:proofErr w:type="spellEnd"/>
    </w:p>
    <w:p w14:paraId="131C3D0B"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title</w:t>
      </w:r>
      <w:proofErr w:type="gramEnd"/>
      <w:r w:rsidRPr="000F20CA">
        <w:rPr>
          <w:rFonts w:cs="Arial"/>
          <w:szCs w:val="24"/>
        </w:rPr>
        <w:t xml:space="preserve">: string; </w:t>
      </w:r>
      <w:proofErr w:type="spellStart"/>
      <w:r w:rsidRPr="000F20CA">
        <w:rPr>
          <w:rFonts w:cs="Arial"/>
          <w:szCs w:val="24"/>
        </w:rPr>
        <w:t>nodesWaste</w:t>
      </w:r>
      <w:proofErr w:type="spellEnd"/>
      <w:r w:rsidRPr="000F20CA">
        <w:rPr>
          <w:rFonts w:cs="Arial"/>
          <w:szCs w:val="24"/>
        </w:rPr>
        <w:t xml:space="preserve">: { </w:t>
      </w:r>
      <w:proofErr w:type="spellStart"/>
      <w:r w:rsidRPr="000F20CA">
        <w:rPr>
          <w:rFonts w:cs="Arial"/>
          <w:szCs w:val="24"/>
        </w:rPr>
        <w:t>nodeid</w:t>
      </w:r>
      <w:proofErr w:type="spellEnd"/>
      <w:r w:rsidRPr="000F20CA">
        <w:rPr>
          <w:rFonts w:cs="Arial"/>
          <w:szCs w:val="24"/>
        </w:rPr>
        <w:t xml:space="preserve">: number; </w:t>
      </w:r>
      <w:proofErr w:type="spellStart"/>
      <w:r w:rsidRPr="000F20CA">
        <w:rPr>
          <w:rFonts w:cs="Arial"/>
          <w:szCs w:val="24"/>
        </w:rPr>
        <w:t>wasteEstimation</w:t>
      </w:r>
      <w:proofErr w:type="spellEnd"/>
      <w:r w:rsidRPr="000F20CA">
        <w:rPr>
          <w:rFonts w:cs="Arial"/>
          <w:szCs w:val="24"/>
        </w:rPr>
        <w:t xml:space="preserve">: number }[]; </w:t>
      </w:r>
      <w:proofErr w:type="spellStart"/>
      <w:r w:rsidRPr="000F20CA">
        <w:rPr>
          <w:rFonts w:cs="Arial"/>
          <w:szCs w:val="24"/>
        </w:rPr>
        <w:t>newTitle</w:t>
      </w:r>
      <w:proofErr w:type="spellEnd"/>
      <w:r w:rsidRPr="000F20CA">
        <w:rPr>
          <w:rFonts w:cs="Arial"/>
          <w:szCs w:val="24"/>
        </w:rPr>
        <w:t>: string; }</w:t>
      </w:r>
    </w:p>
    <w:p w14:paraId="3D5E8791" w14:textId="77777777" w:rsidR="000F20CA" w:rsidRPr="000F20CA" w:rsidRDefault="000F20CA" w:rsidP="000F20CA">
      <w:pPr>
        <w:jc w:val="both"/>
        <w:rPr>
          <w:rFonts w:cs="Arial"/>
          <w:szCs w:val="24"/>
        </w:rPr>
      </w:pPr>
      <w:r w:rsidRPr="000F20CA">
        <w:rPr>
          <w:rFonts w:cs="Arial"/>
          <w:szCs w:val="24"/>
        </w:rPr>
        <w:t>Updates the title of the garbage scenario with the new title provided in the request body and adds a new garbage scenario version to it using the nodes waste data from the request body.</w:t>
      </w:r>
    </w:p>
    <w:p w14:paraId="6E83A4D5" w14:textId="77777777" w:rsidR="000F20CA" w:rsidRPr="000F20CA" w:rsidRDefault="000F20CA" w:rsidP="000F20CA">
      <w:pPr>
        <w:jc w:val="both"/>
        <w:rPr>
          <w:rFonts w:cs="Arial"/>
          <w:szCs w:val="24"/>
        </w:rPr>
      </w:pPr>
      <w:r w:rsidRPr="000F20CA">
        <w:rPr>
          <w:rFonts w:cs="Arial"/>
          <w:szCs w:val="24"/>
        </w:rPr>
        <w:t>POST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collectionPointScenario</w:t>
      </w:r>
      <w:proofErr w:type="spellEnd"/>
    </w:p>
    <w:p w14:paraId="4B577371"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title</w:t>
      </w:r>
      <w:proofErr w:type="gramEnd"/>
      <w:r w:rsidRPr="000F20CA">
        <w:rPr>
          <w:rFonts w:cs="Arial"/>
          <w:szCs w:val="24"/>
        </w:rPr>
        <w:t xml:space="preserve">: string; </w:t>
      </w:r>
      <w:proofErr w:type="spellStart"/>
      <w:r w:rsidRPr="000F20CA">
        <w:rPr>
          <w:rFonts w:cs="Arial"/>
          <w:szCs w:val="24"/>
        </w:rPr>
        <w:t>nodesPotCP</w:t>
      </w:r>
      <w:proofErr w:type="spellEnd"/>
      <w:r w:rsidRPr="000F20CA">
        <w:rPr>
          <w:rFonts w:cs="Arial"/>
          <w:szCs w:val="24"/>
        </w:rPr>
        <w:t xml:space="preserve">: { </w:t>
      </w:r>
      <w:proofErr w:type="spellStart"/>
      <w:r w:rsidRPr="000F20CA">
        <w:rPr>
          <w:rFonts w:cs="Arial"/>
          <w:szCs w:val="24"/>
        </w:rPr>
        <w:t>nodeid</w:t>
      </w:r>
      <w:proofErr w:type="spellEnd"/>
      <w:r w:rsidRPr="000F20CA">
        <w:rPr>
          <w:rFonts w:cs="Arial"/>
          <w:szCs w:val="24"/>
        </w:rPr>
        <w:t xml:space="preserve">: number; </w:t>
      </w:r>
      <w:proofErr w:type="spellStart"/>
      <w:r w:rsidRPr="000F20CA">
        <w:rPr>
          <w:rFonts w:cs="Arial"/>
          <w:szCs w:val="24"/>
        </w:rPr>
        <w:t>potentialCollectionPoint</w:t>
      </w:r>
      <w:proofErr w:type="spellEnd"/>
      <w:r w:rsidRPr="000F20CA">
        <w:rPr>
          <w:rFonts w:cs="Arial"/>
          <w:szCs w:val="24"/>
        </w:rPr>
        <w:t xml:space="preserve">: </w:t>
      </w:r>
      <w:proofErr w:type="spellStart"/>
      <w:r w:rsidRPr="000F20CA">
        <w:rPr>
          <w:rFonts w:cs="Arial"/>
          <w:szCs w:val="24"/>
        </w:rPr>
        <w:t>boolean</w:t>
      </w:r>
      <w:proofErr w:type="spellEnd"/>
      <w:r w:rsidRPr="000F20CA">
        <w:rPr>
          <w:rFonts w:cs="Arial"/>
          <w:szCs w:val="24"/>
        </w:rPr>
        <w:t xml:space="preserve"> }[] }</w:t>
      </w:r>
    </w:p>
    <w:p w14:paraId="74F49DD3" w14:textId="77777777" w:rsidR="000F20CA" w:rsidRPr="000F20CA" w:rsidRDefault="000F20CA" w:rsidP="000F20CA">
      <w:pPr>
        <w:jc w:val="both"/>
        <w:rPr>
          <w:rFonts w:cs="Arial"/>
          <w:szCs w:val="24"/>
        </w:rPr>
      </w:pPr>
      <w:r w:rsidRPr="000F20CA">
        <w:rPr>
          <w:rFonts w:cs="Arial"/>
          <w:szCs w:val="24"/>
        </w:rPr>
        <w:t>Creates a new collection point scenario with the title provided by the request body and then adds a new collection point scenario version to it using the nodes potential collection points data from the request body.</w:t>
      </w:r>
    </w:p>
    <w:p w14:paraId="67579771" w14:textId="77777777" w:rsidR="000F20CA" w:rsidRPr="000F20CA" w:rsidRDefault="000F20CA" w:rsidP="000F20CA">
      <w:pPr>
        <w:jc w:val="both"/>
        <w:rPr>
          <w:rFonts w:cs="Arial"/>
          <w:szCs w:val="24"/>
        </w:rPr>
      </w:pPr>
      <w:r w:rsidRPr="000F20CA">
        <w:rPr>
          <w:rFonts w:cs="Arial"/>
          <w:szCs w:val="24"/>
        </w:rPr>
        <w:t>DELETE /api/protected/project</w:t>
      </w:r>
      <w:proofErr w:type="gramStart"/>
      <w:r w:rsidRPr="000F20CA">
        <w:rPr>
          <w:rFonts w:cs="Arial"/>
          <w:szCs w:val="24"/>
        </w:rPr>
        <w:t>/:projectname</w:t>
      </w:r>
      <w:proofErr w:type="gramEnd"/>
      <w:r w:rsidRPr="000F20CA">
        <w:rPr>
          <w:rFonts w:cs="Arial"/>
          <w:szCs w:val="24"/>
        </w:rPr>
        <w:t>/collectionPointScenario/:title</w:t>
      </w:r>
    </w:p>
    <w:p w14:paraId="2659CA8E" w14:textId="77777777" w:rsidR="000F20CA" w:rsidRPr="000F20CA" w:rsidRDefault="000F20CA" w:rsidP="000F20CA">
      <w:pPr>
        <w:jc w:val="both"/>
        <w:rPr>
          <w:rFonts w:cs="Arial"/>
          <w:szCs w:val="24"/>
        </w:rPr>
      </w:pPr>
      <w:r w:rsidRPr="000F20CA">
        <w:rPr>
          <w:rFonts w:cs="Arial"/>
          <w:szCs w:val="24"/>
        </w:rPr>
        <w:t>No request body necessary.</w:t>
      </w:r>
    </w:p>
    <w:p w14:paraId="5DBC70C4" w14:textId="77777777" w:rsidR="000F20CA" w:rsidRPr="000F20CA" w:rsidRDefault="000F20CA" w:rsidP="000F20CA">
      <w:pPr>
        <w:jc w:val="both"/>
        <w:rPr>
          <w:rFonts w:cs="Arial"/>
          <w:szCs w:val="24"/>
        </w:rPr>
      </w:pPr>
      <w:r w:rsidRPr="000F20CA">
        <w:rPr>
          <w:rFonts w:cs="Arial"/>
          <w:szCs w:val="24"/>
        </w:rPr>
        <w:t xml:space="preserve">Deletes the collection point scenario with the title in the URI from the project with the </w:t>
      </w:r>
      <w:proofErr w:type="spellStart"/>
      <w:r w:rsidRPr="000F20CA">
        <w:rPr>
          <w:rFonts w:cs="Arial"/>
          <w:szCs w:val="24"/>
        </w:rPr>
        <w:t>projectname</w:t>
      </w:r>
      <w:proofErr w:type="spellEnd"/>
      <w:r w:rsidRPr="000F20CA">
        <w:rPr>
          <w:rFonts w:cs="Arial"/>
          <w:szCs w:val="24"/>
        </w:rPr>
        <w:t xml:space="preserve"> in the URI.</w:t>
      </w:r>
    </w:p>
    <w:p w14:paraId="213EFE79" w14:textId="77777777" w:rsidR="000F20CA" w:rsidRPr="000F20CA" w:rsidRDefault="000F20CA" w:rsidP="000F20CA">
      <w:pPr>
        <w:jc w:val="both"/>
        <w:rPr>
          <w:rFonts w:cs="Arial"/>
          <w:szCs w:val="24"/>
        </w:rPr>
      </w:pPr>
      <w:r w:rsidRPr="000F20CA">
        <w:rPr>
          <w:rFonts w:cs="Arial"/>
          <w:szCs w:val="24"/>
        </w:rPr>
        <w:t>PUT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collectionPointScenario</w:t>
      </w:r>
      <w:proofErr w:type="spellEnd"/>
    </w:p>
    <w:p w14:paraId="08B537AF"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title</w:t>
      </w:r>
      <w:proofErr w:type="gramEnd"/>
      <w:r w:rsidRPr="000F20CA">
        <w:rPr>
          <w:rFonts w:cs="Arial"/>
          <w:szCs w:val="24"/>
        </w:rPr>
        <w:t xml:space="preserve">: string; </w:t>
      </w:r>
      <w:proofErr w:type="spellStart"/>
      <w:r w:rsidRPr="000F20CA">
        <w:rPr>
          <w:rFonts w:cs="Arial"/>
          <w:szCs w:val="24"/>
        </w:rPr>
        <w:t>nodesPotCP</w:t>
      </w:r>
      <w:proofErr w:type="spellEnd"/>
      <w:r w:rsidRPr="000F20CA">
        <w:rPr>
          <w:rFonts w:cs="Arial"/>
          <w:szCs w:val="24"/>
        </w:rPr>
        <w:t xml:space="preserve">: { </w:t>
      </w:r>
      <w:proofErr w:type="spellStart"/>
      <w:r w:rsidRPr="000F20CA">
        <w:rPr>
          <w:rFonts w:cs="Arial"/>
          <w:szCs w:val="24"/>
        </w:rPr>
        <w:t>nodeid</w:t>
      </w:r>
      <w:proofErr w:type="spellEnd"/>
      <w:r w:rsidRPr="000F20CA">
        <w:rPr>
          <w:rFonts w:cs="Arial"/>
          <w:szCs w:val="24"/>
        </w:rPr>
        <w:t xml:space="preserve">: number; </w:t>
      </w:r>
      <w:proofErr w:type="spellStart"/>
      <w:r w:rsidRPr="000F20CA">
        <w:rPr>
          <w:rFonts w:cs="Arial"/>
          <w:szCs w:val="24"/>
        </w:rPr>
        <w:t>potentialCollectionPoint</w:t>
      </w:r>
      <w:proofErr w:type="spellEnd"/>
      <w:r w:rsidRPr="000F20CA">
        <w:rPr>
          <w:rFonts w:cs="Arial"/>
          <w:szCs w:val="24"/>
        </w:rPr>
        <w:t xml:space="preserve">: </w:t>
      </w:r>
      <w:proofErr w:type="spellStart"/>
      <w:r w:rsidRPr="000F20CA">
        <w:rPr>
          <w:rFonts w:cs="Arial"/>
          <w:szCs w:val="24"/>
        </w:rPr>
        <w:t>boolean</w:t>
      </w:r>
      <w:proofErr w:type="spellEnd"/>
      <w:r w:rsidRPr="000F20CA">
        <w:rPr>
          <w:rFonts w:cs="Arial"/>
          <w:szCs w:val="24"/>
        </w:rPr>
        <w:t xml:space="preserve"> }[]; </w:t>
      </w:r>
      <w:proofErr w:type="spellStart"/>
      <w:r w:rsidRPr="000F20CA">
        <w:rPr>
          <w:rFonts w:cs="Arial"/>
          <w:szCs w:val="24"/>
        </w:rPr>
        <w:t>newTitle</w:t>
      </w:r>
      <w:proofErr w:type="spellEnd"/>
      <w:r w:rsidRPr="000F20CA">
        <w:rPr>
          <w:rFonts w:cs="Arial"/>
          <w:szCs w:val="24"/>
        </w:rPr>
        <w:t>: string; }</w:t>
      </w:r>
    </w:p>
    <w:p w14:paraId="2B25F23E" w14:textId="77777777" w:rsidR="000F20CA" w:rsidRPr="000F20CA" w:rsidRDefault="000F20CA" w:rsidP="000F20CA">
      <w:pPr>
        <w:jc w:val="both"/>
        <w:rPr>
          <w:rFonts w:cs="Arial"/>
          <w:szCs w:val="24"/>
        </w:rPr>
      </w:pPr>
      <w:r w:rsidRPr="000F20CA">
        <w:rPr>
          <w:rFonts w:cs="Arial"/>
          <w:szCs w:val="24"/>
        </w:rPr>
        <w:t>Updates the title of the collection point scenario with the new title provided in the request body and adds a new collection point scenario version to it using the nodes potential collection points data from the request body.</w:t>
      </w:r>
    </w:p>
    <w:p w14:paraId="69CAFACE" w14:textId="77777777" w:rsidR="000F20CA" w:rsidRPr="000F20CA" w:rsidRDefault="000F20CA" w:rsidP="000F20CA">
      <w:pPr>
        <w:jc w:val="both"/>
        <w:rPr>
          <w:rFonts w:cs="Arial"/>
          <w:szCs w:val="24"/>
        </w:rPr>
      </w:pPr>
      <w:r w:rsidRPr="000F20CA">
        <w:rPr>
          <w:rFonts w:cs="Arial"/>
          <w:szCs w:val="24"/>
        </w:rPr>
        <w:lastRenderedPageBreak/>
        <w:t>POST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vehicleType</w:t>
      </w:r>
      <w:proofErr w:type="spellEnd"/>
    </w:p>
    <w:p w14:paraId="2B049936"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title</w:t>
      </w:r>
      <w:proofErr w:type="gramEnd"/>
      <w:r w:rsidRPr="000F20CA">
        <w:rPr>
          <w:rFonts w:cs="Arial"/>
          <w:szCs w:val="24"/>
        </w:rPr>
        <w:t xml:space="preserve">: string; </w:t>
      </w:r>
      <w:proofErr w:type="spellStart"/>
      <w:r w:rsidRPr="000F20CA">
        <w:rPr>
          <w:rFonts w:cs="Arial"/>
          <w:szCs w:val="24"/>
        </w:rPr>
        <w:t>averageSpeedTour</w:t>
      </w:r>
      <w:proofErr w:type="spellEnd"/>
      <w:r w:rsidRPr="000F20CA">
        <w:rPr>
          <w:rFonts w:cs="Arial"/>
          <w:szCs w:val="24"/>
        </w:rPr>
        <w:t xml:space="preserve">: number; </w:t>
      </w:r>
      <w:proofErr w:type="spellStart"/>
      <w:r w:rsidRPr="000F20CA">
        <w:rPr>
          <w:rFonts w:cs="Arial"/>
          <w:szCs w:val="24"/>
        </w:rPr>
        <w:t>averageSpeedDepot</w:t>
      </w:r>
      <w:proofErr w:type="spellEnd"/>
      <w:r w:rsidRPr="000F20CA">
        <w:rPr>
          <w:rFonts w:cs="Arial"/>
          <w:szCs w:val="24"/>
        </w:rPr>
        <w:t xml:space="preserve">: number; </w:t>
      </w:r>
      <w:proofErr w:type="spellStart"/>
      <w:r w:rsidRPr="000F20CA">
        <w:rPr>
          <w:rFonts w:cs="Arial"/>
          <w:szCs w:val="24"/>
        </w:rPr>
        <w:t>averageStopTime</w:t>
      </w:r>
      <w:proofErr w:type="spellEnd"/>
      <w:r w:rsidRPr="000F20CA">
        <w:rPr>
          <w:rFonts w:cs="Arial"/>
          <w:szCs w:val="24"/>
        </w:rPr>
        <w:t xml:space="preserve">: number; </w:t>
      </w:r>
      <w:proofErr w:type="spellStart"/>
      <w:r w:rsidRPr="000F20CA">
        <w:rPr>
          <w:rFonts w:cs="Arial"/>
          <w:szCs w:val="24"/>
        </w:rPr>
        <w:t>vehicleCapacity</w:t>
      </w:r>
      <w:proofErr w:type="spellEnd"/>
      <w:r w:rsidRPr="000F20CA">
        <w:rPr>
          <w:rFonts w:cs="Arial"/>
          <w:szCs w:val="24"/>
        </w:rPr>
        <w:t xml:space="preserve">: number; </w:t>
      </w:r>
      <w:proofErr w:type="spellStart"/>
      <w:r w:rsidRPr="000F20CA">
        <w:rPr>
          <w:rFonts w:cs="Arial"/>
          <w:szCs w:val="24"/>
        </w:rPr>
        <w:t>arcsActivated</w:t>
      </w:r>
      <w:proofErr w:type="spellEnd"/>
      <w:r w:rsidRPr="000F20CA">
        <w:rPr>
          <w:rFonts w:cs="Arial"/>
          <w:szCs w:val="24"/>
        </w:rPr>
        <w:t xml:space="preserve">: { </w:t>
      </w:r>
      <w:proofErr w:type="spellStart"/>
      <w:r w:rsidRPr="000F20CA">
        <w:rPr>
          <w:rFonts w:cs="Arial"/>
          <w:szCs w:val="24"/>
        </w:rPr>
        <w:t>sourceNodeID</w:t>
      </w:r>
      <w:proofErr w:type="spellEnd"/>
      <w:r w:rsidRPr="000F20CA">
        <w:rPr>
          <w:rFonts w:cs="Arial"/>
          <w:szCs w:val="24"/>
        </w:rPr>
        <w:t xml:space="preserve">: number; </w:t>
      </w:r>
      <w:proofErr w:type="spellStart"/>
      <w:r w:rsidRPr="000F20CA">
        <w:rPr>
          <w:rFonts w:cs="Arial"/>
          <w:szCs w:val="24"/>
        </w:rPr>
        <w:t>destinationNodeID</w:t>
      </w:r>
      <w:proofErr w:type="spellEnd"/>
      <w:r w:rsidRPr="000F20CA">
        <w:rPr>
          <w:rFonts w:cs="Arial"/>
          <w:szCs w:val="24"/>
        </w:rPr>
        <w:t xml:space="preserve">: number; activated: </w:t>
      </w:r>
      <w:proofErr w:type="spellStart"/>
      <w:r w:rsidRPr="000F20CA">
        <w:rPr>
          <w:rFonts w:cs="Arial"/>
          <w:szCs w:val="24"/>
        </w:rPr>
        <w:t>boolean</w:t>
      </w:r>
      <w:proofErr w:type="spellEnd"/>
      <w:r w:rsidRPr="000F20CA">
        <w:rPr>
          <w:rFonts w:cs="Arial"/>
          <w:szCs w:val="24"/>
        </w:rPr>
        <w:t xml:space="preserve"> }[] }</w:t>
      </w:r>
    </w:p>
    <w:p w14:paraId="6A76876E" w14:textId="77777777" w:rsidR="000F20CA" w:rsidRPr="000F20CA" w:rsidRDefault="000F20CA" w:rsidP="000F20CA">
      <w:pPr>
        <w:jc w:val="both"/>
        <w:rPr>
          <w:rFonts w:cs="Arial"/>
          <w:szCs w:val="24"/>
        </w:rPr>
      </w:pPr>
      <w:r w:rsidRPr="000F20CA">
        <w:rPr>
          <w:rFonts w:cs="Arial"/>
          <w:szCs w:val="24"/>
        </w:rPr>
        <w:t>Creates a new vehicle type with the title provided by the request body and then adds a new vehicle type version to it using the activated arcs, average tour speed, average depot speed, average stop time and vehicle capacity data from the request body.</w:t>
      </w:r>
    </w:p>
    <w:p w14:paraId="6036667E" w14:textId="77777777" w:rsidR="000F20CA" w:rsidRPr="000F20CA" w:rsidRDefault="000F20CA" w:rsidP="000F20CA">
      <w:pPr>
        <w:jc w:val="both"/>
        <w:rPr>
          <w:rFonts w:cs="Arial"/>
          <w:szCs w:val="24"/>
        </w:rPr>
      </w:pPr>
      <w:r w:rsidRPr="000F20CA">
        <w:rPr>
          <w:rFonts w:cs="Arial"/>
          <w:szCs w:val="24"/>
        </w:rPr>
        <w:t>DELETE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vehicleType</w:t>
      </w:r>
      <w:proofErr w:type="spellEnd"/>
      <w:r w:rsidRPr="000F20CA">
        <w:rPr>
          <w:rFonts w:cs="Arial"/>
          <w:szCs w:val="24"/>
        </w:rPr>
        <w:t>/:title</w:t>
      </w:r>
    </w:p>
    <w:p w14:paraId="2206E051" w14:textId="77777777" w:rsidR="000F20CA" w:rsidRPr="000F20CA" w:rsidRDefault="000F20CA" w:rsidP="000F20CA">
      <w:pPr>
        <w:jc w:val="both"/>
        <w:rPr>
          <w:rFonts w:cs="Arial"/>
          <w:szCs w:val="24"/>
        </w:rPr>
      </w:pPr>
      <w:r w:rsidRPr="000F20CA">
        <w:rPr>
          <w:rFonts w:cs="Arial"/>
          <w:szCs w:val="24"/>
        </w:rPr>
        <w:t>No request body necessary.</w:t>
      </w:r>
    </w:p>
    <w:p w14:paraId="7CD85685" w14:textId="77777777" w:rsidR="000F20CA" w:rsidRPr="000F20CA" w:rsidRDefault="000F20CA" w:rsidP="000F20CA">
      <w:pPr>
        <w:jc w:val="both"/>
        <w:rPr>
          <w:rFonts w:cs="Arial"/>
          <w:szCs w:val="24"/>
        </w:rPr>
      </w:pPr>
      <w:r w:rsidRPr="000F20CA">
        <w:rPr>
          <w:rFonts w:cs="Arial"/>
          <w:szCs w:val="24"/>
        </w:rPr>
        <w:t xml:space="preserve">Deletes the vehicle type with the title in the URI from the project with the </w:t>
      </w:r>
      <w:proofErr w:type="spellStart"/>
      <w:r w:rsidRPr="000F20CA">
        <w:rPr>
          <w:rFonts w:cs="Arial"/>
          <w:szCs w:val="24"/>
        </w:rPr>
        <w:t>projectname</w:t>
      </w:r>
      <w:proofErr w:type="spellEnd"/>
      <w:r w:rsidRPr="000F20CA">
        <w:rPr>
          <w:rFonts w:cs="Arial"/>
          <w:szCs w:val="24"/>
        </w:rPr>
        <w:t xml:space="preserve"> in the URI.</w:t>
      </w:r>
    </w:p>
    <w:p w14:paraId="127C1704" w14:textId="77777777" w:rsidR="000F20CA" w:rsidRPr="000F20CA" w:rsidRDefault="000F20CA" w:rsidP="000F20CA">
      <w:pPr>
        <w:jc w:val="both"/>
        <w:rPr>
          <w:rFonts w:cs="Arial"/>
          <w:szCs w:val="24"/>
        </w:rPr>
      </w:pPr>
      <w:r w:rsidRPr="000F20CA">
        <w:rPr>
          <w:rFonts w:cs="Arial"/>
          <w:szCs w:val="24"/>
        </w:rPr>
        <w:t>PUT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w:t>
      </w:r>
      <w:proofErr w:type="spellStart"/>
      <w:r w:rsidRPr="000F20CA">
        <w:rPr>
          <w:rFonts w:cs="Arial"/>
          <w:szCs w:val="24"/>
        </w:rPr>
        <w:t>vehicleType</w:t>
      </w:r>
      <w:proofErr w:type="spellEnd"/>
    </w:p>
    <w:p w14:paraId="3D8BC11B"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title</w:t>
      </w:r>
      <w:proofErr w:type="gramEnd"/>
      <w:r w:rsidRPr="000F20CA">
        <w:rPr>
          <w:rFonts w:cs="Arial"/>
          <w:szCs w:val="24"/>
        </w:rPr>
        <w:t xml:space="preserve">: string; </w:t>
      </w:r>
      <w:proofErr w:type="spellStart"/>
      <w:r w:rsidRPr="000F20CA">
        <w:rPr>
          <w:rFonts w:cs="Arial"/>
          <w:szCs w:val="24"/>
        </w:rPr>
        <w:t>averageSpeedTour</w:t>
      </w:r>
      <w:proofErr w:type="spellEnd"/>
      <w:r w:rsidRPr="000F20CA">
        <w:rPr>
          <w:rFonts w:cs="Arial"/>
          <w:szCs w:val="24"/>
        </w:rPr>
        <w:t xml:space="preserve">: number; </w:t>
      </w:r>
      <w:proofErr w:type="spellStart"/>
      <w:r w:rsidRPr="000F20CA">
        <w:rPr>
          <w:rFonts w:cs="Arial"/>
          <w:szCs w:val="24"/>
        </w:rPr>
        <w:t>averageSpeedDepot</w:t>
      </w:r>
      <w:proofErr w:type="spellEnd"/>
      <w:r w:rsidRPr="000F20CA">
        <w:rPr>
          <w:rFonts w:cs="Arial"/>
          <w:szCs w:val="24"/>
        </w:rPr>
        <w:t xml:space="preserve">: number; </w:t>
      </w:r>
      <w:proofErr w:type="spellStart"/>
      <w:r w:rsidRPr="000F20CA">
        <w:rPr>
          <w:rFonts w:cs="Arial"/>
          <w:szCs w:val="24"/>
        </w:rPr>
        <w:t>averageStopTime</w:t>
      </w:r>
      <w:proofErr w:type="spellEnd"/>
      <w:r w:rsidRPr="000F20CA">
        <w:rPr>
          <w:rFonts w:cs="Arial"/>
          <w:szCs w:val="24"/>
        </w:rPr>
        <w:t xml:space="preserve">: number; </w:t>
      </w:r>
      <w:proofErr w:type="spellStart"/>
      <w:r w:rsidRPr="000F20CA">
        <w:rPr>
          <w:rFonts w:cs="Arial"/>
          <w:szCs w:val="24"/>
        </w:rPr>
        <w:t>vehicleCapacity</w:t>
      </w:r>
      <w:proofErr w:type="spellEnd"/>
      <w:r w:rsidRPr="000F20CA">
        <w:rPr>
          <w:rFonts w:cs="Arial"/>
          <w:szCs w:val="24"/>
        </w:rPr>
        <w:t xml:space="preserve">: number; </w:t>
      </w:r>
      <w:proofErr w:type="spellStart"/>
      <w:r w:rsidRPr="000F20CA">
        <w:rPr>
          <w:rFonts w:cs="Arial"/>
          <w:szCs w:val="24"/>
        </w:rPr>
        <w:t>arcsActivated</w:t>
      </w:r>
      <w:proofErr w:type="spellEnd"/>
      <w:r w:rsidRPr="000F20CA">
        <w:rPr>
          <w:rFonts w:cs="Arial"/>
          <w:szCs w:val="24"/>
        </w:rPr>
        <w:t xml:space="preserve">: { </w:t>
      </w:r>
      <w:proofErr w:type="spellStart"/>
      <w:r w:rsidRPr="000F20CA">
        <w:rPr>
          <w:rFonts w:cs="Arial"/>
          <w:szCs w:val="24"/>
        </w:rPr>
        <w:t>sourceNodeID</w:t>
      </w:r>
      <w:proofErr w:type="spellEnd"/>
      <w:r w:rsidRPr="000F20CA">
        <w:rPr>
          <w:rFonts w:cs="Arial"/>
          <w:szCs w:val="24"/>
        </w:rPr>
        <w:t xml:space="preserve">: number; </w:t>
      </w:r>
      <w:proofErr w:type="spellStart"/>
      <w:r w:rsidRPr="000F20CA">
        <w:rPr>
          <w:rFonts w:cs="Arial"/>
          <w:szCs w:val="24"/>
        </w:rPr>
        <w:t>destinationNodeID</w:t>
      </w:r>
      <w:proofErr w:type="spellEnd"/>
      <w:r w:rsidRPr="000F20CA">
        <w:rPr>
          <w:rFonts w:cs="Arial"/>
          <w:szCs w:val="24"/>
        </w:rPr>
        <w:t xml:space="preserve">: number; activated: </w:t>
      </w:r>
      <w:proofErr w:type="spellStart"/>
      <w:r w:rsidRPr="000F20CA">
        <w:rPr>
          <w:rFonts w:cs="Arial"/>
          <w:szCs w:val="24"/>
        </w:rPr>
        <w:t>boolean</w:t>
      </w:r>
      <w:proofErr w:type="spellEnd"/>
      <w:r w:rsidRPr="000F20CA">
        <w:rPr>
          <w:rFonts w:cs="Arial"/>
          <w:szCs w:val="24"/>
        </w:rPr>
        <w:t xml:space="preserve"> }[]; </w:t>
      </w:r>
      <w:proofErr w:type="spellStart"/>
      <w:r w:rsidRPr="000F20CA">
        <w:rPr>
          <w:rFonts w:cs="Arial"/>
          <w:szCs w:val="24"/>
        </w:rPr>
        <w:t>newTitle</w:t>
      </w:r>
      <w:proofErr w:type="spellEnd"/>
      <w:r w:rsidRPr="000F20CA">
        <w:rPr>
          <w:rFonts w:cs="Arial"/>
          <w:szCs w:val="24"/>
        </w:rPr>
        <w:t>: string; }</w:t>
      </w:r>
    </w:p>
    <w:p w14:paraId="357BFBAE" w14:textId="77777777" w:rsidR="000F20CA" w:rsidRPr="000F20CA" w:rsidRDefault="000F20CA" w:rsidP="000F20CA">
      <w:pPr>
        <w:jc w:val="both"/>
        <w:rPr>
          <w:rFonts w:cs="Arial"/>
          <w:szCs w:val="24"/>
        </w:rPr>
      </w:pPr>
      <w:r w:rsidRPr="000F20CA">
        <w:rPr>
          <w:rFonts w:cs="Arial"/>
          <w:szCs w:val="24"/>
        </w:rPr>
        <w:t>Updates the title of the vehicle type with the new title provided in the request body and adds a new vehicle type version to it using the activated arcs, average tour speed, average depot speed, average stop time and vehicle capacity data from the request body.</w:t>
      </w:r>
    </w:p>
    <w:p w14:paraId="70731800" w14:textId="77777777" w:rsidR="000F20CA" w:rsidRPr="000F20CA" w:rsidRDefault="000F20CA" w:rsidP="000F20CA">
      <w:pPr>
        <w:jc w:val="both"/>
        <w:rPr>
          <w:rFonts w:cs="Arial"/>
          <w:szCs w:val="24"/>
        </w:rPr>
      </w:pPr>
      <w:r w:rsidRPr="000F20CA">
        <w:rPr>
          <w:rFonts w:cs="Arial"/>
          <w:szCs w:val="24"/>
        </w:rPr>
        <w:t>POST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/result</w:t>
      </w:r>
    </w:p>
    <w:p w14:paraId="0A6CB762" w14:textId="77777777" w:rsidR="000F20CA" w:rsidRPr="000F20CA" w:rsidRDefault="000F20CA" w:rsidP="000F20CA">
      <w:pPr>
        <w:jc w:val="both"/>
        <w:rPr>
          <w:rFonts w:cs="Arial"/>
          <w:szCs w:val="24"/>
        </w:rPr>
      </w:pPr>
      <w:r w:rsidRPr="000F20CA">
        <w:rPr>
          <w:rFonts w:cs="Arial"/>
          <w:szCs w:val="24"/>
        </w:rPr>
        <w:t xml:space="preserve">Request body: </w:t>
      </w:r>
      <w:proofErr w:type="gramStart"/>
      <w:r w:rsidRPr="000F20CA">
        <w:rPr>
          <w:rFonts w:cs="Arial"/>
          <w:szCs w:val="24"/>
        </w:rPr>
        <w:t xml:space="preserve">{ </w:t>
      </w:r>
      <w:proofErr w:type="spellStart"/>
      <w:r w:rsidRPr="000F20CA">
        <w:rPr>
          <w:rFonts w:cs="Arial"/>
          <w:szCs w:val="24"/>
        </w:rPr>
        <w:t>garbageScenarioTitle</w:t>
      </w:r>
      <w:proofErr w:type="spellEnd"/>
      <w:proofErr w:type="gramEnd"/>
      <w:r w:rsidRPr="000F20CA">
        <w:rPr>
          <w:rFonts w:cs="Arial"/>
          <w:szCs w:val="24"/>
        </w:rPr>
        <w:t xml:space="preserve">: string; </w:t>
      </w:r>
      <w:proofErr w:type="spellStart"/>
      <w:r w:rsidRPr="000F20CA">
        <w:rPr>
          <w:rFonts w:cs="Arial"/>
          <w:szCs w:val="24"/>
        </w:rPr>
        <w:t>garbageScenarioTiming</w:t>
      </w:r>
      <w:proofErr w:type="spellEnd"/>
      <w:r w:rsidRPr="000F20CA">
        <w:rPr>
          <w:rFonts w:cs="Arial"/>
          <w:szCs w:val="24"/>
        </w:rPr>
        <w:t xml:space="preserve">: string; </w:t>
      </w:r>
      <w:proofErr w:type="spellStart"/>
      <w:r w:rsidRPr="000F20CA">
        <w:rPr>
          <w:rFonts w:cs="Arial"/>
          <w:szCs w:val="24"/>
        </w:rPr>
        <w:t>collectionPointScenarioTitle</w:t>
      </w:r>
      <w:proofErr w:type="spellEnd"/>
      <w:r w:rsidRPr="000F20CA">
        <w:rPr>
          <w:rFonts w:cs="Arial"/>
          <w:szCs w:val="24"/>
        </w:rPr>
        <w:t xml:space="preserve">: string; </w:t>
      </w:r>
      <w:proofErr w:type="spellStart"/>
      <w:r w:rsidRPr="000F20CA">
        <w:rPr>
          <w:rFonts w:cs="Arial"/>
          <w:szCs w:val="24"/>
        </w:rPr>
        <w:t>collectionPointScenarioTiming</w:t>
      </w:r>
      <w:proofErr w:type="spellEnd"/>
      <w:r w:rsidRPr="000F20CA">
        <w:rPr>
          <w:rFonts w:cs="Arial"/>
          <w:szCs w:val="24"/>
        </w:rPr>
        <w:t xml:space="preserve">: string; </w:t>
      </w:r>
      <w:proofErr w:type="spellStart"/>
      <w:r w:rsidRPr="000F20CA">
        <w:rPr>
          <w:rFonts w:cs="Arial"/>
          <w:szCs w:val="24"/>
        </w:rPr>
        <w:t>vehTypeVersAndWasteDepotNodes</w:t>
      </w:r>
      <w:proofErr w:type="spellEnd"/>
      <w:r w:rsidRPr="000F20CA">
        <w:rPr>
          <w:rFonts w:cs="Arial"/>
          <w:szCs w:val="24"/>
        </w:rPr>
        <w:t xml:space="preserve">: { </w:t>
      </w:r>
      <w:proofErr w:type="spellStart"/>
      <w:r w:rsidRPr="000F20CA">
        <w:rPr>
          <w:rFonts w:cs="Arial"/>
          <w:szCs w:val="24"/>
        </w:rPr>
        <w:t>vehicleTypeTitle</w:t>
      </w:r>
      <w:proofErr w:type="spellEnd"/>
      <w:r w:rsidRPr="000F20CA">
        <w:rPr>
          <w:rFonts w:cs="Arial"/>
          <w:szCs w:val="24"/>
        </w:rPr>
        <w:t xml:space="preserve">: string; </w:t>
      </w:r>
      <w:proofErr w:type="spellStart"/>
      <w:r w:rsidRPr="000F20CA">
        <w:rPr>
          <w:rFonts w:cs="Arial"/>
          <w:szCs w:val="24"/>
        </w:rPr>
        <w:t>vehicleTypeTiming</w:t>
      </w:r>
      <w:proofErr w:type="spellEnd"/>
      <w:r w:rsidRPr="000F20CA">
        <w:rPr>
          <w:rFonts w:cs="Arial"/>
          <w:szCs w:val="24"/>
        </w:rPr>
        <w:t xml:space="preserve">: string; </w:t>
      </w:r>
      <w:proofErr w:type="spellStart"/>
      <w:r w:rsidRPr="000F20CA">
        <w:rPr>
          <w:rFonts w:cs="Arial"/>
          <w:szCs w:val="24"/>
        </w:rPr>
        <w:t>availableWasteDepotNodes</w:t>
      </w:r>
      <w:proofErr w:type="spellEnd"/>
      <w:r w:rsidRPr="000F20CA">
        <w:rPr>
          <w:rFonts w:cs="Arial"/>
          <w:szCs w:val="24"/>
        </w:rPr>
        <w:t xml:space="preserve">: { </w:t>
      </w:r>
      <w:proofErr w:type="spellStart"/>
      <w:r w:rsidRPr="000F20CA">
        <w:rPr>
          <w:rFonts w:cs="Arial"/>
          <w:szCs w:val="24"/>
        </w:rPr>
        <w:t>nodeid</w:t>
      </w:r>
      <w:proofErr w:type="spellEnd"/>
      <w:r w:rsidRPr="000F20CA">
        <w:rPr>
          <w:rFonts w:cs="Arial"/>
          <w:szCs w:val="24"/>
        </w:rPr>
        <w:t xml:space="preserve">: number }[]; }[]; model: string; </w:t>
      </w:r>
      <w:proofErr w:type="spellStart"/>
      <w:r w:rsidRPr="000F20CA">
        <w:rPr>
          <w:rFonts w:cs="Arial"/>
          <w:szCs w:val="24"/>
        </w:rPr>
        <w:t>maxWalkingDistance</w:t>
      </w:r>
      <w:proofErr w:type="spellEnd"/>
      <w:r w:rsidRPr="000F20CA">
        <w:rPr>
          <w:rFonts w:cs="Arial"/>
          <w:szCs w:val="24"/>
        </w:rPr>
        <w:t xml:space="preserve">: number; </w:t>
      </w:r>
      <w:proofErr w:type="spellStart"/>
      <w:r w:rsidRPr="000F20CA">
        <w:rPr>
          <w:rFonts w:cs="Arial"/>
          <w:szCs w:val="24"/>
        </w:rPr>
        <w:t>minWaste</w:t>
      </w:r>
      <w:proofErr w:type="spellEnd"/>
      <w:r w:rsidRPr="000F20CA">
        <w:rPr>
          <w:rFonts w:cs="Arial"/>
          <w:szCs w:val="24"/>
        </w:rPr>
        <w:t>: number; }</w:t>
      </w:r>
    </w:p>
    <w:p w14:paraId="07C3D5FD" w14:textId="77777777" w:rsidR="000F20CA" w:rsidRPr="000F20CA" w:rsidRDefault="000F20CA" w:rsidP="000F20CA">
      <w:pPr>
        <w:jc w:val="both"/>
        <w:rPr>
          <w:rFonts w:cs="Arial"/>
          <w:szCs w:val="24"/>
        </w:rPr>
      </w:pPr>
      <w:r w:rsidRPr="000F20CA">
        <w:rPr>
          <w:rFonts w:cs="Arial"/>
          <w:szCs w:val="24"/>
        </w:rPr>
        <w:lastRenderedPageBreak/>
        <w:t xml:space="preserve">Adds a result to the project with the </w:t>
      </w:r>
      <w:proofErr w:type="spellStart"/>
      <w:r w:rsidRPr="000F20CA">
        <w:rPr>
          <w:rFonts w:cs="Arial"/>
          <w:szCs w:val="24"/>
        </w:rPr>
        <w:t>projectname</w:t>
      </w:r>
      <w:proofErr w:type="spellEnd"/>
      <w:r w:rsidRPr="000F20CA">
        <w:rPr>
          <w:rFonts w:cs="Arial"/>
          <w:szCs w:val="24"/>
        </w:rPr>
        <w:t xml:space="preserve"> provided in the URI using the request bodies data. This initiates the calculation of a concrete result by the waste collection optimization algorithm by writing an input XML file to a folder which then is accessed and read by the waste collection optimization program.</w:t>
      </w:r>
    </w:p>
    <w:p w14:paraId="7EF504E7" w14:textId="77777777" w:rsidR="000F20CA" w:rsidRPr="000F20CA" w:rsidRDefault="000F20CA" w:rsidP="000F20CA">
      <w:pPr>
        <w:jc w:val="both"/>
        <w:rPr>
          <w:rFonts w:cs="Arial"/>
          <w:szCs w:val="24"/>
        </w:rPr>
      </w:pPr>
      <w:r w:rsidRPr="000F20CA">
        <w:rPr>
          <w:rFonts w:cs="Arial"/>
          <w:szCs w:val="24"/>
        </w:rPr>
        <w:t>DELETE /</w:t>
      </w:r>
      <w:proofErr w:type="spellStart"/>
      <w:r w:rsidRPr="000F20CA">
        <w:rPr>
          <w:rFonts w:cs="Arial"/>
          <w:szCs w:val="24"/>
        </w:rPr>
        <w:t>api</w:t>
      </w:r>
      <w:proofErr w:type="spellEnd"/>
      <w:r w:rsidRPr="000F20CA">
        <w:rPr>
          <w:rFonts w:cs="Arial"/>
          <w:szCs w:val="24"/>
        </w:rPr>
        <w:t>/protected/project</w:t>
      </w:r>
      <w:proofErr w:type="gramStart"/>
      <w:r w:rsidRPr="000F20CA">
        <w:rPr>
          <w:rFonts w:cs="Arial"/>
          <w:szCs w:val="24"/>
        </w:rPr>
        <w:t>/:</w:t>
      </w:r>
      <w:proofErr w:type="spellStart"/>
      <w:r w:rsidRPr="000F20CA">
        <w:rPr>
          <w:rFonts w:cs="Arial"/>
          <w:szCs w:val="24"/>
        </w:rPr>
        <w:t>projectname</w:t>
      </w:r>
      <w:proofErr w:type="spellEnd"/>
      <w:proofErr w:type="gramEnd"/>
      <w:r w:rsidRPr="000F20CA">
        <w:rPr>
          <w:rFonts w:cs="Arial"/>
          <w:szCs w:val="24"/>
        </w:rPr>
        <w:t>/result/:</w:t>
      </w:r>
      <w:proofErr w:type="spellStart"/>
      <w:r w:rsidRPr="000F20CA">
        <w:rPr>
          <w:rFonts w:cs="Arial"/>
          <w:szCs w:val="24"/>
        </w:rPr>
        <w:t>resulttiming</w:t>
      </w:r>
      <w:proofErr w:type="spellEnd"/>
    </w:p>
    <w:p w14:paraId="18CA0263" w14:textId="77777777" w:rsidR="000F20CA" w:rsidRPr="000F20CA" w:rsidRDefault="000F20CA" w:rsidP="000F20CA">
      <w:pPr>
        <w:jc w:val="both"/>
        <w:rPr>
          <w:rFonts w:cs="Arial"/>
          <w:szCs w:val="24"/>
        </w:rPr>
      </w:pPr>
      <w:r w:rsidRPr="000F20CA">
        <w:rPr>
          <w:rFonts w:cs="Arial"/>
          <w:szCs w:val="24"/>
        </w:rPr>
        <w:t>No request body necessary.</w:t>
      </w:r>
    </w:p>
    <w:p w14:paraId="263EAD0C" w14:textId="795337B8" w:rsidR="000F20CA" w:rsidRPr="000F20CA" w:rsidRDefault="000F20CA" w:rsidP="000F20CA">
      <w:pPr>
        <w:jc w:val="both"/>
        <w:rPr>
          <w:rFonts w:cs="Arial"/>
          <w:szCs w:val="24"/>
        </w:rPr>
      </w:pPr>
      <w:r w:rsidRPr="000F20CA">
        <w:rPr>
          <w:rFonts w:cs="Arial"/>
          <w:szCs w:val="24"/>
        </w:rPr>
        <w:t xml:space="preserve">Deletes the result with the result timing provided in the URI from the project with the </w:t>
      </w:r>
      <w:proofErr w:type="spellStart"/>
      <w:r w:rsidRPr="000F20CA">
        <w:rPr>
          <w:rFonts w:cs="Arial"/>
          <w:szCs w:val="24"/>
        </w:rPr>
        <w:t>projectname</w:t>
      </w:r>
      <w:proofErr w:type="spellEnd"/>
      <w:r w:rsidRPr="000F20CA">
        <w:rPr>
          <w:rFonts w:cs="Arial"/>
          <w:szCs w:val="24"/>
        </w:rPr>
        <w:t xml:space="preserve"> provided in the URI.</w:t>
      </w:r>
    </w:p>
    <w:p w14:paraId="3AF66B0D" w14:textId="4D816D84" w:rsidR="004450DA" w:rsidRPr="00CD6342" w:rsidRDefault="000F20CA" w:rsidP="000F20CA">
      <w:pPr>
        <w:jc w:val="both"/>
        <w:rPr>
          <w:rFonts w:cs="Arial"/>
          <w:szCs w:val="24"/>
        </w:rPr>
      </w:pPr>
      <w:r w:rsidRPr="000F20CA">
        <w:rPr>
          <w:rFonts w:cs="Arial"/>
          <w:szCs w:val="24"/>
        </w:rPr>
        <w:t>As soon as the waste collection optimization program has calculated a result, it creates an XML output file which is left in a specified folder. The server then gets notified by a file watcher that an XML output file has been created and loads the files data into the program (and database).</w:t>
      </w:r>
    </w:p>
    <w:p w14:paraId="3A1FB6D3" w14:textId="4216BF3F" w:rsidR="00843F0F" w:rsidRPr="00CD6342" w:rsidRDefault="00843F0F" w:rsidP="00CD6342">
      <w:pPr>
        <w:pStyle w:val="Heading2"/>
      </w:pPr>
      <w:bookmarkStart w:id="10" w:name="_Toc79018203"/>
      <w:r w:rsidRPr="00CD6342">
        <w:t>Database</w:t>
      </w:r>
      <w:bookmarkEnd w:id="10"/>
    </w:p>
    <w:p w14:paraId="69361C16" w14:textId="33C67808" w:rsidR="00843F0F" w:rsidRDefault="00843F0F"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bookmarkStart w:id="11" w:name="_MON_1689625243"/>
    <w:bookmarkEnd w:id="11"/>
    <w:p w14:paraId="7DDCC68E" w14:textId="77777777" w:rsidR="008E2954" w:rsidRDefault="008E2954" w:rsidP="008E2954">
      <w:pPr>
        <w:keepNext/>
        <w:jc w:val="both"/>
      </w:pPr>
      <w:r>
        <w:rPr>
          <w:rFonts w:cs="Arial"/>
          <w:szCs w:val="24"/>
        </w:rPr>
        <w:object w:dxaOrig="9360" w:dyaOrig="4275" w14:anchorId="5FA6F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468pt;height:214pt" o:ole="">
            <v:imagedata r:id="rId11" o:title=""/>
          </v:shape>
          <o:OLEObject Type="Embed" ProgID="Word.OpenDocumentText.12" ShapeID="_x0000_i1089" DrawAspect="Content" ObjectID="_1689716091" r:id="rId12"/>
        </w:object>
      </w:r>
    </w:p>
    <w:p w14:paraId="5FF792FC" w14:textId="091F78B4" w:rsidR="004450DA" w:rsidRDefault="008E2954" w:rsidP="008E2954">
      <w:pPr>
        <w:pStyle w:val="Caption"/>
        <w:jc w:val="both"/>
        <w:rPr>
          <w:rFonts w:cs="Arial"/>
          <w:szCs w:val="24"/>
        </w:rPr>
      </w:pPr>
      <w:bookmarkStart w:id="12" w:name="_Toc79012827"/>
      <w:r>
        <w:t xml:space="preserve">Source code </w:t>
      </w:r>
      <w:r w:rsidR="00681F38">
        <w:fldChar w:fldCharType="begin"/>
      </w:r>
      <w:r w:rsidR="00681F38">
        <w:instrText xml:space="preserve"> SEQ Source_code \* ARABIC </w:instrText>
      </w:r>
      <w:r w:rsidR="00681F38">
        <w:fldChar w:fldCharType="separate"/>
      </w:r>
      <w:r w:rsidR="007D6B60">
        <w:rPr>
          <w:noProof/>
        </w:rPr>
        <w:t>1</w:t>
      </w:r>
      <w:r w:rsidR="00681F38">
        <w:rPr>
          <w:noProof/>
        </w:rPr>
        <w:fldChar w:fldCharType="end"/>
      </w:r>
      <w:r>
        <w:t>: Vue single file component template example</w:t>
      </w:r>
      <w:bookmarkEnd w:id="12"/>
    </w:p>
    <w:p w14:paraId="1236E1C1" w14:textId="19E26A4B" w:rsidR="004450DA" w:rsidRPr="00CD6342" w:rsidRDefault="004450DA"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24E4D29E" w14:textId="32C95D78" w:rsidR="00843F0F" w:rsidRPr="00CD6342" w:rsidRDefault="00843F0F" w:rsidP="00CD6342">
      <w:pPr>
        <w:pStyle w:val="Heading3"/>
      </w:pPr>
      <w:bookmarkStart w:id="13" w:name="_Toc79018204"/>
      <w:r w:rsidRPr="00CD6342">
        <w:t>Technologies</w:t>
      </w:r>
      <w:bookmarkEnd w:id="13"/>
    </w:p>
    <w:p w14:paraId="72138A20" w14:textId="2D4213C2" w:rsidR="00843F0F" w:rsidRPr="00CD6342" w:rsidRDefault="00843F0F"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5AFCBE2F" w14:textId="3A3DD30B" w:rsidR="00AD3523" w:rsidRPr="00CD6342" w:rsidRDefault="00AD3523" w:rsidP="00CD6342">
      <w:pPr>
        <w:pStyle w:val="Heading3"/>
      </w:pPr>
      <w:bookmarkStart w:id="14" w:name="_Toc79018205"/>
      <w:r w:rsidRPr="00CD6342">
        <w:t>Implementation</w:t>
      </w:r>
      <w:bookmarkEnd w:id="14"/>
    </w:p>
    <w:p w14:paraId="70D6154D" w14:textId="64810F00" w:rsidR="00AD3523" w:rsidRPr="00CD6342" w:rsidRDefault="00AD3523"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lastRenderedPageBreak/>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23D40EEA" w14:textId="1BACD4CB" w:rsidR="00843F0F" w:rsidRPr="00CD6342" w:rsidRDefault="00843F0F" w:rsidP="000E3208">
      <w:pPr>
        <w:pStyle w:val="Heading2"/>
      </w:pPr>
      <w:bookmarkStart w:id="15" w:name="_Toc79018206"/>
      <w:r w:rsidRPr="00CD6342">
        <w:t>Client</w:t>
      </w:r>
      <w:bookmarkEnd w:id="15"/>
    </w:p>
    <w:p w14:paraId="506C2698" w14:textId="40EF0D9F" w:rsidR="00843F0F" w:rsidRPr="00CD6342" w:rsidRDefault="00843F0F"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4FD7C109" w14:textId="0B4B7D7F" w:rsidR="00843F0F" w:rsidRPr="00CD6342" w:rsidRDefault="00843F0F" w:rsidP="000E3208">
      <w:pPr>
        <w:pStyle w:val="Heading3"/>
      </w:pPr>
      <w:bookmarkStart w:id="16" w:name="_Toc79018207"/>
      <w:r w:rsidRPr="00CD6342">
        <w:t>Technologies</w:t>
      </w:r>
      <w:bookmarkEnd w:id="16"/>
    </w:p>
    <w:p w14:paraId="6A1A20DD" w14:textId="462956F4" w:rsidR="00843F0F" w:rsidRPr="00CD6342" w:rsidRDefault="00843F0F"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3AF9B452" w14:textId="5FA1A1EE" w:rsidR="00AD3523" w:rsidRPr="00CD6342" w:rsidRDefault="00AD3523" w:rsidP="000E3208">
      <w:pPr>
        <w:pStyle w:val="Heading3"/>
      </w:pPr>
      <w:bookmarkStart w:id="17" w:name="_Toc79018208"/>
      <w:r w:rsidRPr="00CD6342">
        <w:t>Implementation</w:t>
      </w:r>
      <w:bookmarkEnd w:id="17"/>
    </w:p>
    <w:p w14:paraId="56CE2317" w14:textId="5408F805" w:rsidR="00AD3523" w:rsidRPr="00CD6342" w:rsidRDefault="00AD3523"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26F5EEAF" w14:textId="024DF3EE" w:rsidR="00843F0F" w:rsidRPr="00CD6342" w:rsidRDefault="00843F0F" w:rsidP="000E3208">
      <w:pPr>
        <w:pStyle w:val="Heading2"/>
      </w:pPr>
      <w:bookmarkStart w:id="18" w:name="_Toc79018209"/>
      <w:r w:rsidRPr="00CD6342">
        <w:t>Testing</w:t>
      </w:r>
      <w:bookmarkEnd w:id="18"/>
    </w:p>
    <w:p w14:paraId="03939342" w14:textId="4E25522C" w:rsidR="00843F0F" w:rsidRPr="00CD6342" w:rsidRDefault="00843F0F"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lastRenderedPageBreak/>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1D6A5C62" w14:textId="0DEE5001" w:rsidR="00843F0F" w:rsidRPr="00CD6342" w:rsidRDefault="00843F0F" w:rsidP="000E3208">
      <w:pPr>
        <w:pStyle w:val="Heading3"/>
      </w:pPr>
      <w:bookmarkStart w:id="19" w:name="_Toc79018210"/>
      <w:r w:rsidRPr="00CD6342">
        <w:t>Technologies</w:t>
      </w:r>
      <w:bookmarkEnd w:id="19"/>
    </w:p>
    <w:p w14:paraId="4C7DDC66" w14:textId="160F732D" w:rsidR="00843F0F" w:rsidRPr="00CD6342" w:rsidRDefault="00843F0F"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69C23FA4" w14:textId="4C36796C" w:rsidR="00AD3523" w:rsidRPr="00CD6342" w:rsidRDefault="00AD3523" w:rsidP="000E3208">
      <w:pPr>
        <w:pStyle w:val="Heading3"/>
      </w:pPr>
      <w:bookmarkStart w:id="20" w:name="_Toc79018211"/>
      <w:r w:rsidRPr="00CD6342">
        <w:t>Implementation</w:t>
      </w:r>
      <w:bookmarkEnd w:id="20"/>
    </w:p>
    <w:p w14:paraId="60DD13BA" w14:textId="0422ABB9" w:rsidR="00C17ADA" w:rsidRDefault="00AD3523" w:rsidP="00CD6342">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41227F8B" w14:textId="77777777" w:rsidR="00C17ADA" w:rsidRDefault="00C17ADA">
      <w:pPr>
        <w:rPr>
          <w:rFonts w:cs="Arial"/>
          <w:szCs w:val="24"/>
        </w:rPr>
      </w:pPr>
      <w:r>
        <w:rPr>
          <w:rFonts w:cs="Arial"/>
          <w:szCs w:val="24"/>
        </w:rPr>
        <w:br w:type="page"/>
      </w:r>
    </w:p>
    <w:p w14:paraId="67CC9492" w14:textId="55028E53" w:rsidR="00AD3523" w:rsidRPr="00CD6342" w:rsidRDefault="00AD3523" w:rsidP="000E3208">
      <w:pPr>
        <w:pStyle w:val="Heading1"/>
      </w:pPr>
      <w:bookmarkStart w:id="21" w:name="_Toc79018212"/>
      <w:r w:rsidRPr="00CD6342">
        <w:lastRenderedPageBreak/>
        <w:t>Manual</w:t>
      </w:r>
      <w:bookmarkEnd w:id="21"/>
    </w:p>
    <w:p w14:paraId="5E1ADDE4" w14:textId="0B02C1FA" w:rsidR="00C17ADA" w:rsidRDefault="00842AEC" w:rsidP="00AC1D5B">
      <w:r>
        <w:t>The developed DSS web app offers several functionalities. On the one hand, it offers common web app functionalities to the user including register, log in and log out functionalities. One the other hand, the app offers project specific functionalities such as creat</w:t>
      </w:r>
      <w:r w:rsidR="00BC10CA">
        <w:t>ion of</w:t>
      </w:r>
      <w:r>
        <w:t xml:space="preserve"> a project, </w:t>
      </w:r>
      <w:r w:rsidR="00651E2E">
        <w:t>management of projects, management of users</w:t>
      </w:r>
      <w:r w:rsidR="00656155">
        <w:t xml:space="preserve"> and</w:t>
      </w:r>
      <w:r w:rsidR="00651E2E">
        <w:t xml:space="preserve"> </w:t>
      </w:r>
      <w:r w:rsidR="00656155">
        <w:t xml:space="preserve">management of a particular project (which includes </w:t>
      </w:r>
      <w:r>
        <w:t>manage</w:t>
      </w:r>
      <w:r w:rsidR="00BC10CA">
        <w:t>ment</w:t>
      </w:r>
      <w:r>
        <w:t xml:space="preserve"> </w:t>
      </w:r>
      <w:r w:rsidR="00BC10CA">
        <w:t xml:space="preserve">of </w:t>
      </w:r>
      <w:r>
        <w:t>garbage scenarios, manage</w:t>
      </w:r>
      <w:r w:rsidR="00BC10CA">
        <w:t>ment of</w:t>
      </w:r>
      <w:r>
        <w:t xml:space="preserve"> collection point scenarios, manage</w:t>
      </w:r>
      <w:r w:rsidR="00BC10CA">
        <w:t>ment of</w:t>
      </w:r>
      <w:r>
        <w:t xml:space="preserve"> vehicle types</w:t>
      </w:r>
      <w:r w:rsidR="00A52043">
        <w:t xml:space="preserve"> and manage</w:t>
      </w:r>
      <w:r w:rsidR="00BC10CA">
        <w:t>ment of</w:t>
      </w:r>
      <w:r w:rsidR="00A52043">
        <w:t xml:space="preserve"> results</w:t>
      </w:r>
      <w:r w:rsidR="00656155">
        <w:t>)</w:t>
      </w:r>
      <w:r w:rsidR="00A52043">
        <w:t>. This chapter explains how to operate the web app by going in detail through the different functionalities which the app offers.</w:t>
      </w:r>
    </w:p>
    <w:p w14:paraId="4AB23E20" w14:textId="4D2E18AA" w:rsidR="00E92FEB" w:rsidRDefault="00E92FEB" w:rsidP="00E92FEB">
      <w:pPr>
        <w:pStyle w:val="Heading2"/>
      </w:pPr>
      <w:r>
        <w:t>Common web app functionalities</w:t>
      </w:r>
    </w:p>
    <w:p w14:paraId="7C7501FE" w14:textId="3CE28122" w:rsidR="00E92FEB" w:rsidRDefault="00E92FEB" w:rsidP="00AC1D5B">
      <w:r>
        <w:t>The user must, before he does anything else with the web app, sign up and then log in to the application. As soon as he accomplished the log in, he can exploit the project-specific functionalities.</w:t>
      </w:r>
      <w:r w:rsidR="00FB7605">
        <w:t xml:space="preserve"> When the user is finished using the application, he can log out. If the user does not log out manually, he will be automatically logged out 24 hours after his last login.</w:t>
      </w:r>
    </w:p>
    <w:p w14:paraId="68735154" w14:textId="77777777" w:rsidR="00FB7605" w:rsidRDefault="00FB7605" w:rsidP="00FB7605">
      <w:pPr>
        <w:keepNext/>
      </w:pPr>
      <w:r>
        <w:rPr>
          <w:noProof/>
        </w:rPr>
        <w:drawing>
          <wp:inline distT="0" distB="0" distL="0" distR="0" wp14:anchorId="308603D3" wp14:editId="44327D76">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5880CA8B" w14:textId="2C83CF15" w:rsidR="00FB7605" w:rsidRDefault="00FB7605" w:rsidP="00FB7605">
      <w:pPr>
        <w:pStyle w:val="Caption"/>
      </w:pPr>
      <w:r>
        <w:t xml:space="preserve">Figure </w:t>
      </w:r>
      <w:r>
        <w:fldChar w:fldCharType="begin"/>
      </w:r>
      <w:r>
        <w:instrText xml:space="preserve"> SEQ Figure \* ARABIC </w:instrText>
      </w:r>
      <w:r>
        <w:fldChar w:fldCharType="separate"/>
      </w:r>
      <w:r w:rsidR="00777491">
        <w:rPr>
          <w:noProof/>
        </w:rPr>
        <w:t>1</w:t>
      </w:r>
      <w:r>
        <w:fldChar w:fldCharType="end"/>
      </w:r>
      <w:r>
        <w:t>: Homepage of the web app</w:t>
      </w:r>
    </w:p>
    <w:p w14:paraId="55545E9E" w14:textId="2486DB51" w:rsidR="00FB7605" w:rsidRDefault="00FB7605" w:rsidP="00AC1D5B">
      <w:r>
        <w:lastRenderedPageBreak/>
        <w:t xml:space="preserve">Figure </w:t>
      </w:r>
      <w:r w:rsidR="00322A62">
        <w:t>1</w:t>
      </w:r>
      <w:r>
        <w:t xml:space="preserve"> shows the homepage of the web app. This is the interface the user sees when first accessing the web app in the browser.</w:t>
      </w:r>
    </w:p>
    <w:p w14:paraId="3801D481" w14:textId="0E9D86CD" w:rsidR="00FB7605" w:rsidRPr="005B45D8" w:rsidRDefault="00FB7605" w:rsidP="005B45D8">
      <w:pPr>
        <w:pStyle w:val="Heading3"/>
      </w:pPr>
      <w:r w:rsidRPr="005B45D8">
        <w:t>Sign Up</w:t>
      </w:r>
    </w:p>
    <w:p w14:paraId="4C490D0F" w14:textId="5DC79A1F" w:rsidR="00FB7605" w:rsidRDefault="00FB7605" w:rsidP="00AC1D5B">
      <w:r>
        <w:t xml:space="preserve">The user accesses the </w:t>
      </w:r>
      <w:r w:rsidR="005B45D8">
        <w:t>sign-up</w:t>
      </w:r>
      <w:r>
        <w:t xml:space="preserve"> page by clicking on the ‘Sign Up’ button</w:t>
      </w:r>
      <w:r w:rsidR="005B45D8">
        <w:t xml:space="preserve"> on the right side of the navigation header.</w:t>
      </w:r>
    </w:p>
    <w:p w14:paraId="01BA6ED9" w14:textId="77777777" w:rsidR="005B45D8" w:rsidRDefault="005B45D8" w:rsidP="005B45D8">
      <w:pPr>
        <w:keepNext/>
      </w:pPr>
      <w:r>
        <w:rPr>
          <w:noProof/>
        </w:rPr>
        <w:drawing>
          <wp:inline distT="0" distB="0" distL="0" distR="0" wp14:anchorId="7B615D7E" wp14:editId="3CC3CDEC">
            <wp:extent cx="31305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2647950"/>
                    </a:xfrm>
                    <a:prstGeom prst="rect">
                      <a:avLst/>
                    </a:prstGeom>
                    <a:noFill/>
                    <a:ln>
                      <a:noFill/>
                    </a:ln>
                  </pic:spPr>
                </pic:pic>
              </a:graphicData>
            </a:graphic>
          </wp:inline>
        </w:drawing>
      </w:r>
    </w:p>
    <w:p w14:paraId="4D708794" w14:textId="238821C4" w:rsidR="005B45D8" w:rsidRDefault="005B45D8" w:rsidP="005B45D8">
      <w:pPr>
        <w:pStyle w:val="Caption"/>
      </w:pPr>
      <w:r>
        <w:t xml:space="preserve">Figure </w:t>
      </w:r>
      <w:r>
        <w:fldChar w:fldCharType="begin"/>
      </w:r>
      <w:r>
        <w:instrText xml:space="preserve"> SEQ Figure \* ARABIC </w:instrText>
      </w:r>
      <w:r>
        <w:fldChar w:fldCharType="separate"/>
      </w:r>
      <w:r w:rsidR="00777491">
        <w:rPr>
          <w:noProof/>
        </w:rPr>
        <w:t>2</w:t>
      </w:r>
      <w:r>
        <w:fldChar w:fldCharType="end"/>
      </w:r>
      <w:r>
        <w:t>: Sign Up form</w:t>
      </w:r>
    </w:p>
    <w:p w14:paraId="1C335514" w14:textId="6837C2F9" w:rsidR="005B45D8" w:rsidRDefault="005B45D8" w:rsidP="00AC1D5B">
      <w:r>
        <w:t xml:space="preserve">Now the body of the web app displays a form. The user fills out the form with an email address and a password. Then finishes the registration by clicking on </w:t>
      </w:r>
      <w:r w:rsidR="00A121B7">
        <w:t xml:space="preserve">the </w:t>
      </w:r>
      <w:r>
        <w:t>‘Sign Up’</w:t>
      </w:r>
      <w:r w:rsidR="00A121B7">
        <w:t xml:space="preserve"> button below the form</w:t>
      </w:r>
      <w:r>
        <w:t>.</w:t>
      </w:r>
    </w:p>
    <w:p w14:paraId="1BF49E09" w14:textId="57EDE58D" w:rsidR="005B45D8" w:rsidRPr="005B45D8" w:rsidRDefault="005B45D8" w:rsidP="005B45D8">
      <w:pPr>
        <w:pStyle w:val="Heading3"/>
      </w:pPr>
      <w:r w:rsidRPr="005B45D8">
        <w:t>Log In</w:t>
      </w:r>
    </w:p>
    <w:p w14:paraId="5C8C43BD" w14:textId="6E941B10" w:rsidR="005B45D8" w:rsidRDefault="005B45D8" w:rsidP="00AC1D5B">
      <w:r>
        <w:t>A registered user can log in to the application. In order to do that, he</w:t>
      </w:r>
      <w:r w:rsidR="00A121B7">
        <w:t xml:space="preserve"> accesses the log in page by clicking on the ‘Log In’ button (left of the ‘Sign Up’ button) in the navigation header.</w:t>
      </w:r>
    </w:p>
    <w:p w14:paraId="434F7CD8" w14:textId="77777777" w:rsidR="00A121B7" w:rsidRDefault="00A121B7" w:rsidP="00A121B7">
      <w:pPr>
        <w:keepNext/>
      </w:pPr>
      <w:r>
        <w:rPr>
          <w:noProof/>
        </w:rPr>
        <w:lastRenderedPageBreak/>
        <w:drawing>
          <wp:inline distT="0" distB="0" distL="0" distR="0" wp14:anchorId="1A61FD4F" wp14:editId="3C6004CF">
            <wp:extent cx="3219450" cy="263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2635250"/>
                    </a:xfrm>
                    <a:prstGeom prst="rect">
                      <a:avLst/>
                    </a:prstGeom>
                    <a:noFill/>
                    <a:ln>
                      <a:noFill/>
                    </a:ln>
                  </pic:spPr>
                </pic:pic>
              </a:graphicData>
            </a:graphic>
          </wp:inline>
        </w:drawing>
      </w:r>
    </w:p>
    <w:p w14:paraId="42DF3983" w14:textId="58089332" w:rsidR="00A121B7" w:rsidRDefault="00A121B7" w:rsidP="00A121B7">
      <w:pPr>
        <w:pStyle w:val="Caption"/>
      </w:pPr>
      <w:r>
        <w:t xml:space="preserve">Figure </w:t>
      </w:r>
      <w:r>
        <w:fldChar w:fldCharType="begin"/>
      </w:r>
      <w:r>
        <w:instrText xml:space="preserve"> SEQ Figure \* ARABIC </w:instrText>
      </w:r>
      <w:r>
        <w:fldChar w:fldCharType="separate"/>
      </w:r>
      <w:r w:rsidR="00777491">
        <w:rPr>
          <w:noProof/>
        </w:rPr>
        <w:t>3</w:t>
      </w:r>
      <w:r>
        <w:fldChar w:fldCharType="end"/>
      </w:r>
      <w:r>
        <w:t>: Log In form</w:t>
      </w:r>
    </w:p>
    <w:p w14:paraId="171DC5E7" w14:textId="6AB13C34" w:rsidR="00A121B7" w:rsidRDefault="00A121B7" w:rsidP="00AC1D5B">
      <w:r>
        <w:t xml:space="preserve">Now the body of the web app displays a form. The user fills out the form with </w:t>
      </w:r>
      <w:r>
        <w:t>his credentials and concludes the login by clicking on the ‘Log In’ button below the form.</w:t>
      </w:r>
    </w:p>
    <w:p w14:paraId="2C5F7D78" w14:textId="60E20BA9" w:rsidR="00A121B7" w:rsidRDefault="00A121B7" w:rsidP="00A121B7">
      <w:pPr>
        <w:pStyle w:val="Heading3"/>
      </w:pPr>
      <w:r>
        <w:t>Log Out</w:t>
      </w:r>
    </w:p>
    <w:p w14:paraId="5AE630CE" w14:textId="72A08381" w:rsidR="00A121B7" w:rsidRDefault="00950746" w:rsidP="00AC1D5B">
      <w:r>
        <w:t>As soon as the user is logged in to the application, a ‘Log Out’ button gets displayed on the right side of the navigation header. The user clicks on that button in order to log out.</w:t>
      </w:r>
    </w:p>
    <w:p w14:paraId="12E1DBE2" w14:textId="613A1264" w:rsidR="00950746" w:rsidRDefault="00656155" w:rsidP="00950746">
      <w:pPr>
        <w:pStyle w:val="Heading2"/>
      </w:pPr>
      <w:r>
        <w:t>Waste collection app</w:t>
      </w:r>
      <w:r w:rsidR="00950746">
        <w:t xml:space="preserve"> specific functionalities</w:t>
      </w:r>
    </w:p>
    <w:p w14:paraId="5346C770" w14:textId="77777777" w:rsidR="00882729" w:rsidRDefault="00322A62" w:rsidP="00AC1D5B">
      <w:r>
        <w:t>The user can</w:t>
      </w:r>
      <w:r w:rsidR="00656155">
        <w:t xml:space="preserve">, </w:t>
      </w:r>
      <w:r>
        <w:t>after log</w:t>
      </w:r>
      <w:r w:rsidR="00656155">
        <w:t xml:space="preserve">ging </w:t>
      </w:r>
      <w:r>
        <w:t>in</w:t>
      </w:r>
      <w:r w:rsidR="00656155">
        <w:t xml:space="preserve">, </w:t>
      </w:r>
      <w:r>
        <w:t xml:space="preserve">exploit the specific functionalities of the </w:t>
      </w:r>
      <w:r w:rsidR="00656155">
        <w:t xml:space="preserve">waste collection </w:t>
      </w:r>
      <w:r>
        <w:t xml:space="preserve">web app. </w:t>
      </w:r>
      <w:r w:rsidR="00656155">
        <w:t xml:space="preserve">These functionalities include </w:t>
      </w:r>
      <w:r w:rsidR="00882729">
        <w:t>creation of a project</w:t>
      </w:r>
      <w:r w:rsidR="00882729">
        <w:t xml:space="preserve"> (only for administrators)</w:t>
      </w:r>
      <w:r w:rsidR="00882729">
        <w:t>, management of projects, management of users and management of a particular project (which includes management of garbage scenarios, management of collection point scenarios, management of vehicle types and management of results)</w:t>
      </w:r>
      <w:r w:rsidR="00882729">
        <w:t>.</w:t>
      </w:r>
    </w:p>
    <w:p w14:paraId="30809B15" w14:textId="390BC82D" w:rsidR="00882729" w:rsidRDefault="00882729" w:rsidP="00AC1D5B">
      <w:r>
        <w:t>It’s important to note that a</w:t>
      </w:r>
      <w:r w:rsidR="00322A62">
        <w:t xml:space="preserve"> navigation drawer gets displayed to the logged in user</w:t>
      </w:r>
      <w:r w:rsidR="00656155">
        <w:t xml:space="preserve"> on the left side of the interface</w:t>
      </w:r>
      <w:r w:rsidR="00322A62">
        <w:t>.</w:t>
      </w:r>
      <w:r>
        <w:t xml:space="preserve"> The waste collection app specific functionalities are accessed through that navigation drawer.</w:t>
      </w:r>
    </w:p>
    <w:p w14:paraId="234FC617" w14:textId="77777777" w:rsidR="00882729" w:rsidRDefault="00882729" w:rsidP="00882729">
      <w:pPr>
        <w:keepNext/>
      </w:pPr>
      <w:r>
        <w:rPr>
          <w:noProof/>
        </w:rPr>
        <w:lastRenderedPageBreak/>
        <w:drawing>
          <wp:inline distT="0" distB="0" distL="0" distR="0" wp14:anchorId="4A4AFEDD" wp14:editId="07F74CF6">
            <wp:extent cx="39497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700" cy="3111500"/>
                    </a:xfrm>
                    <a:prstGeom prst="rect">
                      <a:avLst/>
                    </a:prstGeom>
                    <a:noFill/>
                    <a:ln>
                      <a:noFill/>
                    </a:ln>
                  </pic:spPr>
                </pic:pic>
              </a:graphicData>
            </a:graphic>
          </wp:inline>
        </w:drawing>
      </w:r>
    </w:p>
    <w:p w14:paraId="78B60B5A" w14:textId="4BB701EB" w:rsidR="00882729" w:rsidRDefault="00882729" w:rsidP="00882729">
      <w:pPr>
        <w:pStyle w:val="Caption"/>
      </w:pPr>
      <w:r>
        <w:t xml:space="preserve">Figure </w:t>
      </w:r>
      <w:r>
        <w:fldChar w:fldCharType="begin"/>
      </w:r>
      <w:r>
        <w:instrText xml:space="preserve"> SEQ Figure \* ARABIC </w:instrText>
      </w:r>
      <w:r>
        <w:fldChar w:fldCharType="separate"/>
      </w:r>
      <w:r w:rsidR="00777491">
        <w:rPr>
          <w:noProof/>
        </w:rPr>
        <w:t>4</w:t>
      </w:r>
      <w:r>
        <w:fldChar w:fldCharType="end"/>
      </w:r>
      <w:r>
        <w:t>: Navigation drawer after the users' login</w:t>
      </w:r>
    </w:p>
    <w:p w14:paraId="51B09C52" w14:textId="674C9480" w:rsidR="004E2F18" w:rsidRPr="004E2F18" w:rsidRDefault="00882729" w:rsidP="004E2F18">
      <w:pPr>
        <w:pStyle w:val="Heading3"/>
      </w:pPr>
      <w:r>
        <w:t>Creation of a project</w:t>
      </w:r>
    </w:p>
    <w:p w14:paraId="4CB4B933" w14:textId="43AFE422" w:rsidR="004E2F18" w:rsidRDefault="004E2F18" w:rsidP="00AC1D5B">
      <w:r>
        <w:t>Only administrators can create a project.</w:t>
      </w:r>
    </w:p>
    <w:p w14:paraId="3175803F" w14:textId="77777777" w:rsidR="004E2F18" w:rsidRDefault="004E2F18" w:rsidP="004E2F18">
      <w:pPr>
        <w:keepNext/>
      </w:pPr>
      <w:r>
        <w:rPr>
          <w:noProof/>
        </w:rPr>
        <w:drawing>
          <wp:inline distT="0" distB="0" distL="0" distR="0" wp14:anchorId="6FD1E632" wp14:editId="13991BF0">
            <wp:extent cx="3930650" cy="26162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0650" cy="2616200"/>
                    </a:xfrm>
                    <a:prstGeom prst="rect">
                      <a:avLst/>
                    </a:prstGeom>
                    <a:noFill/>
                    <a:ln>
                      <a:noFill/>
                    </a:ln>
                  </pic:spPr>
                </pic:pic>
              </a:graphicData>
            </a:graphic>
          </wp:inline>
        </w:drawing>
      </w:r>
    </w:p>
    <w:p w14:paraId="4DCFB82E" w14:textId="662E0D2E" w:rsidR="004E2F18" w:rsidRDefault="004E2F18" w:rsidP="004E2F18">
      <w:pPr>
        <w:pStyle w:val="Caption"/>
      </w:pPr>
      <w:r>
        <w:t xml:space="preserve">Figure </w:t>
      </w:r>
      <w:r>
        <w:fldChar w:fldCharType="begin"/>
      </w:r>
      <w:r>
        <w:instrText xml:space="preserve"> SEQ Figure \* ARABIC </w:instrText>
      </w:r>
      <w:r>
        <w:fldChar w:fldCharType="separate"/>
      </w:r>
      <w:r w:rsidR="00777491">
        <w:rPr>
          <w:noProof/>
        </w:rPr>
        <w:t>5</w:t>
      </w:r>
      <w:r>
        <w:fldChar w:fldCharType="end"/>
      </w:r>
      <w:r>
        <w:t>: Navigation drawer for user with administrator rights</w:t>
      </w:r>
    </w:p>
    <w:p w14:paraId="6F508955" w14:textId="1E09163E" w:rsidR="007D6B60" w:rsidRDefault="004E2F18" w:rsidP="00AC1D5B">
      <w:r>
        <w:lastRenderedPageBreak/>
        <w:t>Only a</w:t>
      </w:r>
      <w:r w:rsidR="00882729">
        <w:t xml:space="preserve"> user with administrator rights will see a </w:t>
      </w:r>
      <w:r>
        <w:t>‘Create New Project’ button in the navigation drawer (see Figure 5). By clicking on that button, the form to create a new project will get displayed.</w:t>
      </w:r>
    </w:p>
    <w:p w14:paraId="2C68D272" w14:textId="77777777" w:rsidR="007D6B60" w:rsidRDefault="007D6B60" w:rsidP="007D6B60">
      <w:pPr>
        <w:keepNext/>
      </w:pPr>
      <w:r>
        <w:rPr>
          <w:noProof/>
        </w:rPr>
        <w:drawing>
          <wp:inline distT="0" distB="0" distL="0" distR="0" wp14:anchorId="4E442071" wp14:editId="72FCEB56">
            <wp:extent cx="3143250" cy="2463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2463800"/>
                    </a:xfrm>
                    <a:prstGeom prst="rect">
                      <a:avLst/>
                    </a:prstGeom>
                    <a:noFill/>
                    <a:ln>
                      <a:noFill/>
                    </a:ln>
                  </pic:spPr>
                </pic:pic>
              </a:graphicData>
            </a:graphic>
          </wp:inline>
        </w:drawing>
      </w:r>
    </w:p>
    <w:p w14:paraId="6A2F9CE5" w14:textId="602EBD80" w:rsidR="007D6B60" w:rsidRDefault="007D6B60" w:rsidP="007D6B60">
      <w:pPr>
        <w:pStyle w:val="Caption"/>
      </w:pPr>
      <w:r>
        <w:t xml:space="preserve">Figure </w:t>
      </w:r>
      <w:r>
        <w:fldChar w:fldCharType="begin"/>
      </w:r>
      <w:r>
        <w:instrText xml:space="preserve"> SEQ Figure \* ARABIC </w:instrText>
      </w:r>
      <w:r>
        <w:fldChar w:fldCharType="separate"/>
      </w:r>
      <w:r w:rsidR="00777491">
        <w:rPr>
          <w:noProof/>
        </w:rPr>
        <w:t>6</w:t>
      </w:r>
      <w:r>
        <w:fldChar w:fldCharType="end"/>
      </w:r>
      <w:r>
        <w:t>: Create new project form</w:t>
      </w:r>
    </w:p>
    <w:p w14:paraId="3CAAC976" w14:textId="5DA6FC72" w:rsidR="00882729" w:rsidRDefault="004E2F18" w:rsidP="00AC1D5B">
      <w:r>
        <w:t xml:space="preserve">The administrator user now gives a title to the new project and uploads </w:t>
      </w:r>
      <w:r w:rsidR="007D6B60">
        <w:t>an</w:t>
      </w:r>
      <w:r>
        <w:t xml:space="preserve"> XML file which contains</w:t>
      </w:r>
      <w:r w:rsidR="007D6B60">
        <w:t xml:space="preserve"> municipalities’ map data. The user creates the project by clicking on the ‘Create New Project’ button below the form.</w:t>
      </w:r>
    </w:p>
    <w:bookmarkStart w:id="22" w:name="_MON_1689707509"/>
    <w:bookmarkEnd w:id="22"/>
    <w:p w14:paraId="4B25A18B" w14:textId="77777777" w:rsidR="007D6B60" w:rsidRDefault="007D6B60" w:rsidP="007D6B60">
      <w:pPr>
        <w:keepNext/>
      </w:pPr>
      <w:r>
        <w:object w:dxaOrig="9360" w:dyaOrig="4275" w14:anchorId="4F93A9F8">
          <v:shape id="_x0000_i1112" type="#_x0000_t75" style="width:468pt;height:214pt" o:ole="">
            <v:imagedata r:id="rId19" o:title=""/>
          </v:shape>
          <o:OLEObject Type="Embed" ProgID="Word.OpenDocumentText.12" ShapeID="_x0000_i1112" DrawAspect="Content" ObjectID="_1689716092" r:id="rId20"/>
        </w:object>
      </w:r>
    </w:p>
    <w:p w14:paraId="5A3C8F57" w14:textId="2A986F68" w:rsidR="00882729" w:rsidRDefault="007D6B60" w:rsidP="007D6B60">
      <w:pPr>
        <w:pStyle w:val="Caption"/>
      </w:pPr>
      <w:r>
        <w:t xml:space="preserve">Source code </w:t>
      </w:r>
      <w:r>
        <w:fldChar w:fldCharType="begin"/>
      </w:r>
      <w:r>
        <w:instrText xml:space="preserve"> SEQ Source_code \* ARABIC </w:instrText>
      </w:r>
      <w:r>
        <w:fldChar w:fldCharType="separate"/>
      </w:r>
      <w:r>
        <w:rPr>
          <w:noProof/>
        </w:rPr>
        <w:t>2</w:t>
      </w:r>
      <w:r>
        <w:fldChar w:fldCharType="end"/>
      </w:r>
      <w:r>
        <w:t>: Example XML file for creation of new project</w:t>
      </w:r>
    </w:p>
    <w:p w14:paraId="34F6ABEB" w14:textId="3E74D749" w:rsidR="007D6B60" w:rsidRDefault="005B16E5" w:rsidP="005B16E5">
      <w:pPr>
        <w:pStyle w:val="Heading3"/>
      </w:pPr>
      <w:r>
        <w:lastRenderedPageBreak/>
        <w:t>Management of users</w:t>
      </w:r>
    </w:p>
    <w:p w14:paraId="1C53CBE2" w14:textId="1C880249" w:rsidR="00CD05F5" w:rsidRDefault="00CD05F5" w:rsidP="007D6B60">
      <w:r>
        <w:t>B</w:t>
      </w:r>
      <w:r w:rsidR="005B16E5">
        <w:t>y clicking on ‘User Data’ in the navigation drawer</w:t>
      </w:r>
      <w:r>
        <w:t xml:space="preserve"> a list of users gets displayed in the body of the web app</w:t>
      </w:r>
      <w:r w:rsidR="005B16E5">
        <w:t>.</w:t>
      </w:r>
      <w:r>
        <w:t xml:space="preserve"> The list contains only one user (which is the logged in user) if the logged in user is not an administrator.</w:t>
      </w:r>
    </w:p>
    <w:p w14:paraId="3E4060D0" w14:textId="77777777" w:rsidR="008523EB" w:rsidRDefault="008523EB" w:rsidP="008523EB">
      <w:pPr>
        <w:keepNext/>
      </w:pPr>
      <w:r>
        <w:rPr>
          <w:noProof/>
        </w:rPr>
        <w:drawing>
          <wp:inline distT="0" distB="0" distL="0" distR="0" wp14:anchorId="2D5A461A" wp14:editId="7B401980">
            <wp:extent cx="5619750" cy="4845050"/>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4845050"/>
                    </a:xfrm>
                    <a:prstGeom prst="rect">
                      <a:avLst/>
                    </a:prstGeom>
                    <a:noFill/>
                    <a:ln>
                      <a:noFill/>
                    </a:ln>
                  </pic:spPr>
                </pic:pic>
              </a:graphicData>
            </a:graphic>
          </wp:inline>
        </w:drawing>
      </w:r>
    </w:p>
    <w:p w14:paraId="28CC6FE8" w14:textId="5736B1EE" w:rsidR="00B03A0B" w:rsidRDefault="008523EB" w:rsidP="008523EB">
      <w:pPr>
        <w:pStyle w:val="Caption"/>
      </w:pPr>
      <w:r>
        <w:t xml:space="preserve">Figure </w:t>
      </w:r>
      <w:r>
        <w:fldChar w:fldCharType="begin"/>
      </w:r>
      <w:r>
        <w:instrText xml:space="preserve"> SEQ Figure \* ARABIC </w:instrText>
      </w:r>
      <w:r>
        <w:fldChar w:fldCharType="separate"/>
      </w:r>
      <w:r w:rsidR="00777491">
        <w:rPr>
          <w:noProof/>
        </w:rPr>
        <w:t>7</w:t>
      </w:r>
      <w:r>
        <w:fldChar w:fldCharType="end"/>
      </w:r>
      <w:r>
        <w:t>: User</w:t>
      </w:r>
      <w:r w:rsidR="002003DC">
        <w:t>s</w:t>
      </w:r>
      <w:r>
        <w:t xml:space="preserve"> management in the web app</w:t>
      </w:r>
    </w:p>
    <w:p w14:paraId="7C58C5D7" w14:textId="2EBF3824" w:rsidR="00CD05F5" w:rsidRDefault="00CD05F5" w:rsidP="007D6B60">
      <w:r>
        <w:t xml:space="preserve">The users displayed in the list can be deleted by clicking on the corresponding ‘Delete User’ button. </w:t>
      </w:r>
      <w:r w:rsidR="008523EB">
        <w:t>Additionally, t</w:t>
      </w:r>
      <w:r>
        <w:t xml:space="preserve">he logged in user can view the projects which a listed user has access to by clicking on the ‘See Projects’ button of a user list element. </w:t>
      </w:r>
      <w:r w:rsidR="008523EB">
        <w:t>Then, t</w:t>
      </w:r>
      <w:r>
        <w:t xml:space="preserve">he user </w:t>
      </w:r>
      <w:r w:rsidR="00B03A0B">
        <w:t>can</w:t>
      </w:r>
      <w:r>
        <w:t xml:space="preserve"> add</w:t>
      </w:r>
      <w:r w:rsidR="00B03A0B">
        <w:t xml:space="preserve"> users’ rights to modify a project </w:t>
      </w:r>
      <w:r w:rsidR="008523EB">
        <w:t xml:space="preserve">(only if the logged in user is an administrator) </w:t>
      </w:r>
      <w:r w:rsidR="00B03A0B">
        <w:t xml:space="preserve">by selecting the project and clicking the ‘Add Project’ button </w:t>
      </w:r>
      <w:r w:rsidR="008523EB">
        <w:t>and</w:t>
      </w:r>
      <w:r>
        <w:t xml:space="preserve"> remove users’ rights to modify</w:t>
      </w:r>
      <w:r w:rsidR="00B03A0B">
        <w:t xml:space="preserve"> a project</w:t>
      </w:r>
      <w:r w:rsidR="008523EB">
        <w:t xml:space="preserve"> with the corresponding ‘Delete Project’ button</w:t>
      </w:r>
      <w:r w:rsidR="00B03A0B">
        <w:t>.</w:t>
      </w:r>
      <w:r w:rsidR="008523EB">
        <w:t xml:space="preserve"> Lastly, </w:t>
      </w:r>
      <w:r w:rsidR="008523EB">
        <w:lastRenderedPageBreak/>
        <w:t>the user can access the functionality of managing a particular project by clicking on the corresponding ‘Modify Project’ button.</w:t>
      </w:r>
    </w:p>
    <w:p w14:paraId="78D9824F" w14:textId="4B61DB2A" w:rsidR="0094504F" w:rsidRDefault="0094504F" w:rsidP="0094504F">
      <w:pPr>
        <w:pStyle w:val="Heading3"/>
      </w:pPr>
      <w:r>
        <w:t>Management of projects</w:t>
      </w:r>
    </w:p>
    <w:p w14:paraId="42ACE3E7" w14:textId="2E5184A1" w:rsidR="0094504F" w:rsidRDefault="0094504F" w:rsidP="0094504F">
      <w:r>
        <w:t>By clicking on ‘</w:t>
      </w:r>
      <w:r>
        <w:t>Projects</w:t>
      </w:r>
      <w:r>
        <w:t xml:space="preserve">’ in the navigation drawer a list of </w:t>
      </w:r>
      <w:r>
        <w:t>projects</w:t>
      </w:r>
      <w:r>
        <w:t xml:space="preserve"> gets displayed in the body of the web app. The list contains only</w:t>
      </w:r>
      <w:r>
        <w:t xml:space="preserve"> those projects which the logged in user is allowed to access</w:t>
      </w:r>
      <w:r>
        <w:t>.</w:t>
      </w:r>
    </w:p>
    <w:p w14:paraId="113CBC5B" w14:textId="77777777" w:rsidR="002003DC" w:rsidRDefault="002003DC" w:rsidP="002003DC">
      <w:pPr>
        <w:keepNext/>
      </w:pPr>
      <w:r>
        <w:rPr>
          <w:rFonts w:cs="Arial"/>
          <w:noProof/>
          <w:szCs w:val="24"/>
        </w:rPr>
        <w:drawing>
          <wp:inline distT="0" distB="0" distL="0" distR="0" wp14:anchorId="2699C3EC" wp14:editId="1DB444AB">
            <wp:extent cx="5943600" cy="4108450"/>
            <wp:effectExtent l="0" t="0" r="0" b="6350"/>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08450"/>
                    </a:xfrm>
                    <a:prstGeom prst="rect">
                      <a:avLst/>
                    </a:prstGeom>
                    <a:noFill/>
                    <a:ln>
                      <a:noFill/>
                    </a:ln>
                  </pic:spPr>
                </pic:pic>
              </a:graphicData>
            </a:graphic>
          </wp:inline>
        </w:drawing>
      </w:r>
    </w:p>
    <w:p w14:paraId="0421C961" w14:textId="1CBD974E" w:rsidR="0094504F" w:rsidRDefault="002003DC" w:rsidP="002003DC">
      <w:pPr>
        <w:pStyle w:val="Caption"/>
      </w:pPr>
      <w:r>
        <w:t xml:space="preserve">Figure </w:t>
      </w:r>
      <w:r>
        <w:fldChar w:fldCharType="begin"/>
      </w:r>
      <w:r>
        <w:instrText xml:space="preserve"> SEQ Figure \* ARABIC </w:instrText>
      </w:r>
      <w:r>
        <w:fldChar w:fldCharType="separate"/>
      </w:r>
      <w:r w:rsidR="00777491">
        <w:rPr>
          <w:noProof/>
        </w:rPr>
        <w:t>8</w:t>
      </w:r>
      <w:r>
        <w:fldChar w:fldCharType="end"/>
      </w:r>
      <w:r>
        <w:t>: Projects management in the web app</w:t>
      </w:r>
    </w:p>
    <w:p w14:paraId="7CDF60C5" w14:textId="70606369" w:rsidR="0094504F" w:rsidRDefault="0094504F" w:rsidP="007D6B60">
      <w:r>
        <w:t xml:space="preserve">The </w:t>
      </w:r>
      <w:r>
        <w:t>projects</w:t>
      </w:r>
      <w:r>
        <w:t xml:space="preserve"> displayed in the list can be deleted by clicking on the corresponding ‘Delete </w:t>
      </w:r>
      <w:r>
        <w:t>Project</w:t>
      </w:r>
      <w:r>
        <w:t>’ button</w:t>
      </w:r>
      <w:r>
        <w:t xml:space="preserve"> if the user is an administrator</w:t>
      </w:r>
      <w:r>
        <w:t xml:space="preserve">. Additionally, the user can view the </w:t>
      </w:r>
      <w:r>
        <w:t>users</w:t>
      </w:r>
      <w:r>
        <w:t xml:space="preserve"> which </w:t>
      </w:r>
      <w:r>
        <w:t xml:space="preserve">can access </w:t>
      </w:r>
      <w:r>
        <w:t xml:space="preserve">a listed </w:t>
      </w:r>
      <w:r>
        <w:t xml:space="preserve">project </w:t>
      </w:r>
      <w:r>
        <w:t xml:space="preserve">by clicking on the ‘See </w:t>
      </w:r>
      <w:r>
        <w:t>Users</w:t>
      </w:r>
      <w:r>
        <w:t xml:space="preserve">’ button of a </w:t>
      </w:r>
      <w:r>
        <w:t>project</w:t>
      </w:r>
      <w:r>
        <w:t xml:space="preserve"> list element. </w:t>
      </w:r>
      <w:r w:rsidR="00573E97">
        <w:t>Then, a user can be added to or deleted from a project with the ‘Add User’ respectively ‘Delete User’ button</w:t>
      </w:r>
      <w:r w:rsidR="002003DC">
        <w:t xml:space="preserve"> if the logged in user is an administrator</w:t>
      </w:r>
      <w:r w:rsidR="00573E97">
        <w:t xml:space="preserve">. </w:t>
      </w:r>
      <w:r>
        <w:t xml:space="preserve">Lastly, the </w:t>
      </w:r>
      <w:r>
        <w:lastRenderedPageBreak/>
        <w:t>user can access the functionality of managing a particular project by clicking on the corresponding ‘Modify Project’ button.</w:t>
      </w:r>
    </w:p>
    <w:p w14:paraId="3CD2B286" w14:textId="10D13F41" w:rsidR="00E24FF7" w:rsidRDefault="00E24FF7" w:rsidP="00E24FF7">
      <w:pPr>
        <w:pStyle w:val="Heading3"/>
      </w:pPr>
      <w:r>
        <w:t>Management of a particular project</w:t>
      </w:r>
    </w:p>
    <w:p w14:paraId="46746B9E" w14:textId="5613A96C" w:rsidR="00E24FF7" w:rsidRDefault="00E24FF7" w:rsidP="007D6B60">
      <w:r>
        <w:t>The management of a particular project includes the management of garbage scenarios, collection point scenarios, vehicle types and results. This section will briefly describe each of those functionalities.</w:t>
      </w:r>
    </w:p>
    <w:p w14:paraId="522A0E18" w14:textId="77777777" w:rsidR="00877AAF" w:rsidRDefault="00877AAF" w:rsidP="00877AAF">
      <w:pPr>
        <w:keepNext/>
      </w:pPr>
      <w:r>
        <w:rPr>
          <w:noProof/>
        </w:rPr>
        <w:drawing>
          <wp:inline distT="0" distB="0" distL="0" distR="0" wp14:anchorId="1806D53C" wp14:editId="1C3B855E">
            <wp:extent cx="3073400" cy="387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400" cy="3873500"/>
                    </a:xfrm>
                    <a:prstGeom prst="rect">
                      <a:avLst/>
                    </a:prstGeom>
                    <a:noFill/>
                    <a:ln>
                      <a:noFill/>
                    </a:ln>
                  </pic:spPr>
                </pic:pic>
              </a:graphicData>
            </a:graphic>
          </wp:inline>
        </w:drawing>
      </w:r>
    </w:p>
    <w:p w14:paraId="4B5765FB" w14:textId="49CD60A6" w:rsidR="00877AAF" w:rsidRDefault="00877AAF" w:rsidP="00877AAF">
      <w:pPr>
        <w:pStyle w:val="Caption"/>
      </w:pPr>
      <w:r>
        <w:t xml:space="preserve">Figure </w:t>
      </w:r>
      <w:r>
        <w:fldChar w:fldCharType="begin"/>
      </w:r>
      <w:r>
        <w:instrText xml:space="preserve"> SEQ Figure \* ARABIC </w:instrText>
      </w:r>
      <w:r>
        <w:fldChar w:fldCharType="separate"/>
      </w:r>
      <w:r w:rsidR="00777491">
        <w:rPr>
          <w:noProof/>
        </w:rPr>
        <w:t>9</w:t>
      </w:r>
      <w:r>
        <w:fldChar w:fldCharType="end"/>
      </w:r>
      <w:r>
        <w:t>: Navigation drawer after selecting a project</w:t>
      </w:r>
    </w:p>
    <w:p w14:paraId="767BE78C" w14:textId="39C18D8E" w:rsidR="00E24FF7" w:rsidRDefault="00877AAF" w:rsidP="00877AAF">
      <w:pPr>
        <w:pStyle w:val="Heading4"/>
      </w:pPr>
      <w:r>
        <w:lastRenderedPageBreak/>
        <w:t>Management of garbage scenarios</w:t>
      </w:r>
    </w:p>
    <w:p w14:paraId="185F631B" w14:textId="77777777" w:rsidR="00A66206" w:rsidRDefault="00877AAF" w:rsidP="00A66206">
      <w:pPr>
        <w:keepNext/>
      </w:pPr>
      <w:r>
        <w:t>The user can manage garbage scenarios by clicking on ‘Garbage Scenarios’ in the navigation drawer. A list of garbage scenarios appears (if the project has any defined).</w:t>
      </w:r>
      <w:r>
        <w:rPr>
          <w:noProof/>
        </w:rPr>
        <w:drawing>
          <wp:inline distT="0" distB="0" distL="0" distR="0" wp14:anchorId="38ACB4F4" wp14:editId="29C49D3B">
            <wp:extent cx="5937250" cy="2330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2330450"/>
                    </a:xfrm>
                    <a:prstGeom prst="rect">
                      <a:avLst/>
                    </a:prstGeom>
                    <a:noFill/>
                    <a:ln>
                      <a:noFill/>
                    </a:ln>
                  </pic:spPr>
                </pic:pic>
              </a:graphicData>
            </a:graphic>
          </wp:inline>
        </w:drawing>
      </w:r>
    </w:p>
    <w:p w14:paraId="2B82C86E" w14:textId="284E9AE3" w:rsidR="00877AAF" w:rsidRDefault="00A66206" w:rsidP="00A66206">
      <w:pPr>
        <w:pStyle w:val="Caption"/>
      </w:pPr>
      <w:r>
        <w:t xml:space="preserve">Figure </w:t>
      </w:r>
      <w:r>
        <w:fldChar w:fldCharType="begin"/>
      </w:r>
      <w:r>
        <w:instrText xml:space="preserve"> SEQ Figure \* ARABIC </w:instrText>
      </w:r>
      <w:r>
        <w:fldChar w:fldCharType="separate"/>
      </w:r>
      <w:r w:rsidR="00777491">
        <w:rPr>
          <w:noProof/>
        </w:rPr>
        <w:t>10</w:t>
      </w:r>
      <w:r>
        <w:fldChar w:fldCharType="end"/>
      </w:r>
      <w:r>
        <w:t xml:space="preserve">: Garbage </w:t>
      </w:r>
      <w:r w:rsidR="00777491">
        <w:t>s</w:t>
      </w:r>
      <w:r>
        <w:t xml:space="preserve">cenarios </w:t>
      </w:r>
      <w:r w:rsidR="00777491">
        <w:t>l</w:t>
      </w:r>
      <w:r>
        <w:t>ist</w:t>
      </w:r>
    </w:p>
    <w:p w14:paraId="370899C5" w14:textId="6F2080E0" w:rsidR="00877AAF" w:rsidRDefault="00A66206" w:rsidP="007D6B60">
      <w:r>
        <w:t>The user can edit, delete and view the history of a garbage scenario. Additionally, he can create a new garbage scenario.</w:t>
      </w:r>
    </w:p>
    <w:p w14:paraId="4CFD116D" w14:textId="36CA4D09" w:rsidR="00A66206" w:rsidRDefault="00A66206" w:rsidP="007D6B60">
      <w:r>
        <w:t>When the user creates or edits a garbage scenario, he gets directed to a page where he specifies the garbage scenario title and estimates waste on each node.</w:t>
      </w:r>
    </w:p>
    <w:p w14:paraId="12199D25" w14:textId="77777777" w:rsidR="00777491" w:rsidRDefault="00777491" w:rsidP="00777491">
      <w:r>
        <w:t>Every time a garbage scenario is edited, a new garbage scenario version is created. All the versions can be viewed (and potentially restored) with the ‘History’ button.</w:t>
      </w:r>
    </w:p>
    <w:p w14:paraId="134B470A" w14:textId="77777777" w:rsidR="00777491" w:rsidRDefault="00777491" w:rsidP="00777491">
      <w:pPr>
        <w:pStyle w:val="Heading4"/>
      </w:pPr>
      <w:r>
        <w:t xml:space="preserve">Management of </w:t>
      </w:r>
      <w:r>
        <w:t>collection point</w:t>
      </w:r>
      <w:r>
        <w:t xml:space="preserve"> scenarios</w:t>
      </w:r>
    </w:p>
    <w:p w14:paraId="2866BC89" w14:textId="4B216B31" w:rsidR="00777491" w:rsidRDefault="00777491" w:rsidP="00777491">
      <w:r>
        <w:t xml:space="preserve">The user can manage </w:t>
      </w:r>
      <w:r>
        <w:t>collection point</w:t>
      </w:r>
      <w:r>
        <w:t xml:space="preserve"> scenarios by clicking on ‘</w:t>
      </w:r>
      <w:r>
        <w:t>Collection Point</w:t>
      </w:r>
      <w:r>
        <w:t xml:space="preserve"> Scenarios’ in the navigation drawer. A list of </w:t>
      </w:r>
      <w:r>
        <w:t>collection point</w:t>
      </w:r>
      <w:r>
        <w:t xml:space="preserve"> scenarios appears (if the project has any defined).</w:t>
      </w:r>
    </w:p>
    <w:p w14:paraId="0BEF079A" w14:textId="77777777" w:rsidR="00777491" w:rsidRDefault="00777491" w:rsidP="00777491">
      <w:pPr>
        <w:keepNext/>
      </w:pPr>
      <w:r>
        <w:rPr>
          <w:noProof/>
        </w:rPr>
        <w:lastRenderedPageBreak/>
        <w:drawing>
          <wp:inline distT="0" distB="0" distL="0" distR="0" wp14:anchorId="72AE9F96" wp14:editId="50163717">
            <wp:extent cx="5937250" cy="22415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2241550"/>
                    </a:xfrm>
                    <a:prstGeom prst="rect">
                      <a:avLst/>
                    </a:prstGeom>
                    <a:noFill/>
                    <a:ln>
                      <a:noFill/>
                    </a:ln>
                  </pic:spPr>
                </pic:pic>
              </a:graphicData>
            </a:graphic>
          </wp:inline>
        </w:drawing>
      </w:r>
    </w:p>
    <w:p w14:paraId="6E67BBF9" w14:textId="6537BAF2" w:rsidR="00777491" w:rsidRDefault="00777491" w:rsidP="00777491">
      <w:pPr>
        <w:pStyle w:val="Caption"/>
      </w:pPr>
      <w:r>
        <w:t xml:space="preserve">Figure </w:t>
      </w:r>
      <w:r>
        <w:fldChar w:fldCharType="begin"/>
      </w:r>
      <w:r>
        <w:instrText xml:space="preserve"> SEQ Figure \* ARABIC </w:instrText>
      </w:r>
      <w:r>
        <w:fldChar w:fldCharType="separate"/>
      </w:r>
      <w:r>
        <w:rPr>
          <w:noProof/>
        </w:rPr>
        <w:t>11</w:t>
      </w:r>
      <w:r>
        <w:fldChar w:fldCharType="end"/>
      </w:r>
      <w:r>
        <w:t>: Collection point scenarios list</w:t>
      </w:r>
    </w:p>
    <w:p w14:paraId="3C4EB751" w14:textId="1F7E86B2" w:rsidR="00777491" w:rsidRDefault="00777491" w:rsidP="00777491">
      <w:r>
        <w:t xml:space="preserve">The user can edit, delete and view the history of a </w:t>
      </w:r>
      <w:r>
        <w:t>collection point</w:t>
      </w:r>
      <w:r>
        <w:t xml:space="preserve"> scenario. Additionally, he can create a new </w:t>
      </w:r>
      <w:r>
        <w:t>collection point</w:t>
      </w:r>
      <w:r>
        <w:t xml:space="preserve"> scenario.</w:t>
      </w:r>
    </w:p>
    <w:p w14:paraId="32DB6589" w14:textId="0B591B8C" w:rsidR="00777491" w:rsidRDefault="00777491" w:rsidP="00777491">
      <w:r>
        <w:t xml:space="preserve">When the user creates or edits a </w:t>
      </w:r>
      <w:r>
        <w:t>collection point</w:t>
      </w:r>
      <w:r>
        <w:t xml:space="preserve"> scenario, he gets directed to a page where he specifies the </w:t>
      </w:r>
      <w:r>
        <w:t>collection point</w:t>
      </w:r>
      <w:r>
        <w:t xml:space="preserve"> scenario title and </w:t>
      </w:r>
      <w:r w:rsidR="00D57E18">
        <w:t>marks on each node if it is a potential collection point or not</w:t>
      </w:r>
      <w:r>
        <w:t>.</w:t>
      </w:r>
    </w:p>
    <w:p w14:paraId="48DD8AF9" w14:textId="0301CE88" w:rsidR="00777491" w:rsidRPr="00777491" w:rsidRDefault="00777491">
      <w:r>
        <w:t xml:space="preserve">Every time a </w:t>
      </w:r>
      <w:r w:rsidR="00D57E18">
        <w:t>collection point</w:t>
      </w:r>
      <w:r>
        <w:t xml:space="preserve"> scenario is edited, a new </w:t>
      </w:r>
      <w:r w:rsidR="00D57E18">
        <w:t>collection point</w:t>
      </w:r>
      <w:r>
        <w:t xml:space="preserve"> scenario version is created. All the versions can be viewed (and potentially restored) with the ‘History’ button.</w:t>
      </w:r>
    </w:p>
    <w:p w14:paraId="375377CB" w14:textId="3C209414" w:rsidR="00C17ADA" w:rsidRDefault="00C17ADA">
      <w:pPr>
        <w:rPr>
          <w:rFonts w:cs="Arial"/>
          <w:szCs w:val="24"/>
        </w:rPr>
      </w:pPr>
      <w:r>
        <w:rPr>
          <w:rFonts w:cs="Arial"/>
          <w:szCs w:val="24"/>
        </w:rPr>
        <w:br w:type="page"/>
      </w:r>
    </w:p>
    <w:p w14:paraId="55B345E2" w14:textId="0FBA9D6B" w:rsidR="00AD3523" w:rsidRPr="00CD6342" w:rsidRDefault="00AD3523" w:rsidP="000E3208">
      <w:pPr>
        <w:pStyle w:val="Heading1"/>
      </w:pPr>
      <w:bookmarkStart w:id="23" w:name="_Toc79018213"/>
      <w:r w:rsidRPr="00CD6342">
        <w:lastRenderedPageBreak/>
        <w:t>Conclusion</w:t>
      </w:r>
      <w:bookmarkEnd w:id="23"/>
    </w:p>
    <w:p w14:paraId="412EF6C8" w14:textId="0D89CA51" w:rsidR="000E3208" w:rsidRDefault="00AD3523" w:rsidP="000E3208">
      <w:pPr>
        <w:jc w:val="both"/>
        <w:rPr>
          <w:rFonts w:cs="Arial"/>
          <w:szCs w:val="24"/>
        </w:rPr>
      </w:pPr>
      <w:r w:rsidRPr="00CD6342">
        <w:rPr>
          <w:rFonts w:cs="Arial"/>
          <w:szCs w:val="24"/>
        </w:rPr>
        <w:t xml:space="preserve">Lorem ipsum dolor sit </w:t>
      </w:r>
      <w:proofErr w:type="spellStart"/>
      <w:r w:rsidRPr="00CD6342">
        <w:rPr>
          <w:rFonts w:cs="Arial"/>
          <w:szCs w:val="24"/>
        </w:rPr>
        <w:t>amet</w:t>
      </w:r>
      <w:proofErr w:type="spellEnd"/>
      <w:r w:rsidRPr="00CD6342">
        <w:rPr>
          <w:rFonts w:cs="Arial"/>
          <w:szCs w:val="24"/>
        </w:rPr>
        <w:t xml:space="preserve">, </w:t>
      </w:r>
      <w:proofErr w:type="spellStart"/>
      <w:r w:rsidRPr="00CD6342">
        <w:rPr>
          <w:rFonts w:cs="Arial"/>
          <w:szCs w:val="24"/>
        </w:rPr>
        <w:t>consectetur</w:t>
      </w:r>
      <w:proofErr w:type="spellEnd"/>
      <w:r w:rsidRPr="00CD6342">
        <w:rPr>
          <w:rFonts w:cs="Arial"/>
          <w:szCs w:val="24"/>
        </w:rPr>
        <w:t xml:space="preserve"> </w:t>
      </w:r>
      <w:proofErr w:type="spellStart"/>
      <w:r w:rsidRPr="00CD6342">
        <w:rPr>
          <w:rFonts w:cs="Arial"/>
          <w:szCs w:val="24"/>
        </w:rPr>
        <w:t>adipiscing</w:t>
      </w:r>
      <w:proofErr w:type="spellEnd"/>
      <w:r w:rsidRPr="00CD6342">
        <w:rPr>
          <w:rFonts w:cs="Arial"/>
          <w:szCs w:val="24"/>
        </w:rPr>
        <w:t xml:space="preserve"> </w:t>
      </w:r>
      <w:proofErr w:type="spellStart"/>
      <w:r w:rsidRPr="00CD6342">
        <w:rPr>
          <w:rFonts w:cs="Arial"/>
          <w:szCs w:val="24"/>
        </w:rPr>
        <w:t>elit</w:t>
      </w:r>
      <w:proofErr w:type="spellEnd"/>
      <w:r w:rsidRPr="00CD6342">
        <w:rPr>
          <w:rFonts w:cs="Arial"/>
          <w:szCs w:val="24"/>
        </w:rPr>
        <w:t xml:space="preserve">, sed do </w:t>
      </w:r>
      <w:proofErr w:type="spellStart"/>
      <w:r w:rsidRPr="00CD6342">
        <w:rPr>
          <w:rFonts w:cs="Arial"/>
          <w:szCs w:val="24"/>
        </w:rPr>
        <w:t>eiusmod</w:t>
      </w:r>
      <w:proofErr w:type="spellEnd"/>
      <w:r w:rsidRPr="00CD6342">
        <w:rPr>
          <w:rFonts w:cs="Arial"/>
          <w:szCs w:val="24"/>
        </w:rPr>
        <w:t xml:space="preserve"> </w:t>
      </w:r>
      <w:proofErr w:type="spellStart"/>
      <w:r w:rsidRPr="00CD6342">
        <w:rPr>
          <w:rFonts w:cs="Arial"/>
          <w:szCs w:val="24"/>
        </w:rPr>
        <w:t>tempor</w:t>
      </w:r>
      <w:proofErr w:type="spellEnd"/>
      <w:r w:rsidRPr="00CD6342">
        <w:rPr>
          <w:rFonts w:cs="Arial"/>
          <w:szCs w:val="24"/>
        </w:rPr>
        <w:t xml:space="preserve"> </w:t>
      </w:r>
      <w:proofErr w:type="spellStart"/>
      <w:r w:rsidRPr="00CD6342">
        <w:rPr>
          <w:rFonts w:cs="Arial"/>
          <w:szCs w:val="24"/>
        </w:rPr>
        <w:t>incididunt</w:t>
      </w:r>
      <w:proofErr w:type="spellEnd"/>
      <w:r w:rsidRPr="00CD6342">
        <w:rPr>
          <w:rFonts w:cs="Arial"/>
          <w:szCs w:val="24"/>
        </w:rPr>
        <w:t xml:space="preserve"> </w:t>
      </w:r>
      <w:proofErr w:type="spellStart"/>
      <w:r w:rsidRPr="00CD6342">
        <w:rPr>
          <w:rFonts w:cs="Arial"/>
          <w:szCs w:val="24"/>
        </w:rPr>
        <w:t>ut</w:t>
      </w:r>
      <w:proofErr w:type="spellEnd"/>
      <w:r w:rsidRPr="00CD6342">
        <w:rPr>
          <w:rFonts w:cs="Arial"/>
          <w:szCs w:val="24"/>
        </w:rPr>
        <w:t xml:space="preserve"> labore et dolore magna </w:t>
      </w:r>
      <w:proofErr w:type="spellStart"/>
      <w:r w:rsidRPr="00CD6342">
        <w:rPr>
          <w:rFonts w:cs="Arial"/>
          <w:szCs w:val="24"/>
        </w:rPr>
        <w:t>aliqua</w:t>
      </w:r>
      <w:proofErr w:type="spellEnd"/>
      <w:r w:rsidRPr="00CD6342">
        <w:rPr>
          <w:rFonts w:cs="Arial"/>
          <w:szCs w:val="24"/>
        </w:rPr>
        <w:t xml:space="preserve">. Ut </w:t>
      </w:r>
      <w:proofErr w:type="spellStart"/>
      <w:r w:rsidRPr="00CD6342">
        <w:rPr>
          <w:rFonts w:cs="Arial"/>
          <w:szCs w:val="24"/>
        </w:rPr>
        <w:t>enim</w:t>
      </w:r>
      <w:proofErr w:type="spellEnd"/>
      <w:r w:rsidRPr="00CD6342">
        <w:rPr>
          <w:rFonts w:cs="Arial"/>
          <w:szCs w:val="24"/>
        </w:rPr>
        <w:t xml:space="preserve"> ad minim </w:t>
      </w:r>
      <w:proofErr w:type="spellStart"/>
      <w:r w:rsidRPr="00CD6342">
        <w:rPr>
          <w:rFonts w:cs="Arial"/>
          <w:szCs w:val="24"/>
        </w:rPr>
        <w:t>veniam</w:t>
      </w:r>
      <w:proofErr w:type="spellEnd"/>
      <w:r w:rsidRPr="00CD6342">
        <w:rPr>
          <w:rFonts w:cs="Arial"/>
          <w:szCs w:val="24"/>
        </w:rPr>
        <w:t xml:space="preserve">, </w:t>
      </w:r>
      <w:proofErr w:type="spellStart"/>
      <w:r w:rsidRPr="00CD6342">
        <w:rPr>
          <w:rFonts w:cs="Arial"/>
          <w:szCs w:val="24"/>
        </w:rPr>
        <w:t>quis</w:t>
      </w:r>
      <w:proofErr w:type="spellEnd"/>
      <w:r w:rsidRPr="00CD6342">
        <w:rPr>
          <w:rFonts w:cs="Arial"/>
          <w:szCs w:val="24"/>
        </w:rPr>
        <w:t xml:space="preserve"> </w:t>
      </w:r>
      <w:proofErr w:type="spellStart"/>
      <w:r w:rsidRPr="00CD6342">
        <w:rPr>
          <w:rFonts w:cs="Arial"/>
          <w:szCs w:val="24"/>
        </w:rPr>
        <w:t>nostrud</w:t>
      </w:r>
      <w:proofErr w:type="spellEnd"/>
      <w:r w:rsidRPr="00CD6342">
        <w:rPr>
          <w:rFonts w:cs="Arial"/>
          <w:szCs w:val="24"/>
        </w:rPr>
        <w:t xml:space="preserve"> exercitation </w:t>
      </w:r>
      <w:proofErr w:type="spellStart"/>
      <w:r w:rsidRPr="00CD6342">
        <w:rPr>
          <w:rFonts w:cs="Arial"/>
          <w:szCs w:val="24"/>
        </w:rPr>
        <w:t>ullamco</w:t>
      </w:r>
      <w:proofErr w:type="spellEnd"/>
      <w:r w:rsidRPr="00CD6342">
        <w:rPr>
          <w:rFonts w:cs="Arial"/>
          <w:szCs w:val="24"/>
        </w:rPr>
        <w:t xml:space="preserve"> </w:t>
      </w:r>
      <w:proofErr w:type="spellStart"/>
      <w:r w:rsidRPr="00CD6342">
        <w:rPr>
          <w:rFonts w:cs="Arial"/>
          <w:szCs w:val="24"/>
        </w:rPr>
        <w:t>laboris</w:t>
      </w:r>
      <w:proofErr w:type="spellEnd"/>
      <w:r w:rsidRPr="00CD6342">
        <w:rPr>
          <w:rFonts w:cs="Arial"/>
          <w:szCs w:val="24"/>
        </w:rPr>
        <w:t xml:space="preserve"> nisi </w:t>
      </w:r>
      <w:proofErr w:type="spellStart"/>
      <w:r w:rsidRPr="00CD6342">
        <w:rPr>
          <w:rFonts w:cs="Arial"/>
          <w:szCs w:val="24"/>
        </w:rPr>
        <w:t>ut</w:t>
      </w:r>
      <w:proofErr w:type="spellEnd"/>
      <w:r w:rsidRPr="00CD6342">
        <w:rPr>
          <w:rFonts w:cs="Arial"/>
          <w:szCs w:val="24"/>
        </w:rPr>
        <w:t xml:space="preserve"> </w:t>
      </w:r>
      <w:proofErr w:type="spellStart"/>
      <w:r w:rsidRPr="00CD6342">
        <w:rPr>
          <w:rFonts w:cs="Arial"/>
          <w:szCs w:val="24"/>
        </w:rPr>
        <w:t>aliquip</w:t>
      </w:r>
      <w:proofErr w:type="spellEnd"/>
      <w:r w:rsidRPr="00CD6342">
        <w:rPr>
          <w:rFonts w:cs="Arial"/>
          <w:szCs w:val="24"/>
        </w:rPr>
        <w:t xml:space="preserve"> ex </w:t>
      </w:r>
      <w:proofErr w:type="spellStart"/>
      <w:r w:rsidRPr="00CD6342">
        <w:rPr>
          <w:rFonts w:cs="Arial"/>
          <w:szCs w:val="24"/>
        </w:rPr>
        <w:t>ea</w:t>
      </w:r>
      <w:proofErr w:type="spellEnd"/>
      <w:r w:rsidRPr="00CD6342">
        <w:rPr>
          <w:rFonts w:cs="Arial"/>
          <w:szCs w:val="24"/>
        </w:rPr>
        <w:t xml:space="preserve"> </w:t>
      </w:r>
      <w:proofErr w:type="spellStart"/>
      <w:r w:rsidRPr="00CD6342">
        <w:rPr>
          <w:rFonts w:cs="Arial"/>
          <w:szCs w:val="24"/>
        </w:rPr>
        <w:t>commodo</w:t>
      </w:r>
      <w:proofErr w:type="spellEnd"/>
      <w:r w:rsidRPr="00CD6342">
        <w:rPr>
          <w:rFonts w:cs="Arial"/>
          <w:szCs w:val="24"/>
        </w:rPr>
        <w:t xml:space="preserve"> </w:t>
      </w:r>
      <w:proofErr w:type="spellStart"/>
      <w:r w:rsidRPr="00CD6342">
        <w:rPr>
          <w:rFonts w:cs="Arial"/>
          <w:szCs w:val="24"/>
        </w:rPr>
        <w:t>consequat</w:t>
      </w:r>
      <w:proofErr w:type="spellEnd"/>
      <w:r w:rsidRPr="00CD6342">
        <w:rPr>
          <w:rFonts w:cs="Arial"/>
          <w:szCs w:val="24"/>
        </w:rPr>
        <w:t xml:space="preserve">. Duis </w:t>
      </w:r>
      <w:proofErr w:type="spellStart"/>
      <w:r w:rsidRPr="00CD6342">
        <w:rPr>
          <w:rFonts w:cs="Arial"/>
          <w:szCs w:val="24"/>
        </w:rPr>
        <w:t>aute</w:t>
      </w:r>
      <w:proofErr w:type="spellEnd"/>
      <w:r w:rsidRPr="00CD6342">
        <w:rPr>
          <w:rFonts w:cs="Arial"/>
          <w:szCs w:val="24"/>
        </w:rPr>
        <w:t xml:space="preserve"> </w:t>
      </w:r>
      <w:proofErr w:type="spellStart"/>
      <w:r w:rsidRPr="00CD6342">
        <w:rPr>
          <w:rFonts w:cs="Arial"/>
          <w:szCs w:val="24"/>
        </w:rPr>
        <w:t>irure</w:t>
      </w:r>
      <w:proofErr w:type="spellEnd"/>
      <w:r w:rsidRPr="00CD6342">
        <w:rPr>
          <w:rFonts w:cs="Arial"/>
          <w:szCs w:val="24"/>
        </w:rPr>
        <w:t xml:space="preserve"> dolor in </w:t>
      </w:r>
      <w:proofErr w:type="spellStart"/>
      <w:r w:rsidRPr="00CD6342">
        <w:rPr>
          <w:rFonts w:cs="Arial"/>
          <w:szCs w:val="24"/>
        </w:rPr>
        <w:t>reprehenderit</w:t>
      </w:r>
      <w:proofErr w:type="spellEnd"/>
      <w:r w:rsidRPr="00CD6342">
        <w:rPr>
          <w:rFonts w:cs="Arial"/>
          <w:szCs w:val="24"/>
        </w:rPr>
        <w:t xml:space="preserve"> in </w:t>
      </w:r>
      <w:proofErr w:type="spellStart"/>
      <w:r w:rsidRPr="00CD6342">
        <w:rPr>
          <w:rFonts w:cs="Arial"/>
          <w:szCs w:val="24"/>
        </w:rPr>
        <w:t>voluptate</w:t>
      </w:r>
      <w:proofErr w:type="spellEnd"/>
      <w:r w:rsidRPr="00CD6342">
        <w:rPr>
          <w:rFonts w:cs="Arial"/>
          <w:szCs w:val="24"/>
        </w:rPr>
        <w:t xml:space="preserve"> </w:t>
      </w:r>
      <w:proofErr w:type="spellStart"/>
      <w:r w:rsidRPr="00CD6342">
        <w:rPr>
          <w:rFonts w:cs="Arial"/>
          <w:szCs w:val="24"/>
        </w:rPr>
        <w:t>velit</w:t>
      </w:r>
      <w:proofErr w:type="spellEnd"/>
      <w:r w:rsidRPr="00CD6342">
        <w:rPr>
          <w:rFonts w:cs="Arial"/>
          <w:szCs w:val="24"/>
        </w:rPr>
        <w:t xml:space="preserve"> </w:t>
      </w:r>
      <w:proofErr w:type="spellStart"/>
      <w:r w:rsidRPr="00CD6342">
        <w:rPr>
          <w:rFonts w:cs="Arial"/>
          <w:szCs w:val="24"/>
        </w:rPr>
        <w:t>esse</w:t>
      </w:r>
      <w:proofErr w:type="spellEnd"/>
      <w:r w:rsidRPr="00CD6342">
        <w:rPr>
          <w:rFonts w:cs="Arial"/>
          <w:szCs w:val="24"/>
        </w:rPr>
        <w:t xml:space="preserve"> </w:t>
      </w:r>
      <w:proofErr w:type="spellStart"/>
      <w:r w:rsidRPr="00CD6342">
        <w:rPr>
          <w:rFonts w:cs="Arial"/>
          <w:szCs w:val="24"/>
        </w:rPr>
        <w:t>cillum</w:t>
      </w:r>
      <w:proofErr w:type="spellEnd"/>
      <w:r w:rsidRPr="00CD6342">
        <w:rPr>
          <w:rFonts w:cs="Arial"/>
          <w:szCs w:val="24"/>
        </w:rPr>
        <w:t xml:space="preserve"> dolore </w:t>
      </w:r>
      <w:proofErr w:type="spellStart"/>
      <w:r w:rsidRPr="00CD6342">
        <w:rPr>
          <w:rFonts w:cs="Arial"/>
          <w:szCs w:val="24"/>
        </w:rPr>
        <w:t>eu</w:t>
      </w:r>
      <w:proofErr w:type="spellEnd"/>
      <w:r w:rsidRPr="00CD6342">
        <w:rPr>
          <w:rFonts w:cs="Arial"/>
          <w:szCs w:val="24"/>
        </w:rPr>
        <w:t xml:space="preserve"> </w:t>
      </w:r>
      <w:proofErr w:type="spellStart"/>
      <w:r w:rsidRPr="00CD6342">
        <w:rPr>
          <w:rFonts w:cs="Arial"/>
          <w:szCs w:val="24"/>
        </w:rPr>
        <w:t>fugiat</w:t>
      </w:r>
      <w:proofErr w:type="spellEnd"/>
      <w:r w:rsidRPr="00CD6342">
        <w:rPr>
          <w:rFonts w:cs="Arial"/>
          <w:szCs w:val="24"/>
        </w:rPr>
        <w:t xml:space="preserve"> </w:t>
      </w:r>
      <w:proofErr w:type="spellStart"/>
      <w:r w:rsidRPr="00CD6342">
        <w:rPr>
          <w:rFonts w:cs="Arial"/>
          <w:szCs w:val="24"/>
        </w:rPr>
        <w:t>nulla</w:t>
      </w:r>
      <w:proofErr w:type="spellEnd"/>
      <w:r w:rsidRPr="00CD6342">
        <w:rPr>
          <w:rFonts w:cs="Arial"/>
          <w:szCs w:val="24"/>
        </w:rPr>
        <w:t xml:space="preserve"> </w:t>
      </w:r>
      <w:proofErr w:type="spellStart"/>
      <w:r w:rsidRPr="00CD6342">
        <w:rPr>
          <w:rFonts w:cs="Arial"/>
          <w:szCs w:val="24"/>
        </w:rPr>
        <w:t>pariatur</w:t>
      </w:r>
      <w:proofErr w:type="spellEnd"/>
      <w:r w:rsidRPr="00CD6342">
        <w:rPr>
          <w:rFonts w:cs="Arial"/>
          <w:szCs w:val="24"/>
        </w:rPr>
        <w:t xml:space="preserve">. </w:t>
      </w:r>
      <w:proofErr w:type="spellStart"/>
      <w:r w:rsidRPr="00CD6342">
        <w:rPr>
          <w:rFonts w:cs="Arial"/>
          <w:szCs w:val="24"/>
        </w:rPr>
        <w:t>Excepteur</w:t>
      </w:r>
      <w:proofErr w:type="spellEnd"/>
      <w:r w:rsidRPr="00CD6342">
        <w:rPr>
          <w:rFonts w:cs="Arial"/>
          <w:szCs w:val="24"/>
        </w:rPr>
        <w:t xml:space="preserve"> </w:t>
      </w:r>
      <w:proofErr w:type="spellStart"/>
      <w:r w:rsidRPr="00CD6342">
        <w:rPr>
          <w:rFonts w:cs="Arial"/>
          <w:szCs w:val="24"/>
        </w:rPr>
        <w:t>sint</w:t>
      </w:r>
      <w:proofErr w:type="spellEnd"/>
      <w:r w:rsidRPr="00CD6342">
        <w:rPr>
          <w:rFonts w:cs="Arial"/>
          <w:szCs w:val="24"/>
        </w:rPr>
        <w:t xml:space="preserve"> </w:t>
      </w:r>
      <w:proofErr w:type="spellStart"/>
      <w:r w:rsidRPr="00CD6342">
        <w:rPr>
          <w:rFonts w:cs="Arial"/>
          <w:szCs w:val="24"/>
        </w:rPr>
        <w:t>occaecat</w:t>
      </w:r>
      <w:proofErr w:type="spellEnd"/>
      <w:r w:rsidRPr="00CD6342">
        <w:rPr>
          <w:rFonts w:cs="Arial"/>
          <w:szCs w:val="24"/>
        </w:rPr>
        <w:t xml:space="preserve"> </w:t>
      </w:r>
      <w:proofErr w:type="spellStart"/>
      <w:r w:rsidRPr="00CD6342">
        <w:rPr>
          <w:rFonts w:cs="Arial"/>
          <w:szCs w:val="24"/>
        </w:rPr>
        <w:t>cupidatat</w:t>
      </w:r>
      <w:proofErr w:type="spellEnd"/>
      <w:r w:rsidRPr="00CD6342">
        <w:rPr>
          <w:rFonts w:cs="Arial"/>
          <w:szCs w:val="24"/>
        </w:rPr>
        <w:t xml:space="preserve"> non </w:t>
      </w:r>
      <w:proofErr w:type="spellStart"/>
      <w:r w:rsidRPr="00CD6342">
        <w:rPr>
          <w:rFonts w:cs="Arial"/>
          <w:szCs w:val="24"/>
        </w:rPr>
        <w:t>proident</w:t>
      </w:r>
      <w:proofErr w:type="spellEnd"/>
      <w:r w:rsidRPr="00CD6342">
        <w:rPr>
          <w:rFonts w:cs="Arial"/>
          <w:szCs w:val="24"/>
        </w:rPr>
        <w:t xml:space="preserve">, sunt in culpa qui </w:t>
      </w:r>
      <w:proofErr w:type="spellStart"/>
      <w:r w:rsidRPr="00CD6342">
        <w:rPr>
          <w:rFonts w:cs="Arial"/>
          <w:szCs w:val="24"/>
        </w:rPr>
        <w:t>officia</w:t>
      </w:r>
      <w:proofErr w:type="spellEnd"/>
      <w:r w:rsidRPr="00CD6342">
        <w:rPr>
          <w:rFonts w:cs="Arial"/>
          <w:szCs w:val="24"/>
        </w:rPr>
        <w:t xml:space="preserve"> </w:t>
      </w:r>
      <w:proofErr w:type="spellStart"/>
      <w:r w:rsidRPr="00CD6342">
        <w:rPr>
          <w:rFonts w:cs="Arial"/>
          <w:szCs w:val="24"/>
        </w:rPr>
        <w:t>deserunt</w:t>
      </w:r>
      <w:proofErr w:type="spellEnd"/>
      <w:r w:rsidRPr="00CD6342">
        <w:rPr>
          <w:rFonts w:cs="Arial"/>
          <w:szCs w:val="24"/>
        </w:rPr>
        <w:t xml:space="preserve"> </w:t>
      </w:r>
      <w:proofErr w:type="spellStart"/>
      <w:r w:rsidRPr="00CD6342">
        <w:rPr>
          <w:rFonts w:cs="Arial"/>
          <w:szCs w:val="24"/>
        </w:rPr>
        <w:t>mollit</w:t>
      </w:r>
      <w:proofErr w:type="spellEnd"/>
      <w:r w:rsidRPr="00CD6342">
        <w:rPr>
          <w:rFonts w:cs="Arial"/>
          <w:szCs w:val="24"/>
        </w:rPr>
        <w:t xml:space="preserve"> </w:t>
      </w:r>
      <w:proofErr w:type="spellStart"/>
      <w:r w:rsidRPr="00CD6342">
        <w:rPr>
          <w:rFonts w:cs="Arial"/>
          <w:szCs w:val="24"/>
        </w:rPr>
        <w:t>anim</w:t>
      </w:r>
      <w:proofErr w:type="spellEnd"/>
      <w:r w:rsidRPr="00CD6342">
        <w:rPr>
          <w:rFonts w:cs="Arial"/>
          <w:szCs w:val="24"/>
        </w:rPr>
        <w:t xml:space="preserve"> id </w:t>
      </w:r>
      <w:proofErr w:type="spellStart"/>
      <w:r w:rsidRPr="00CD6342">
        <w:rPr>
          <w:rFonts w:cs="Arial"/>
          <w:szCs w:val="24"/>
        </w:rPr>
        <w:t>est</w:t>
      </w:r>
      <w:proofErr w:type="spellEnd"/>
      <w:r w:rsidRPr="00CD6342">
        <w:rPr>
          <w:rFonts w:cs="Arial"/>
          <w:szCs w:val="24"/>
        </w:rPr>
        <w:t xml:space="preserve"> </w:t>
      </w:r>
      <w:proofErr w:type="spellStart"/>
      <w:r w:rsidRPr="00CD6342">
        <w:rPr>
          <w:rFonts w:cs="Arial"/>
          <w:szCs w:val="24"/>
        </w:rPr>
        <w:t>laborum</w:t>
      </w:r>
      <w:proofErr w:type="spellEnd"/>
      <w:r w:rsidRPr="00CD6342">
        <w:rPr>
          <w:rFonts w:cs="Arial"/>
          <w:szCs w:val="24"/>
        </w:rPr>
        <w:t>.</w:t>
      </w:r>
    </w:p>
    <w:p w14:paraId="7A233AFF" w14:textId="6C7C96B3" w:rsidR="001A2074" w:rsidRDefault="00D753F4" w:rsidP="0075499A">
      <w:pPr>
        <w:pStyle w:val="Heading1"/>
        <w:numPr>
          <w:ilvl w:val="0"/>
          <w:numId w:val="0"/>
        </w:numPr>
      </w:pPr>
      <w:bookmarkStart w:id="24" w:name="_Toc79018214"/>
      <w:r>
        <w:lastRenderedPageBreak/>
        <w:t>Appendix</w:t>
      </w:r>
      <w:bookmarkEnd w:id="24"/>
    </w:p>
    <w:p w14:paraId="6AF14DC7" w14:textId="5E0BB1B2" w:rsidR="009E7F2D" w:rsidRDefault="009E7F2D">
      <w:pPr>
        <w:pStyle w:val="TOC1"/>
        <w:tabs>
          <w:tab w:val="left" w:pos="440"/>
        </w:tabs>
        <w:rPr>
          <w:rFonts w:asciiTheme="minorHAnsi" w:eastAsiaTheme="minorEastAsia" w:hAnsiTheme="minorHAnsi"/>
          <w:noProof/>
          <w:sz w:val="22"/>
        </w:rPr>
      </w:pPr>
      <w:r>
        <w:fldChar w:fldCharType="begin"/>
      </w:r>
      <w:r>
        <w:instrText xml:space="preserve"> TOC \h \z \t "Appendix Heading 1,1" </w:instrText>
      </w:r>
      <w:r>
        <w:fldChar w:fldCharType="separate"/>
      </w:r>
      <w:hyperlink w:anchor="_Toc79017897" w:history="1">
        <w:r w:rsidRPr="00835404">
          <w:rPr>
            <w:rStyle w:val="Hyperlink"/>
            <w:noProof/>
          </w:rPr>
          <w:t>1.</w:t>
        </w:r>
        <w:r>
          <w:rPr>
            <w:rFonts w:asciiTheme="minorHAnsi" w:eastAsiaTheme="minorEastAsia" w:hAnsiTheme="minorHAnsi"/>
            <w:noProof/>
            <w:sz w:val="22"/>
          </w:rPr>
          <w:tab/>
        </w:r>
        <w:r w:rsidRPr="00835404">
          <w:rPr>
            <w:rStyle w:val="Hyperlink"/>
            <w:noProof/>
          </w:rPr>
          <w:t>Appendix A: Image</w:t>
        </w:r>
        <w:r>
          <w:rPr>
            <w:noProof/>
            <w:webHidden/>
          </w:rPr>
          <w:tab/>
        </w:r>
        <w:r>
          <w:rPr>
            <w:noProof/>
            <w:webHidden/>
          </w:rPr>
          <w:fldChar w:fldCharType="begin"/>
        </w:r>
        <w:r>
          <w:rPr>
            <w:noProof/>
            <w:webHidden/>
          </w:rPr>
          <w:instrText xml:space="preserve"> PAGEREF _Toc79017897 \h </w:instrText>
        </w:r>
        <w:r>
          <w:rPr>
            <w:noProof/>
            <w:webHidden/>
          </w:rPr>
        </w:r>
        <w:r>
          <w:rPr>
            <w:noProof/>
            <w:webHidden/>
          </w:rPr>
          <w:fldChar w:fldCharType="separate"/>
        </w:r>
        <w:r>
          <w:rPr>
            <w:noProof/>
            <w:webHidden/>
          </w:rPr>
          <w:t>12</w:t>
        </w:r>
        <w:r>
          <w:rPr>
            <w:noProof/>
            <w:webHidden/>
          </w:rPr>
          <w:fldChar w:fldCharType="end"/>
        </w:r>
      </w:hyperlink>
    </w:p>
    <w:p w14:paraId="4641B3AC" w14:textId="253276BB" w:rsidR="009E7F2D" w:rsidRDefault="00681F38">
      <w:pPr>
        <w:pStyle w:val="TOC1"/>
        <w:tabs>
          <w:tab w:val="left" w:pos="440"/>
        </w:tabs>
        <w:rPr>
          <w:rFonts w:asciiTheme="minorHAnsi" w:eastAsiaTheme="minorEastAsia" w:hAnsiTheme="minorHAnsi"/>
          <w:noProof/>
          <w:sz w:val="22"/>
        </w:rPr>
      </w:pPr>
      <w:hyperlink w:anchor="_Toc79017898" w:history="1">
        <w:r w:rsidR="009E7F2D" w:rsidRPr="00835404">
          <w:rPr>
            <w:rStyle w:val="Hyperlink"/>
            <w:noProof/>
          </w:rPr>
          <w:t>2.</w:t>
        </w:r>
        <w:r w:rsidR="009E7F2D">
          <w:rPr>
            <w:rFonts w:asciiTheme="minorHAnsi" w:eastAsiaTheme="minorEastAsia" w:hAnsiTheme="minorHAnsi"/>
            <w:noProof/>
            <w:sz w:val="22"/>
          </w:rPr>
          <w:tab/>
        </w:r>
        <w:r w:rsidR="009E7F2D" w:rsidRPr="00835404">
          <w:rPr>
            <w:rStyle w:val="Hyperlink"/>
            <w:noProof/>
          </w:rPr>
          <w:t>Appendix B: Table</w:t>
        </w:r>
        <w:r w:rsidR="009E7F2D">
          <w:rPr>
            <w:noProof/>
            <w:webHidden/>
          </w:rPr>
          <w:tab/>
        </w:r>
        <w:r w:rsidR="009E7F2D">
          <w:rPr>
            <w:noProof/>
            <w:webHidden/>
          </w:rPr>
          <w:fldChar w:fldCharType="begin"/>
        </w:r>
        <w:r w:rsidR="009E7F2D">
          <w:rPr>
            <w:noProof/>
            <w:webHidden/>
          </w:rPr>
          <w:instrText xml:space="preserve"> PAGEREF _Toc79017898 \h </w:instrText>
        </w:r>
        <w:r w:rsidR="009E7F2D">
          <w:rPr>
            <w:noProof/>
            <w:webHidden/>
          </w:rPr>
        </w:r>
        <w:r w:rsidR="009E7F2D">
          <w:rPr>
            <w:noProof/>
            <w:webHidden/>
          </w:rPr>
          <w:fldChar w:fldCharType="separate"/>
        </w:r>
        <w:r w:rsidR="009E7F2D">
          <w:rPr>
            <w:noProof/>
            <w:webHidden/>
          </w:rPr>
          <w:t>13</w:t>
        </w:r>
        <w:r w:rsidR="009E7F2D">
          <w:rPr>
            <w:noProof/>
            <w:webHidden/>
          </w:rPr>
          <w:fldChar w:fldCharType="end"/>
        </w:r>
      </w:hyperlink>
    </w:p>
    <w:p w14:paraId="619698EF" w14:textId="2C410AC2" w:rsidR="009E7F2D" w:rsidRDefault="00681F38">
      <w:pPr>
        <w:pStyle w:val="TOC1"/>
        <w:tabs>
          <w:tab w:val="left" w:pos="440"/>
        </w:tabs>
        <w:rPr>
          <w:rFonts w:asciiTheme="minorHAnsi" w:eastAsiaTheme="minorEastAsia" w:hAnsiTheme="minorHAnsi"/>
          <w:noProof/>
          <w:sz w:val="22"/>
        </w:rPr>
      </w:pPr>
      <w:hyperlink w:anchor="_Toc79017899" w:history="1">
        <w:r w:rsidR="009E7F2D" w:rsidRPr="00835404">
          <w:rPr>
            <w:rStyle w:val="Hyperlink"/>
            <w:noProof/>
          </w:rPr>
          <w:t>3.</w:t>
        </w:r>
        <w:r w:rsidR="009E7F2D">
          <w:rPr>
            <w:rFonts w:asciiTheme="minorHAnsi" w:eastAsiaTheme="minorEastAsia" w:hAnsiTheme="minorHAnsi"/>
            <w:noProof/>
            <w:sz w:val="22"/>
          </w:rPr>
          <w:tab/>
        </w:r>
        <w:r w:rsidR="009E7F2D" w:rsidRPr="00835404">
          <w:rPr>
            <w:rStyle w:val="Hyperlink"/>
            <w:noProof/>
          </w:rPr>
          <w:t>Appendix C: Code</w:t>
        </w:r>
        <w:r w:rsidR="009E7F2D">
          <w:rPr>
            <w:noProof/>
            <w:webHidden/>
          </w:rPr>
          <w:tab/>
        </w:r>
        <w:r w:rsidR="009E7F2D">
          <w:rPr>
            <w:noProof/>
            <w:webHidden/>
          </w:rPr>
          <w:fldChar w:fldCharType="begin"/>
        </w:r>
        <w:r w:rsidR="009E7F2D">
          <w:rPr>
            <w:noProof/>
            <w:webHidden/>
          </w:rPr>
          <w:instrText xml:space="preserve"> PAGEREF _Toc79017899 \h </w:instrText>
        </w:r>
        <w:r w:rsidR="009E7F2D">
          <w:rPr>
            <w:noProof/>
            <w:webHidden/>
          </w:rPr>
        </w:r>
        <w:r w:rsidR="009E7F2D">
          <w:rPr>
            <w:noProof/>
            <w:webHidden/>
          </w:rPr>
          <w:fldChar w:fldCharType="separate"/>
        </w:r>
        <w:r w:rsidR="009E7F2D">
          <w:rPr>
            <w:noProof/>
            <w:webHidden/>
          </w:rPr>
          <w:t>14</w:t>
        </w:r>
        <w:r w:rsidR="009E7F2D">
          <w:rPr>
            <w:noProof/>
            <w:webHidden/>
          </w:rPr>
          <w:fldChar w:fldCharType="end"/>
        </w:r>
      </w:hyperlink>
    </w:p>
    <w:p w14:paraId="02AE4CBD" w14:textId="697605A7" w:rsidR="009E7F2D" w:rsidRPr="009E7F2D" w:rsidRDefault="009E7F2D" w:rsidP="009E7F2D">
      <w:r>
        <w:fldChar w:fldCharType="end"/>
      </w:r>
    </w:p>
    <w:p w14:paraId="4E395B50" w14:textId="42C2AD02" w:rsidR="00D753F4" w:rsidRDefault="001A2074" w:rsidP="001A2074">
      <w:pPr>
        <w:spacing w:before="0" w:after="160" w:line="259" w:lineRule="auto"/>
      </w:pPr>
      <w:r>
        <w:br w:type="page"/>
      </w:r>
    </w:p>
    <w:p w14:paraId="489B4E39" w14:textId="2022D2F9" w:rsidR="001A2074" w:rsidRDefault="00C91759" w:rsidP="001A2074">
      <w:pPr>
        <w:pStyle w:val="AppendixHeading1"/>
      </w:pPr>
      <w:bookmarkStart w:id="25" w:name="_Toc79017897"/>
      <w:r w:rsidRPr="001A2074">
        <w:lastRenderedPageBreak/>
        <w:t>Appendix</w:t>
      </w:r>
      <w:r>
        <w:t xml:space="preserve"> A: Image</w:t>
      </w:r>
      <w:bookmarkEnd w:id="25"/>
    </w:p>
    <w:p w14:paraId="3F46F49C" w14:textId="0BDD4592" w:rsidR="00D753F4" w:rsidRPr="001A2074" w:rsidRDefault="001A2074" w:rsidP="001A2074">
      <w:pPr>
        <w:spacing w:before="0" w:after="160" w:line="259" w:lineRule="auto"/>
        <w:rPr>
          <w:rFonts w:eastAsiaTheme="majorEastAsia" w:cstheme="majorBidi"/>
          <w:b/>
          <w:sz w:val="28"/>
          <w:szCs w:val="26"/>
        </w:rPr>
      </w:pPr>
      <w:r>
        <w:br w:type="page"/>
      </w:r>
    </w:p>
    <w:p w14:paraId="5D6B07B9" w14:textId="1AE4EB75" w:rsidR="001A2074" w:rsidRDefault="00C91759" w:rsidP="001A2074">
      <w:pPr>
        <w:pStyle w:val="AppendixHeading1"/>
      </w:pPr>
      <w:bookmarkStart w:id="26" w:name="_Toc79017898"/>
      <w:r>
        <w:lastRenderedPageBreak/>
        <w:t>Appendix B: Table</w:t>
      </w:r>
      <w:bookmarkEnd w:id="26"/>
    </w:p>
    <w:p w14:paraId="19D85295" w14:textId="68C642DA" w:rsidR="00C91759" w:rsidRPr="001A2074" w:rsidRDefault="001A2074" w:rsidP="001A2074">
      <w:pPr>
        <w:spacing w:before="0" w:after="160" w:line="259" w:lineRule="auto"/>
        <w:rPr>
          <w:rFonts w:eastAsiaTheme="majorEastAsia" w:cstheme="majorBidi"/>
          <w:b/>
          <w:sz w:val="28"/>
          <w:szCs w:val="26"/>
        </w:rPr>
      </w:pPr>
      <w:r>
        <w:br w:type="page"/>
      </w:r>
    </w:p>
    <w:p w14:paraId="569AE8D7" w14:textId="2CB12034" w:rsidR="00C91759" w:rsidRDefault="00C91759" w:rsidP="001A2074">
      <w:pPr>
        <w:pStyle w:val="AppendixHeading1"/>
      </w:pPr>
      <w:bookmarkStart w:id="27" w:name="_Toc79017899"/>
      <w:r>
        <w:lastRenderedPageBreak/>
        <w:t>Appendix C: Code</w:t>
      </w:r>
      <w:bookmarkEnd w:id="27"/>
    </w:p>
    <w:p w14:paraId="222D3F30" w14:textId="77777777" w:rsidR="00C91759" w:rsidRDefault="00C91759" w:rsidP="000E3208">
      <w:pPr>
        <w:jc w:val="both"/>
        <w:rPr>
          <w:rFonts w:cs="Arial"/>
          <w:szCs w:val="24"/>
        </w:rPr>
      </w:pPr>
    </w:p>
    <w:p w14:paraId="0C912D35" w14:textId="40BC5346" w:rsidR="00856A6C" w:rsidRDefault="00856A6C" w:rsidP="0075499A">
      <w:pPr>
        <w:pStyle w:val="Heading1"/>
        <w:numPr>
          <w:ilvl w:val="0"/>
          <w:numId w:val="0"/>
        </w:numPr>
      </w:pPr>
      <w:bookmarkStart w:id="28" w:name="_Toc79018215"/>
      <w:r>
        <w:lastRenderedPageBreak/>
        <w:t>Bibliography</w:t>
      </w:r>
      <w:bookmarkEnd w:id="28"/>
    </w:p>
    <w:p w14:paraId="09B6B3B7" w14:textId="77777777" w:rsidR="00530100" w:rsidRPr="00530100" w:rsidRDefault="00340E9B" w:rsidP="00530100">
      <w:pPr>
        <w:pStyle w:val="Bibliography"/>
        <w:rPr>
          <w:rFonts w:ascii="Times New Roman" w:hAnsi="Times New Roman" w:cs="Times New Roman"/>
        </w:rPr>
      </w:pPr>
      <w:r>
        <w:fldChar w:fldCharType="begin"/>
      </w:r>
      <w:r w:rsidR="00530100">
        <w:instrText xml:space="preserve"> ADDIN ZOTERO_BIBL {"uncited":[],"omitted":[],"custom":[]} CSL_BIBLIOGRAPHY </w:instrText>
      </w:r>
      <w:r>
        <w:fldChar w:fldCharType="separate"/>
      </w:r>
      <w:r w:rsidR="00530100" w:rsidRPr="00530100">
        <w:rPr>
          <w:rFonts w:ascii="Times New Roman" w:hAnsi="Times New Roman" w:cs="Times New Roman"/>
        </w:rPr>
        <w:t xml:space="preserve">Apostol, L., &amp; Mihai, F.-C. (2012). Rural waste management: Challenges and issues in Romania. </w:t>
      </w:r>
      <w:r w:rsidR="00530100" w:rsidRPr="00530100">
        <w:rPr>
          <w:rFonts w:ascii="Times New Roman" w:hAnsi="Times New Roman" w:cs="Times New Roman"/>
          <w:i/>
          <w:iCs/>
        </w:rPr>
        <w:t>Present Environment and Sustainable Development</w:t>
      </w:r>
      <w:r w:rsidR="00530100" w:rsidRPr="00530100">
        <w:rPr>
          <w:rFonts w:ascii="Times New Roman" w:hAnsi="Times New Roman" w:cs="Times New Roman"/>
        </w:rPr>
        <w:t xml:space="preserve">, </w:t>
      </w:r>
      <w:r w:rsidR="00530100" w:rsidRPr="00530100">
        <w:rPr>
          <w:rFonts w:ascii="Times New Roman" w:hAnsi="Times New Roman" w:cs="Times New Roman"/>
          <w:i/>
          <w:iCs/>
        </w:rPr>
        <w:t>6</w:t>
      </w:r>
      <w:r w:rsidR="00530100" w:rsidRPr="00530100">
        <w:rPr>
          <w:rFonts w:ascii="Times New Roman" w:hAnsi="Times New Roman" w:cs="Times New Roman"/>
        </w:rPr>
        <w:t>(2), 105–114.</w:t>
      </w:r>
    </w:p>
    <w:p w14:paraId="4119168C"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Barr, S. H., &amp; Sharda, R. (1997). Effectiveness of decision support systems: Development or reliance effect? </w:t>
      </w:r>
      <w:r w:rsidRPr="00530100">
        <w:rPr>
          <w:rFonts w:ascii="Times New Roman" w:hAnsi="Times New Roman" w:cs="Times New Roman"/>
          <w:i/>
          <w:iCs/>
        </w:rPr>
        <w:t>Decision Support Systems</w:t>
      </w:r>
      <w:r w:rsidRPr="00530100">
        <w:rPr>
          <w:rFonts w:ascii="Times New Roman" w:hAnsi="Times New Roman" w:cs="Times New Roman"/>
        </w:rPr>
        <w:t xml:space="preserve">, </w:t>
      </w:r>
      <w:r w:rsidRPr="00530100">
        <w:rPr>
          <w:rFonts w:ascii="Times New Roman" w:hAnsi="Times New Roman" w:cs="Times New Roman"/>
          <w:i/>
          <w:iCs/>
        </w:rPr>
        <w:t>21</w:t>
      </w:r>
      <w:r w:rsidRPr="00530100">
        <w:rPr>
          <w:rFonts w:ascii="Times New Roman" w:hAnsi="Times New Roman" w:cs="Times New Roman"/>
        </w:rPr>
        <w:t>(2), 133–146. https://doi.org/10.1016/S0167-9236(97)00021-3</w:t>
      </w:r>
    </w:p>
    <w:p w14:paraId="7A82D2FF"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Carlson, B. (n.d.-a). </w:t>
      </w:r>
      <w:r w:rsidRPr="00530100">
        <w:rPr>
          <w:rFonts w:ascii="Times New Roman" w:hAnsi="Times New Roman" w:cs="Times New Roman"/>
          <w:i/>
          <w:iCs/>
        </w:rPr>
        <w:t>Connecting</w:t>
      </w:r>
      <w:r w:rsidRPr="00530100">
        <w:rPr>
          <w:rFonts w:ascii="Times New Roman" w:hAnsi="Times New Roman" w:cs="Times New Roman"/>
        </w:rPr>
        <w:t>. Retrieved August 5, 2021, from https://node-postgres.com/features/connecting</w:t>
      </w:r>
    </w:p>
    <w:p w14:paraId="07E56E30"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Carlson, B. (n.d.-b). </w:t>
      </w:r>
      <w:r w:rsidRPr="00530100">
        <w:rPr>
          <w:rFonts w:ascii="Times New Roman" w:hAnsi="Times New Roman" w:cs="Times New Roman"/>
          <w:i/>
          <w:iCs/>
        </w:rPr>
        <w:t>Pooling</w:t>
      </w:r>
      <w:r w:rsidRPr="00530100">
        <w:rPr>
          <w:rFonts w:ascii="Times New Roman" w:hAnsi="Times New Roman" w:cs="Times New Roman"/>
        </w:rPr>
        <w:t>. Retrieved August 5, 2021, from https://node-postgres.com/features/pooling</w:t>
      </w:r>
    </w:p>
    <w:p w14:paraId="07C0CA22"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Carlson, B. (n.d.-c). </w:t>
      </w:r>
      <w:r w:rsidRPr="00530100">
        <w:rPr>
          <w:rFonts w:ascii="Times New Roman" w:hAnsi="Times New Roman" w:cs="Times New Roman"/>
          <w:i/>
          <w:iCs/>
        </w:rPr>
        <w:t>Welcome</w:t>
      </w:r>
      <w:r w:rsidRPr="00530100">
        <w:rPr>
          <w:rFonts w:ascii="Times New Roman" w:hAnsi="Times New Roman" w:cs="Times New Roman"/>
        </w:rPr>
        <w:t>. Node-Postgres. Retrieved August 5, 2021, from https://node-postgres.com/</w:t>
      </w:r>
    </w:p>
    <w:p w14:paraId="0A1731A7" w14:textId="77777777" w:rsidR="00530100" w:rsidRPr="00530100" w:rsidRDefault="00530100" w:rsidP="00530100">
      <w:pPr>
        <w:pStyle w:val="Bibliography"/>
        <w:rPr>
          <w:rFonts w:ascii="Times New Roman" w:hAnsi="Times New Roman" w:cs="Times New Roman"/>
        </w:rPr>
      </w:pPr>
      <w:proofErr w:type="spellStart"/>
      <w:r w:rsidRPr="00530100">
        <w:rPr>
          <w:rFonts w:ascii="Times New Roman" w:hAnsi="Times New Roman" w:cs="Times New Roman"/>
        </w:rPr>
        <w:t>Chandrappa</w:t>
      </w:r>
      <w:proofErr w:type="spellEnd"/>
      <w:r w:rsidRPr="00530100">
        <w:rPr>
          <w:rFonts w:ascii="Times New Roman" w:hAnsi="Times New Roman" w:cs="Times New Roman"/>
        </w:rPr>
        <w:t xml:space="preserve">, R., &amp; Das, D. B. (2012). </w:t>
      </w:r>
      <w:r w:rsidRPr="00530100">
        <w:rPr>
          <w:rFonts w:ascii="Times New Roman" w:hAnsi="Times New Roman" w:cs="Times New Roman"/>
          <w:i/>
          <w:iCs/>
        </w:rPr>
        <w:t>Solid Waste Management: Principles and Practice</w:t>
      </w:r>
      <w:r w:rsidRPr="00530100">
        <w:rPr>
          <w:rFonts w:ascii="Times New Roman" w:hAnsi="Times New Roman" w:cs="Times New Roman"/>
        </w:rPr>
        <w:t>. Springer.</w:t>
      </w:r>
    </w:p>
    <w:p w14:paraId="36D88918"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Ferguson, R. L., &amp; Jones, C. H. (1969). A Computer Aided Decision System. </w:t>
      </w:r>
      <w:r w:rsidRPr="00530100">
        <w:rPr>
          <w:rFonts w:ascii="Times New Roman" w:hAnsi="Times New Roman" w:cs="Times New Roman"/>
          <w:i/>
          <w:iCs/>
        </w:rPr>
        <w:t>Management Science</w:t>
      </w:r>
      <w:r w:rsidRPr="00530100">
        <w:rPr>
          <w:rFonts w:ascii="Times New Roman" w:hAnsi="Times New Roman" w:cs="Times New Roman"/>
        </w:rPr>
        <w:t xml:space="preserve">, </w:t>
      </w:r>
      <w:r w:rsidRPr="00530100">
        <w:rPr>
          <w:rFonts w:ascii="Times New Roman" w:hAnsi="Times New Roman" w:cs="Times New Roman"/>
          <w:i/>
          <w:iCs/>
        </w:rPr>
        <w:t>15</w:t>
      </w:r>
      <w:r w:rsidRPr="00530100">
        <w:rPr>
          <w:rFonts w:ascii="Times New Roman" w:hAnsi="Times New Roman" w:cs="Times New Roman"/>
        </w:rPr>
        <w:t>(10), B-550. https://doi.org/10.1287/mnsc.15.10.B550</w:t>
      </w:r>
    </w:p>
    <w:p w14:paraId="2C1024C1"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Keen, P. G. W., &amp; Scott Morton, M. S. (1978). </w:t>
      </w:r>
      <w:r w:rsidRPr="00530100">
        <w:rPr>
          <w:rFonts w:ascii="Times New Roman" w:hAnsi="Times New Roman" w:cs="Times New Roman"/>
          <w:i/>
          <w:iCs/>
        </w:rPr>
        <w:t>Decision support systems: An organizational perspective</w:t>
      </w:r>
      <w:r w:rsidRPr="00530100">
        <w:rPr>
          <w:rFonts w:ascii="Times New Roman" w:hAnsi="Times New Roman" w:cs="Times New Roman"/>
        </w:rPr>
        <w:t>. Addison-Wesley Pub. Co.</w:t>
      </w:r>
    </w:p>
    <w:p w14:paraId="025EBB16"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McLaughlin, B., Pollice, G., &amp; West, D. (2007). </w:t>
      </w:r>
      <w:proofErr w:type="gramStart"/>
      <w:r w:rsidRPr="00530100">
        <w:rPr>
          <w:rFonts w:ascii="Times New Roman" w:hAnsi="Times New Roman" w:cs="Times New Roman"/>
          <w:i/>
          <w:iCs/>
        </w:rPr>
        <w:t>Head first</w:t>
      </w:r>
      <w:proofErr w:type="gramEnd"/>
      <w:r w:rsidRPr="00530100">
        <w:rPr>
          <w:rFonts w:ascii="Times New Roman" w:hAnsi="Times New Roman" w:cs="Times New Roman"/>
          <w:i/>
          <w:iCs/>
        </w:rPr>
        <w:t xml:space="preserve"> object-oriented analysis and design</w:t>
      </w:r>
      <w:r w:rsidRPr="00530100">
        <w:rPr>
          <w:rFonts w:ascii="Times New Roman" w:hAnsi="Times New Roman" w:cs="Times New Roman"/>
        </w:rPr>
        <w:t xml:space="preserve"> (1st ed). O’Reilly.</w:t>
      </w:r>
    </w:p>
    <w:p w14:paraId="073BEC99" w14:textId="77777777" w:rsidR="00530100" w:rsidRPr="00530100" w:rsidRDefault="00530100" w:rsidP="00530100">
      <w:pPr>
        <w:pStyle w:val="Bibliography"/>
        <w:rPr>
          <w:rFonts w:ascii="Times New Roman" w:hAnsi="Times New Roman" w:cs="Times New Roman"/>
        </w:rPr>
      </w:pPr>
      <w:proofErr w:type="spellStart"/>
      <w:r w:rsidRPr="00530100">
        <w:rPr>
          <w:rFonts w:ascii="Times New Roman" w:hAnsi="Times New Roman" w:cs="Times New Roman"/>
        </w:rPr>
        <w:lastRenderedPageBreak/>
        <w:t>Nkolika</w:t>
      </w:r>
      <w:proofErr w:type="spellEnd"/>
      <w:r w:rsidRPr="00530100">
        <w:rPr>
          <w:rFonts w:ascii="Times New Roman" w:hAnsi="Times New Roman" w:cs="Times New Roman"/>
        </w:rPr>
        <w:t xml:space="preserve">, I. C., &amp; </w:t>
      </w:r>
      <w:proofErr w:type="spellStart"/>
      <w:r w:rsidRPr="00530100">
        <w:rPr>
          <w:rFonts w:ascii="Times New Roman" w:hAnsi="Times New Roman" w:cs="Times New Roman"/>
        </w:rPr>
        <w:t>Onianwa</w:t>
      </w:r>
      <w:proofErr w:type="spellEnd"/>
      <w:r w:rsidRPr="00530100">
        <w:rPr>
          <w:rFonts w:ascii="Times New Roman" w:hAnsi="Times New Roman" w:cs="Times New Roman"/>
        </w:rPr>
        <w:t xml:space="preserve">, P. C. (2011). Preliminary study of the impact of poor waste management on the physicochemical properties of ground water in some areas of Ibadan. </w:t>
      </w:r>
      <w:r w:rsidRPr="00530100">
        <w:rPr>
          <w:rFonts w:ascii="Times New Roman" w:hAnsi="Times New Roman" w:cs="Times New Roman"/>
          <w:i/>
          <w:iCs/>
        </w:rPr>
        <w:t>Research Journal of Environmental Sciences</w:t>
      </w:r>
      <w:r w:rsidRPr="00530100">
        <w:rPr>
          <w:rFonts w:ascii="Times New Roman" w:hAnsi="Times New Roman" w:cs="Times New Roman"/>
        </w:rPr>
        <w:t xml:space="preserve">, </w:t>
      </w:r>
      <w:r w:rsidRPr="00530100">
        <w:rPr>
          <w:rFonts w:ascii="Times New Roman" w:hAnsi="Times New Roman" w:cs="Times New Roman"/>
          <w:i/>
          <w:iCs/>
        </w:rPr>
        <w:t>5</w:t>
      </w:r>
      <w:r w:rsidRPr="00530100">
        <w:rPr>
          <w:rFonts w:ascii="Times New Roman" w:hAnsi="Times New Roman" w:cs="Times New Roman"/>
        </w:rPr>
        <w:t>(2), 194.</w:t>
      </w:r>
    </w:p>
    <w:p w14:paraId="20F06681"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Owusu, G. (2010). Social effects of poor sanitation and waste management on poor urban communities: A neighborhood‐specific study of Sabon Zongo, Accra. </w:t>
      </w:r>
      <w:r w:rsidRPr="00530100">
        <w:rPr>
          <w:rFonts w:ascii="Times New Roman" w:hAnsi="Times New Roman" w:cs="Times New Roman"/>
          <w:i/>
          <w:iCs/>
        </w:rPr>
        <w:t>Journal of Urbanism: International Research on Placemaking and Urban Sustainability</w:t>
      </w:r>
      <w:r w:rsidRPr="00530100">
        <w:rPr>
          <w:rFonts w:ascii="Times New Roman" w:hAnsi="Times New Roman" w:cs="Times New Roman"/>
        </w:rPr>
        <w:t xml:space="preserve">, </w:t>
      </w:r>
      <w:r w:rsidRPr="00530100">
        <w:rPr>
          <w:rFonts w:ascii="Times New Roman" w:hAnsi="Times New Roman" w:cs="Times New Roman"/>
          <w:i/>
          <w:iCs/>
        </w:rPr>
        <w:t>3</w:t>
      </w:r>
      <w:r w:rsidRPr="00530100">
        <w:rPr>
          <w:rFonts w:ascii="Times New Roman" w:hAnsi="Times New Roman" w:cs="Times New Roman"/>
        </w:rPr>
        <w:t>(2), 145–160. https://doi.org/10.1080/17549175.2010.502001</w:t>
      </w:r>
    </w:p>
    <w:p w14:paraId="419920D2"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Perry, J. S. (2019, January 17). Logging Node.js applications with Winston and Log4js. </w:t>
      </w:r>
      <w:r w:rsidRPr="00530100">
        <w:rPr>
          <w:rFonts w:ascii="Times New Roman" w:hAnsi="Times New Roman" w:cs="Times New Roman"/>
          <w:i/>
          <w:iCs/>
        </w:rPr>
        <w:t>IBM Developer</w:t>
      </w:r>
      <w:r w:rsidRPr="00530100">
        <w:rPr>
          <w:rFonts w:ascii="Times New Roman" w:hAnsi="Times New Roman" w:cs="Times New Roman"/>
        </w:rPr>
        <w:t>. https://developer.ibm.com/tutorials/learn-nodejs-winston/</w:t>
      </w:r>
    </w:p>
    <w:p w14:paraId="2A8CEB33"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Pongrácz, E. (2002). </w:t>
      </w:r>
      <w:r w:rsidRPr="00530100">
        <w:rPr>
          <w:rFonts w:ascii="Times New Roman" w:hAnsi="Times New Roman" w:cs="Times New Roman"/>
          <w:i/>
          <w:iCs/>
        </w:rPr>
        <w:t>Re-defining the concepts of waste and waste management: Evolving the theory of waste management</w:t>
      </w:r>
      <w:r w:rsidRPr="00530100">
        <w:rPr>
          <w:rFonts w:ascii="Times New Roman" w:hAnsi="Times New Roman" w:cs="Times New Roman"/>
        </w:rPr>
        <w:t xml:space="preserve">. </w:t>
      </w:r>
      <w:proofErr w:type="spellStart"/>
      <w:r w:rsidRPr="00530100">
        <w:rPr>
          <w:rFonts w:ascii="Times New Roman" w:hAnsi="Times New Roman" w:cs="Times New Roman"/>
        </w:rPr>
        <w:t>Oulun</w:t>
      </w:r>
      <w:proofErr w:type="spellEnd"/>
      <w:r w:rsidRPr="00530100">
        <w:rPr>
          <w:rFonts w:ascii="Times New Roman" w:hAnsi="Times New Roman" w:cs="Times New Roman"/>
        </w:rPr>
        <w:t xml:space="preserve"> </w:t>
      </w:r>
      <w:proofErr w:type="spellStart"/>
      <w:r w:rsidRPr="00530100">
        <w:rPr>
          <w:rFonts w:ascii="Times New Roman" w:hAnsi="Times New Roman" w:cs="Times New Roman"/>
        </w:rPr>
        <w:t>Yliopisto</w:t>
      </w:r>
      <w:proofErr w:type="spellEnd"/>
      <w:r w:rsidRPr="00530100">
        <w:rPr>
          <w:rFonts w:ascii="Times New Roman" w:hAnsi="Times New Roman" w:cs="Times New Roman"/>
        </w:rPr>
        <w:t>.</w:t>
      </w:r>
    </w:p>
    <w:p w14:paraId="7B27C9A8"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Ricca, F., </w:t>
      </w:r>
      <w:proofErr w:type="spellStart"/>
      <w:r w:rsidRPr="00530100">
        <w:rPr>
          <w:rFonts w:ascii="Times New Roman" w:hAnsi="Times New Roman" w:cs="Times New Roman"/>
        </w:rPr>
        <w:t>Scanniello</w:t>
      </w:r>
      <w:proofErr w:type="spellEnd"/>
      <w:r w:rsidRPr="00530100">
        <w:rPr>
          <w:rFonts w:ascii="Times New Roman" w:hAnsi="Times New Roman" w:cs="Times New Roman"/>
        </w:rPr>
        <w:t xml:space="preserve">, G., </w:t>
      </w:r>
      <w:proofErr w:type="spellStart"/>
      <w:r w:rsidRPr="00530100">
        <w:rPr>
          <w:rFonts w:ascii="Times New Roman" w:hAnsi="Times New Roman" w:cs="Times New Roman"/>
        </w:rPr>
        <w:t>Torchiano</w:t>
      </w:r>
      <w:proofErr w:type="spellEnd"/>
      <w:r w:rsidRPr="00530100">
        <w:rPr>
          <w:rFonts w:ascii="Times New Roman" w:hAnsi="Times New Roman" w:cs="Times New Roman"/>
        </w:rPr>
        <w:t xml:space="preserve">, M., Reggio, G., &amp; </w:t>
      </w:r>
      <w:proofErr w:type="spellStart"/>
      <w:r w:rsidRPr="00530100">
        <w:rPr>
          <w:rFonts w:ascii="Times New Roman" w:hAnsi="Times New Roman" w:cs="Times New Roman"/>
        </w:rPr>
        <w:t>Astesiano</w:t>
      </w:r>
      <w:proofErr w:type="spellEnd"/>
      <w:r w:rsidRPr="00530100">
        <w:rPr>
          <w:rFonts w:ascii="Times New Roman" w:hAnsi="Times New Roman" w:cs="Times New Roman"/>
        </w:rPr>
        <w:t xml:space="preserve">, E. (n.d.). </w:t>
      </w:r>
      <w:r w:rsidRPr="00530100">
        <w:rPr>
          <w:rFonts w:ascii="Times New Roman" w:hAnsi="Times New Roman" w:cs="Times New Roman"/>
          <w:i/>
          <w:iCs/>
        </w:rPr>
        <w:t>Usefulness of Screen Mockups in Use Case Descriptions-A Formal Experiment</w:t>
      </w:r>
      <w:r w:rsidRPr="00530100">
        <w:rPr>
          <w:rFonts w:ascii="Times New Roman" w:hAnsi="Times New Roman" w:cs="Times New Roman"/>
        </w:rPr>
        <w:t>.</w:t>
      </w:r>
    </w:p>
    <w:p w14:paraId="407032D5"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Ricca, F., </w:t>
      </w:r>
      <w:proofErr w:type="spellStart"/>
      <w:r w:rsidRPr="00530100">
        <w:rPr>
          <w:rFonts w:ascii="Times New Roman" w:hAnsi="Times New Roman" w:cs="Times New Roman"/>
        </w:rPr>
        <w:t>Scanniello</w:t>
      </w:r>
      <w:proofErr w:type="spellEnd"/>
      <w:r w:rsidRPr="00530100">
        <w:rPr>
          <w:rFonts w:ascii="Times New Roman" w:hAnsi="Times New Roman" w:cs="Times New Roman"/>
        </w:rPr>
        <w:t xml:space="preserve">, G., </w:t>
      </w:r>
      <w:proofErr w:type="spellStart"/>
      <w:r w:rsidRPr="00530100">
        <w:rPr>
          <w:rFonts w:ascii="Times New Roman" w:hAnsi="Times New Roman" w:cs="Times New Roman"/>
        </w:rPr>
        <w:t>Torchiano</w:t>
      </w:r>
      <w:proofErr w:type="spellEnd"/>
      <w:r w:rsidRPr="00530100">
        <w:rPr>
          <w:rFonts w:ascii="Times New Roman" w:hAnsi="Times New Roman" w:cs="Times New Roman"/>
        </w:rPr>
        <w:t xml:space="preserve">, M., Reggio, G., &amp; </w:t>
      </w:r>
      <w:proofErr w:type="spellStart"/>
      <w:r w:rsidRPr="00530100">
        <w:rPr>
          <w:rFonts w:ascii="Times New Roman" w:hAnsi="Times New Roman" w:cs="Times New Roman"/>
        </w:rPr>
        <w:t>Astesiano</w:t>
      </w:r>
      <w:proofErr w:type="spellEnd"/>
      <w:r w:rsidRPr="00530100">
        <w:rPr>
          <w:rFonts w:ascii="Times New Roman" w:hAnsi="Times New Roman" w:cs="Times New Roman"/>
        </w:rPr>
        <w:t xml:space="preserve">, E. (2014). Assessing the Effect of Screen Mockups on the Comprehension of Functional Requirements. </w:t>
      </w:r>
      <w:r w:rsidRPr="00530100">
        <w:rPr>
          <w:rFonts w:ascii="Times New Roman" w:hAnsi="Times New Roman" w:cs="Times New Roman"/>
          <w:i/>
          <w:iCs/>
        </w:rPr>
        <w:t>ACM Transactions on Software Engineering and Methodology</w:t>
      </w:r>
      <w:r w:rsidRPr="00530100">
        <w:rPr>
          <w:rFonts w:ascii="Times New Roman" w:hAnsi="Times New Roman" w:cs="Times New Roman"/>
        </w:rPr>
        <w:t xml:space="preserve">, </w:t>
      </w:r>
      <w:r w:rsidRPr="00530100">
        <w:rPr>
          <w:rFonts w:ascii="Times New Roman" w:hAnsi="Times New Roman" w:cs="Times New Roman"/>
          <w:i/>
          <w:iCs/>
        </w:rPr>
        <w:t>24</w:t>
      </w:r>
      <w:r w:rsidRPr="00530100">
        <w:rPr>
          <w:rFonts w:ascii="Times New Roman" w:hAnsi="Times New Roman" w:cs="Times New Roman"/>
        </w:rPr>
        <w:t>(1), 1:1-1:38. https://doi.org/10.1145/2629457</w:t>
      </w:r>
    </w:p>
    <w:p w14:paraId="2B5AF883"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Ricca, F., </w:t>
      </w:r>
      <w:proofErr w:type="spellStart"/>
      <w:r w:rsidRPr="00530100">
        <w:rPr>
          <w:rFonts w:ascii="Times New Roman" w:hAnsi="Times New Roman" w:cs="Times New Roman"/>
        </w:rPr>
        <w:t>Scanniello</w:t>
      </w:r>
      <w:proofErr w:type="spellEnd"/>
      <w:r w:rsidRPr="00530100">
        <w:rPr>
          <w:rFonts w:ascii="Times New Roman" w:hAnsi="Times New Roman" w:cs="Times New Roman"/>
        </w:rPr>
        <w:t xml:space="preserve">, G., </w:t>
      </w:r>
      <w:proofErr w:type="spellStart"/>
      <w:r w:rsidRPr="00530100">
        <w:rPr>
          <w:rFonts w:ascii="Times New Roman" w:hAnsi="Times New Roman" w:cs="Times New Roman"/>
        </w:rPr>
        <w:t>Torchiano</w:t>
      </w:r>
      <w:proofErr w:type="spellEnd"/>
      <w:r w:rsidRPr="00530100">
        <w:rPr>
          <w:rFonts w:ascii="Times New Roman" w:hAnsi="Times New Roman" w:cs="Times New Roman"/>
        </w:rPr>
        <w:t xml:space="preserve">, M., Reggio, G., &amp; </w:t>
      </w:r>
      <w:proofErr w:type="spellStart"/>
      <w:r w:rsidRPr="00530100">
        <w:rPr>
          <w:rFonts w:ascii="Times New Roman" w:hAnsi="Times New Roman" w:cs="Times New Roman"/>
        </w:rPr>
        <w:t>Astesiano</w:t>
      </w:r>
      <w:proofErr w:type="spellEnd"/>
      <w:r w:rsidRPr="00530100">
        <w:rPr>
          <w:rFonts w:ascii="Times New Roman" w:hAnsi="Times New Roman" w:cs="Times New Roman"/>
        </w:rPr>
        <w:t xml:space="preserve">, E. (2010). On the effectiveness of screen mockups in requirements engineering: Results from an internal replication. </w:t>
      </w:r>
      <w:r w:rsidRPr="00530100">
        <w:rPr>
          <w:rFonts w:ascii="Times New Roman" w:hAnsi="Times New Roman" w:cs="Times New Roman"/>
          <w:i/>
          <w:iCs/>
        </w:rPr>
        <w:t>Proceedings of the 2010 ACM-IEEE International Symposium on Empirical Software Engineering and Measurement</w:t>
      </w:r>
      <w:r w:rsidRPr="00530100">
        <w:rPr>
          <w:rFonts w:ascii="Times New Roman" w:hAnsi="Times New Roman" w:cs="Times New Roman"/>
        </w:rPr>
        <w:t>, 1–10. https://doi.org/10.1145/1852786.1852809</w:t>
      </w:r>
    </w:p>
    <w:p w14:paraId="5BFC78FA"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lastRenderedPageBreak/>
        <w:t xml:space="preserve">Sharda, R., Barr, S. H., &amp; McDonnell, J. C. (1988). Decision Support System Effectiveness: A Review and an Empirical Test. </w:t>
      </w:r>
      <w:r w:rsidRPr="00530100">
        <w:rPr>
          <w:rFonts w:ascii="Times New Roman" w:hAnsi="Times New Roman" w:cs="Times New Roman"/>
          <w:i/>
          <w:iCs/>
        </w:rPr>
        <w:t>Management Science</w:t>
      </w:r>
      <w:r w:rsidRPr="00530100">
        <w:rPr>
          <w:rFonts w:ascii="Times New Roman" w:hAnsi="Times New Roman" w:cs="Times New Roman"/>
        </w:rPr>
        <w:t xml:space="preserve">, </w:t>
      </w:r>
      <w:r w:rsidRPr="00530100">
        <w:rPr>
          <w:rFonts w:ascii="Times New Roman" w:hAnsi="Times New Roman" w:cs="Times New Roman"/>
          <w:i/>
          <w:iCs/>
        </w:rPr>
        <w:t>34</w:t>
      </w:r>
      <w:r w:rsidRPr="00530100">
        <w:rPr>
          <w:rFonts w:ascii="Times New Roman" w:hAnsi="Times New Roman" w:cs="Times New Roman"/>
        </w:rPr>
        <w:t>(2), 139–159. https://doi.org/10.1287/mnsc.34.2.139</w:t>
      </w:r>
    </w:p>
    <w:p w14:paraId="7FBA0248"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Tahir, A., &amp; Ahmad, R. (2010). Requirement Engineering Practices—An Empirical Study. </w:t>
      </w:r>
      <w:r w:rsidRPr="00530100">
        <w:rPr>
          <w:rFonts w:ascii="Times New Roman" w:hAnsi="Times New Roman" w:cs="Times New Roman"/>
          <w:i/>
          <w:iCs/>
        </w:rPr>
        <w:t>2010 International Conference on Computational Intelligence and Software Engineering</w:t>
      </w:r>
      <w:r w:rsidRPr="00530100">
        <w:rPr>
          <w:rFonts w:ascii="Times New Roman" w:hAnsi="Times New Roman" w:cs="Times New Roman"/>
        </w:rPr>
        <w:t>, 1–5. https://doi.org/10.1109/CISE.2010.5676827</w:t>
      </w:r>
    </w:p>
    <w:p w14:paraId="1DF680D7" w14:textId="77777777" w:rsidR="00530100" w:rsidRPr="00530100" w:rsidRDefault="00530100" w:rsidP="00530100">
      <w:pPr>
        <w:pStyle w:val="Bibliography"/>
        <w:rPr>
          <w:rFonts w:ascii="Times New Roman" w:hAnsi="Times New Roman" w:cs="Times New Roman"/>
        </w:rPr>
      </w:pPr>
      <w:proofErr w:type="spellStart"/>
      <w:r w:rsidRPr="00530100">
        <w:rPr>
          <w:rFonts w:ascii="Times New Roman" w:hAnsi="Times New Roman" w:cs="Times New Roman"/>
        </w:rPr>
        <w:t>ur</w:t>
      </w:r>
      <w:proofErr w:type="spellEnd"/>
      <w:r w:rsidRPr="00530100">
        <w:rPr>
          <w:rFonts w:ascii="Times New Roman" w:hAnsi="Times New Roman" w:cs="Times New Roman"/>
        </w:rPr>
        <w:t xml:space="preserve"> Rehman, T., Khan, M. N. A., &amp; Riaz, N. (2013). Analysis of requirement engineering processes, tools/techniques and methodologies. </w:t>
      </w:r>
      <w:r w:rsidRPr="00530100">
        <w:rPr>
          <w:rFonts w:ascii="Times New Roman" w:hAnsi="Times New Roman" w:cs="Times New Roman"/>
          <w:i/>
          <w:iCs/>
        </w:rPr>
        <w:t>International Journal of Information Technology and Computer Science (IJITCS)</w:t>
      </w:r>
      <w:r w:rsidRPr="00530100">
        <w:rPr>
          <w:rFonts w:ascii="Times New Roman" w:hAnsi="Times New Roman" w:cs="Times New Roman"/>
        </w:rPr>
        <w:t xml:space="preserve">, </w:t>
      </w:r>
      <w:r w:rsidRPr="00530100">
        <w:rPr>
          <w:rFonts w:ascii="Times New Roman" w:hAnsi="Times New Roman" w:cs="Times New Roman"/>
          <w:i/>
          <w:iCs/>
        </w:rPr>
        <w:t>5</w:t>
      </w:r>
      <w:r w:rsidRPr="00530100">
        <w:rPr>
          <w:rFonts w:ascii="Times New Roman" w:hAnsi="Times New Roman" w:cs="Times New Roman"/>
        </w:rPr>
        <w:t>(3), 40.</w:t>
      </w:r>
    </w:p>
    <w:p w14:paraId="14B9752D"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rPr>
        <w:t xml:space="preserve">Vasanthi, P., Kaliappan, S., &amp; </w:t>
      </w:r>
      <w:proofErr w:type="spellStart"/>
      <w:r w:rsidRPr="00530100">
        <w:rPr>
          <w:rFonts w:ascii="Times New Roman" w:hAnsi="Times New Roman" w:cs="Times New Roman"/>
        </w:rPr>
        <w:t>Srinivasaraghavan</w:t>
      </w:r>
      <w:proofErr w:type="spellEnd"/>
      <w:r w:rsidRPr="00530100">
        <w:rPr>
          <w:rFonts w:ascii="Times New Roman" w:hAnsi="Times New Roman" w:cs="Times New Roman"/>
        </w:rPr>
        <w:t xml:space="preserve">, R. (2008). Impact of poor solid waste management on ground water. </w:t>
      </w:r>
      <w:r w:rsidRPr="00530100">
        <w:rPr>
          <w:rFonts w:ascii="Times New Roman" w:hAnsi="Times New Roman" w:cs="Times New Roman"/>
          <w:i/>
          <w:iCs/>
        </w:rPr>
        <w:t>Environmental Monitoring and Assessment</w:t>
      </w:r>
      <w:r w:rsidRPr="00530100">
        <w:rPr>
          <w:rFonts w:ascii="Times New Roman" w:hAnsi="Times New Roman" w:cs="Times New Roman"/>
        </w:rPr>
        <w:t xml:space="preserve">, </w:t>
      </w:r>
      <w:r w:rsidRPr="00530100">
        <w:rPr>
          <w:rFonts w:ascii="Times New Roman" w:hAnsi="Times New Roman" w:cs="Times New Roman"/>
          <w:i/>
          <w:iCs/>
        </w:rPr>
        <w:t>143</w:t>
      </w:r>
      <w:r w:rsidRPr="00530100">
        <w:rPr>
          <w:rFonts w:ascii="Times New Roman" w:hAnsi="Times New Roman" w:cs="Times New Roman"/>
        </w:rPr>
        <w:t>(1), 227–238. https://doi.org/10.1007/s10661-007-9971-0</w:t>
      </w:r>
    </w:p>
    <w:p w14:paraId="29D0F440"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i/>
          <w:iCs/>
        </w:rPr>
        <w:t>What is an Application Programming Interface (API</w:t>
      </w:r>
      <w:proofErr w:type="gramStart"/>
      <w:r w:rsidRPr="00530100">
        <w:rPr>
          <w:rFonts w:ascii="Times New Roman" w:hAnsi="Times New Roman" w:cs="Times New Roman"/>
          <w:i/>
          <w:iCs/>
        </w:rPr>
        <w:t>)</w:t>
      </w:r>
      <w:r w:rsidRPr="00530100">
        <w:rPr>
          <w:rFonts w:ascii="Times New Roman" w:hAnsi="Times New Roman" w:cs="Times New Roman"/>
        </w:rPr>
        <w:t>.</w:t>
      </w:r>
      <w:proofErr w:type="gramEnd"/>
      <w:r w:rsidRPr="00530100">
        <w:rPr>
          <w:rFonts w:ascii="Times New Roman" w:hAnsi="Times New Roman" w:cs="Times New Roman"/>
        </w:rPr>
        <w:t xml:space="preserve"> (2020, August 19). IBM. https://www.ibm.com/cloud/learn/api</w:t>
      </w:r>
    </w:p>
    <w:p w14:paraId="5036F7DE" w14:textId="77777777" w:rsidR="00530100" w:rsidRPr="00530100" w:rsidRDefault="00530100" w:rsidP="00530100">
      <w:pPr>
        <w:pStyle w:val="Bibliography"/>
        <w:rPr>
          <w:rFonts w:ascii="Times New Roman" w:hAnsi="Times New Roman" w:cs="Times New Roman"/>
        </w:rPr>
      </w:pPr>
      <w:r w:rsidRPr="00530100">
        <w:rPr>
          <w:rFonts w:ascii="Times New Roman" w:hAnsi="Times New Roman" w:cs="Times New Roman"/>
          <w:i/>
          <w:iCs/>
        </w:rPr>
        <w:t>Winston</w:t>
      </w:r>
      <w:r w:rsidRPr="00530100">
        <w:rPr>
          <w:rFonts w:ascii="Times New Roman" w:hAnsi="Times New Roman" w:cs="Times New Roman"/>
        </w:rPr>
        <w:t xml:space="preserve">. (2021). [JavaScript]. </w:t>
      </w:r>
      <w:proofErr w:type="spellStart"/>
      <w:r w:rsidRPr="00530100">
        <w:rPr>
          <w:rFonts w:ascii="Times New Roman" w:hAnsi="Times New Roman" w:cs="Times New Roman"/>
        </w:rPr>
        <w:t>winstonjs</w:t>
      </w:r>
      <w:proofErr w:type="spellEnd"/>
      <w:r w:rsidRPr="00530100">
        <w:rPr>
          <w:rFonts w:ascii="Times New Roman" w:hAnsi="Times New Roman" w:cs="Times New Roman"/>
        </w:rPr>
        <w:t>. https://github.com/winstonjs/winston (Original work published 2010)</w:t>
      </w:r>
    </w:p>
    <w:p w14:paraId="67CFD776" w14:textId="77777777" w:rsidR="00530100" w:rsidRPr="00530100" w:rsidRDefault="00530100" w:rsidP="00530100">
      <w:pPr>
        <w:pStyle w:val="Bibliography"/>
        <w:rPr>
          <w:rFonts w:ascii="Times New Roman" w:hAnsi="Times New Roman" w:cs="Times New Roman"/>
        </w:rPr>
      </w:pPr>
      <w:proofErr w:type="spellStart"/>
      <w:r w:rsidRPr="00530100">
        <w:rPr>
          <w:rFonts w:ascii="Times New Roman" w:hAnsi="Times New Roman" w:cs="Times New Roman"/>
        </w:rPr>
        <w:t>Ziraba</w:t>
      </w:r>
      <w:proofErr w:type="spellEnd"/>
      <w:r w:rsidRPr="00530100">
        <w:rPr>
          <w:rFonts w:ascii="Times New Roman" w:hAnsi="Times New Roman" w:cs="Times New Roman"/>
        </w:rPr>
        <w:t xml:space="preserve">, A. K., </w:t>
      </w:r>
      <w:proofErr w:type="spellStart"/>
      <w:r w:rsidRPr="00530100">
        <w:rPr>
          <w:rFonts w:ascii="Times New Roman" w:hAnsi="Times New Roman" w:cs="Times New Roman"/>
        </w:rPr>
        <w:t>Haregu</w:t>
      </w:r>
      <w:proofErr w:type="spellEnd"/>
      <w:r w:rsidRPr="00530100">
        <w:rPr>
          <w:rFonts w:ascii="Times New Roman" w:hAnsi="Times New Roman" w:cs="Times New Roman"/>
        </w:rPr>
        <w:t xml:space="preserve">, T. N., &amp; </w:t>
      </w:r>
      <w:proofErr w:type="spellStart"/>
      <w:r w:rsidRPr="00530100">
        <w:rPr>
          <w:rFonts w:ascii="Times New Roman" w:hAnsi="Times New Roman" w:cs="Times New Roman"/>
        </w:rPr>
        <w:t>Mberu</w:t>
      </w:r>
      <w:proofErr w:type="spellEnd"/>
      <w:r w:rsidRPr="00530100">
        <w:rPr>
          <w:rFonts w:ascii="Times New Roman" w:hAnsi="Times New Roman" w:cs="Times New Roman"/>
        </w:rPr>
        <w:t xml:space="preserve">, B. (2016). A review and framework for understanding the potential impact of poor solid waste management on health in developing countries. </w:t>
      </w:r>
      <w:r w:rsidRPr="00530100">
        <w:rPr>
          <w:rFonts w:ascii="Times New Roman" w:hAnsi="Times New Roman" w:cs="Times New Roman"/>
          <w:i/>
          <w:iCs/>
        </w:rPr>
        <w:t>Archives of Public Health</w:t>
      </w:r>
      <w:r w:rsidRPr="00530100">
        <w:rPr>
          <w:rFonts w:ascii="Times New Roman" w:hAnsi="Times New Roman" w:cs="Times New Roman"/>
        </w:rPr>
        <w:t xml:space="preserve">, </w:t>
      </w:r>
      <w:r w:rsidRPr="00530100">
        <w:rPr>
          <w:rFonts w:ascii="Times New Roman" w:hAnsi="Times New Roman" w:cs="Times New Roman"/>
          <w:i/>
          <w:iCs/>
        </w:rPr>
        <w:t>74</w:t>
      </w:r>
      <w:r w:rsidRPr="00530100">
        <w:rPr>
          <w:rFonts w:ascii="Times New Roman" w:hAnsi="Times New Roman" w:cs="Times New Roman"/>
        </w:rPr>
        <w:t>(1), 55. https://doi.org/10.1186/s13690-016-0166-4</w:t>
      </w:r>
    </w:p>
    <w:p w14:paraId="13D385B1" w14:textId="5F6D6DF8" w:rsidR="00856A6C" w:rsidRPr="000E3208" w:rsidRDefault="00340E9B" w:rsidP="000E3208">
      <w:pPr>
        <w:jc w:val="both"/>
        <w:rPr>
          <w:rFonts w:cs="Arial"/>
          <w:szCs w:val="24"/>
        </w:rPr>
      </w:pPr>
      <w:r>
        <w:rPr>
          <w:rFonts w:cs="Arial"/>
          <w:szCs w:val="24"/>
        </w:rPr>
        <w:fldChar w:fldCharType="end"/>
      </w:r>
    </w:p>
    <w:sectPr w:rsidR="00856A6C" w:rsidRPr="000E3208" w:rsidSect="00500CCB">
      <w:head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5BDC" w14:textId="77777777" w:rsidR="00681F38" w:rsidRDefault="00681F38" w:rsidP="000F5D7C">
      <w:pPr>
        <w:spacing w:before="0" w:after="0" w:line="240" w:lineRule="auto"/>
      </w:pPr>
      <w:r>
        <w:separator/>
      </w:r>
    </w:p>
  </w:endnote>
  <w:endnote w:type="continuationSeparator" w:id="0">
    <w:p w14:paraId="065F90F7" w14:textId="77777777" w:rsidR="00681F38" w:rsidRDefault="00681F38" w:rsidP="000F5D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032591"/>
      <w:docPartObj>
        <w:docPartGallery w:val="Page Numbers (Bottom of Page)"/>
        <w:docPartUnique/>
      </w:docPartObj>
    </w:sdtPr>
    <w:sdtEndPr>
      <w:rPr>
        <w:noProof/>
      </w:rPr>
    </w:sdtEndPr>
    <w:sdtContent>
      <w:p w14:paraId="385967F2" w14:textId="5EA044E1" w:rsidR="00C40F7D" w:rsidRDefault="00C40F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B043A" w14:textId="77777777" w:rsidR="00C40F7D" w:rsidRDefault="00C40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F92C0" w14:textId="77777777" w:rsidR="00681F38" w:rsidRDefault="00681F38" w:rsidP="000F5D7C">
      <w:pPr>
        <w:spacing w:before="0" w:after="0" w:line="240" w:lineRule="auto"/>
      </w:pPr>
      <w:r>
        <w:separator/>
      </w:r>
    </w:p>
  </w:footnote>
  <w:footnote w:type="continuationSeparator" w:id="0">
    <w:p w14:paraId="4E75B239" w14:textId="77777777" w:rsidR="00681F38" w:rsidRDefault="00681F38" w:rsidP="000F5D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356B" w14:textId="77777777" w:rsidR="00C40F7D" w:rsidRDefault="00C40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314"/>
    <w:multiLevelType w:val="hybridMultilevel"/>
    <w:tmpl w:val="87A2BD38"/>
    <w:lvl w:ilvl="0" w:tplc="6A0477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817A4E"/>
    <w:multiLevelType w:val="multilevel"/>
    <w:tmpl w:val="E806C3C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2CAC7005"/>
    <w:multiLevelType w:val="hybridMultilevel"/>
    <w:tmpl w:val="E4A87BDE"/>
    <w:lvl w:ilvl="0" w:tplc="BDD2A3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05BA6"/>
    <w:multiLevelType w:val="hybridMultilevel"/>
    <w:tmpl w:val="89EE0AE8"/>
    <w:lvl w:ilvl="0" w:tplc="C3FE8AC6">
      <w:start w:val="1"/>
      <w:numFmt w:val="decimal"/>
      <w:pStyle w:val="Appendix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951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40F1782"/>
    <w:multiLevelType w:val="hybridMultilevel"/>
    <w:tmpl w:val="9A0A1742"/>
    <w:lvl w:ilvl="0" w:tplc="ED7A0E7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2C3A0B"/>
    <w:multiLevelType w:val="hybridMultilevel"/>
    <w:tmpl w:val="154EA504"/>
    <w:lvl w:ilvl="0" w:tplc="5FB294E2">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72030"/>
    <w:multiLevelType w:val="multilevel"/>
    <w:tmpl w:val="A5948DC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
  </w:num>
  <w:num w:numId="2">
    <w:abstractNumId w:val="0"/>
  </w:num>
  <w:num w:numId="3">
    <w:abstractNumId w:val="5"/>
  </w:num>
  <w:num w:numId="4">
    <w:abstractNumId w:val="7"/>
  </w:num>
  <w:num w:numId="5">
    <w:abstractNumId w:val="6"/>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E4"/>
    <w:rsid w:val="00001C1F"/>
    <w:rsid w:val="000426C4"/>
    <w:rsid w:val="000459E7"/>
    <w:rsid w:val="0008749A"/>
    <w:rsid w:val="00095A5D"/>
    <w:rsid w:val="00097E49"/>
    <w:rsid w:val="000A3F37"/>
    <w:rsid w:val="000A610F"/>
    <w:rsid w:val="000E3208"/>
    <w:rsid w:val="000F20CA"/>
    <w:rsid w:val="000F5D7C"/>
    <w:rsid w:val="00126A48"/>
    <w:rsid w:val="00190B86"/>
    <w:rsid w:val="00192CB0"/>
    <w:rsid w:val="00196C1C"/>
    <w:rsid w:val="001A06D3"/>
    <w:rsid w:val="001A2074"/>
    <w:rsid w:val="001B45B6"/>
    <w:rsid w:val="001C331B"/>
    <w:rsid w:val="002003DC"/>
    <w:rsid w:val="00200A8B"/>
    <w:rsid w:val="002274AF"/>
    <w:rsid w:val="00320AFF"/>
    <w:rsid w:val="00322A62"/>
    <w:rsid w:val="00340E9B"/>
    <w:rsid w:val="00405B58"/>
    <w:rsid w:val="00423B17"/>
    <w:rsid w:val="004450DA"/>
    <w:rsid w:val="00447FB4"/>
    <w:rsid w:val="0046640D"/>
    <w:rsid w:val="00466F69"/>
    <w:rsid w:val="00485DF2"/>
    <w:rsid w:val="004B07B8"/>
    <w:rsid w:val="004B7C0D"/>
    <w:rsid w:val="004E2F18"/>
    <w:rsid w:val="004F32F6"/>
    <w:rsid w:val="00500CCB"/>
    <w:rsid w:val="00513ECD"/>
    <w:rsid w:val="00530100"/>
    <w:rsid w:val="00551C71"/>
    <w:rsid w:val="00566F4D"/>
    <w:rsid w:val="00573E97"/>
    <w:rsid w:val="005852B1"/>
    <w:rsid w:val="005B0D46"/>
    <w:rsid w:val="005B16E5"/>
    <w:rsid w:val="005B45D8"/>
    <w:rsid w:val="005E7374"/>
    <w:rsid w:val="00610688"/>
    <w:rsid w:val="0061293A"/>
    <w:rsid w:val="00651E2E"/>
    <w:rsid w:val="00656155"/>
    <w:rsid w:val="0065739B"/>
    <w:rsid w:val="006600C3"/>
    <w:rsid w:val="00681F38"/>
    <w:rsid w:val="006E6B77"/>
    <w:rsid w:val="0075499A"/>
    <w:rsid w:val="00775024"/>
    <w:rsid w:val="00777491"/>
    <w:rsid w:val="007D6B60"/>
    <w:rsid w:val="00841B29"/>
    <w:rsid w:val="00842AEC"/>
    <w:rsid w:val="00843F0F"/>
    <w:rsid w:val="008523EB"/>
    <w:rsid w:val="00853A98"/>
    <w:rsid w:val="00856A6C"/>
    <w:rsid w:val="00877AAF"/>
    <w:rsid w:val="00882729"/>
    <w:rsid w:val="008E2954"/>
    <w:rsid w:val="00905BD9"/>
    <w:rsid w:val="009246AD"/>
    <w:rsid w:val="00925BAE"/>
    <w:rsid w:val="00925F05"/>
    <w:rsid w:val="00932A28"/>
    <w:rsid w:val="0094504F"/>
    <w:rsid w:val="00950746"/>
    <w:rsid w:val="00951DE4"/>
    <w:rsid w:val="0095214B"/>
    <w:rsid w:val="009951F8"/>
    <w:rsid w:val="009E7F2D"/>
    <w:rsid w:val="009F205B"/>
    <w:rsid w:val="00A121B7"/>
    <w:rsid w:val="00A42D91"/>
    <w:rsid w:val="00A52043"/>
    <w:rsid w:val="00A66206"/>
    <w:rsid w:val="00A7368D"/>
    <w:rsid w:val="00AA0B5C"/>
    <w:rsid w:val="00AC1D5B"/>
    <w:rsid w:val="00AD3523"/>
    <w:rsid w:val="00AE250D"/>
    <w:rsid w:val="00B03A0B"/>
    <w:rsid w:val="00B143BF"/>
    <w:rsid w:val="00B351D7"/>
    <w:rsid w:val="00B3727F"/>
    <w:rsid w:val="00BC10CA"/>
    <w:rsid w:val="00BC1C8D"/>
    <w:rsid w:val="00C17ADA"/>
    <w:rsid w:val="00C40F7D"/>
    <w:rsid w:val="00C91759"/>
    <w:rsid w:val="00CB6C7F"/>
    <w:rsid w:val="00CD05F5"/>
    <w:rsid w:val="00CD6342"/>
    <w:rsid w:val="00D32A18"/>
    <w:rsid w:val="00D57E18"/>
    <w:rsid w:val="00D753F4"/>
    <w:rsid w:val="00D94EBF"/>
    <w:rsid w:val="00DA05C1"/>
    <w:rsid w:val="00DC1D80"/>
    <w:rsid w:val="00E17836"/>
    <w:rsid w:val="00E24FF7"/>
    <w:rsid w:val="00E4170F"/>
    <w:rsid w:val="00E534CA"/>
    <w:rsid w:val="00E56382"/>
    <w:rsid w:val="00E800C0"/>
    <w:rsid w:val="00E92FEB"/>
    <w:rsid w:val="00EA0B40"/>
    <w:rsid w:val="00EF13F6"/>
    <w:rsid w:val="00F42497"/>
    <w:rsid w:val="00F44D46"/>
    <w:rsid w:val="00F53BCF"/>
    <w:rsid w:val="00FB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2551"/>
  <w15:chartTrackingRefBased/>
  <w15:docId w15:val="{EB040B54-E7F1-496B-8477-504B743B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D5B"/>
    <w:pPr>
      <w:spacing w:before="120" w:after="240" w:line="360" w:lineRule="auto"/>
    </w:pPr>
    <w:rPr>
      <w:rFonts w:ascii="Arial" w:hAnsi="Arial"/>
      <w:sz w:val="24"/>
    </w:rPr>
  </w:style>
  <w:style w:type="paragraph" w:styleId="Heading1">
    <w:name w:val="heading 1"/>
    <w:basedOn w:val="Normal"/>
    <w:next w:val="Normal"/>
    <w:link w:val="Heading1Char"/>
    <w:uiPriority w:val="9"/>
    <w:qFormat/>
    <w:rsid w:val="00856A6C"/>
    <w:pPr>
      <w:keepNext/>
      <w:keepLines/>
      <w:pageBreakBefore/>
      <w:numPr>
        <w:numId w:val="8"/>
      </w:numPr>
      <w:spacing w:before="240" w:after="120"/>
      <w:jc w:val="both"/>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856A6C"/>
    <w:pPr>
      <w:pageBreakBefore w:val="0"/>
      <w:numPr>
        <w:ilvl w:val="1"/>
      </w:numPr>
      <w:outlineLvl w:val="1"/>
    </w:pPr>
    <w:rPr>
      <w:sz w:val="28"/>
      <w:szCs w:val="26"/>
    </w:rPr>
  </w:style>
  <w:style w:type="paragraph" w:styleId="Heading3">
    <w:name w:val="heading 3"/>
    <w:basedOn w:val="Heading2"/>
    <w:next w:val="Heading2"/>
    <w:link w:val="Heading3Char"/>
    <w:uiPriority w:val="9"/>
    <w:unhideWhenUsed/>
    <w:qFormat/>
    <w:rsid w:val="00C17ADA"/>
    <w:pPr>
      <w:numPr>
        <w:ilvl w:val="2"/>
      </w:numPr>
      <w:outlineLvl w:val="2"/>
    </w:pPr>
    <w:rPr>
      <w:sz w:val="24"/>
      <w:szCs w:val="24"/>
    </w:rPr>
  </w:style>
  <w:style w:type="paragraph" w:styleId="Heading4">
    <w:name w:val="heading 4"/>
    <w:basedOn w:val="Heading3"/>
    <w:next w:val="Heading3"/>
    <w:link w:val="Heading4Char"/>
    <w:uiPriority w:val="9"/>
    <w:unhideWhenUsed/>
    <w:qFormat/>
    <w:rsid w:val="00192CB0"/>
    <w:pPr>
      <w:numPr>
        <w:ilvl w:val="3"/>
      </w:numPr>
      <w:spacing w:before="120" w:after="240"/>
      <w:outlineLvl w:val="3"/>
    </w:pPr>
    <w:rPr>
      <w:b w:val="0"/>
      <w:i/>
      <w:iCs/>
    </w:rPr>
  </w:style>
  <w:style w:type="paragraph" w:styleId="Heading5">
    <w:name w:val="heading 5"/>
    <w:basedOn w:val="Normal"/>
    <w:next w:val="Normal"/>
    <w:link w:val="Heading5Char"/>
    <w:uiPriority w:val="9"/>
    <w:semiHidden/>
    <w:unhideWhenUsed/>
    <w:qFormat/>
    <w:rsid w:val="0046640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640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640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640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640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7C"/>
  </w:style>
  <w:style w:type="paragraph" w:styleId="Footer">
    <w:name w:val="footer"/>
    <w:basedOn w:val="Normal"/>
    <w:link w:val="FooterChar"/>
    <w:uiPriority w:val="99"/>
    <w:unhideWhenUsed/>
    <w:rsid w:val="000F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7C"/>
  </w:style>
  <w:style w:type="character" w:customStyle="1" w:styleId="Heading1Char">
    <w:name w:val="Heading 1 Char"/>
    <w:basedOn w:val="DefaultParagraphFont"/>
    <w:link w:val="Heading1"/>
    <w:uiPriority w:val="9"/>
    <w:rsid w:val="00856A6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56A6C"/>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C17ADA"/>
    <w:rPr>
      <w:rFonts w:ascii="Arial" w:eastAsiaTheme="majorEastAsia" w:hAnsi="Arial" w:cstheme="majorBidi"/>
      <w:b/>
      <w:sz w:val="24"/>
      <w:szCs w:val="24"/>
    </w:rPr>
  </w:style>
  <w:style w:type="paragraph" w:styleId="TOCHeading">
    <w:name w:val="TOC Heading"/>
    <w:basedOn w:val="Heading1"/>
    <w:next w:val="Normal"/>
    <w:uiPriority w:val="39"/>
    <w:unhideWhenUsed/>
    <w:qFormat/>
    <w:rsid w:val="000E3208"/>
    <w:pPr>
      <w:outlineLvl w:val="9"/>
    </w:pPr>
  </w:style>
  <w:style w:type="paragraph" w:styleId="TOC1">
    <w:name w:val="toc 1"/>
    <w:basedOn w:val="Normal"/>
    <w:next w:val="Normal"/>
    <w:autoRedefine/>
    <w:uiPriority w:val="39"/>
    <w:unhideWhenUsed/>
    <w:rsid w:val="00856A6C"/>
    <w:pPr>
      <w:tabs>
        <w:tab w:val="right" w:leader="dot" w:pos="9350"/>
      </w:tabs>
      <w:spacing w:after="100"/>
    </w:pPr>
  </w:style>
  <w:style w:type="paragraph" w:styleId="TOC2">
    <w:name w:val="toc 2"/>
    <w:basedOn w:val="Normal"/>
    <w:next w:val="Normal"/>
    <w:autoRedefine/>
    <w:uiPriority w:val="39"/>
    <w:unhideWhenUsed/>
    <w:rsid w:val="000E3208"/>
    <w:pPr>
      <w:spacing w:after="100"/>
      <w:ind w:left="220"/>
    </w:pPr>
  </w:style>
  <w:style w:type="paragraph" w:styleId="TOC3">
    <w:name w:val="toc 3"/>
    <w:basedOn w:val="Normal"/>
    <w:next w:val="Normal"/>
    <w:autoRedefine/>
    <w:uiPriority w:val="39"/>
    <w:unhideWhenUsed/>
    <w:rsid w:val="000E3208"/>
    <w:pPr>
      <w:spacing w:after="100"/>
      <w:ind w:left="440"/>
    </w:pPr>
  </w:style>
  <w:style w:type="character" w:styleId="Hyperlink">
    <w:name w:val="Hyperlink"/>
    <w:basedOn w:val="DefaultParagraphFont"/>
    <w:uiPriority w:val="99"/>
    <w:unhideWhenUsed/>
    <w:rsid w:val="000E3208"/>
    <w:rPr>
      <w:color w:val="0563C1" w:themeColor="hyperlink"/>
      <w:u w:val="single"/>
    </w:rPr>
  </w:style>
  <w:style w:type="paragraph" w:styleId="ListParagraph">
    <w:name w:val="List Paragraph"/>
    <w:basedOn w:val="Normal"/>
    <w:uiPriority w:val="34"/>
    <w:qFormat/>
    <w:rsid w:val="0046640D"/>
    <w:pPr>
      <w:ind w:left="720"/>
      <w:contextualSpacing/>
    </w:pPr>
  </w:style>
  <w:style w:type="character" w:customStyle="1" w:styleId="Heading4Char">
    <w:name w:val="Heading 4 Char"/>
    <w:basedOn w:val="DefaultParagraphFont"/>
    <w:link w:val="Heading4"/>
    <w:uiPriority w:val="9"/>
    <w:rsid w:val="00192CB0"/>
    <w:rPr>
      <w:rFonts w:ascii="Arial" w:eastAsiaTheme="majorEastAsia" w:hAnsi="Arial" w:cstheme="majorBidi"/>
      <w:i/>
      <w:iCs/>
      <w:sz w:val="24"/>
      <w:szCs w:val="24"/>
    </w:rPr>
  </w:style>
  <w:style w:type="character" w:customStyle="1" w:styleId="Heading5Char">
    <w:name w:val="Heading 5 Char"/>
    <w:basedOn w:val="DefaultParagraphFont"/>
    <w:link w:val="Heading5"/>
    <w:uiPriority w:val="9"/>
    <w:semiHidden/>
    <w:rsid w:val="004664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64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640D"/>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46640D"/>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6640D"/>
    <w:rPr>
      <w:rFonts w:asciiTheme="majorHAnsi" w:eastAsiaTheme="majorEastAsia" w:hAnsiTheme="majorHAnsi" w:cstheme="majorBidi"/>
      <w:color w:val="272727" w:themeColor="text1" w:themeTint="D8"/>
      <w:sz w:val="21"/>
      <w:szCs w:val="21"/>
    </w:rPr>
  </w:style>
  <w:style w:type="paragraph" w:styleId="Caption">
    <w:name w:val="caption"/>
    <w:basedOn w:val="Normal"/>
    <w:next w:val="Normal"/>
    <w:uiPriority w:val="35"/>
    <w:unhideWhenUsed/>
    <w:qFormat/>
    <w:rsid w:val="001B45B6"/>
    <w:pPr>
      <w:spacing w:before="0" w:after="200" w:line="240" w:lineRule="auto"/>
    </w:pPr>
    <w:rPr>
      <w:i/>
      <w:iCs/>
      <w:color w:val="44546A" w:themeColor="text2"/>
      <w:sz w:val="18"/>
      <w:szCs w:val="18"/>
    </w:rPr>
  </w:style>
  <w:style w:type="table" w:styleId="TableGrid">
    <w:name w:val="Table Grid"/>
    <w:basedOn w:val="TableNormal"/>
    <w:uiPriority w:val="39"/>
    <w:rsid w:val="001B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90B86"/>
    <w:pPr>
      <w:spacing w:after="0"/>
    </w:pPr>
  </w:style>
  <w:style w:type="paragraph" w:styleId="Bibliography">
    <w:name w:val="Bibliography"/>
    <w:basedOn w:val="Normal"/>
    <w:next w:val="Normal"/>
    <w:uiPriority w:val="37"/>
    <w:unhideWhenUsed/>
    <w:rsid w:val="00340E9B"/>
    <w:pPr>
      <w:spacing w:after="0" w:line="480" w:lineRule="auto"/>
      <w:ind w:left="720" w:hanging="720"/>
    </w:pPr>
  </w:style>
  <w:style w:type="paragraph" w:customStyle="1" w:styleId="AppendixHeading1">
    <w:name w:val="Appendix Heading 1"/>
    <w:link w:val="AppendixHeading1Char"/>
    <w:qFormat/>
    <w:rsid w:val="00566F4D"/>
    <w:pPr>
      <w:numPr>
        <w:numId w:val="9"/>
      </w:numPr>
    </w:pPr>
    <w:rPr>
      <w:rFonts w:ascii="Arial" w:eastAsiaTheme="majorEastAsia" w:hAnsi="Arial" w:cstheme="majorBidi"/>
      <w:b/>
      <w:sz w:val="28"/>
      <w:szCs w:val="26"/>
    </w:rPr>
  </w:style>
  <w:style w:type="paragraph" w:styleId="Index1">
    <w:name w:val="index 1"/>
    <w:basedOn w:val="Normal"/>
    <w:next w:val="Normal"/>
    <w:autoRedefine/>
    <w:uiPriority w:val="99"/>
    <w:semiHidden/>
    <w:unhideWhenUsed/>
    <w:rsid w:val="001C331B"/>
    <w:pPr>
      <w:spacing w:before="0" w:after="0" w:line="240" w:lineRule="auto"/>
      <w:ind w:left="240" w:hanging="240"/>
    </w:pPr>
  </w:style>
  <w:style w:type="character" w:customStyle="1" w:styleId="AppendixHeading1Char">
    <w:name w:val="Appendix Heading 1 Char"/>
    <w:basedOn w:val="Heading2Char"/>
    <w:link w:val="AppendixHeading1"/>
    <w:rsid w:val="00566F4D"/>
    <w:rPr>
      <w:rFonts w:ascii="Arial" w:eastAsiaTheme="majorEastAsia" w:hAnsi="Arial" w:cstheme="majorBidi"/>
      <w:b/>
      <w:sz w:val="28"/>
      <w:szCs w:val="26"/>
    </w:rPr>
  </w:style>
  <w:style w:type="character" w:styleId="UnresolvedMention">
    <w:name w:val="Unresolved Mention"/>
    <w:basedOn w:val="DefaultParagraphFont"/>
    <w:uiPriority w:val="99"/>
    <w:semiHidden/>
    <w:unhideWhenUsed/>
    <w:rsid w:val="00D94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89584">
      <w:bodyDiv w:val="1"/>
      <w:marLeft w:val="0"/>
      <w:marRight w:val="0"/>
      <w:marTop w:val="0"/>
      <w:marBottom w:val="0"/>
      <w:divBdr>
        <w:top w:val="none" w:sz="0" w:space="0" w:color="auto"/>
        <w:left w:val="none" w:sz="0" w:space="0" w:color="auto"/>
        <w:bottom w:val="none" w:sz="0" w:space="0" w:color="auto"/>
        <w:right w:val="none" w:sz="0" w:space="0" w:color="auto"/>
      </w:divBdr>
      <w:divsChild>
        <w:div w:id="311326397">
          <w:marLeft w:val="0"/>
          <w:marRight w:val="0"/>
          <w:marTop w:val="0"/>
          <w:marBottom w:val="0"/>
          <w:divBdr>
            <w:top w:val="none" w:sz="0" w:space="0" w:color="auto"/>
            <w:left w:val="none" w:sz="0" w:space="0" w:color="auto"/>
            <w:bottom w:val="none" w:sz="0" w:space="0" w:color="auto"/>
            <w:right w:val="none" w:sz="0" w:space="0" w:color="auto"/>
          </w:divBdr>
          <w:divsChild>
            <w:div w:id="1430389984">
              <w:marLeft w:val="0"/>
              <w:marRight w:val="0"/>
              <w:marTop w:val="0"/>
              <w:marBottom w:val="0"/>
              <w:divBdr>
                <w:top w:val="none" w:sz="0" w:space="0" w:color="auto"/>
                <w:left w:val="none" w:sz="0" w:space="0" w:color="auto"/>
                <w:bottom w:val="none" w:sz="0" w:space="0" w:color="auto"/>
                <w:right w:val="none" w:sz="0" w:space="0" w:color="auto"/>
              </w:divBdr>
            </w:div>
            <w:div w:id="256796519">
              <w:marLeft w:val="0"/>
              <w:marRight w:val="0"/>
              <w:marTop w:val="0"/>
              <w:marBottom w:val="0"/>
              <w:divBdr>
                <w:top w:val="none" w:sz="0" w:space="0" w:color="auto"/>
                <w:left w:val="none" w:sz="0" w:space="0" w:color="auto"/>
                <w:bottom w:val="none" w:sz="0" w:space="0" w:color="auto"/>
                <w:right w:val="none" w:sz="0" w:space="0" w:color="auto"/>
              </w:divBdr>
            </w:div>
            <w:div w:id="100033310">
              <w:marLeft w:val="0"/>
              <w:marRight w:val="0"/>
              <w:marTop w:val="0"/>
              <w:marBottom w:val="0"/>
              <w:divBdr>
                <w:top w:val="none" w:sz="0" w:space="0" w:color="auto"/>
                <w:left w:val="none" w:sz="0" w:space="0" w:color="auto"/>
                <w:bottom w:val="none" w:sz="0" w:space="0" w:color="auto"/>
                <w:right w:val="none" w:sz="0" w:space="0" w:color="auto"/>
              </w:divBdr>
            </w:div>
            <w:div w:id="721559157">
              <w:marLeft w:val="0"/>
              <w:marRight w:val="0"/>
              <w:marTop w:val="0"/>
              <w:marBottom w:val="0"/>
              <w:divBdr>
                <w:top w:val="none" w:sz="0" w:space="0" w:color="auto"/>
                <w:left w:val="none" w:sz="0" w:space="0" w:color="auto"/>
                <w:bottom w:val="none" w:sz="0" w:space="0" w:color="auto"/>
                <w:right w:val="none" w:sz="0" w:space="0" w:color="auto"/>
              </w:divBdr>
            </w:div>
            <w:div w:id="2023124109">
              <w:marLeft w:val="0"/>
              <w:marRight w:val="0"/>
              <w:marTop w:val="0"/>
              <w:marBottom w:val="0"/>
              <w:divBdr>
                <w:top w:val="none" w:sz="0" w:space="0" w:color="auto"/>
                <w:left w:val="none" w:sz="0" w:space="0" w:color="auto"/>
                <w:bottom w:val="none" w:sz="0" w:space="0" w:color="auto"/>
                <w:right w:val="none" w:sz="0" w:space="0" w:color="auto"/>
              </w:divBdr>
            </w:div>
            <w:div w:id="112794502">
              <w:marLeft w:val="0"/>
              <w:marRight w:val="0"/>
              <w:marTop w:val="0"/>
              <w:marBottom w:val="0"/>
              <w:divBdr>
                <w:top w:val="none" w:sz="0" w:space="0" w:color="auto"/>
                <w:left w:val="none" w:sz="0" w:space="0" w:color="auto"/>
                <w:bottom w:val="none" w:sz="0" w:space="0" w:color="auto"/>
                <w:right w:val="none" w:sz="0" w:space="0" w:color="auto"/>
              </w:divBdr>
            </w:div>
            <w:div w:id="1817069761">
              <w:marLeft w:val="0"/>
              <w:marRight w:val="0"/>
              <w:marTop w:val="0"/>
              <w:marBottom w:val="0"/>
              <w:divBdr>
                <w:top w:val="none" w:sz="0" w:space="0" w:color="auto"/>
                <w:left w:val="none" w:sz="0" w:space="0" w:color="auto"/>
                <w:bottom w:val="none" w:sz="0" w:space="0" w:color="auto"/>
                <w:right w:val="none" w:sz="0" w:space="0" w:color="auto"/>
              </w:divBdr>
            </w:div>
            <w:div w:id="673383240">
              <w:marLeft w:val="0"/>
              <w:marRight w:val="0"/>
              <w:marTop w:val="0"/>
              <w:marBottom w:val="0"/>
              <w:divBdr>
                <w:top w:val="none" w:sz="0" w:space="0" w:color="auto"/>
                <w:left w:val="none" w:sz="0" w:space="0" w:color="auto"/>
                <w:bottom w:val="none" w:sz="0" w:space="0" w:color="auto"/>
                <w:right w:val="none" w:sz="0" w:space="0" w:color="auto"/>
              </w:divBdr>
            </w:div>
            <w:div w:id="1710914155">
              <w:marLeft w:val="0"/>
              <w:marRight w:val="0"/>
              <w:marTop w:val="0"/>
              <w:marBottom w:val="0"/>
              <w:divBdr>
                <w:top w:val="none" w:sz="0" w:space="0" w:color="auto"/>
                <w:left w:val="none" w:sz="0" w:space="0" w:color="auto"/>
                <w:bottom w:val="none" w:sz="0" w:space="0" w:color="auto"/>
                <w:right w:val="none" w:sz="0" w:space="0" w:color="auto"/>
              </w:divBdr>
            </w:div>
            <w:div w:id="315570336">
              <w:marLeft w:val="0"/>
              <w:marRight w:val="0"/>
              <w:marTop w:val="0"/>
              <w:marBottom w:val="0"/>
              <w:divBdr>
                <w:top w:val="none" w:sz="0" w:space="0" w:color="auto"/>
                <w:left w:val="none" w:sz="0" w:space="0" w:color="auto"/>
                <w:bottom w:val="none" w:sz="0" w:space="0" w:color="auto"/>
                <w:right w:val="none" w:sz="0" w:space="0" w:color="auto"/>
              </w:divBdr>
            </w:div>
            <w:div w:id="1577934628">
              <w:marLeft w:val="0"/>
              <w:marRight w:val="0"/>
              <w:marTop w:val="0"/>
              <w:marBottom w:val="0"/>
              <w:divBdr>
                <w:top w:val="none" w:sz="0" w:space="0" w:color="auto"/>
                <w:left w:val="none" w:sz="0" w:space="0" w:color="auto"/>
                <w:bottom w:val="none" w:sz="0" w:space="0" w:color="auto"/>
                <w:right w:val="none" w:sz="0" w:space="0" w:color="auto"/>
              </w:divBdr>
            </w:div>
            <w:div w:id="2097357516">
              <w:marLeft w:val="0"/>
              <w:marRight w:val="0"/>
              <w:marTop w:val="0"/>
              <w:marBottom w:val="0"/>
              <w:divBdr>
                <w:top w:val="none" w:sz="0" w:space="0" w:color="auto"/>
                <w:left w:val="none" w:sz="0" w:space="0" w:color="auto"/>
                <w:bottom w:val="none" w:sz="0" w:space="0" w:color="auto"/>
                <w:right w:val="none" w:sz="0" w:space="0" w:color="auto"/>
              </w:divBdr>
            </w:div>
            <w:div w:id="1902255963">
              <w:marLeft w:val="0"/>
              <w:marRight w:val="0"/>
              <w:marTop w:val="0"/>
              <w:marBottom w:val="0"/>
              <w:divBdr>
                <w:top w:val="none" w:sz="0" w:space="0" w:color="auto"/>
                <w:left w:val="none" w:sz="0" w:space="0" w:color="auto"/>
                <w:bottom w:val="none" w:sz="0" w:space="0" w:color="auto"/>
                <w:right w:val="none" w:sz="0" w:space="0" w:color="auto"/>
              </w:divBdr>
            </w:div>
            <w:div w:id="1722483952">
              <w:marLeft w:val="0"/>
              <w:marRight w:val="0"/>
              <w:marTop w:val="0"/>
              <w:marBottom w:val="0"/>
              <w:divBdr>
                <w:top w:val="none" w:sz="0" w:space="0" w:color="auto"/>
                <w:left w:val="none" w:sz="0" w:space="0" w:color="auto"/>
                <w:bottom w:val="none" w:sz="0" w:space="0" w:color="auto"/>
                <w:right w:val="none" w:sz="0" w:space="0" w:color="auto"/>
              </w:divBdr>
            </w:div>
            <w:div w:id="1728450378">
              <w:marLeft w:val="0"/>
              <w:marRight w:val="0"/>
              <w:marTop w:val="0"/>
              <w:marBottom w:val="0"/>
              <w:divBdr>
                <w:top w:val="none" w:sz="0" w:space="0" w:color="auto"/>
                <w:left w:val="none" w:sz="0" w:space="0" w:color="auto"/>
                <w:bottom w:val="none" w:sz="0" w:space="0" w:color="auto"/>
                <w:right w:val="none" w:sz="0" w:space="0" w:color="auto"/>
              </w:divBdr>
            </w:div>
            <w:div w:id="113910528">
              <w:marLeft w:val="0"/>
              <w:marRight w:val="0"/>
              <w:marTop w:val="0"/>
              <w:marBottom w:val="0"/>
              <w:divBdr>
                <w:top w:val="none" w:sz="0" w:space="0" w:color="auto"/>
                <w:left w:val="none" w:sz="0" w:space="0" w:color="auto"/>
                <w:bottom w:val="none" w:sz="0" w:space="0" w:color="auto"/>
                <w:right w:val="none" w:sz="0" w:space="0" w:color="auto"/>
              </w:divBdr>
            </w:div>
            <w:div w:id="1179271813">
              <w:marLeft w:val="0"/>
              <w:marRight w:val="0"/>
              <w:marTop w:val="0"/>
              <w:marBottom w:val="0"/>
              <w:divBdr>
                <w:top w:val="none" w:sz="0" w:space="0" w:color="auto"/>
                <w:left w:val="none" w:sz="0" w:space="0" w:color="auto"/>
                <w:bottom w:val="none" w:sz="0" w:space="0" w:color="auto"/>
                <w:right w:val="none" w:sz="0" w:space="0" w:color="auto"/>
              </w:divBdr>
            </w:div>
            <w:div w:id="235827763">
              <w:marLeft w:val="0"/>
              <w:marRight w:val="0"/>
              <w:marTop w:val="0"/>
              <w:marBottom w:val="0"/>
              <w:divBdr>
                <w:top w:val="none" w:sz="0" w:space="0" w:color="auto"/>
                <w:left w:val="none" w:sz="0" w:space="0" w:color="auto"/>
                <w:bottom w:val="none" w:sz="0" w:space="0" w:color="auto"/>
                <w:right w:val="none" w:sz="0" w:space="0" w:color="auto"/>
              </w:divBdr>
            </w:div>
            <w:div w:id="1011101274">
              <w:marLeft w:val="0"/>
              <w:marRight w:val="0"/>
              <w:marTop w:val="0"/>
              <w:marBottom w:val="0"/>
              <w:divBdr>
                <w:top w:val="none" w:sz="0" w:space="0" w:color="auto"/>
                <w:left w:val="none" w:sz="0" w:space="0" w:color="auto"/>
                <w:bottom w:val="none" w:sz="0" w:space="0" w:color="auto"/>
                <w:right w:val="none" w:sz="0" w:space="0" w:color="auto"/>
              </w:divBdr>
            </w:div>
            <w:div w:id="1423264294">
              <w:marLeft w:val="0"/>
              <w:marRight w:val="0"/>
              <w:marTop w:val="0"/>
              <w:marBottom w:val="0"/>
              <w:divBdr>
                <w:top w:val="none" w:sz="0" w:space="0" w:color="auto"/>
                <w:left w:val="none" w:sz="0" w:space="0" w:color="auto"/>
                <w:bottom w:val="none" w:sz="0" w:space="0" w:color="auto"/>
                <w:right w:val="none" w:sz="0" w:space="0" w:color="auto"/>
              </w:divBdr>
            </w:div>
            <w:div w:id="570891912">
              <w:marLeft w:val="0"/>
              <w:marRight w:val="0"/>
              <w:marTop w:val="0"/>
              <w:marBottom w:val="0"/>
              <w:divBdr>
                <w:top w:val="none" w:sz="0" w:space="0" w:color="auto"/>
                <w:left w:val="none" w:sz="0" w:space="0" w:color="auto"/>
                <w:bottom w:val="none" w:sz="0" w:space="0" w:color="auto"/>
                <w:right w:val="none" w:sz="0" w:space="0" w:color="auto"/>
              </w:divBdr>
            </w:div>
            <w:div w:id="1719084287">
              <w:marLeft w:val="0"/>
              <w:marRight w:val="0"/>
              <w:marTop w:val="0"/>
              <w:marBottom w:val="0"/>
              <w:divBdr>
                <w:top w:val="none" w:sz="0" w:space="0" w:color="auto"/>
                <w:left w:val="none" w:sz="0" w:space="0" w:color="auto"/>
                <w:bottom w:val="none" w:sz="0" w:space="0" w:color="auto"/>
                <w:right w:val="none" w:sz="0" w:space="0" w:color="auto"/>
              </w:divBdr>
            </w:div>
            <w:div w:id="1303729278">
              <w:marLeft w:val="0"/>
              <w:marRight w:val="0"/>
              <w:marTop w:val="0"/>
              <w:marBottom w:val="0"/>
              <w:divBdr>
                <w:top w:val="none" w:sz="0" w:space="0" w:color="auto"/>
                <w:left w:val="none" w:sz="0" w:space="0" w:color="auto"/>
                <w:bottom w:val="none" w:sz="0" w:space="0" w:color="auto"/>
                <w:right w:val="none" w:sz="0" w:space="0" w:color="auto"/>
              </w:divBdr>
            </w:div>
            <w:div w:id="111944090">
              <w:marLeft w:val="0"/>
              <w:marRight w:val="0"/>
              <w:marTop w:val="0"/>
              <w:marBottom w:val="0"/>
              <w:divBdr>
                <w:top w:val="none" w:sz="0" w:space="0" w:color="auto"/>
                <w:left w:val="none" w:sz="0" w:space="0" w:color="auto"/>
                <w:bottom w:val="none" w:sz="0" w:space="0" w:color="auto"/>
                <w:right w:val="none" w:sz="0" w:space="0" w:color="auto"/>
              </w:divBdr>
            </w:div>
            <w:div w:id="648023648">
              <w:marLeft w:val="0"/>
              <w:marRight w:val="0"/>
              <w:marTop w:val="0"/>
              <w:marBottom w:val="0"/>
              <w:divBdr>
                <w:top w:val="none" w:sz="0" w:space="0" w:color="auto"/>
                <w:left w:val="none" w:sz="0" w:space="0" w:color="auto"/>
                <w:bottom w:val="none" w:sz="0" w:space="0" w:color="auto"/>
                <w:right w:val="none" w:sz="0" w:space="0" w:color="auto"/>
              </w:divBdr>
            </w:div>
            <w:div w:id="36898838">
              <w:marLeft w:val="0"/>
              <w:marRight w:val="0"/>
              <w:marTop w:val="0"/>
              <w:marBottom w:val="0"/>
              <w:divBdr>
                <w:top w:val="none" w:sz="0" w:space="0" w:color="auto"/>
                <w:left w:val="none" w:sz="0" w:space="0" w:color="auto"/>
                <w:bottom w:val="none" w:sz="0" w:space="0" w:color="auto"/>
                <w:right w:val="none" w:sz="0" w:space="0" w:color="auto"/>
              </w:divBdr>
            </w:div>
            <w:div w:id="1262952892">
              <w:marLeft w:val="0"/>
              <w:marRight w:val="0"/>
              <w:marTop w:val="0"/>
              <w:marBottom w:val="0"/>
              <w:divBdr>
                <w:top w:val="none" w:sz="0" w:space="0" w:color="auto"/>
                <w:left w:val="none" w:sz="0" w:space="0" w:color="auto"/>
                <w:bottom w:val="none" w:sz="0" w:space="0" w:color="auto"/>
                <w:right w:val="none" w:sz="0" w:space="0" w:color="auto"/>
              </w:divBdr>
            </w:div>
            <w:div w:id="1193297689">
              <w:marLeft w:val="0"/>
              <w:marRight w:val="0"/>
              <w:marTop w:val="0"/>
              <w:marBottom w:val="0"/>
              <w:divBdr>
                <w:top w:val="none" w:sz="0" w:space="0" w:color="auto"/>
                <w:left w:val="none" w:sz="0" w:space="0" w:color="auto"/>
                <w:bottom w:val="none" w:sz="0" w:space="0" w:color="auto"/>
                <w:right w:val="none" w:sz="0" w:space="0" w:color="auto"/>
              </w:divBdr>
            </w:div>
            <w:div w:id="601375054">
              <w:marLeft w:val="0"/>
              <w:marRight w:val="0"/>
              <w:marTop w:val="0"/>
              <w:marBottom w:val="0"/>
              <w:divBdr>
                <w:top w:val="none" w:sz="0" w:space="0" w:color="auto"/>
                <w:left w:val="none" w:sz="0" w:space="0" w:color="auto"/>
                <w:bottom w:val="none" w:sz="0" w:space="0" w:color="auto"/>
                <w:right w:val="none" w:sz="0" w:space="0" w:color="auto"/>
              </w:divBdr>
            </w:div>
            <w:div w:id="1549299145">
              <w:marLeft w:val="0"/>
              <w:marRight w:val="0"/>
              <w:marTop w:val="0"/>
              <w:marBottom w:val="0"/>
              <w:divBdr>
                <w:top w:val="none" w:sz="0" w:space="0" w:color="auto"/>
                <w:left w:val="none" w:sz="0" w:space="0" w:color="auto"/>
                <w:bottom w:val="none" w:sz="0" w:space="0" w:color="auto"/>
                <w:right w:val="none" w:sz="0" w:space="0" w:color="auto"/>
              </w:divBdr>
            </w:div>
            <w:div w:id="1646200001">
              <w:marLeft w:val="0"/>
              <w:marRight w:val="0"/>
              <w:marTop w:val="0"/>
              <w:marBottom w:val="0"/>
              <w:divBdr>
                <w:top w:val="none" w:sz="0" w:space="0" w:color="auto"/>
                <w:left w:val="none" w:sz="0" w:space="0" w:color="auto"/>
                <w:bottom w:val="none" w:sz="0" w:space="0" w:color="auto"/>
                <w:right w:val="none" w:sz="0" w:space="0" w:color="auto"/>
              </w:divBdr>
            </w:div>
            <w:div w:id="15474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C25F-F745-4C27-8F5B-2883A474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58</Pages>
  <Words>16091</Words>
  <Characters>91722</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GONCALVES BARROSO Manuel</dc:creator>
  <cp:keywords/>
  <dc:description/>
  <cp:lastModifiedBy>GONCALVES BARROSO Manuel</cp:lastModifiedBy>
  <cp:revision>51</cp:revision>
  <dcterms:created xsi:type="dcterms:W3CDTF">2021-08-04T17:44:00Z</dcterms:created>
  <dcterms:modified xsi:type="dcterms:W3CDTF">2021-08-05T22:48:00Z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id="HQt9vADR"/&gt;&lt;style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