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F5327" w14:textId="7D86BBF1" w:rsidR="00F42497" w:rsidRPr="00A7368D" w:rsidRDefault="00951DE4" w:rsidP="00196C1C">
      <w:pPr>
        <w:spacing w:after="120" w:line="300" w:lineRule="auto"/>
        <w:jc w:val="center"/>
        <w:rPr>
          <w:rFonts w:cs="Arial"/>
          <w:b/>
          <w:bCs/>
          <w:sz w:val="32"/>
          <w:szCs w:val="32"/>
        </w:rPr>
      </w:pPr>
      <w:r w:rsidRPr="00A7368D">
        <w:rPr>
          <w:rFonts w:cs="Arial"/>
          <w:b/>
          <w:bCs/>
          <w:sz w:val="32"/>
          <w:szCs w:val="32"/>
        </w:rPr>
        <w:t>Developing a decision support web application for waste collection management</w:t>
      </w:r>
    </w:p>
    <w:p w14:paraId="0C9D8781" w14:textId="3182FDAB" w:rsidR="00951DE4" w:rsidRDefault="00951DE4" w:rsidP="00196C1C">
      <w:pPr>
        <w:spacing w:after="120" w:line="300" w:lineRule="auto"/>
        <w:jc w:val="center"/>
        <w:rPr>
          <w:rFonts w:cs="Arial"/>
          <w:sz w:val="28"/>
          <w:szCs w:val="28"/>
        </w:rPr>
      </w:pPr>
      <w:r w:rsidRPr="00A7368D">
        <w:rPr>
          <w:rFonts w:cs="Arial"/>
          <w:sz w:val="28"/>
          <w:szCs w:val="28"/>
        </w:rPr>
        <w:t>Towards the optimization of Swiss municipalities’ waste collection management</w:t>
      </w:r>
    </w:p>
    <w:p w14:paraId="094A655D" w14:textId="77777777" w:rsidR="00196C1C" w:rsidRDefault="00196C1C" w:rsidP="00196C1C">
      <w:pPr>
        <w:spacing w:after="120" w:line="300" w:lineRule="auto"/>
        <w:jc w:val="center"/>
        <w:rPr>
          <w:rFonts w:cs="Arial"/>
          <w:sz w:val="28"/>
          <w:szCs w:val="28"/>
        </w:rPr>
      </w:pPr>
    </w:p>
    <w:p w14:paraId="31382CC7" w14:textId="061F44E8" w:rsidR="00097E49" w:rsidRDefault="00A7368D" w:rsidP="00196C1C">
      <w:pPr>
        <w:spacing w:after="120" w:line="300" w:lineRule="auto"/>
        <w:jc w:val="center"/>
        <w:rPr>
          <w:rFonts w:cs="Arial"/>
          <w:b/>
          <w:bCs/>
          <w:sz w:val="28"/>
          <w:szCs w:val="28"/>
        </w:rPr>
      </w:pPr>
      <w:r w:rsidRPr="00A7368D">
        <w:rPr>
          <w:rFonts w:cs="Arial"/>
          <w:b/>
          <w:bCs/>
          <w:sz w:val="28"/>
          <w:szCs w:val="28"/>
        </w:rPr>
        <w:t>Master’s thesis</w:t>
      </w:r>
    </w:p>
    <w:p w14:paraId="78A31A85" w14:textId="77777777" w:rsidR="00196C1C" w:rsidRDefault="00196C1C" w:rsidP="00196C1C">
      <w:pPr>
        <w:spacing w:after="120" w:line="300" w:lineRule="auto"/>
        <w:jc w:val="center"/>
        <w:rPr>
          <w:rFonts w:cs="Arial"/>
          <w:b/>
          <w:bCs/>
          <w:sz w:val="28"/>
          <w:szCs w:val="28"/>
        </w:rPr>
      </w:pPr>
    </w:p>
    <w:p w14:paraId="6A878802" w14:textId="243D60E5" w:rsidR="00A7368D" w:rsidRDefault="00843F0F" w:rsidP="00196C1C">
      <w:pPr>
        <w:spacing w:after="120" w:line="300" w:lineRule="auto"/>
        <w:jc w:val="center"/>
        <w:rPr>
          <w:rFonts w:cs="Arial"/>
          <w:sz w:val="28"/>
          <w:szCs w:val="28"/>
        </w:rPr>
      </w:pPr>
      <w:proofErr w:type="spellStart"/>
      <w:r w:rsidRPr="00841B29">
        <w:rPr>
          <w:rFonts w:cs="Arial"/>
          <w:b/>
          <w:bCs/>
          <w:sz w:val="28"/>
          <w:szCs w:val="28"/>
        </w:rPr>
        <w:t>Program</w:t>
      </w:r>
      <w:r>
        <w:rPr>
          <w:rFonts w:cs="Arial"/>
          <w:b/>
          <w:bCs/>
          <w:sz w:val="28"/>
          <w:szCs w:val="28"/>
        </w:rPr>
        <w:t>me</w:t>
      </w:r>
      <w:proofErr w:type="spellEnd"/>
      <w:r w:rsidRPr="00841B29">
        <w:rPr>
          <w:rFonts w:cs="Arial"/>
          <w:b/>
          <w:bCs/>
          <w:sz w:val="28"/>
          <w:szCs w:val="28"/>
        </w:rPr>
        <w:t>:</w:t>
      </w:r>
      <w:r>
        <w:rPr>
          <w:rFonts w:cs="Arial"/>
          <w:sz w:val="28"/>
          <w:szCs w:val="28"/>
        </w:rPr>
        <w:t xml:space="preserve"> Master of Arts in Business Informatics</w:t>
      </w:r>
    </w:p>
    <w:p w14:paraId="61BAFF57" w14:textId="77777777" w:rsidR="00196C1C" w:rsidRPr="00A7368D" w:rsidRDefault="00196C1C" w:rsidP="00196C1C">
      <w:pPr>
        <w:spacing w:after="120" w:line="300" w:lineRule="auto"/>
        <w:jc w:val="center"/>
        <w:rPr>
          <w:rFonts w:cs="Arial"/>
          <w:sz w:val="28"/>
          <w:szCs w:val="28"/>
        </w:rPr>
      </w:pPr>
    </w:p>
    <w:p w14:paraId="0E6C7C22" w14:textId="5AF177E3" w:rsidR="00A7368D" w:rsidRDefault="00A7368D" w:rsidP="00196C1C">
      <w:pPr>
        <w:spacing w:after="120" w:line="300" w:lineRule="auto"/>
        <w:jc w:val="center"/>
        <w:rPr>
          <w:rFonts w:cs="Arial"/>
          <w:sz w:val="28"/>
          <w:szCs w:val="28"/>
        </w:rPr>
      </w:pPr>
      <w:r w:rsidRPr="00A7368D">
        <w:rPr>
          <w:rFonts w:cs="Arial"/>
          <w:b/>
          <w:bCs/>
          <w:sz w:val="28"/>
          <w:szCs w:val="28"/>
        </w:rPr>
        <w:t>Author:</w:t>
      </w:r>
      <w:r w:rsidRPr="00A7368D">
        <w:rPr>
          <w:rFonts w:cs="Arial"/>
          <w:sz w:val="28"/>
          <w:szCs w:val="28"/>
        </w:rPr>
        <w:t xml:space="preserve"> Manuel Gonçalves Barroso</w:t>
      </w:r>
    </w:p>
    <w:p w14:paraId="34744D6D" w14:textId="5DE297C0" w:rsidR="0046640D" w:rsidRDefault="00A7368D" w:rsidP="00196C1C">
      <w:pPr>
        <w:spacing w:after="120" w:line="300" w:lineRule="auto"/>
        <w:jc w:val="center"/>
        <w:rPr>
          <w:rFonts w:cs="Arial"/>
          <w:sz w:val="28"/>
          <w:szCs w:val="28"/>
        </w:rPr>
      </w:pPr>
      <w:r w:rsidRPr="00A7368D">
        <w:rPr>
          <w:rFonts w:cs="Arial"/>
          <w:b/>
          <w:bCs/>
          <w:sz w:val="28"/>
          <w:szCs w:val="28"/>
        </w:rPr>
        <w:t>Supervisors:</w:t>
      </w:r>
      <w:r>
        <w:rPr>
          <w:rFonts w:cs="Arial"/>
          <w:sz w:val="28"/>
          <w:szCs w:val="28"/>
        </w:rPr>
        <w:t xml:space="preserve"> Dr. Reinhard </w:t>
      </w:r>
      <w:proofErr w:type="spellStart"/>
      <w:r>
        <w:rPr>
          <w:rFonts w:cs="Arial"/>
          <w:sz w:val="28"/>
          <w:szCs w:val="28"/>
        </w:rPr>
        <w:t>Bürgy</w:t>
      </w:r>
      <w:proofErr w:type="spellEnd"/>
      <w:r>
        <w:rPr>
          <w:rFonts w:cs="Arial"/>
          <w:sz w:val="28"/>
          <w:szCs w:val="28"/>
        </w:rPr>
        <w:t xml:space="preserve"> and Vera Fischer</w:t>
      </w:r>
    </w:p>
    <w:p w14:paraId="58E49736" w14:textId="77777777" w:rsidR="00196C1C" w:rsidRDefault="00196C1C" w:rsidP="00196C1C">
      <w:pPr>
        <w:spacing w:after="120" w:line="300" w:lineRule="auto"/>
        <w:jc w:val="center"/>
        <w:rPr>
          <w:rFonts w:cs="Arial"/>
          <w:sz w:val="28"/>
          <w:szCs w:val="28"/>
        </w:rPr>
      </w:pPr>
    </w:p>
    <w:p w14:paraId="72BA98F2" w14:textId="69E82C13" w:rsidR="00843F0F" w:rsidRPr="00843F0F" w:rsidRDefault="00843F0F" w:rsidP="00196C1C">
      <w:pPr>
        <w:spacing w:after="120" w:line="300" w:lineRule="auto"/>
        <w:jc w:val="center"/>
        <w:rPr>
          <w:rFonts w:cs="Arial"/>
          <w:sz w:val="28"/>
          <w:szCs w:val="28"/>
        </w:rPr>
      </w:pPr>
      <w:r>
        <w:rPr>
          <w:rFonts w:cs="Arial"/>
          <w:sz w:val="28"/>
          <w:szCs w:val="28"/>
        </w:rPr>
        <w:t xml:space="preserve">University of </w:t>
      </w:r>
      <w:r w:rsidRPr="00843F0F">
        <w:rPr>
          <w:rFonts w:cs="Arial"/>
          <w:sz w:val="28"/>
          <w:szCs w:val="28"/>
        </w:rPr>
        <w:t>Fribourg</w:t>
      </w:r>
    </w:p>
    <w:p w14:paraId="2265D109" w14:textId="6E3D77D7" w:rsidR="00841B29" w:rsidRDefault="00841B29" w:rsidP="00196C1C">
      <w:pPr>
        <w:spacing w:after="120" w:line="300" w:lineRule="auto"/>
        <w:jc w:val="center"/>
        <w:rPr>
          <w:rFonts w:cs="Arial"/>
          <w:sz w:val="28"/>
          <w:szCs w:val="28"/>
        </w:rPr>
      </w:pPr>
      <w:r w:rsidRPr="00843F0F">
        <w:rPr>
          <w:rFonts w:cs="Arial"/>
          <w:sz w:val="28"/>
          <w:szCs w:val="28"/>
        </w:rPr>
        <w:t>Department</w:t>
      </w:r>
      <w:r w:rsidR="00843F0F" w:rsidRPr="00843F0F">
        <w:rPr>
          <w:rFonts w:cs="Arial"/>
          <w:sz w:val="28"/>
          <w:szCs w:val="28"/>
        </w:rPr>
        <w:t xml:space="preserve"> of </w:t>
      </w:r>
      <w:r>
        <w:rPr>
          <w:rFonts w:cs="Arial"/>
          <w:sz w:val="28"/>
          <w:szCs w:val="28"/>
        </w:rPr>
        <w:t>Informatics</w:t>
      </w:r>
    </w:p>
    <w:p w14:paraId="71442C69" w14:textId="5489D320" w:rsidR="00AC1D5B" w:rsidRDefault="00841B29" w:rsidP="00196C1C">
      <w:pPr>
        <w:spacing w:after="120" w:line="300" w:lineRule="auto"/>
        <w:jc w:val="center"/>
        <w:rPr>
          <w:rFonts w:cs="Arial"/>
          <w:sz w:val="28"/>
          <w:szCs w:val="28"/>
        </w:rPr>
      </w:pPr>
      <w:r>
        <w:rPr>
          <w:rFonts w:cs="Arial"/>
          <w:sz w:val="28"/>
          <w:szCs w:val="28"/>
        </w:rPr>
        <w:t>Decision Support &amp; Operations Research</w:t>
      </w:r>
      <w:r w:rsidR="00843F0F">
        <w:rPr>
          <w:rFonts w:cs="Arial"/>
          <w:sz w:val="28"/>
          <w:szCs w:val="28"/>
        </w:rPr>
        <w:t xml:space="preserve"> Group</w:t>
      </w:r>
    </w:p>
    <w:p w14:paraId="46754AAA" w14:textId="77777777" w:rsidR="00196C1C" w:rsidRDefault="00196C1C" w:rsidP="00196C1C">
      <w:pPr>
        <w:spacing w:after="120" w:line="300" w:lineRule="auto"/>
        <w:jc w:val="center"/>
        <w:rPr>
          <w:rFonts w:cs="Arial"/>
          <w:sz w:val="28"/>
          <w:szCs w:val="28"/>
        </w:rPr>
      </w:pPr>
    </w:p>
    <w:p w14:paraId="4B02603B" w14:textId="084BE8CD" w:rsidR="000F5D7C" w:rsidRPr="000F5D7C" w:rsidRDefault="000F5D7C" w:rsidP="00196C1C">
      <w:pPr>
        <w:spacing w:after="120" w:line="300" w:lineRule="auto"/>
        <w:jc w:val="center"/>
        <w:rPr>
          <w:rFonts w:cs="Arial"/>
          <w:b/>
          <w:bCs/>
          <w:sz w:val="28"/>
          <w:szCs w:val="28"/>
        </w:rPr>
      </w:pPr>
      <w:r w:rsidRPr="000F5D7C">
        <w:rPr>
          <w:rFonts w:cs="Arial"/>
          <w:b/>
          <w:bCs/>
          <w:sz w:val="28"/>
          <w:szCs w:val="28"/>
        </w:rPr>
        <w:t>Print</w:t>
      </w:r>
      <w:r w:rsidR="00B3727F">
        <w:rPr>
          <w:rFonts w:cs="Arial"/>
          <w:b/>
          <w:bCs/>
          <w:sz w:val="28"/>
          <w:szCs w:val="28"/>
        </w:rPr>
        <w:t>ing</w:t>
      </w:r>
      <w:r w:rsidRPr="000F5D7C">
        <w:rPr>
          <w:rFonts w:cs="Arial"/>
          <w:b/>
          <w:bCs/>
          <w:sz w:val="28"/>
          <w:szCs w:val="28"/>
        </w:rPr>
        <w:t>:</w:t>
      </w:r>
    </w:p>
    <w:p w14:paraId="38B5842B" w14:textId="57FD554C" w:rsidR="000F5D7C" w:rsidRDefault="000F5D7C" w:rsidP="00196C1C">
      <w:pPr>
        <w:spacing w:after="120" w:line="300" w:lineRule="auto"/>
        <w:jc w:val="center"/>
        <w:rPr>
          <w:rFonts w:cs="Arial"/>
          <w:sz w:val="28"/>
          <w:szCs w:val="28"/>
        </w:rPr>
      </w:pPr>
      <w:r w:rsidRPr="000F5D7C">
        <w:rPr>
          <w:rFonts w:cs="Arial"/>
          <w:b/>
          <w:bCs/>
          <w:sz w:val="28"/>
          <w:szCs w:val="28"/>
        </w:rPr>
        <w:t>Year:</w:t>
      </w:r>
      <w:r>
        <w:rPr>
          <w:rFonts w:cs="Arial"/>
          <w:sz w:val="28"/>
          <w:szCs w:val="28"/>
        </w:rPr>
        <w:t xml:space="preserve"> 2021</w:t>
      </w:r>
    </w:p>
    <w:p w14:paraId="4C2F878B" w14:textId="19C38BB7" w:rsidR="00CD6342" w:rsidRDefault="000F5D7C" w:rsidP="00196C1C">
      <w:pPr>
        <w:spacing w:after="120" w:line="300" w:lineRule="auto"/>
        <w:jc w:val="center"/>
        <w:rPr>
          <w:rFonts w:cs="Arial"/>
          <w:sz w:val="28"/>
          <w:szCs w:val="28"/>
        </w:rPr>
      </w:pPr>
      <w:r w:rsidRPr="000F5D7C">
        <w:rPr>
          <w:rFonts w:cs="Arial"/>
          <w:b/>
          <w:bCs/>
          <w:sz w:val="28"/>
          <w:szCs w:val="28"/>
        </w:rPr>
        <w:t>Place:</w:t>
      </w:r>
      <w:r>
        <w:rPr>
          <w:rFonts w:cs="Arial"/>
          <w:sz w:val="28"/>
          <w:szCs w:val="28"/>
        </w:rPr>
        <w:t xml:space="preserve"> Fribourg</w:t>
      </w:r>
    </w:p>
    <w:p w14:paraId="1A702406" w14:textId="25F2F422" w:rsidR="00CD6342" w:rsidRDefault="00AC1D5B">
      <w:pPr>
        <w:rPr>
          <w:rFonts w:cs="Arial"/>
          <w:sz w:val="28"/>
          <w:szCs w:val="28"/>
        </w:rPr>
      </w:pPr>
      <w:r w:rsidRPr="00684EBD">
        <w:rPr>
          <w:noProof/>
          <w:lang w:val="fr-FR"/>
        </w:rPr>
        <w:drawing>
          <wp:anchor distT="0" distB="0" distL="114300" distR="114300" simplePos="0" relativeHeight="251659264" behindDoc="0" locked="0" layoutInCell="1" allowOverlap="1" wp14:anchorId="610D5177" wp14:editId="748C7B23">
            <wp:simplePos x="0" y="0"/>
            <wp:positionH relativeFrom="margin">
              <wp:align>right</wp:align>
            </wp:positionH>
            <wp:positionV relativeFrom="paragraph">
              <wp:posOffset>1431290</wp:posOffset>
            </wp:positionV>
            <wp:extent cx="1029444" cy="808355"/>
            <wp:effectExtent l="0" t="0" r="0" b="0"/>
            <wp:wrapSquare wrapText="bothSides"/>
            <wp:docPr id="2" name="Imag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29444" cy="808355"/>
                    </a:xfrm>
                    <a:prstGeom prst="rect">
                      <a:avLst/>
                    </a:prstGeom>
                    <a:noFill/>
                    <a:ln>
                      <a:noFill/>
                    </a:ln>
                  </pic:spPr>
                </pic:pic>
              </a:graphicData>
            </a:graphic>
          </wp:anchor>
        </w:drawing>
      </w:r>
      <w:r>
        <w:rPr>
          <w:noProof/>
          <w:lang w:val="fr-FR"/>
        </w:rPr>
        <w:drawing>
          <wp:anchor distT="0" distB="0" distL="114300" distR="114300" simplePos="0" relativeHeight="251658240" behindDoc="0" locked="0" layoutInCell="1" allowOverlap="1" wp14:anchorId="1530FE14" wp14:editId="1B50AA26">
            <wp:simplePos x="0" y="0"/>
            <wp:positionH relativeFrom="margin">
              <wp:align>left</wp:align>
            </wp:positionH>
            <wp:positionV relativeFrom="paragraph">
              <wp:posOffset>1435735</wp:posOffset>
            </wp:positionV>
            <wp:extent cx="1216660" cy="808355"/>
            <wp:effectExtent l="0" t="0" r="2540" b="0"/>
            <wp:wrapSquare wrapText="bothSides"/>
            <wp:docPr id="1" name="Image 1" descr="UNF_Logo_100pr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F_Logo_100pr_p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6660" cy="808355"/>
                    </a:xfrm>
                    <a:prstGeom prst="rect">
                      <a:avLst/>
                    </a:prstGeom>
                    <a:noFill/>
                    <a:ln>
                      <a:noFill/>
                    </a:ln>
                  </pic:spPr>
                </pic:pic>
              </a:graphicData>
            </a:graphic>
          </wp:anchor>
        </w:drawing>
      </w:r>
      <w:r w:rsidR="00CD6342">
        <w:rPr>
          <w:rFonts w:cs="Arial"/>
          <w:sz w:val="28"/>
          <w:szCs w:val="28"/>
        </w:rPr>
        <w:br w:type="page"/>
      </w:r>
    </w:p>
    <w:bookmarkStart w:id="0" w:name="_Toc79160570" w:displacedByCustomXml="next"/>
    <w:sdt>
      <w:sdtPr>
        <w:rPr>
          <w:rFonts w:eastAsiaTheme="minorHAnsi" w:cstheme="minorBidi"/>
          <w:b w:val="0"/>
          <w:sz w:val="24"/>
          <w:szCs w:val="22"/>
        </w:rPr>
        <w:id w:val="73794197"/>
        <w:docPartObj>
          <w:docPartGallery w:val="Table of Contents"/>
          <w:docPartUnique/>
        </w:docPartObj>
      </w:sdtPr>
      <w:sdtEndPr>
        <w:rPr>
          <w:bCs/>
          <w:noProof/>
        </w:rPr>
      </w:sdtEndPr>
      <w:sdtContent>
        <w:p w14:paraId="281A62BB" w14:textId="0E11EC9E" w:rsidR="000E3208" w:rsidRDefault="00C40F7D" w:rsidP="00423B17">
          <w:pPr>
            <w:pStyle w:val="Heading1"/>
            <w:numPr>
              <w:ilvl w:val="0"/>
              <w:numId w:val="0"/>
            </w:numPr>
          </w:pPr>
          <w:r>
            <w:t>Table of c</w:t>
          </w:r>
          <w:r w:rsidR="000E3208">
            <w:t>ontents</w:t>
          </w:r>
          <w:bookmarkEnd w:id="0"/>
        </w:p>
        <w:p w14:paraId="6CEFFAD1" w14:textId="383512B1" w:rsidR="00CC4CCA" w:rsidRDefault="000E320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79160570" w:history="1">
            <w:r w:rsidR="00CC4CCA" w:rsidRPr="004E0E4A">
              <w:rPr>
                <w:rStyle w:val="Hyperlink"/>
                <w:noProof/>
              </w:rPr>
              <w:t>Table of contents</w:t>
            </w:r>
            <w:r w:rsidR="00CC4CCA">
              <w:rPr>
                <w:noProof/>
                <w:webHidden/>
              </w:rPr>
              <w:tab/>
            </w:r>
            <w:r w:rsidR="00CC4CCA">
              <w:rPr>
                <w:noProof/>
                <w:webHidden/>
              </w:rPr>
              <w:fldChar w:fldCharType="begin"/>
            </w:r>
            <w:r w:rsidR="00CC4CCA">
              <w:rPr>
                <w:noProof/>
                <w:webHidden/>
              </w:rPr>
              <w:instrText xml:space="preserve"> PAGEREF _Toc79160570 \h </w:instrText>
            </w:r>
            <w:r w:rsidR="00CC4CCA">
              <w:rPr>
                <w:noProof/>
                <w:webHidden/>
              </w:rPr>
            </w:r>
            <w:r w:rsidR="00CC4CCA">
              <w:rPr>
                <w:noProof/>
                <w:webHidden/>
              </w:rPr>
              <w:fldChar w:fldCharType="separate"/>
            </w:r>
            <w:r w:rsidR="00CC4CCA">
              <w:rPr>
                <w:noProof/>
                <w:webHidden/>
              </w:rPr>
              <w:t>II</w:t>
            </w:r>
            <w:r w:rsidR="00CC4CCA">
              <w:rPr>
                <w:noProof/>
                <w:webHidden/>
              </w:rPr>
              <w:fldChar w:fldCharType="end"/>
            </w:r>
          </w:hyperlink>
        </w:p>
        <w:p w14:paraId="4D760E8C" w14:textId="67A07B32" w:rsidR="00CC4CCA" w:rsidRDefault="00520E91">
          <w:pPr>
            <w:pStyle w:val="TOC1"/>
            <w:rPr>
              <w:rFonts w:asciiTheme="minorHAnsi" w:eastAsiaTheme="minorEastAsia" w:hAnsiTheme="minorHAnsi"/>
              <w:noProof/>
              <w:sz w:val="22"/>
            </w:rPr>
          </w:pPr>
          <w:hyperlink w:anchor="_Toc79160571" w:history="1">
            <w:r w:rsidR="00CC4CCA" w:rsidRPr="004E0E4A">
              <w:rPr>
                <w:rStyle w:val="Hyperlink"/>
                <w:noProof/>
              </w:rPr>
              <w:t>List of figures</w:t>
            </w:r>
            <w:r w:rsidR="00CC4CCA">
              <w:rPr>
                <w:noProof/>
                <w:webHidden/>
              </w:rPr>
              <w:tab/>
            </w:r>
            <w:r w:rsidR="00CC4CCA">
              <w:rPr>
                <w:noProof/>
                <w:webHidden/>
              </w:rPr>
              <w:fldChar w:fldCharType="begin"/>
            </w:r>
            <w:r w:rsidR="00CC4CCA">
              <w:rPr>
                <w:noProof/>
                <w:webHidden/>
              </w:rPr>
              <w:instrText xml:space="preserve"> PAGEREF _Toc79160571 \h </w:instrText>
            </w:r>
            <w:r w:rsidR="00CC4CCA">
              <w:rPr>
                <w:noProof/>
                <w:webHidden/>
              </w:rPr>
            </w:r>
            <w:r w:rsidR="00CC4CCA">
              <w:rPr>
                <w:noProof/>
                <w:webHidden/>
              </w:rPr>
              <w:fldChar w:fldCharType="separate"/>
            </w:r>
            <w:r w:rsidR="00CC4CCA">
              <w:rPr>
                <w:noProof/>
                <w:webHidden/>
              </w:rPr>
              <w:t>IV</w:t>
            </w:r>
            <w:r w:rsidR="00CC4CCA">
              <w:rPr>
                <w:noProof/>
                <w:webHidden/>
              </w:rPr>
              <w:fldChar w:fldCharType="end"/>
            </w:r>
          </w:hyperlink>
        </w:p>
        <w:p w14:paraId="4518FCFB" w14:textId="25B9F8D9" w:rsidR="00CC4CCA" w:rsidRDefault="00520E91">
          <w:pPr>
            <w:pStyle w:val="TOC1"/>
            <w:rPr>
              <w:rFonts w:asciiTheme="minorHAnsi" w:eastAsiaTheme="minorEastAsia" w:hAnsiTheme="minorHAnsi"/>
              <w:noProof/>
              <w:sz w:val="22"/>
            </w:rPr>
          </w:pPr>
          <w:hyperlink w:anchor="_Toc79160572" w:history="1">
            <w:r w:rsidR="00CC4CCA" w:rsidRPr="004E0E4A">
              <w:rPr>
                <w:rStyle w:val="Hyperlink"/>
                <w:noProof/>
              </w:rPr>
              <w:t>List of tables</w:t>
            </w:r>
            <w:r w:rsidR="00CC4CCA">
              <w:rPr>
                <w:noProof/>
                <w:webHidden/>
              </w:rPr>
              <w:tab/>
            </w:r>
            <w:r w:rsidR="00CC4CCA">
              <w:rPr>
                <w:noProof/>
                <w:webHidden/>
              </w:rPr>
              <w:fldChar w:fldCharType="begin"/>
            </w:r>
            <w:r w:rsidR="00CC4CCA">
              <w:rPr>
                <w:noProof/>
                <w:webHidden/>
              </w:rPr>
              <w:instrText xml:space="preserve"> PAGEREF _Toc79160572 \h </w:instrText>
            </w:r>
            <w:r w:rsidR="00CC4CCA">
              <w:rPr>
                <w:noProof/>
                <w:webHidden/>
              </w:rPr>
            </w:r>
            <w:r w:rsidR="00CC4CCA">
              <w:rPr>
                <w:noProof/>
                <w:webHidden/>
              </w:rPr>
              <w:fldChar w:fldCharType="separate"/>
            </w:r>
            <w:r w:rsidR="00CC4CCA">
              <w:rPr>
                <w:noProof/>
                <w:webHidden/>
              </w:rPr>
              <w:t>V</w:t>
            </w:r>
            <w:r w:rsidR="00CC4CCA">
              <w:rPr>
                <w:noProof/>
                <w:webHidden/>
              </w:rPr>
              <w:fldChar w:fldCharType="end"/>
            </w:r>
          </w:hyperlink>
        </w:p>
        <w:p w14:paraId="6AAE0724" w14:textId="3C642A50" w:rsidR="00CC4CCA" w:rsidRDefault="00520E91">
          <w:pPr>
            <w:pStyle w:val="TOC1"/>
            <w:rPr>
              <w:rFonts w:asciiTheme="minorHAnsi" w:eastAsiaTheme="minorEastAsia" w:hAnsiTheme="minorHAnsi"/>
              <w:noProof/>
              <w:sz w:val="22"/>
            </w:rPr>
          </w:pPr>
          <w:hyperlink w:anchor="_Toc79160573" w:history="1">
            <w:r w:rsidR="00CC4CCA" w:rsidRPr="004E0E4A">
              <w:rPr>
                <w:rStyle w:val="Hyperlink"/>
                <w:noProof/>
              </w:rPr>
              <w:t>List of source codes</w:t>
            </w:r>
            <w:r w:rsidR="00CC4CCA">
              <w:rPr>
                <w:noProof/>
                <w:webHidden/>
              </w:rPr>
              <w:tab/>
            </w:r>
            <w:r w:rsidR="00CC4CCA">
              <w:rPr>
                <w:noProof/>
                <w:webHidden/>
              </w:rPr>
              <w:fldChar w:fldCharType="begin"/>
            </w:r>
            <w:r w:rsidR="00CC4CCA">
              <w:rPr>
                <w:noProof/>
                <w:webHidden/>
              </w:rPr>
              <w:instrText xml:space="preserve"> PAGEREF _Toc79160573 \h </w:instrText>
            </w:r>
            <w:r w:rsidR="00CC4CCA">
              <w:rPr>
                <w:noProof/>
                <w:webHidden/>
              </w:rPr>
            </w:r>
            <w:r w:rsidR="00CC4CCA">
              <w:rPr>
                <w:noProof/>
                <w:webHidden/>
              </w:rPr>
              <w:fldChar w:fldCharType="separate"/>
            </w:r>
            <w:r w:rsidR="00CC4CCA">
              <w:rPr>
                <w:noProof/>
                <w:webHidden/>
              </w:rPr>
              <w:t>VI</w:t>
            </w:r>
            <w:r w:rsidR="00CC4CCA">
              <w:rPr>
                <w:noProof/>
                <w:webHidden/>
              </w:rPr>
              <w:fldChar w:fldCharType="end"/>
            </w:r>
          </w:hyperlink>
        </w:p>
        <w:p w14:paraId="3154E7BD" w14:textId="5ED905B5" w:rsidR="00CC4CCA" w:rsidRDefault="00520E91">
          <w:pPr>
            <w:pStyle w:val="TOC1"/>
            <w:rPr>
              <w:rFonts w:asciiTheme="minorHAnsi" w:eastAsiaTheme="minorEastAsia" w:hAnsiTheme="minorHAnsi"/>
              <w:noProof/>
              <w:sz w:val="22"/>
            </w:rPr>
          </w:pPr>
          <w:hyperlink w:anchor="_Toc79160574" w:history="1">
            <w:r w:rsidR="00CC4CCA" w:rsidRPr="004E0E4A">
              <w:rPr>
                <w:rStyle w:val="Hyperlink"/>
                <w:noProof/>
              </w:rPr>
              <w:t>List of abbreviations</w:t>
            </w:r>
            <w:r w:rsidR="00CC4CCA">
              <w:rPr>
                <w:noProof/>
                <w:webHidden/>
              </w:rPr>
              <w:tab/>
            </w:r>
            <w:r w:rsidR="00CC4CCA">
              <w:rPr>
                <w:noProof/>
                <w:webHidden/>
              </w:rPr>
              <w:fldChar w:fldCharType="begin"/>
            </w:r>
            <w:r w:rsidR="00CC4CCA">
              <w:rPr>
                <w:noProof/>
                <w:webHidden/>
              </w:rPr>
              <w:instrText xml:space="preserve"> PAGEREF _Toc79160574 \h </w:instrText>
            </w:r>
            <w:r w:rsidR="00CC4CCA">
              <w:rPr>
                <w:noProof/>
                <w:webHidden/>
              </w:rPr>
            </w:r>
            <w:r w:rsidR="00CC4CCA">
              <w:rPr>
                <w:noProof/>
                <w:webHidden/>
              </w:rPr>
              <w:fldChar w:fldCharType="separate"/>
            </w:r>
            <w:r w:rsidR="00CC4CCA">
              <w:rPr>
                <w:noProof/>
                <w:webHidden/>
              </w:rPr>
              <w:t>VII</w:t>
            </w:r>
            <w:r w:rsidR="00CC4CCA">
              <w:rPr>
                <w:noProof/>
                <w:webHidden/>
              </w:rPr>
              <w:fldChar w:fldCharType="end"/>
            </w:r>
          </w:hyperlink>
        </w:p>
        <w:p w14:paraId="214B1A93" w14:textId="0AD6F636" w:rsidR="00CC4CCA" w:rsidRDefault="00520E91">
          <w:pPr>
            <w:pStyle w:val="TOC1"/>
            <w:tabs>
              <w:tab w:val="left" w:pos="440"/>
            </w:tabs>
            <w:rPr>
              <w:rFonts w:asciiTheme="minorHAnsi" w:eastAsiaTheme="minorEastAsia" w:hAnsiTheme="minorHAnsi"/>
              <w:noProof/>
              <w:sz w:val="22"/>
            </w:rPr>
          </w:pPr>
          <w:hyperlink w:anchor="_Toc79160575" w:history="1">
            <w:r w:rsidR="00CC4CCA" w:rsidRPr="004E0E4A">
              <w:rPr>
                <w:rStyle w:val="Hyperlink"/>
                <w:noProof/>
              </w:rPr>
              <w:t>1</w:t>
            </w:r>
            <w:r w:rsidR="00CC4CCA">
              <w:rPr>
                <w:rFonts w:asciiTheme="minorHAnsi" w:eastAsiaTheme="minorEastAsia" w:hAnsiTheme="minorHAnsi"/>
                <w:noProof/>
                <w:sz w:val="22"/>
              </w:rPr>
              <w:tab/>
            </w:r>
            <w:r w:rsidR="00CC4CCA" w:rsidRPr="004E0E4A">
              <w:rPr>
                <w:rStyle w:val="Hyperlink"/>
                <w:noProof/>
              </w:rPr>
              <w:t>Introduction</w:t>
            </w:r>
            <w:r w:rsidR="00CC4CCA">
              <w:rPr>
                <w:noProof/>
                <w:webHidden/>
              </w:rPr>
              <w:tab/>
            </w:r>
            <w:r w:rsidR="00CC4CCA">
              <w:rPr>
                <w:noProof/>
                <w:webHidden/>
              </w:rPr>
              <w:fldChar w:fldCharType="begin"/>
            </w:r>
            <w:r w:rsidR="00CC4CCA">
              <w:rPr>
                <w:noProof/>
                <w:webHidden/>
              </w:rPr>
              <w:instrText xml:space="preserve"> PAGEREF _Toc79160575 \h </w:instrText>
            </w:r>
            <w:r w:rsidR="00CC4CCA">
              <w:rPr>
                <w:noProof/>
                <w:webHidden/>
              </w:rPr>
            </w:r>
            <w:r w:rsidR="00CC4CCA">
              <w:rPr>
                <w:noProof/>
                <w:webHidden/>
              </w:rPr>
              <w:fldChar w:fldCharType="separate"/>
            </w:r>
            <w:r w:rsidR="00CC4CCA">
              <w:rPr>
                <w:noProof/>
                <w:webHidden/>
              </w:rPr>
              <w:t>1</w:t>
            </w:r>
            <w:r w:rsidR="00CC4CCA">
              <w:rPr>
                <w:noProof/>
                <w:webHidden/>
              </w:rPr>
              <w:fldChar w:fldCharType="end"/>
            </w:r>
          </w:hyperlink>
        </w:p>
        <w:p w14:paraId="594735DE" w14:textId="3810C84B" w:rsidR="00CC4CCA" w:rsidRDefault="00520E91">
          <w:pPr>
            <w:pStyle w:val="TOC1"/>
            <w:tabs>
              <w:tab w:val="left" w:pos="440"/>
            </w:tabs>
            <w:rPr>
              <w:rFonts w:asciiTheme="minorHAnsi" w:eastAsiaTheme="minorEastAsia" w:hAnsiTheme="minorHAnsi"/>
              <w:noProof/>
              <w:sz w:val="22"/>
            </w:rPr>
          </w:pPr>
          <w:hyperlink w:anchor="_Toc79160576" w:history="1">
            <w:r w:rsidR="00CC4CCA" w:rsidRPr="004E0E4A">
              <w:rPr>
                <w:rStyle w:val="Hyperlink"/>
                <w:noProof/>
              </w:rPr>
              <w:t>2</w:t>
            </w:r>
            <w:r w:rsidR="00CC4CCA">
              <w:rPr>
                <w:rFonts w:asciiTheme="minorHAnsi" w:eastAsiaTheme="minorEastAsia" w:hAnsiTheme="minorHAnsi"/>
                <w:noProof/>
                <w:sz w:val="22"/>
              </w:rPr>
              <w:tab/>
            </w:r>
            <w:r w:rsidR="00CC4CCA" w:rsidRPr="004E0E4A">
              <w:rPr>
                <w:rStyle w:val="Hyperlink"/>
                <w:noProof/>
              </w:rPr>
              <w:t>Literature Review (Look again at citations!!!)</w:t>
            </w:r>
            <w:r w:rsidR="00CC4CCA">
              <w:rPr>
                <w:noProof/>
                <w:webHidden/>
              </w:rPr>
              <w:tab/>
            </w:r>
            <w:r w:rsidR="00CC4CCA">
              <w:rPr>
                <w:noProof/>
                <w:webHidden/>
              </w:rPr>
              <w:fldChar w:fldCharType="begin"/>
            </w:r>
            <w:r w:rsidR="00CC4CCA">
              <w:rPr>
                <w:noProof/>
                <w:webHidden/>
              </w:rPr>
              <w:instrText xml:space="preserve"> PAGEREF _Toc79160576 \h </w:instrText>
            </w:r>
            <w:r w:rsidR="00CC4CCA">
              <w:rPr>
                <w:noProof/>
                <w:webHidden/>
              </w:rPr>
            </w:r>
            <w:r w:rsidR="00CC4CCA">
              <w:rPr>
                <w:noProof/>
                <w:webHidden/>
              </w:rPr>
              <w:fldChar w:fldCharType="separate"/>
            </w:r>
            <w:r w:rsidR="00CC4CCA">
              <w:rPr>
                <w:noProof/>
                <w:webHidden/>
              </w:rPr>
              <w:t>2</w:t>
            </w:r>
            <w:r w:rsidR="00CC4CCA">
              <w:rPr>
                <w:noProof/>
                <w:webHidden/>
              </w:rPr>
              <w:fldChar w:fldCharType="end"/>
            </w:r>
          </w:hyperlink>
        </w:p>
        <w:p w14:paraId="1BEA75E5" w14:textId="125B09B4" w:rsidR="00CC4CCA" w:rsidRDefault="00520E91">
          <w:pPr>
            <w:pStyle w:val="TOC1"/>
            <w:tabs>
              <w:tab w:val="left" w:pos="440"/>
            </w:tabs>
            <w:rPr>
              <w:rFonts w:asciiTheme="minorHAnsi" w:eastAsiaTheme="minorEastAsia" w:hAnsiTheme="minorHAnsi"/>
              <w:noProof/>
              <w:sz w:val="22"/>
            </w:rPr>
          </w:pPr>
          <w:hyperlink w:anchor="_Toc79160577" w:history="1">
            <w:r w:rsidR="00CC4CCA" w:rsidRPr="004E0E4A">
              <w:rPr>
                <w:rStyle w:val="Hyperlink"/>
                <w:noProof/>
              </w:rPr>
              <w:t>3</w:t>
            </w:r>
            <w:r w:rsidR="00CC4CCA">
              <w:rPr>
                <w:rFonts w:asciiTheme="minorHAnsi" w:eastAsiaTheme="minorEastAsia" w:hAnsiTheme="minorHAnsi"/>
                <w:noProof/>
                <w:sz w:val="22"/>
              </w:rPr>
              <w:tab/>
            </w:r>
            <w:r w:rsidR="00CC4CCA" w:rsidRPr="004E0E4A">
              <w:rPr>
                <w:rStyle w:val="Hyperlink"/>
                <w:noProof/>
              </w:rPr>
              <w:t>Software Development Process</w:t>
            </w:r>
            <w:r w:rsidR="00CC4CCA">
              <w:rPr>
                <w:noProof/>
                <w:webHidden/>
              </w:rPr>
              <w:tab/>
            </w:r>
            <w:r w:rsidR="00CC4CCA">
              <w:rPr>
                <w:noProof/>
                <w:webHidden/>
              </w:rPr>
              <w:fldChar w:fldCharType="begin"/>
            </w:r>
            <w:r w:rsidR="00CC4CCA">
              <w:rPr>
                <w:noProof/>
                <w:webHidden/>
              </w:rPr>
              <w:instrText xml:space="preserve"> PAGEREF _Toc79160577 \h </w:instrText>
            </w:r>
            <w:r w:rsidR="00CC4CCA">
              <w:rPr>
                <w:noProof/>
                <w:webHidden/>
              </w:rPr>
            </w:r>
            <w:r w:rsidR="00CC4CCA">
              <w:rPr>
                <w:noProof/>
                <w:webHidden/>
              </w:rPr>
              <w:fldChar w:fldCharType="separate"/>
            </w:r>
            <w:r w:rsidR="00CC4CCA">
              <w:rPr>
                <w:noProof/>
                <w:webHidden/>
              </w:rPr>
              <w:t>4</w:t>
            </w:r>
            <w:r w:rsidR="00CC4CCA">
              <w:rPr>
                <w:noProof/>
                <w:webHidden/>
              </w:rPr>
              <w:fldChar w:fldCharType="end"/>
            </w:r>
          </w:hyperlink>
        </w:p>
        <w:p w14:paraId="0CB9896B" w14:textId="73A678F8" w:rsidR="00CC4CCA" w:rsidRDefault="00520E91">
          <w:pPr>
            <w:pStyle w:val="TOC2"/>
            <w:tabs>
              <w:tab w:val="left" w:pos="880"/>
              <w:tab w:val="right" w:leader="dot" w:pos="9350"/>
            </w:tabs>
            <w:rPr>
              <w:rFonts w:asciiTheme="minorHAnsi" w:eastAsiaTheme="minorEastAsia" w:hAnsiTheme="minorHAnsi"/>
              <w:noProof/>
              <w:sz w:val="22"/>
            </w:rPr>
          </w:pPr>
          <w:hyperlink w:anchor="_Toc79160578" w:history="1">
            <w:r w:rsidR="00CC4CCA" w:rsidRPr="004E0E4A">
              <w:rPr>
                <w:rStyle w:val="Hyperlink"/>
                <w:noProof/>
              </w:rPr>
              <w:t>3.1</w:t>
            </w:r>
            <w:r w:rsidR="00CC4CCA">
              <w:rPr>
                <w:rFonts w:asciiTheme="minorHAnsi" w:eastAsiaTheme="minorEastAsia" w:hAnsiTheme="minorHAnsi"/>
                <w:noProof/>
                <w:sz w:val="22"/>
              </w:rPr>
              <w:tab/>
            </w:r>
            <w:r w:rsidR="00CC4CCA" w:rsidRPr="004E0E4A">
              <w:rPr>
                <w:rStyle w:val="Hyperlink"/>
                <w:noProof/>
              </w:rPr>
              <w:t>Requirements Engineering</w:t>
            </w:r>
            <w:r w:rsidR="00CC4CCA">
              <w:rPr>
                <w:noProof/>
                <w:webHidden/>
              </w:rPr>
              <w:tab/>
            </w:r>
            <w:r w:rsidR="00CC4CCA">
              <w:rPr>
                <w:noProof/>
                <w:webHidden/>
              </w:rPr>
              <w:fldChar w:fldCharType="begin"/>
            </w:r>
            <w:r w:rsidR="00CC4CCA">
              <w:rPr>
                <w:noProof/>
                <w:webHidden/>
              </w:rPr>
              <w:instrText xml:space="preserve"> PAGEREF _Toc79160578 \h </w:instrText>
            </w:r>
            <w:r w:rsidR="00CC4CCA">
              <w:rPr>
                <w:noProof/>
                <w:webHidden/>
              </w:rPr>
            </w:r>
            <w:r w:rsidR="00CC4CCA">
              <w:rPr>
                <w:noProof/>
                <w:webHidden/>
              </w:rPr>
              <w:fldChar w:fldCharType="separate"/>
            </w:r>
            <w:r w:rsidR="00CC4CCA">
              <w:rPr>
                <w:noProof/>
                <w:webHidden/>
              </w:rPr>
              <w:t>5</w:t>
            </w:r>
            <w:r w:rsidR="00CC4CCA">
              <w:rPr>
                <w:noProof/>
                <w:webHidden/>
              </w:rPr>
              <w:fldChar w:fldCharType="end"/>
            </w:r>
          </w:hyperlink>
        </w:p>
        <w:p w14:paraId="44D97C54" w14:textId="28AE5153" w:rsidR="00CC4CCA" w:rsidRDefault="00520E91">
          <w:pPr>
            <w:pStyle w:val="TOC2"/>
            <w:tabs>
              <w:tab w:val="left" w:pos="880"/>
              <w:tab w:val="right" w:leader="dot" w:pos="9350"/>
            </w:tabs>
            <w:rPr>
              <w:rFonts w:asciiTheme="minorHAnsi" w:eastAsiaTheme="minorEastAsia" w:hAnsiTheme="minorHAnsi"/>
              <w:noProof/>
              <w:sz w:val="22"/>
            </w:rPr>
          </w:pPr>
          <w:hyperlink w:anchor="_Toc79160579" w:history="1">
            <w:r w:rsidR="00CC4CCA" w:rsidRPr="004E0E4A">
              <w:rPr>
                <w:rStyle w:val="Hyperlink"/>
                <w:noProof/>
              </w:rPr>
              <w:t>3.2</w:t>
            </w:r>
            <w:r w:rsidR="00CC4CCA">
              <w:rPr>
                <w:rFonts w:asciiTheme="minorHAnsi" w:eastAsiaTheme="minorEastAsia" w:hAnsiTheme="minorHAnsi"/>
                <w:noProof/>
                <w:sz w:val="22"/>
              </w:rPr>
              <w:tab/>
            </w:r>
            <w:r w:rsidR="00CC4CCA" w:rsidRPr="004E0E4A">
              <w:rPr>
                <w:rStyle w:val="Hyperlink"/>
                <w:noProof/>
              </w:rPr>
              <w:t>Server</w:t>
            </w:r>
            <w:r w:rsidR="00CC4CCA">
              <w:rPr>
                <w:noProof/>
                <w:webHidden/>
              </w:rPr>
              <w:tab/>
            </w:r>
            <w:r w:rsidR="00CC4CCA">
              <w:rPr>
                <w:noProof/>
                <w:webHidden/>
              </w:rPr>
              <w:fldChar w:fldCharType="begin"/>
            </w:r>
            <w:r w:rsidR="00CC4CCA">
              <w:rPr>
                <w:noProof/>
                <w:webHidden/>
              </w:rPr>
              <w:instrText xml:space="preserve"> PAGEREF _Toc79160579 \h </w:instrText>
            </w:r>
            <w:r w:rsidR="00CC4CCA">
              <w:rPr>
                <w:noProof/>
                <w:webHidden/>
              </w:rPr>
            </w:r>
            <w:r w:rsidR="00CC4CCA">
              <w:rPr>
                <w:noProof/>
                <w:webHidden/>
              </w:rPr>
              <w:fldChar w:fldCharType="separate"/>
            </w:r>
            <w:r w:rsidR="00CC4CCA">
              <w:rPr>
                <w:noProof/>
                <w:webHidden/>
              </w:rPr>
              <w:t>7</w:t>
            </w:r>
            <w:r w:rsidR="00CC4CCA">
              <w:rPr>
                <w:noProof/>
                <w:webHidden/>
              </w:rPr>
              <w:fldChar w:fldCharType="end"/>
            </w:r>
          </w:hyperlink>
        </w:p>
        <w:p w14:paraId="66836DAB" w14:textId="11D54B07" w:rsidR="00CC4CCA" w:rsidRDefault="00520E91">
          <w:pPr>
            <w:pStyle w:val="TOC2"/>
            <w:tabs>
              <w:tab w:val="left" w:pos="880"/>
              <w:tab w:val="right" w:leader="dot" w:pos="9350"/>
            </w:tabs>
            <w:rPr>
              <w:rFonts w:asciiTheme="minorHAnsi" w:eastAsiaTheme="minorEastAsia" w:hAnsiTheme="minorHAnsi"/>
              <w:noProof/>
              <w:sz w:val="22"/>
            </w:rPr>
          </w:pPr>
          <w:hyperlink w:anchor="_Toc79160580" w:history="1">
            <w:r w:rsidR="00CC4CCA" w:rsidRPr="004E0E4A">
              <w:rPr>
                <w:rStyle w:val="Hyperlink"/>
                <w:noProof/>
              </w:rPr>
              <w:t>3.3</w:t>
            </w:r>
            <w:r w:rsidR="00CC4CCA">
              <w:rPr>
                <w:rFonts w:asciiTheme="minorHAnsi" w:eastAsiaTheme="minorEastAsia" w:hAnsiTheme="minorHAnsi"/>
                <w:noProof/>
                <w:sz w:val="22"/>
              </w:rPr>
              <w:tab/>
            </w:r>
            <w:r w:rsidR="00CC4CCA" w:rsidRPr="004E0E4A">
              <w:rPr>
                <w:rStyle w:val="Hyperlink"/>
                <w:noProof/>
              </w:rPr>
              <w:t>Database</w:t>
            </w:r>
            <w:r w:rsidR="00CC4CCA">
              <w:rPr>
                <w:noProof/>
                <w:webHidden/>
              </w:rPr>
              <w:tab/>
            </w:r>
            <w:r w:rsidR="00CC4CCA">
              <w:rPr>
                <w:noProof/>
                <w:webHidden/>
              </w:rPr>
              <w:fldChar w:fldCharType="begin"/>
            </w:r>
            <w:r w:rsidR="00CC4CCA">
              <w:rPr>
                <w:noProof/>
                <w:webHidden/>
              </w:rPr>
              <w:instrText xml:space="preserve"> PAGEREF _Toc79160580 \h </w:instrText>
            </w:r>
            <w:r w:rsidR="00CC4CCA">
              <w:rPr>
                <w:noProof/>
                <w:webHidden/>
              </w:rPr>
            </w:r>
            <w:r w:rsidR="00CC4CCA">
              <w:rPr>
                <w:noProof/>
                <w:webHidden/>
              </w:rPr>
              <w:fldChar w:fldCharType="separate"/>
            </w:r>
            <w:r w:rsidR="00CC4CCA">
              <w:rPr>
                <w:noProof/>
                <w:webHidden/>
              </w:rPr>
              <w:t>30</w:t>
            </w:r>
            <w:r w:rsidR="00CC4CCA">
              <w:rPr>
                <w:noProof/>
                <w:webHidden/>
              </w:rPr>
              <w:fldChar w:fldCharType="end"/>
            </w:r>
          </w:hyperlink>
        </w:p>
        <w:p w14:paraId="5B131A14" w14:textId="03738A02" w:rsidR="00CC4CCA" w:rsidRDefault="00520E91">
          <w:pPr>
            <w:pStyle w:val="TOC3"/>
            <w:tabs>
              <w:tab w:val="left" w:pos="1320"/>
              <w:tab w:val="right" w:leader="dot" w:pos="9350"/>
            </w:tabs>
            <w:rPr>
              <w:rFonts w:asciiTheme="minorHAnsi" w:eastAsiaTheme="minorEastAsia" w:hAnsiTheme="minorHAnsi"/>
              <w:noProof/>
              <w:sz w:val="22"/>
            </w:rPr>
          </w:pPr>
          <w:hyperlink w:anchor="_Toc79160581" w:history="1">
            <w:r w:rsidR="00CC4CCA" w:rsidRPr="004E0E4A">
              <w:rPr>
                <w:rStyle w:val="Hyperlink"/>
                <w:noProof/>
              </w:rPr>
              <w:t>3.3.1</w:t>
            </w:r>
            <w:r w:rsidR="00CC4CCA">
              <w:rPr>
                <w:rFonts w:asciiTheme="minorHAnsi" w:eastAsiaTheme="minorEastAsia" w:hAnsiTheme="minorHAnsi"/>
                <w:noProof/>
                <w:sz w:val="22"/>
              </w:rPr>
              <w:tab/>
            </w:r>
            <w:r w:rsidR="00CC4CCA" w:rsidRPr="004E0E4A">
              <w:rPr>
                <w:rStyle w:val="Hyperlink"/>
                <w:noProof/>
              </w:rPr>
              <w:t>Technologies</w:t>
            </w:r>
            <w:r w:rsidR="00CC4CCA">
              <w:rPr>
                <w:noProof/>
                <w:webHidden/>
              </w:rPr>
              <w:tab/>
            </w:r>
            <w:r w:rsidR="00CC4CCA">
              <w:rPr>
                <w:noProof/>
                <w:webHidden/>
              </w:rPr>
              <w:fldChar w:fldCharType="begin"/>
            </w:r>
            <w:r w:rsidR="00CC4CCA">
              <w:rPr>
                <w:noProof/>
                <w:webHidden/>
              </w:rPr>
              <w:instrText xml:space="preserve"> PAGEREF _Toc79160581 \h </w:instrText>
            </w:r>
            <w:r w:rsidR="00CC4CCA">
              <w:rPr>
                <w:noProof/>
                <w:webHidden/>
              </w:rPr>
            </w:r>
            <w:r w:rsidR="00CC4CCA">
              <w:rPr>
                <w:noProof/>
                <w:webHidden/>
              </w:rPr>
              <w:fldChar w:fldCharType="separate"/>
            </w:r>
            <w:r w:rsidR="00CC4CCA">
              <w:rPr>
                <w:noProof/>
                <w:webHidden/>
              </w:rPr>
              <w:t>31</w:t>
            </w:r>
            <w:r w:rsidR="00CC4CCA">
              <w:rPr>
                <w:noProof/>
                <w:webHidden/>
              </w:rPr>
              <w:fldChar w:fldCharType="end"/>
            </w:r>
          </w:hyperlink>
        </w:p>
        <w:p w14:paraId="06DC4CC2" w14:textId="3712B723" w:rsidR="00CC4CCA" w:rsidRDefault="00520E91">
          <w:pPr>
            <w:pStyle w:val="TOC3"/>
            <w:tabs>
              <w:tab w:val="left" w:pos="1320"/>
              <w:tab w:val="right" w:leader="dot" w:pos="9350"/>
            </w:tabs>
            <w:rPr>
              <w:rFonts w:asciiTheme="minorHAnsi" w:eastAsiaTheme="minorEastAsia" w:hAnsiTheme="minorHAnsi"/>
              <w:noProof/>
              <w:sz w:val="22"/>
            </w:rPr>
          </w:pPr>
          <w:hyperlink w:anchor="_Toc79160582" w:history="1">
            <w:r w:rsidR="00CC4CCA" w:rsidRPr="004E0E4A">
              <w:rPr>
                <w:rStyle w:val="Hyperlink"/>
                <w:noProof/>
              </w:rPr>
              <w:t>3.3.2</w:t>
            </w:r>
            <w:r w:rsidR="00CC4CCA">
              <w:rPr>
                <w:rFonts w:asciiTheme="minorHAnsi" w:eastAsiaTheme="minorEastAsia" w:hAnsiTheme="minorHAnsi"/>
                <w:noProof/>
                <w:sz w:val="22"/>
              </w:rPr>
              <w:tab/>
            </w:r>
            <w:r w:rsidR="00CC4CCA" w:rsidRPr="004E0E4A">
              <w:rPr>
                <w:rStyle w:val="Hyperlink"/>
                <w:noProof/>
              </w:rPr>
              <w:t>Implementation</w:t>
            </w:r>
            <w:r w:rsidR="00CC4CCA">
              <w:rPr>
                <w:noProof/>
                <w:webHidden/>
              </w:rPr>
              <w:tab/>
            </w:r>
            <w:r w:rsidR="00CC4CCA">
              <w:rPr>
                <w:noProof/>
                <w:webHidden/>
              </w:rPr>
              <w:fldChar w:fldCharType="begin"/>
            </w:r>
            <w:r w:rsidR="00CC4CCA">
              <w:rPr>
                <w:noProof/>
                <w:webHidden/>
              </w:rPr>
              <w:instrText xml:space="preserve"> PAGEREF _Toc79160582 \h </w:instrText>
            </w:r>
            <w:r w:rsidR="00CC4CCA">
              <w:rPr>
                <w:noProof/>
                <w:webHidden/>
              </w:rPr>
            </w:r>
            <w:r w:rsidR="00CC4CCA">
              <w:rPr>
                <w:noProof/>
                <w:webHidden/>
              </w:rPr>
              <w:fldChar w:fldCharType="separate"/>
            </w:r>
            <w:r w:rsidR="00CC4CCA">
              <w:rPr>
                <w:noProof/>
                <w:webHidden/>
              </w:rPr>
              <w:t>31</w:t>
            </w:r>
            <w:r w:rsidR="00CC4CCA">
              <w:rPr>
                <w:noProof/>
                <w:webHidden/>
              </w:rPr>
              <w:fldChar w:fldCharType="end"/>
            </w:r>
          </w:hyperlink>
        </w:p>
        <w:p w14:paraId="4C7959A3" w14:textId="2E1DF757" w:rsidR="00CC4CCA" w:rsidRDefault="00520E91">
          <w:pPr>
            <w:pStyle w:val="TOC2"/>
            <w:tabs>
              <w:tab w:val="left" w:pos="880"/>
              <w:tab w:val="right" w:leader="dot" w:pos="9350"/>
            </w:tabs>
            <w:rPr>
              <w:rFonts w:asciiTheme="minorHAnsi" w:eastAsiaTheme="minorEastAsia" w:hAnsiTheme="minorHAnsi"/>
              <w:noProof/>
              <w:sz w:val="22"/>
            </w:rPr>
          </w:pPr>
          <w:hyperlink w:anchor="_Toc79160583" w:history="1">
            <w:r w:rsidR="00CC4CCA" w:rsidRPr="004E0E4A">
              <w:rPr>
                <w:rStyle w:val="Hyperlink"/>
                <w:noProof/>
              </w:rPr>
              <w:t>3.4</w:t>
            </w:r>
            <w:r w:rsidR="00CC4CCA">
              <w:rPr>
                <w:rFonts w:asciiTheme="minorHAnsi" w:eastAsiaTheme="minorEastAsia" w:hAnsiTheme="minorHAnsi"/>
                <w:noProof/>
                <w:sz w:val="22"/>
              </w:rPr>
              <w:tab/>
            </w:r>
            <w:r w:rsidR="00CC4CCA" w:rsidRPr="004E0E4A">
              <w:rPr>
                <w:rStyle w:val="Hyperlink"/>
                <w:noProof/>
              </w:rPr>
              <w:t>Client</w:t>
            </w:r>
            <w:r w:rsidR="00CC4CCA">
              <w:rPr>
                <w:noProof/>
                <w:webHidden/>
              </w:rPr>
              <w:tab/>
            </w:r>
            <w:r w:rsidR="00CC4CCA">
              <w:rPr>
                <w:noProof/>
                <w:webHidden/>
              </w:rPr>
              <w:fldChar w:fldCharType="begin"/>
            </w:r>
            <w:r w:rsidR="00CC4CCA">
              <w:rPr>
                <w:noProof/>
                <w:webHidden/>
              </w:rPr>
              <w:instrText xml:space="preserve"> PAGEREF _Toc79160583 \h </w:instrText>
            </w:r>
            <w:r w:rsidR="00CC4CCA">
              <w:rPr>
                <w:noProof/>
                <w:webHidden/>
              </w:rPr>
            </w:r>
            <w:r w:rsidR="00CC4CCA">
              <w:rPr>
                <w:noProof/>
                <w:webHidden/>
              </w:rPr>
              <w:fldChar w:fldCharType="separate"/>
            </w:r>
            <w:r w:rsidR="00CC4CCA">
              <w:rPr>
                <w:noProof/>
                <w:webHidden/>
              </w:rPr>
              <w:t>32</w:t>
            </w:r>
            <w:r w:rsidR="00CC4CCA">
              <w:rPr>
                <w:noProof/>
                <w:webHidden/>
              </w:rPr>
              <w:fldChar w:fldCharType="end"/>
            </w:r>
          </w:hyperlink>
        </w:p>
        <w:p w14:paraId="66708DAA" w14:textId="452CAAEE" w:rsidR="00CC4CCA" w:rsidRDefault="00520E91">
          <w:pPr>
            <w:pStyle w:val="TOC3"/>
            <w:tabs>
              <w:tab w:val="left" w:pos="1320"/>
              <w:tab w:val="right" w:leader="dot" w:pos="9350"/>
            </w:tabs>
            <w:rPr>
              <w:rFonts w:asciiTheme="minorHAnsi" w:eastAsiaTheme="minorEastAsia" w:hAnsiTheme="minorHAnsi"/>
              <w:noProof/>
              <w:sz w:val="22"/>
            </w:rPr>
          </w:pPr>
          <w:hyperlink w:anchor="_Toc79160584" w:history="1">
            <w:r w:rsidR="00CC4CCA" w:rsidRPr="004E0E4A">
              <w:rPr>
                <w:rStyle w:val="Hyperlink"/>
                <w:noProof/>
              </w:rPr>
              <w:t>3.4.1</w:t>
            </w:r>
            <w:r w:rsidR="00CC4CCA">
              <w:rPr>
                <w:rFonts w:asciiTheme="minorHAnsi" w:eastAsiaTheme="minorEastAsia" w:hAnsiTheme="minorHAnsi"/>
                <w:noProof/>
                <w:sz w:val="22"/>
              </w:rPr>
              <w:tab/>
            </w:r>
            <w:r w:rsidR="00CC4CCA" w:rsidRPr="004E0E4A">
              <w:rPr>
                <w:rStyle w:val="Hyperlink"/>
                <w:noProof/>
              </w:rPr>
              <w:t>Technologies</w:t>
            </w:r>
            <w:r w:rsidR="00CC4CCA">
              <w:rPr>
                <w:noProof/>
                <w:webHidden/>
              </w:rPr>
              <w:tab/>
            </w:r>
            <w:r w:rsidR="00CC4CCA">
              <w:rPr>
                <w:noProof/>
                <w:webHidden/>
              </w:rPr>
              <w:fldChar w:fldCharType="begin"/>
            </w:r>
            <w:r w:rsidR="00CC4CCA">
              <w:rPr>
                <w:noProof/>
                <w:webHidden/>
              </w:rPr>
              <w:instrText xml:space="preserve"> PAGEREF _Toc79160584 \h </w:instrText>
            </w:r>
            <w:r w:rsidR="00CC4CCA">
              <w:rPr>
                <w:noProof/>
                <w:webHidden/>
              </w:rPr>
            </w:r>
            <w:r w:rsidR="00CC4CCA">
              <w:rPr>
                <w:noProof/>
                <w:webHidden/>
              </w:rPr>
              <w:fldChar w:fldCharType="separate"/>
            </w:r>
            <w:r w:rsidR="00CC4CCA">
              <w:rPr>
                <w:noProof/>
                <w:webHidden/>
              </w:rPr>
              <w:t>32</w:t>
            </w:r>
            <w:r w:rsidR="00CC4CCA">
              <w:rPr>
                <w:noProof/>
                <w:webHidden/>
              </w:rPr>
              <w:fldChar w:fldCharType="end"/>
            </w:r>
          </w:hyperlink>
        </w:p>
        <w:p w14:paraId="06F7AF98" w14:textId="1CDBD732" w:rsidR="00CC4CCA" w:rsidRDefault="00520E91">
          <w:pPr>
            <w:pStyle w:val="TOC3"/>
            <w:tabs>
              <w:tab w:val="left" w:pos="1320"/>
              <w:tab w:val="right" w:leader="dot" w:pos="9350"/>
            </w:tabs>
            <w:rPr>
              <w:rFonts w:asciiTheme="minorHAnsi" w:eastAsiaTheme="minorEastAsia" w:hAnsiTheme="minorHAnsi"/>
              <w:noProof/>
              <w:sz w:val="22"/>
            </w:rPr>
          </w:pPr>
          <w:hyperlink w:anchor="_Toc79160585" w:history="1">
            <w:r w:rsidR="00CC4CCA" w:rsidRPr="004E0E4A">
              <w:rPr>
                <w:rStyle w:val="Hyperlink"/>
                <w:noProof/>
              </w:rPr>
              <w:t>3.4.2</w:t>
            </w:r>
            <w:r w:rsidR="00CC4CCA">
              <w:rPr>
                <w:rFonts w:asciiTheme="minorHAnsi" w:eastAsiaTheme="minorEastAsia" w:hAnsiTheme="minorHAnsi"/>
                <w:noProof/>
                <w:sz w:val="22"/>
              </w:rPr>
              <w:tab/>
            </w:r>
            <w:r w:rsidR="00CC4CCA" w:rsidRPr="004E0E4A">
              <w:rPr>
                <w:rStyle w:val="Hyperlink"/>
                <w:noProof/>
              </w:rPr>
              <w:t>Implementation</w:t>
            </w:r>
            <w:r w:rsidR="00CC4CCA">
              <w:rPr>
                <w:noProof/>
                <w:webHidden/>
              </w:rPr>
              <w:tab/>
            </w:r>
            <w:r w:rsidR="00CC4CCA">
              <w:rPr>
                <w:noProof/>
                <w:webHidden/>
              </w:rPr>
              <w:fldChar w:fldCharType="begin"/>
            </w:r>
            <w:r w:rsidR="00CC4CCA">
              <w:rPr>
                <w:noProof/>
                <w:webHidden/>
              </w:rPr>
              <w:instrText xml:space="preserve"> PAGEREF _Toc79160585 \h </w:instrText>
            </w:r>
            <w:r w:rsidR="00CC4CCA">
              <w:rPr>
                <w:noProof/>
                <w:webHidden/>
              </w:rPr>
            </w:r>
            <w:r w:rsidR="00CC4CCA">
              <w:rPr>
                <w:noProof/>
                <w:webHidden/>
              </w:rPr>
              <w:fldChar w:fldCharType="separate"/>
            </w:r>
            <w:r w:rsidR="00CC4CCA">
              <w:rPr>
                <w:noProof/>
                <w:webHidden/>
              </w:rPr>
              <w:t>32</w:t>
            </w:r>
            <w:r w:rsidR="00CC4CCA">
              <w:rPr>
                <w:noProof/>
                <w:webHidden/>
              </w:rPr>
              <w:fldChar w:fldCharType="end"/>
            </w:r>
          </w:hyperlink>
        </w:p>
        <w:p w14:paraId="6717FEDB" w14:textId="623F93CC" w:rsidR="00CC4CCA" w:rsidRDefault="00520E91">
          <w:pPr>
            <w:pStyle w:val="TOC2"/>
            <w:tabs>
              <w:tab w:val="left" w:pos="880"/>
              <w:tab w:val="right" w:leader="dot" w:pos="9350"/>
            </w:tabs>
            <w:rPr>
              <w:rFonts w:asciiTheme="minorHAnsi" w:eastAsiaTheme="minorEastAsia" w:hAnsiTheme="minorHAnsi"/>
              <w:noProof/>
              <w:sz w:val="22"/>
            </w:rPr>
          </w:pPr>
          <w:hyperlink w:anchor="_Toc79160586" w:history="1">
            <w:r w:rsidR="00CC4CCA" w:rsidRPr="004E0E4A">
              <w:rPr>
                <w:rStyle w:val="Hyperlink"/>
                <w:noProof/>
              </w:rPr>
              <w:t>3.5</w:t>
            </w:r>
            <w:r w:rsidR="00CC4CCA">
              <w:rPr>
                <w:rFonts w:asciiTheme="minorHAnsi" w:eastAsiaTheme="minorEastAsia" w:hAnsiTheme="minorHAnsi"/>
                <w:noProof/>
                <w:sz w:val="22"/>
              </w:rPr>
              <w:tab/>
            </w:r>
            <w:r w:rsidR="00CC4CCA" w:rsidRPr="004E0E4A">
              <w:rPr>
                <w:rStyle w:val="Hyperlink"/>
                <w:noProof/>
              </w:rPr>
              <w:t>Testing</w:t>
            </w:r>
            <w:r w:rsidR="00CC4CCA">
              <w:rPr>
                <w:noProof/>
                <w:webHidden/>
              </w:rPr>
              <w:tab/>
            </w:r>
            <w:r w:rsidR="00CC4CCA">
              <w:rPr>
                <w:noProof/>
                <w:webHidden/>
              </w:rPr>
              <w:fldChar w:fldCharType="begin"/>
            </w:r>
            <w:r w:rsidR="00CC4CCA">
              <w:rPr>
                <w:noProof/>
                <w:webHidden/>
              </w:rPr>
              <w:instrText xml:space="preserve"> PAGEREF _Toc79160586 \h </w:instrText>
            </w:r>
            <w:r w:rsidR="00CC4CCA">
              <w:rPr>
                <w:noProof/>
                <w:webHidden/>
              </w:rPr>
            </w:r>
            <w:r w:rsidR="00CC4CCA">
              <w:rPr>
                <w:noProof/>
                <w:webHidden/>
              </w:rPr>
              <w:fldChar w:fldCharType="separate"/>
            </w:r>
            <w:r w:rsidR="00CC4CCA">
              <w:rPr>
                <w:noProof/>
                <w:webHidden/>
              </w:rPr>
              <w:t>32</w:t>
            </w:r>
            <w:r w:rsidR="00CC4CCA">
              <w:rPr>
                <w:noProof/>
                <w:webHidden/>
              </w:rPr>
              <w:fldChar w:fldCharType="end"/>
            </w:r>
          </w:hyperlink>
        </w:p>
        <w:p w14:paraId="1E9910F2" w14:textId="0C06038B" w:rsidR="00CC4CCA" w:rsidRDefault="00520E91">
          <w:pPr>
            <w:pStyle w:val="TOC3"/>
            <w:tabs>
              <w:tab w:val="left" w:pos="1320"/>
              <w:tab w:val="right" w:leader="dot" w:pos="9350"/>
            </w:tabs>
            <w:rPr>
              <w:rFonts w:asciiTheme="minorHAnsi" w:eastAsiaTheme="minorEastAsia" w:hAnsiTheme="minorHAnsi"/>
              <w:noProof/>
              <w:sz w:val="22"/>
            </w:rPr>
          </w:pPr>
          <w:hyperlink w:anchor="_Toc79160587" w:history="1">
            <w:r w:rsidR="00CC4CCA" w:rsidRPr="004E0E4A">
              <w:rPr>
                <w:rStyle w:val="Hyperlink"/>
                <w:noProof/>
              </w:rPr>
              <w:t>3.5.1</w:t>
            </w:r>
            <w:r w:rsidR="00CC4CCA">
              <w:rPr>
                <w:rFonts w:asciiTheme="minorHAnsi" w:eastAsiaTheme="minorEastAsia" w:hAnsiTheme="minorHAnsi"/>
                <w:noProof/>
                <w:sz w:val="22"/>
              </w:rPr>
              <w:tab/>
            </w:r>
            <w:r w:rsidR="00CC4CCA" w:rsidRPr="004E0E4A">
              <w:rPr>
                <w:rStyle w:val="Hyperlink"/>
                <w:noProof/>
              </w:rPr>
              <w:t>Technologies</w:t>
            </w:r>
            <w:r w:rsidR="00CC4CCA">
              <w:rPr>
                <w:noProof/>
                <w:webHidden/>
              </w:rPr>
              <w:tab/>
            </w:r>
            <w:r w:rsidR="00CC4CCA">
              <w:rPr>
                <w:noProof/>
                <w:webHidden/>
              </w:rPr>
              <w:fldChar w:fldCharType="begin"/>
            </w:r>
            <w:r w:rsidR="00CC4CCA">
              <w:rPr>
                <w:noProof/>
                <w:webHidden/>
              </w:rPr>
              <w:instrText xml:space="preserve"> PAGEREF _Toc79160587 \h </w:instrText>
            </w:r>
            <w:r w:rsidR="00CC4CCA">
              <w:rPr>
                <w:noProof/>
                <w:webHidden/>
              </w:rPr>
            </w:r>
            <w:r w:rsidR="00CC4CCA">
              <w:rPr>
                <w:noProof/>
                <w:webHidden/>
              </w:rPr>
              <w:fldChar w:fldCharType="separate"/>
            </w:r>
            <w:r w:rsidR="00CC4CCA">
              <w:rPr>
                <w:noProof/>
                <w:webHidden/>
              </w:rPr>
              <w:t>33</w:t>
            </w:r>
            <w:r w:rsidR="00CC4CCA">
              <w:rPr>
                <w:noProof/>
                <w:webHidden/>
              </w:rPr>
              <w:fldChar w:fldCharType="end"/>
            </w:r>
          </w:hyperlink>
        </w:p>
        <w:p w14:paraId="712BD147" w14:textId="4A14D211" w:rsidR="00CC4CCA" w:rsidRDefault="00520E91">
          <w:pPr>
            <w:pStyle w:val="TOC3"/>
            <w:tabs>
              <w:tab w:val="left" w:pos="1320"/>
              <w:tab w:val="right" w:leader="dot" w:pos="9350"/>
            </w:tabs>
            <w:rPr>
              <w:rFonts w:asciiTheme="minorHAnsi" w:eastAsiaTheme="minorEastAsia" w:hAnsiTheme="minorHAnsi"/>
              <w:noProof/>
              <w:sz w:val="22"/>
            </w:rPr>
          </w:pPr>
          <w:hyperlink w:anchor="_Toc79160588" w:history="1">
            <w:r w:rsidR="00CC4CCA" w:rsidRPr="004E0E4A">
              <w:rPr>
                <w:rStyle w:val="Hyperlink"/>
                <w:noProof/>
              </w:rPr>
              <w:t>3.5.2</w:t>
            </w:r>
            <w:r w:rsidR="00CC4CCA">
              <w:rPr>
                <w:rFonts w:asciiTheme="minorHAnsi" w:eastAsiaTheme="minorEastAsia" w:hAnsiTheme="minorHAnsi"/>
                <w:noProof/>
                <w:sz w:val="22"/>
              </w:rPr>
              <w:tab/>
            </w:r>
            <w:r w:rsidR="00CC4CCA" w:rsidRPr="004E0E4A">
              <w:rPr>
                <w:rStyle w:val="Hyperlink"/>
                <w:noProof/>
              </w:rPr>
              <w:t>Implementation</w:t>
            </w:r>
            <w:r w:rsidR="00CC4CCA">
              <w:rPr>
                <w:noProof/>
                <w:webHidden/>
              </w:rPr>
              <w:tab/>
            </w:r>
            <w:r w:rsidR="00CC4CCA">
              <w:rPr>
                <w:noProof/>
                <w:webHidden/>
              </w:rPr>
              <w:fldChar w:fldCharType="begin"/>
            </w:r>
            <w:r w:rsidR="00CC4CCA">
              <w:rPr>
                <w:noProof/>
                <w:webHidden/>
              </w:rPr>
              <w:instrText xml:space="preserve"> PAGEREF _Toc79160588 \h </w:instrText>
            </w:r>
            <w:r w:rsidR="00CC4CCA">
              <w:rPr>
                <w:noProof/>
                <w:webHidden/>
              </w:rPr>
            </w:r>
            <w:r w:rsidR="00CC4CCA">
              <w:rPr>
                <w:noProof/>
                <w:webHidden/>
              </w:rPr>
              <w:fldChar w:fldCharType="separate"/>
            </w:r>
            <w:r w:rsidR="00CC4CCA">
              <w:rPr>
                <w:noProof/>
                <w:webHidden/>
              </w:rPr>
              <w:t>33</w:t>
            </w:r>
            <w:r w:rsidR="00CC4CCA">
              <w:rPr>
                <w:noProof/>
                <w:webHidden/>
              </w:rPr>
              <w:fldChar w:fldCharType="end"/>
            </w:r>
          </w:hyperlink>
        </w:p>
        <w:p w14:paraId="390887EE" w14:textId="1A4103B2" w:rsidR="00CC4CCA" w:rsidRDefault="00520E91">
          <w:pPr>
            <w:pStyle w:val="TOC1"/>
            <w:tabs>
              <w:tab w:val="left" w:pos="440"/>
            </w:tabs>
            <w:rPr>
              <w:rFonts w:asciiTheme="minorHAnsi" w:eastAsiaTheme="minorEastAsia" w:hAnsiTheme="minorHAnsi"/>
              <w:noProof/>
              <w:sz w:val="22"/>
            </w:rPr>
          </w:pPr>
          <w:hyperlink w:anchor="_Toc79160589" w:history="1">
            <w:r w:rsidR="00CC4CCA" w:rsidRPr="004E0E4A">
              <w:rPr>
                <w:rStyle w:val="Hyperlink"/>
                <w:noProof/>
              </w:rPr>
              <w:t>4</w:t>
            </w:r>
            <w:r w:rsidR="00CC4CCA">
              <w:rPr>
                <w:rFonts w:asciiTheme="minorHAnsi" w:eastAsiaTheme="minorEastAsia" w:hAnsiTheme="minorHAnsi"/>
                <w:noProof/>
                <w:sz w:val="22"/>
              </w:rPr>
              <w:tab/>
            </w:r>
            <w:r w:rsidR="00CC4CCA" w:rsidRPr="004E0E4A">
              <w:rPr>
                <w:rStyle w:val="Hyperlink"/>
                <w:noProof/>
              </w:rPr>
              <w:t>Manual</w:t>
            </w:r>
            <w:r w:rsidR="00CC4CCA">
              <w:rPr>
                <w:noProof/>
                <w:webHidden/>
              </w:rPr>
              <w:tab/>
            </w:r>
            <w:r w:rsidR="00CC4CCA">
              <w:rPr>
                <w:noProof/>
                <w:webHidden/>
              </w:rPr>
              <w:fldChar w:fldCharType="begin"/>
            </w:r>
            <w:r w:rsidR="00CC4CCA">
              <w:rPr>
                <w:noProof/>
                <w:webHidden/>
              </w:rPr>
              <w:instrText xml:space="preserve"> PAGEREF _Toc79160589 \h </w:instrText>
            </w:r>
            <w:r w:rsidR="00CC4CCA">
              <w:rPr>
                <w:noProof/>
                <w:webHidden/>
              </w:rPr>
            </w:r>
            <w:r w:rsidR="00CC4CCA">
              <w:rPr>
                <w:noProof/>
                <w:webHidden/>
              </w:rPr>
              <w:fldChar w:fldCharType="separate"/>
            </w:r>
            <w:r w:rsidR="00CC4CCA">
              <w:rPr>
                <w:noProof/>
                <w:webHidden/>
              </w:rPr>
              <w:t>34</w:t>
            </w:r>
            <w:r w:rsidR="00CC4CCA">
              <w:rPr>
                <w:noProof/>
                <w:webHidden/>
              </w:rPr>
              <w:fldChar w:fldCharType="end"/>
            </w:r>
          </w:hyperlink>
        </w:p>
        <w:p w14:paraId="1753881C" w14:textId="1954F8BE" w:rsidR="00CC4CCA" w:rsidRDefault="00520E91">
          <w:pPr>
            <w:pStyle w:val="TOC2"/>
            <w:tabs>
              <w:tab w:val="left" w:pos="880"/>
              <w:tab w:val="right" w:leader="dot" w:pos="9350"/>
            </w:tabs>
            <w:rPr>
              <w:rFonts w:asciiTheme="minorHAnsi" w:eastAsiaTheme="minorEastAsia" w:hAnsiTheme="minorHAnsi"/>
              <w:noProof/>
              <w:sz w:val="22"/>
            </w:rPr>
          </w:pPr>
          <w:hyperlink w:anchor="_Toc79160590" w:history="1">
            <w:r w:rsidR="00CC4CCA" w:rsidRPr="004E0E4A">
              <w:rPr>
                <w:rStyle w:val="Hyperlink"/>
                <w:noProof/>
              </w:rPr>
              <w:t>4.1</w:t>
            </w:r>
            <w:r w:rsidR="00CC4CCA">
              <w:rPr>
                <w:rFonts w:asciiTheme="minorHAnsi" w:eastAsiaTheme="minorEastAsia" w:hAnsiTheme="minorHAnsi"/>
                <w:noProof/>
                <w:sz w:val="22"/>
              </w:rPr>
              <w:tab/>
            </w:r>
            <w:r w:rsidR="00CC4CCA" w:rsidRPr="004E0E4A">
              <w:rPr>
                <w:rStyle w:val="Hyperlink"/>
                <w:noProof/>
              </w:rPr>
              <w:t>Common web app functionalities</w:t>
            </w:r>
            <w:r w:rsidR="00CC4CCA">
              <w:rPr>
                <w:noProof/>
                <w:webHidden/>
              </w:rPr>
              <w:tab/>
            </w:r>
            <w:r w:rsidR="00CC4CCA">
              <w:rPr>
                <w:noProof/>
                <w:webHidden/>
              </w:rPr>
              <w:fldChar w:fldCharType="begin"/>
            </w:r>
            <w:r w:rsidR="00CC4CCA">
              <w:rPr>
                <w:noProof/>
                <w:webHidden/>
              </w:rPr>
              <w:instrText xml:space="preserve"> PAGEREF _Toc79160590 \h </w:instrText>
            </w:r>
            <w:r w:rsidR="00CC4CCA">
              <w:rPr>
                <w:noProof/>
                <w:webHidden/>
              </w:rPr>
            </w:r>
            <w:r w:rsidR="00CC4CCA">
              <w:rPr>
                <w:noProof/>
                <w:webHidden/>
              </w:rPr>
              <w:fldChar w:fldCharType="separate"/>
            </w:r>
            <w:r w:rsidR="00CC4CCA">
              <w:rPr>
                <w:noProof/>
                <w:webHidden/>
              </w:rPr>
              <w:t>34</w:t>
            </w:r>
            <w:r w:rsidR="00CC4CCA">
              <w:rPr>
                <w:noProof/>
                <w:webHidden/>
              </w:rPr>
              <w:fldChar w:fldCharType="end"/>
            </w:r>
          </w:hyperlink>
        </w:p>
        <w:p w14:paraId="7A995B0E" w14:textId="2F8A4AEB" w:rsidR="00CC4CCA" w:rsidRDefault="00520E91">
          <w:pPr>
            <w:pStyle w:val="TOC3"/>
            <w:tabs>
              <w:tab w:val="left" w:pos="1320"/>
              <w:tab w:val="right" w:leader="dot" w:pos="9350"/>
            </w:tabs>
            <w:rPr>
              <w:rFonts w:asciiTheme="minorHAnsi" w:eastAsiaTheme="minorEastAsia" w:hAnsiTheme="minorHAnsi"/>
              <w:noProof/>
              <w:sz w:val="22"/>
            </w:rPr>
          </w:pPr>
          <w:hyperlink w:anchor="_Toc79160591" w:history="1">
            <w:r w:rsidR="00CC4CCA" w:rsidRPr="004E0E4A">
              <w:rPr>
                <w:rStyle w:val="Hyperlink"/>
                <w:noProof/>
              </w:rPr>
              <w:t>4.1.1</w:t>
            </w:r>
            <w:r w:rsidR="00CC4CCA">
              <w:rPr>
                <w:rFonts w:asciiTheme="minorHAnsi" w:eastAsiaTheme="minorEastAsia" w:hAnsiTheme="minorHAnsi"/>
                <w:noProof/>
                <w:sz w:val="22"/>
              </w:rPr>
              <w:tab/>
            </w:r>
            <w:r w:rsidR="00CC4CCA" w:rsidRPr="004E0E4A">
              <w:rPr>
                <w:rStyle w:val="Hyperlink"/>
                <w:noProof/>
              </w:rPr>
              <w:t>Sign Up</w:t>
            </w:r>
            <w:r w:rsidR="00CC4CCA">
              <w:rPr>
                <w:noProof/>
                <w:webHidden/>
              </w:rPr>
              <w:tab/>
            </w:r>
            <w:r w:rsidR="00CC4CCA">
              <w:rPr>
                <w:noProof/>
                <w:webHidden/>
              </w:rPr>
              <w:fldChar w:fldCharType="begin"/>
            </w:r>
            <w:r w:rsidR="00CC4CCA">
              <w:rPr>
                <w:noProof/>
                <w:webHidden/>
              </w:rPr>
              <w:instrText xml:space="preserve"> PAGEREF _Toc79160591 \h </w:instrText>
            </w:r>
            <w:r w:rsidR="00CC4CCA">
              <w:rPr>
                <w:noProof/>
                <w:webHidden/>
              </w:rPr>
            </w:r>
            <w:r w:rsidR="00CC4CCA">
              <w:rPr>
                <w:noProof/>
                <w:webHidden/>
              </w:rPr>
              <w:fldChar w:fldCharType="separate"/>
            </w:r>
            <w:r w:rsidR="00CC4CCA">
              <w:rPr>
                <w:noProof/>
                <w:webHidden/>
              </w:rPr>
              <w:t>35</w:t>
            </w:r>
            <w:r w:rsidR="00CC4CCA">
              <w:rPr>
                <w:noProof/>
                <w:webHidden/>
              </w:rPr>
              <w:fldChar w:fldCharType="end"/>
            </w:r>
          </w:hyperlink>
        </w:p>
        <w:p w14:paraId="684733D3" w14:textId="0062A400" w:rsidR="00CC4CCA" w:rsidRDefault="00520E91">
          <w:pPr>
            <w:pStyle w:val="TOC3"/>
            <w:tabs>
              <w:tab w:val="left" w:pos="1320"/>
              <w:tab w:val="right" w:leader="dot" w:pos="9350"/>
            </w:tabs>
            <w:rPr>
              <w:rFonts w:asciiTheme="minorHAnsi" w:eastAsiaTheme="minorEastAsia" w:hAnsiTheme="minorHAnsi"/>
              <w:noProof/>
              <w:sz w:val="22"/>
            </w:rPr>
          </w:pPr>
          <w:hyperlink w:anchor="_Toc79160592" w:history="1">
            <w:r w:rsidR="00CC4CCA" w:rsidRPr="004E0E4A">
              <w:rPr>
                <w:rStyle w:val="Hyperlink"/>
                <w:noProof/>
              </w:rPr>
              <w:t>4.1.2</w:t>
            </w:r>
            <w:r w:rsidR="00CC4CCA">
              <w:rPr>
                <w:rFonts w:asciiTheme="minorHAnsi" w:eastAsiaTheme="minorEastAsia" w:hAnsiTheme="minorHAnsi"/>
                <w:noProof/>
                <w:sz w:val="22"/>
              </w:rPr>
              <w:tab/>
            </w:r>
            <w:r w:rsidR="00CC4CCA" w:rsidRPr="004E0E4A">
              <w:rPr>
                <w:rStyle w:val="Hyperlink"/>
                <w:noProof/>
              </w:rPr>
              <w:t>Log In</w:t>
            </w:r>
            <w:r w:rsidR="00CC4CCA">
              <w:rPr>
                <w:noProof/>
                <w:webHidden/>
              </w:rPr>
              <w:tab/>
            </w:r>
            <w:r w:rsidR="00CC4CCA">
              <w:rPr>
                <w:noProof/>
                <w:webHidden/>
              </w:rPr>
              <w:fldChar w:fldCharType="begin"/>
            </w:r>
            <w:r w:rsidR="00CC4CCA">
              <w:rPr>
                <w:noProof/>
                <w:webHidden/>
              </w:rPr>
              <w:instrText xml:space="preserve"> PAGEREF _Toc79160592 \h </w:instrText>
            </w:r>
            <w:r w:rsidR="00CC4CCA">
              <w:rPr>
                <w:noProof/>
                <w:webHidden/>
              </w:rPr>
            </w:r>
            <w:r w:rsidR="00CC4CCA">
              <w:rPr>
                <w:noProof/>
                <w:webHidden/>
              </w:rPr>
              <w:fldChar w:fldCharType="separate"/>
            </w:r>
            <w:r w:rsidR="00CC4CCA">
              <w:rPr>
                <w:noProof/>
                <w:webHidden/>
              </w:rPr>
              <w:t>35</w:t>
            </w:r>
            <w:r w:rsidR="00CC4CCA">
              <w:rPr>
                <w:noProof/>
                <w:webHidden/>
              </w:rPr>
              <w:fldChar w:fldCharType="end"/>
            </w:r>
          </w:hyperlink>
        </w:p>
        <w:p w14:paraId="0E9C1CB7" w14:textId="6A8D5BE7" w:rsidR="00CC4CCA" w:rsidRDefault="00520E91">
          <w:pPr>
            <w:pStyle w:val="TOC3"/>
            <w:tabs>
              <w:tab w:val="left" w:pos="1320"/>
              <w:tab w:val="right" w:leader="dot" w:pos="9350"/>
            </w:tabs>
            <w:rPr>
              <w:rFonts w:asciiTheme="minorHAnsi" w:eastAsiaTheme="minorEastAsia" w:hAnsiTheme="minorHAnsi"/>
              <w:noProof/>
              <w:sz w:val="22"/>
            </w:rPr>
          </w:pPr>
          <w:hyperlink w:anchor="_Toc79160593" w:history="1">
            <w:r w:rsidR="00CC4CCA" w:rsidRPr="004E0E4A">
              <w:rPr>
                <w:rStyle w:val="Hyperlink"/>
                <w:noProof/>
              </w:rPr>
              <w:t>4.1.3</w:t>
            </w:r>
            <w:r w:rsidR="00CC4CCA">
              <w:rPr>
                <w:rFonts w:asciiTheme="minorHAnsi" w:eastAsiaTheme="minorEastAsia" w:hAnsiTheme="minorHAnsi"/>
                <w:noProof/>
                <w:sz w:val="22"/>
              </w:rPr>
              <w:tab/>
            </w:r>
            <w:r w:rsidR="00CC4CCA" w:rsidRPr="004E0E4A">
              <w:rPr>
                <w:rStyle w:val="Hyperlink"/>
                <w:noProof/>
              </w:rPr>
              <w:t>Log Out</w:t>
            </w:r>
            <w:r w:rsidR="00CC4CCA">
              <w:rPr>
                <w:noProof/>
                <w:webHidden/>
              </w:rPr>
              <w:tab/>
            </w:r>
            <w:r w:rsidR="00CC4CCA">
              <w:rPr>
                <w:noProof/>
                <w:webHidden/>
              </w:rPr>
              <w:fldChar w:fldCharType="begin"/>
            </w:r>
            <w:r w:rsidR="00CC4CCA">
              <w:rPr>
                <w:noProof/>
                <w:webHidden/>
              </w:rPr>
              <w:instrText xml:space="preserve"> PAGEREF _Toc79160593 \h </w:instrText>
            </w:r>
            <w:r w:rsidR="00CC4CCA">
              <w:rPr>
                <w:noProof/>
                <w:webHidden/>
              </w:rPr>
            </w:r>
            <w:r w:rsidR="00CC4CCA">
              <w:rPr>
                <w:noProof/>
                <w:webHidden/>
              </w:rPr>
              <w:fldChar w:fldCharType="separate"/>
            </w:r>
            <w:r w:rsidR="00CC4CCA">
              <w:rPr>
                <w:noProof/>
                <w:webHidden/>
              </w:rPr>
              <w:t>36</w:t>
            </w:r>
            <w:r w:rsidR="00CC4CCA">
              <w:rPr>
                <w:noProof/>
                <w:webHidden/>
              </w:rPr>
              <w:fldChar w:fldCharType="end"/>
            </w:r>
          </w:hyperlink>
        </w:p>
        <w:p w14:paraId="16066403" w14:textId="35675D9E" w:rsidR="00CC4CCA" w:rsidRDefault="00520E91">
          <w:pPr>
            <w:pStyle w:val="TOC2"/>
            <w:tabs>
              <w:tab w:val="left" w:pos="880"/>
              <w:tab w:val="right" w:leader="dot" w:pos="9350"/>
            </w:tabs>
            <w:rPr>
              <w:rFonts w:asciiTheme="minorHAnsi" w:eastAsiaTheme="minorEastAsia" w:hAnsiTheme="minorHAnsi"/>
              <w:noProof/>
              <w:sz w:val="22"/>
            </w:rPr>
          </w:pPr>
          <w:hyperlink w:anchor="_Toc79160594" w:history="1">
            <w:r w:rsidR="00CC4CCA" w:rsidRPr="004E0E4A">
              <w:rPr>
                <w:rStyle w:val="Hyperlink"/>
                <w:noProof/>
              </w:rPr>
              <w:t>4.2</w:t>
            </w:r>
            <w:r w:rsidR="00CC4CCA">
              <w:rPr>
                <w:rFonts w:asciiTheme="minorHAnsi" w:eastAsiaTheme="minorEastAsia" w:hAnsiTheme="minorHAnsi"/>
                <w:noProof/>
                <w:sz w:val="22"/>
              </w:rPr>
              <w:tab/>
            </w:r>
            <w:r w:rsidR="00CC4CCA" w:rsidRPr="004E0E4A">
              <w:rPr>
                <w:rStyle w:val="Hyperlink"/>
                <w:noProof/>
              </w:rPr>
              <w:t>Waste collection-specific functionalities</w:t>
            </w:r>
            <w:r w:rsidR="00CC4CCA">
              <w:rPr>
                <w:noProof/>
                <w:webHidden/>
              </w:rPr>
              <w:tab/>
            </w:r>
            <w:r w:rsidR="00CC4CCA">
              <w:rPr>
                <w:noProof/>
                <w:webHidden/>
              </w:rPr>
              <w:fldChar w:fldCharType="begin"/>
            </w:r>
            <w:r w:rsidR="00CC4CCA">
              <w:rPr>
                <w:noProof/>
                <w:webHidden/>
              </w:rPr>
              <w:instrText xml:space="preserve"> PAGEREF _Toc79160594 \h </w:instrText>
            </w:r>
            <w:r w:rsidR="00CC4CCA">
              <w:rPr>
                <w:noProof/>
                <w:webHidden/>
              </w:rPr>
            </w:r>
            <w:r w:rsidR="00CC4CCA">
              <w:rPr>
                <w:noProof/>
                <w:webHidden/>
              </w:rPr>
              <w:fldChar w:fldCharType="separate"/>
            </w:r>
            <w:r w:rsidR="00CC4CCA">
              <w:rPr>
                <w:noProof/>
                <w:webHidden/>
              </w:rPr>
              <w:t>36</w:t>
            </w:r>
            <w:r w:rsidR="00CC4CCA">
              <w:rPr>
                <w:noProof/>
                <w:webHidden/>
              </w:rPr>
              <w:fldChar w:fldCharType="end"/>
            </w:r>
          </w:hyperlink>
        </w:p>
        <w:p w14:paraId="0E377E2A" w14:textId="7EE29AA3" w:rsidR="00CC4CCA" w:rsidRDefault="00520E91">
          <w:pPr>
            <w:pStyle w:val="TOC3"/>
            <w:tabs>
              <w:tab w:val="left" w:pos="1320"/>
              <w:tab w:val="right" w:leader="dot" w:pos="9350"/>
            </w:tabs>
            <w:rPr>
              <w:rFonts w:asciiTheme="minorHAnsi" w:eastAsiaTheme="minorEastAsia" w:hAnsiTheme="minorHAnsi"/>
              <w:noProof/>
              <w:sz w:val="22"/>
            </w:rPr>
          </w:pPr>
          <w:hyperlink w:anchor="_Toc79160595" w:history="1">
            <w:r w:rsidR="00CC4CCA" w:rsidRPr="004E0E4A">
              <w:rPr>
                <w:rStyle w:val="Hyperlink"/>
                <w:noProof/>
              </w:rPr>
              <w:t>4.2.1</w:t>
            </w:r>
            <w:r w:rsidR="00CC4CCA">
              <w:rPr>
                <w:rFonts w:asciiTheme="minorHAnsi" w:eastAsiaTheme="minorEastAsia" w:hAnsiTheme="minorHAnsi"/>
                <w:noProof/>
                <w:sz w:val="22"/>
              </w:rPr>
              <w:tab/>
            </w:r>
            <w:r w:rsidR="00CC4CCA" w:rsidRPr="004E0E4A">
              <w:rPr>
                <w:rStyle w:val="Hyperlink"/>
                <w:noProof/>
              </w:rPr>
              <w:t>Creation of a project</w:t>
            </w:r>
            <w:r w:rsidR="00CC4CCA">
              <w:rPr>
                <w:noProof/>
                <w:webHidden/>
              </w:rPr>
              <w:tab/>
            </w:r>
            <w:r w:rsidR="00CC4CCA">
              <w:rPr>
                <w:noProof/>
                <w:webHidden/>
              </w:rPr>
              <w:fldChar w:fldCharType="begin"/>
            </w:r>
            <w:r w:rsidR="00CC4CCA">
              <w:rPr>
                <w:noProof/>
                <w:webHidden/>
              </w:rPr>
              <w:instrText xml:space="preserve"> PAGEREF _Toc79160595 \h </w:instrText>
            </w:r>
            <w:r w:rsidR="00CC4CCA">
              <w:rPr>
                <w:noProof/>
                <w:webHidden/>
              </w:rPr>
            </w:r>
            <w:r w:rsidR="00CC4CCA">
              <w:rPr>
                <w:noProof/>
                <w:webHidden/>
              </w:rPr>
              <w:fldChar w:fldCharType="separate"/>
            </w:r>
            <w:r w:rsidR="00CC4CCA">
              <w:rPr>
                <w:noProof/>
                <w:webHidden/>
              </w:rPr>
              <w:t>37</w:t>
            </w:r>
            <w:r w:rsidR="00CC4CCA">
              <w:rPr>
                <w:noProof/>
                <w:webHidden/>
              </w:rPr>
              <w:fldChar w:fldCharType="end"/>
            </w:r>
          </w:hyperlink>
        </w:p>
        <w:p w14:paraId="01EFD825" w14:textId="3D7C26C4" w:rsidR="00CC4CCA" w:rsidRDefault="00520E91">
          <w:pPr>
            <w:pStyle w:val="TOC3"/>
            <w:tabs>
              <w:tab w:val="left" w:pos="1320"/>
              <w:tab w:val="right" w:leader="dot" w:pos="9350"/>
            </w:tabs>
            <w:rPr>
              <w:rFonts w:asciiTheme="minorHAnsi" w:eastAsiaTheme="minorEastAsia" w:hAnsiTheme="minorHAnsi"/>
              <w:noProof/>
              <w:sz w:val="22"/>
            </w:rPr>
          </w:pPr>
          <w:hyperlink w:anchor="_Toc79160596" w:history="1">
            <w:r w:rsidR="00CC4CCA" w:rsidRPr="004E0E4A">
              <w:rPr>
                <w:rStyle w:val="Hyperlink"/>
                <w:noProof/>
              </w:rPr>
              <w:t>4.2.2</w:t>
            </w:r>
            <w:r w:rsidR="00CC4CCA">
              <w:rPr>
                <w:rFonts w:asciiTheme="minorHAnsi" w:eastAsiaTheme="minorEastAsia" w:hAnsiTheme="minorHAnsi"/>
                <w:noProof/>
                <w:sz w:val="22"/>
              </w:rPr>
              <w:tab/>
            </w:r>
            <w:r w:rsidR="00CC4CCA" w:rsidRPr="004E0E4A">
              <w:rPr>
                <w:rStyle w:val="Hyperlink"/>
                <w:noProof/>
              </w:rPr>
              <w:t>Management of users</w:t>
            </w:r>
            <w:r w:rsidR="00CC4CCA">
              <w:rPr>
                <w:noProof/>
                <w:webHidden/>
              </w:rPr>
              <w:tab/>
            </w:r>
            <w:r w:rsidR="00CC4CCA">
              <w:rPr>
                <w:noProof/>
                <w:webHidden/>
              </w:rPr>
              <w:fldChar w:fldCharType="begin"/>
            </w:r>
            <w:r w:rsidR="00CC4CCA">
              <w:rPr>
                <w:noProof/>
                <w:webHidden/>
              </w:rPr>
              <w:instrText xml:space="preserve"> PAGEREF _Toc79160596 \h </w:instrText>
            </w:r>
            <w:r w:rsidR="00CC4CCA">
              <w:rPr>
                <w:noProof/>
                <w:webHidden/>
              </w:rPr>
            </w:r>
            <w:r w:rsidR="00CC4CCA">
              <w:rPr>
                <w:noProof/>
                <w:webHidden/>
              </w:rPr>
              <w:fldChar w:fldCharType="separate"/>
            </w:r>
            <w:r w:rsidR="00CC4CCA">
              <w:rPr>
                <w:noProof/>
                <w:webHidden/>
              </w:rPr>
              <w:t>39</w:t>
            </w:r>
            <w:r w:rsidR="00CC4CCA">
              <w:rPr>
                <w:noProof/>
                <w:webHidden/>
              </w:rPr>
              <w:fldChar w:fldCharType="end"/>
            </w:r>
          </w:hyperlink>
        </w:p>
        <w:p w14:paraId="6943B079" w14:textId="6AE9E5DC" w:rsidR="00CC4CCA" w:rsidRDefault="00520E91">
          <w:pPr>
            <w:pStyle w:val="TOC3"/>
            <w:tabs>
              <w:tab w:val="left" w:pos="1320"/>
              <w:tab w:val="right" w:leader="dot" w:pos="9350"/>
            </w:tabs>
            <w:rPr>
              <w:rFonts w:asciiTheme="minorHAnsi" w:eastAsiaTheme="minorEastAsia" w:hAnsiTheme="minorHAnsi"/>
              <w:noProof/>
              <w:sz w:val="22"/>
            </w:rPr>
          </w:pPr>
          <w:hyperlink w:anchor="_Toc79160597" w:history="1">
            <w:r w:rsidR="00CC4CCA" w:rsidRPr="004E0E4A">
              <w:rPr>
                <w:rStyle w:val="Hyperlink"/>
                <w:noProof/>
              </w:rPr>
              <w:t>4.2.3</w:t>
            </w:r>
            <w:r w:rsidR="00CC4CCA">
              <w:rPr>
                <w:rFonts w:asciiTheme="minorHAnsi" w:eastAsiaTheme="minorEastAsia" w:hAnsiTheme="minorHAnsi"/>
                <w:noProof/>
                <w:sz w:val="22"/>
              </w:rPr>
              <w:tab/>
            </w:r>
            <w:r w:rsidR="00CC4CCA" w:rsidRPr="004E0E4A">
              <w:rPr>
                <w:rStyle w:val="Hyperlink"/>
                <w:noProof/>
              </w:rPr>
              <w:t>Management of projects</w:t>
            </w:r>
            <w:r w:rsidR="00CC4CCA">
              <w:rPr>
                <w:noProof/>
                <w:webHidden/>
              </w:rPr>
              <w:tab/>
            </w:r>
            <w:r w:rsidR="00CC4CCA">
              <w:rPr>
                <w:noProof/>
                <w:webHidden/>
              </w:rPr>
              <w:fldChar w:fldCharType="begin"/>
            </w:r>
            <w:r w:rsidR="00CC4CCA">
              <w:rPr>
                <w:noProof/>
                <w:webHidden/>
              </w:rPr>
              <w:instrText xml:space="preserve"> PAGEREF _Toc79160597 \h </w:instrText>
            </w:r>
            <w:r w:rsidR="00CC4CCA">
              <w:rPr>
                <w:noProof/>
                <w:webHidden/>
              </w:rPr>
            </w:r>
            <w:r w:rsidR="00CC4CCA">
              <w:rPr>
                <w:noProof/>
                <w:webHidden/>
              </w:rPr>
              <w:fldChar w:fldCharType="separate"/>
            </w:r>
            <w:r w:rsidR="00CC4CCA">
              <w:rPr>
                <w:noProof/>
                <w:webHidden/>
              </w:rPr>
              <w:t>40</w:t>
            </w:r>
            <w:r w:rsidR="00CC4CCA">
              <w:rPr>
                <w:noProof/>
                <w:webHidden/>
              </w:rPr>
              <w:fldChar w:fldCharType="end"/>
            </w:r>
          </w:hyperlink>
        </w:p>
        <w:p w14:paraId="64D5F22A" w14:textId="65AE8E1B" w:rsidR="00CC4CCA" w:rsidRDefault="00520E91">
          <w:pPr>
            <w:pStyle w:val="TOC3"/>
            <w:tabs>
              <w:tab w:val="left" w:pos="1320"/>
              <w:tab w:val="right" w:leader="dot" w:pos="9350"/>
            </w:tabs>
            <w:rPr>
              <w:rFonts w:asciiTheme="minorHAnsi" w:eastAsiaTheme="minorEastAsia" w:hAnsiTheme="minorHAnsi"/>
              <w:noProof/>
              <w:sz w:val="22"/>
            </w:rPr>
          </w:pPr>
          <w:hyperlink w:anchor="_Toc79160598" w:history="1">
            <w:r w:rsidR="00CC4CCA" w:rsidRPr="004E0E4A">
              <w:rPr>
                <w:rStyle w:val="Hyperlink"/>
                <w:noProof/>
              </w:rPr>
              <w:t>4.2.4</w:t>
            </w:r>
            <w:r w:rsidR="00CC4CCA">
              <w:rPr>
                <w:rFonts w:asciiTheme="minorHAnsi" w:eastAsiaTheme="minorEastAsia" w:hAnsiTheme="minorHAnsi"/>
                <w:noProof/>
                <w:sz w:val="22"/>
              </w:rPr>
              <w:tab/>
            </w:r>
            <w:r w:rsidR="00CC4CCA" w:rsidRPr="004E0E4A">
              <w:rPr>
                <w:rStyle w:val="Hyperlink"/>
                <w:noProof/>
              </w:rPr>
              <w:t>Management of a particular project</w:t>
            </w:r>
            <w:r w:rsidR="00CC4CCA">
              <w:rPr>
                <w:noProof/>
                <w:webHidden/>
              </w:rPr>
              <w:tab/>
            </w:r>
            <w:r w:rsidR="00CC4CCA">
              <w:rPr>
                <w:noProof/>
                <w:webHidden/>
              </w:rPr>
              <w:fldChar w:fldCharType="begin"/>
            </w:r>
            <w:r w:rsidR="00CC4CCA">
              <w:rPr>
                <w:noProof/>
                <w:webHidden/>
              </w:rPr>
              <w:instrText xml:space="preserve"> PAGEREF _Toc79160598 \h </w:instrText>
            </w:r>
            <w:r w:rsidR="00CC4CCA">
              <w:rPr>
                <w:noProof/>
                <w:webHidden/>
              </w:rPr>
            </w:r>
            <w:r w:rsidR="00CC4CCA">
              <w:rPr>
                <w:noProof/>
                <w:webHidden/>
              </w:rPr>
              <w:fldChar w:fldCharType="separate"/>
            </w:r>
            <w:r w:rsidR="00CC4CCA">
              <w:rPr>
                <w:noProof/>
                <w:webHidden/>
              </w:rPr>
              <w:t>41</w:t>
            </w:r>
            <w:r w:rsidR="00CC4CCA">
              <w:rPr>
                <w:noProof/>
                <w:webHidden/>
              </w:rPr>
              <w:fldChar w:fldCharType="end"/>
            </w:r>
          </w:hyperlink>
        </w:p>
        <w:p w14:paraId="7EB82ECA" w14:textId="3D661951" w:rsidR="00CC4CCA" w:rsidRDefault="00520E91">
          <w:pPr>
            <w:pStyle w:val="TOC1"/>
            <w:tabs>
              <w:tab w:val="left" w:pos="440"/>
            </w:tabs>
            <w:rPr>
              <w:rFonts w:asciiTheme="minorHAnsi" w:eastAsiaTheme="minorEastAsia" w:hAnsiTheme="minorHAnsi"/>
              <w:noProof/>
              <w:sz w:val="22"/>
            </w:rPr>
          </w:pPr>
          <w:hyperlink w:anchor="_Toc79160599" w:history="1">
            <w:r w:rsidR="00CC4CCA" w:rsidRPr="004E0E4A">
              <w:rPr>
                <w:rStyle w:val="Hyperlink"/>
                <w:noProof/>
              </w:rPr>
              <w:t>5</w:t>
            </w:r>
            <w:r w:rsidR="00CC4CCA">
              <w:rPr>
                <w:rFonts w:asciiTheme="minorHAnsi" w:eastAsiaTheme="minorEastAsia" w:hAnsiTheme="minorHAnsi"/>
                <w:noProof/>
                <w:sz w:val="22"/>
              </w:rPr>
              <w:tab/>
            </w:r>
            <w:r w:rsidR="00CC4CCA" w:rsidRPr="004E0E4A">
              <w:rPr>
                <w:rStyle w:val="Hyperlink"/>
                <w:noProof/>
              </w:rPr>
              <w:t>Conclusion</w:t>
            </w:r>
            <w:r w:rsidR="00CC4CCA">
              <w:rPr>
                <w:noProof/>
                <w:webHidden/>
              </w:rPr>
              <w:tab/>
            </w:r>
            <w:r w:rsidR="00CC4CCA">
              <w:rPr>
                <w:noProof/>
                <w:webHidden/>
              </w:rPr>
              <w:fldChar w:fldCharType="begin"/>
            </w:r>
            <w:r w:rsidR="00CC4CCA">
              <w:rPr>
                <w:noProof/>
                <w:webHidden/>
              </w:rPr>
              <w:instrText xml:space="preserve"> PAGEREF _Toc79160599 \h </w:instrText>
            </w:r>
            <w:r w:rsidR="00CC4CCA">
              <w:rPr>
                <w:noProof/>
                <w:webHidden/>
              </w:rPr>
            </w:r>
            <w:r w:rsidR="00CC4CCA">
              <w:rPr>
                <w:noProof/>
                <w:webHidden/>
              </w:rPr>
              <w:fldChar w:fldCharType="separate"/>
            </w:r>
            <w:r w:rsidR="00CC4CCA">
              <w:rPr>
                <w:noProof/>
                <w:webHidden/>
              </w:rPr>
              <w:t>47</w:t>
            </w:r>
            <w:r w:rsidR="00CC4CCA">
              <w:rPr>
                <w:noProof/>
                <w:webHidden/>
              </w:rPr>
              <w:fldChar w:fldCharType="end"/>
            </w:r>
          </w:hyperlink>
        </w:p>
        <w:p w14:paraId="7AE7ED0C" w14:textId="46635BA0" w:rsidR="00CC4CCA" w:rsidRDefault="00520E91">
          <w:pPr>
            <w:pStyle w:val="TOC1"/>
            <w:rPr>
              <w:rFonts w:asciiTheme="minorHAnsi" w:eastAsiaTheme="minorEastAsia" w:hAnsiTheme="minorHAnsi"/>
              <w:noProof/>
              <w:sz w:val="22"/>
            </w:rPr>
          </w:pPr>
          <w:hyperlink w:anchor="_Toc79160600" w:history="1">
            <w:r w:rsidR="00CC4CCA" w:rsidRPr="004E0E4A">
              <w:rPr>
                <w:rStyle w:val="Hyperlink"/>
                <w:noProof/>
              </w:rPr>
              <w:t>Appendix</w:t>
            </w:r>
            <w:r w:rsidR="00CC4CCA">
              <w:rPr>
                <w:noProof/>
                <w:webHidden/>
              </w:rPr>
              <w:tab/>
            </w:r>
            <w:r w:rsidR="00CC4CCA">
              <w:rPr>
                <w:noProof/>
                <w:webHidden/>
              </w:rPr>
              <w:fldChar w:fldCharType="begin"/>
            </w:r>
            <w:r w:rsidR="00CC4CCA">
              <w:rPr>
                <w:noProof/>
                <w:webHidden/>
              </w:rPr>
              <w:instrText xml:space="preserve"> PAGEREF _Toc79160600 \h </w:instrText>
            </w:r>
            <w:r w:rsidR="00CC4CCA">
              <w:rPr>
                <w:noProof/>
                <w:webHidden/>
              </w:rPr>
            </w:r>
            <w:r w:rsidR="00CC4CCA">
              <w:rPr>
                <w:noProof/>
                <w:webHidden/>
              </w:rPr>
              <w:fldChar w:fldCharType="separate"/>
            </w:r>
            <w:r w:rsidR="00CC4CCA">
              <w:rPr>
                <w:noProof/>
                <w:webHidden/>
              </w:rPr>
              <w:t>48</w:t>
            </w:r>
            <w:r w:rsidR="00CC4CCA">
              <w:rPr>
                <w:noProof/>
                <w:webHidden/>
              </w:rPr>
              <w:fldChar w:fldCharType="end"/>
            </w:r>
          </w:hyperlink>
        </w:p>
        <w:p w14:paraId="2E7DD454" w14:textId="4EE5D423" w:rsidR="00CC4CCA" w:rsidRDefault="00520E91">
          <w:pPr>
            <w:pStyle w:val="TOC1"/>
            <w:rPr>
              <w:rFonts w:asciiTheme="minorHAnsi" w:eastAsiaTheme="minorEastAsia" w:hAnsiTheme="minorHAnsi"/>
              <w:noProof/>
              <w:sz w:val="22"/>
            </w:rPr>
          </w:pPr>
          <w:hyperlink w:anchor="_Toc79160601" w:history="1">
            <w:r w:rsidR="00CC4CCA" w:rsidRPr="004E0E4A">
              <w:rPr>
                <w:rStyle w:val="Hyperlink"/>
                <w:noProof/>
              </w:rPr>
              <w:t>Bibliography</w:t>
            </w:r>
            <w:r w:rsidR="00CC4CCA">
              <w:rPr>
                <w:noProof/>
                <w:webHidden/>
              </w:rPr>
              <w:tab/>
            </w:r>
            <w:r w:rsidR="00CC4CCA">
              <w:rPr>
                <w:noProof/>
                <w:webHidden/>
              </w:rPr>
              <w:fldChar w:fldCharType="begin"/>
            </w:r>
            <w:r w:rsidR="00CC4CCA">
              <w:rPr>
                <w:noProof/>
                <w:webHidden/>
              </w:rPr>
              <w:instrText xml:space="preserve"> PAGEREF _Toc79160601 \h </w:instrText>
            </w:r>
            <w:r w:rsidR="00CC4CCA">
              <w:rPr>
                <w:noProof/>
                <w:webHidden/>
              </w:rPr>
            </w:r>
            <w:r w:rsidR="00CC4CCA">
              <w:rPr>
                <w:noProof/>
                <w:webHidden/>
              </w:rPr>
              <w:fldChar w:fldCharType="separate"/>
            </w:r>
            <w:r w:rsidR="00CC4CCA">
              <w:rPr>
                <w:noProof/>
                <w:webHidden/>
              </w:rPr>
              <w:t>52</w:t>
            </w:r>
            <w:r w:rsidR="00CC4CCA">
              <w:rPr>
                <w:noProof/>
                <w:webHidden/>
              </w:rPr>
              <w:fldChar w:fldCharType="end"/>
            </w:r>
          </w:hyperlink>
        </w:p>
        <w:p w14:paraId="174A6D56" w14:textId="2C4774CE" w:rsidR="000E3208" w:rsidRDefault="000E3208">
          <w:r>
            <w:rPr>
              <w:b/>
              <w:bCs/>
              <w:noProof/>
            </w:rPr>
            <w:fldChar w:fldCharType="end"/>
          </w:r>
        </w:p>
      </w:sdtContent>
    </w:sdt>
    <w:p w14:paraId="078117AF" w14:textId="36C49E1C" w:rsidR="000E3208" w:rsidRDefault="000E3208">
      <w:r>
        <w:br w:type="page"/>
      </w:r>
    </w:p>
    <w:p w14:paraId="2FF2704A" w14:textId="75058FB9" w:rsidR="00EF13F6" w:rsidRDefault="00EF13F6" w:rsidP="00423B17">
      <w:pPr>
        <w:pStyle w:val="Heading1"/>
        <w:numPr>
          <w:ilvl w:val="0"/>
          <w:numId w:val="0"/>
        </w:numPr>
      </w:pPr>
      <w:bookmarkStart w:id="1" w:name="_Toc79160571"/>
      <w:r>
        <w:lastRenderedPageBreak/>
        <w:t xml:space="preserve">List of </w:t>
      </w:r>
      <w:r w:rsidR="006600C3">
        <w:t>figures</w:t>
      </w:r>
      <w:bookmarkEnd w:id="1"/>
    </w:p>
    <w:p w14:paraId="48E48A3F" w14:textId="0C943F00" w:rsidR="00CC72F7" w:rsidRDefault="00190B86">
      <w:pPr>
        <w:pStyle w:val="TableofFigures"/>
        <w:tabs>
          <w:tab w:val="right" w:leader="dot" w:pos="9350"/>
        </w:tabs>
        <w:rPr>
          <w:rFonts w:asciiTheme="minorHAnsi" w:eastAsiaTheme="minorEastAsia" w:hAnsiTheme="minorHAnsi"/>
          <w:noProof/>
          <w:sz w:val="22"/>
        </w:rPr>
      </w:pPr>
      <w:r>
        <w:rPr>
          <w:rFonts w:cs="Arial"/>
          <w:szCs w:val="24"/>
        </w:rPr>
        <w:fldChar w:fldCharType="begin"/>
      </w:r>
      <w:r>
        <w:rPr>
          <w:rFonts w:cs="Arial"/>
          <w:szCs w:val="24"/>
        </w:rPr>
        <w:instrText xml:space="preserve"> TOC \h \z \c "Figure" </w:instrText>
      </w:r>
      <w:r>
        <w:rPr>
          <w:rFonts w:cs="Arial"/>
          <w:szCs w:val="24"/>
        </w:rPr>
        <w:fldChar w:fldCharType="separate"/>
      </w:r>
      <w:hyperlink w:anchor="_Toc79160602" w:history="1">
        <w:r w:rsidR="00CC72F7" w:rsidRPr="007773B9">
          <w:rPr>
            <w:rStyle w:val="Hyperlink"/>
            <w:noProof/>
          </w:rPr>
          <w:t>Figure 1: Homepage of the web app</w:t>
        </w:r>
        <w:r w:rsidR="00CC72F7">
          <w:rPr>
            <w:noProof/>
            <w:webHidden/>
          </w:rPr>
          <w:tab/>
        </w:r>
        <w:r w:rsidR="00CC72F7">
          <w:rPr>
            <w:noProof/>
            <w:webHidden/>
          </w:rPr>
          <w:fldChar w:fldCharType="begin"/>
        </w:r>
        <w:r w:rsidR="00CC72F7">
          <w:rPr>
            <w:noProof/>
            <w:webHidden/>
          </w:rPr>
          <w:instrText xml:space="preserve"> PAGEREF _Toc79160602 \h </w:instrText>
        </w:r>
        <w:r w:rsidR="00CC72F7">
          <w:rPr>
            <w:noProof/>
            <w:webHidden/>
          </w:rPr>
        </w:r>
        <w:r w:rsidR="00CC72F7">
          <w:rPr>
            <w:noProof/>
            <w:webHidden/>
          </w:rPr>
          <w:fldChar w:fldCharType="separate"/>
        </w:r>
        <w:r w:rsidR="00CC72F7">
          <w:rPr>
            <w:noProof/>
            <w:webHidden/>
          </w:rPr>
          <w:t>34</w:t>
        </w:r>
        <w:r w:rsidR="00CC72F7">
          <w:rPr>
            <w:noProof/>
            <w:webHidden/>
          </w:rPr>
          <w:fldChar w:fldCharType="end"/>
        </w:r>
      </w:hyperlink>
    </w:p>
    <w:p w14:paraId="029862D7" w14:textId="6C51E151" w:rsidR="00CC72F7" w:rsidRDefault="00520E91">
      <w:pPr>
        <w:pStyle w:val="TableofFigures"/>
        <w:tabs>
          <w:tab w:val="right" w:leader="dot" w:pos="9350"/>
        </w:tabs>
        <w:rPr>
          <w:rFonts w:asciiTheme="minorHAnsi" w:eastAsiaTheme="minorEastAsia" w:hAnsiTheme="minorHAnsi"/>
          <w:noProof/>
          <w:sz w:val="22"/>
        </w:rPr>
      </w:pPr>
      <w:hyperlink w:anchor="_Toc79160603" w:history="1">
        <w:r w:rsidR="00CC72F7" w:rsidRPr="007773B9">
          <w:rPr>
            <w:rStyle w:val="Hyperlink"/>
            <w:noProof/>
          </w:rPr>
          <w:t>Figure 2: Sign Up form</w:t>
        </w:r>
        <w:r w:rsidR="00CC72F7">
          <w:rPr>
            <w:noProof/>
            <w:webHidden/>
          </w:rPr>
          <w:tab/>
        </w:r>
        <w:r w:rsidR="00CC72F7">
          <w:rPr>
            <w:noProof/>
            <w:webHidden/>
          </w:rPr>
          <w:fldChar w:fldCharType="begin"/>
        </w:r>
        <w:r w:rsidR="00CC72F7">
          <w:rPr>
            <w:noProof/>
            <w:webHidden/>
          </w:rPr>
          <w:instrText xml:space="preserve"> PAGEREF _Toc79160603 \h </w:instrText>
        </w:r>
        <w:r w:rsidR="00CC72F7">
          <w:rPr>
            <w:noProof/>
            <w:webHidden/>
          </w:rPr>
        </w:r>
        <w:r w:rsidR="00CC72F7">
          <w:rPr>
            <w:noProof/>
            <w:webHidden/>
          </w:rPr>
          <w:fldChar w:fldCharType="separate"/>
        </w:r>
        <w:r w:rsidR="00CC72F7">
          <w:rPr>
            <w:noProof/>
            <w:webHidden/>
          </w:rPr>
          <w:t>35</w:t>
        </w:r>
        <w:r w:rsidR="00CC72F7">
          <w:rPr>
            <w:noProof/>
            <w:webHidden/>
          </w:rPr>
          <w:fldChar w:fldCharType="end"/>
        </w:r>
      </w:hyperlink>
    </w:p>
    <w:p w14:paraId="2B147E51" w14:textId="48FAB052" w:rsidR="00CC72F7" w:rsidRDefault="00520E91">
      <w:pPr>
        <w:pStyle w:val="TableofFigures"/>
        <w:tabs>
          <w:tab w:val="right" w:leader="dot" w:pos="9350"/>
        </w:tabs>
        <w:rPr>
          <w:rFonts w:asciiTheme="minorHAnsi" w:eastAsiaTheme="minorEastAsia" w:hAnsiTheme="minorHAnsi"/>
          <w:noProof/>
          <w:sz w:val="22"/>
        </w:rPr>
      </w:pPr>
      <w:hyperlink w:anchor="_Toc79160604" w:history="1">
        <w:r w:rsidR="00CC72F7" w:rsidRPr="007773B9">
          <w:rPr>
            <w:rStyle w:val="Hyperlink"/>
            <w:noProof/>
          </w:rPr>
          <w:t>Figure 3: Log In form</w:t>
        </w:r>
        <w:r w:rsidR="00CC72F7">
          <w:rPr>
            <w:noProof/>
            <w:webHidden/>
          </w:rPr>
          <w:tab/>
        </w:r>
        <w:r w:rsidR="00CC72F7">
          <w:rPr>
            <w:noProof/>
            <w:webHidden/>
          </w:rPr>
          <w:fldChar w:fldCharType="begin"/>
        </w:r>
        <w:r w:rsidR="00CC72F7">
          <w:rPr>
            <w:noProof/>
            <w:webHidden/>
          </w:rPr>
          <w:instrText xml:space="preserve"> PAGEREF _Toc79160604 \h </w:instrText>
        </w:r>
        <w:r w:rsidR="00CC72F7">
          <w:rPr>
            <w:noProof/>
            <w:webHidden/>
          </w:rPr>
        </w:r>
        <w:r w:rsidR="00CC72F7">
          <w:rPr>
            <w:noProof/>
            <w:webHidden/>
          </w:rPr>
          <w:fldChar w:fldCharType="separate"/>
        </w:r>
        <w:r w:rsidR="00CC72F7">
          <w:rPr>
            <w:noProof/>
            <w:webHidden/>
          </w:rPr>
          <w:t>36</w:t>
        </w:r>
        <w:r w:rsidR="00CC72F7">
          <w:rPr>
            <w:noProof/>
            <w:webHidden/>
          </w:rPr>
          <w:fldChar w:fldCharType="end"/>
        </w:r>
      </w:hyperlink>
    </w:p>
    <w:p w14:paraId="4C3EA359" w14:textId="3B1D71F6" w:rsidR="00CC72F7" w:rsidRDefault="00520E91">
      <w:pPr>
        <w:pStyle w:val="TableofFigures"/>
        <w:tabs>
          <w:tab w:val="right" w:leader="dot" w:pos="9350"/>
        </w:tabs>
        <w:rPr>
          <w:rFonts w:asciiTheme="minorHAnsi" w:eastAsiaTheme="minorEastAsia" w:hAnsiTheme="minorHAnsi"/>
          <w:noProof/>
          <w:sz w:val="22"/>
        </w:rPr>
      </w:pPr>
      <w:hyperlink w:anchor="_Toc79160605" w:history="1">
        <w:r w:rsidR="00CC72F7" w:rsidRPr="007773B9">
          <w:rPr>
            <w:rStyle w:val="Hyperlink"/>
            <w:noProof/>
          </w:rPr>
          <w:t>Figure 4: Navigation drawer after the users' login</w:t>
        </w:r>
        <w:r w:rsidR="00CC72F7">
          <w:rPr>
            <w:noProof/>
            <w:webHidden/>
          </w:rPr>
          <w:tab/>
        </w:r>
        <w:r w:rsidR="00CC72F7">
          <w:rPr>
            <w:noProof/>
            <w:webHidden/>
          </w:rPr>
          <w:fldChar w:fldCharType="begin"/>
        </w:r>
        <w:r w:rsidR="00CC72F7">
          <w:rPr>
            <w:noProof/>
            <w:webHidden/>
          </w:rPr>
          <w:instrText xml:space="preserve"> PAGEREF _Toc79160605 \h </w:instrText>
        </w:r>
        <w:r w:rsidR="00CC72F7">
          <w:rPr>
            <w:noProof/>
            <w:webHidden/>
          </w:rPr>
        </w:r>
        <w:r w:rsidR="00CC72F7">
          <w:rPr>
            <w:noProof/>
            <w:webHidden/>
          </w:rPr>
          <w:fldChar w:fldCharType="separate"/>
        </w:r>
        <w:r w:rsidR="00CC72F7">
          <w:rPr>
            <w:noProof/>
            <w:webHidden/>
          </w:rPr>
          <w:t>37</w:t>
        </w:r>
        <w:r w:rsidR="00CC72F7">
          <w:rPr>
            <w:noProof/>
            <w:webHidden/>
          </w:rPr>
          <w:fldChar w:fldCharType="end"/>
        </w:r>
      </w:hyperlink>
    </w:p>
    <w:p w14:paraId="1A0D6779" w14:textId="3FED0D01" w:rsidR="00CC72F7" w:rsidRDefault="00520E91">
      <w:pPr>
        <w:pStyle w:val="TableofFigures"/>
        <w:tabs>
          <w:tab w:val="right" w:leader="dot" w:pos="9350"/>
        </w:tabs>
        <w:rPr>
          <w:rFonts w:asciiTheme="minorHAnsi" w:eastAsiaTheme="minorEastAsia" w:hAnsiTheme="minorHAnsi"/>
          <w:noProof/>
          <w:sz w:val="22"/>
        </w:rPr>
      </w:pPr>
      <w:hyperlink w:anchor="_Toc79160606" w:history="1">
        <w:r w:rsidR="00CC72F7" w:rsidRPr="007773B9">
          <w:rPr>
            <w:rStyle w:val="Hyperlink"/>
            <w:noProof/>
          </w:rPr>
          <w:t>Figure 5: Navigation drawer for user with administrator rights</w:t>
        </w:r>
        <w:r w:rsidR="00CC72F7">
          <w:rPr>
            <w:noProof/>
            <w:webHidden/>
          </w:rPr>
          <w:tab/>
        </w:r>
        <w:r w:rsidR="00CC72F7">
          <w:rPr>
            <w:noProof/>
            <w:webHidden/>
          </w:rPr>
          <w:fldChar w:fldCharType="begin"/>
        </w:r>
        <w:r w:rsidR="00CC72F7">
          <w:rPr>
            <w:noProof/>
            <w:webHidden/>
          </w:rPr>
          <w:instrText xml:space="preserve"> PAGEREF _Toc79160606 \h </w:instrText>
        </w:r>
        <w:r w:rsidR="00CC72F7">
          <w:rPr>
            <w:noProof/>
            <w:webHidden/>
          </w:rPr>
        </w:r>
        <w:r w:rsidR="00CC72F7">
          <w:rPr>
            <w:noProof/>
            <w:webHidden/>
          </w:rPr>
          <w:fldChar w:fldCharType="separate"/>
        </w:r>
        <w:r w:rsidR="00CC72F7">
          <w:rPr>
            <w:noProof/>
            <w:webHidden/>
          </w:rPr>
          <w:t>37</w:t>
        </w:r>
        <w:r w:rsidR="00CC72F7">
          <w:rPr>
            <w:noProof/>
            <w:webHidden/>
          </w:rPr>
          <w:fldChar w:fldCharType="end"/>
        </w:r>
      </w:hyperlink>
    </w:p>
    <w:p w14:paraId="0F475424" w14:textId="5050A73B" w:rsidR="00CC72F7" w:rsidRDefault="00520E91">
      <w:pPr>
        <w:pStyle w:val="TableofFigures"/>
        <w:tabs>
          <w:tab w:val="right" w:leader="dot" w:pos="9350"/>
        </w:tabs>
        <w:rPr>
          <w:rFonts w:asciiTheme="minorHAnsi" w:eastAsiaTheme="minorEastAsia" w:hAnsiTheme="minorHAnsi"/>
          <w:noProof/>
          <w:sz w:val="22"/>
        </w:rPr>
      </w:pPr>
      <w:hyperlink w:anchor="_Toc79160607" w:history="1">
        <w:r w:rsidR="00CC72F7" w:rsidRPr="007773B9">
          <w:rPr>
            <w:rStyle w:val="Hyperlink"/>
            <w:noProof/>
          </w:rPr>
          <w:t>Figure 6: Create new project form</w:t>
        </w:r>
        <w:r w:rsidR="00CC72F7">
          <w:rPr>
            <w:noProof/>
            <w:webHidden/>
          </w:rPr>
          <w:tab/>
        </w:r>
        <w:r w:rsidR="00CC72F7">
          <w:rPr>
            <w:noProof/>
            <w:webHidden/>
          </w:rPr>
          <w:fldChar w:fldCharType="begin"/>
        </w:r>
        <w:r w:rsidR="00CC72F7">
          <w:rPr>
            <w:noProof/>
            <w:webHidden/>
          </w:rPr>
          <w:instrText xml:space="preserve"> PAGEREF _Toc79160607 \h </w:instrText>
        </w:r>
        <w:r w:rsidR="00CC72F7">
          <w:rPr>
            <w:noProof/>
            <w:webHidden/>
          </w:rPr>
        </w:r>
        <w:r w:rsidR="00CC72F7">
          <w:rPr>
            <w:noProof/>
            <w:webHidden/>
          </w:rPr>
          <w:fldChar w:fldCharType="separate"/>
        </w:r>
        <w:r w:rsidR="00CC72F7">
          <w:rPr>
            <w:noProof/>
            <w:webHidden/>
          </w:rPr>
          <w:t>38</w:t>
        </w:r>
        <w:r w:rsidR="00CC72F7">
          <w:rPr>
            <w:noProof/>
            <w:webHidden/>
          </w:rPr>
          <w:fldChar w:fldCharType="end"/>
        </w:r>
      </w:hyperlink>
    </w:p>
    <w:p w14:paraId="3E73B1FC" w14:textId="2975C65D" w:rsidR="00CC72F7" w:rsidRDefault="00520E91">
      <w:pPr>
        <w:pStyle w:val="TableofFigures"/>
        <w:tabs>
          <w:tab w:val="right" w:leader="dot" w:pos="9350"/>
        </w:tabs>
        <w:rPr>
          <w:rFonts w:asciiTheme="minorHAnsi" w:eastAsiaTheme="minorEastAsia" w:hAnsiTheme="minorHAnsi"/>
          <w:noProof/>
          <w:sz w:val="22"/>
        </w:rPr>
      </w:pPr>
      <w:hyperlink w:anchor="_Toc79160608" w:history="1">
        <w:r w:rsidR="00CC72F7" w:rsidRPr="007773B9">
          <w:rPr>
            <w:rStyle w:val="Hyperlink"/>
            <w:noProof/>
          </w:rPr>
          <w:t>Figure 7: Users management in the web app</w:t>
        </w:r>
        <w:r w:rsidR="00CC72F7">
          <w:rPr>
            <w:noProof/>
            <w:webHidden/>
          </w:rPr>
          <w:tab/>
        </w:r>
        <w:r w:rsidR="00CC72F7">
          <w:rPr>
            <w:noProof/>
            <w:webHidden/>
          </w:rPr>
          <w:fldChar w:fldCharType="begin"/>
        </w:r>
        <w:r w:rsidR="00CC72F7">
          <w:rPr>
            <w:noProof/>
            <w:webHidden/>
          </w:rPr>
          <w:instrText xml:space="preserve"> PAGEREF _Toc79160608 \h </w:instrText>
        </w:r>
        <w:r w:rsidR="00CC72F7">
          <w:rPr>
            <w:noProof/>
            <w:webHidden/>
          </w:rPr>
        </w:r>
        <w:r w:rsidR="00CC72F7">
          <w:rPr>
            <w:noProof/>
            <w:webHidden/>
          </w:rPr>
          <w:fldChar w:fldCharType="separate"/>
        </w:r>
        <w:r w:rsidR="00CC72F7">
          <w:rPr>
            <w:noProof/>
            <w:webHidden/>
          </w:rPr>
          <w:t>39</w:t>
        </w:r>
        <w:r w:rsidR="00CC72F7">
          <w:rPr>
            <w:noProof/>
            <w:webHidden/>
          </w:rPr>
          <w:fldChar w:fldCharType="end"/>
        </w:r>
      </w:hyperlink>
    </w:p>
    <w:p w14:paraId="777FE044" w14:textId="11E1F0D3" w:rsidR="00CC72F7" w:rsidRDefault="00520E91">
      <w:pPr>
        <w:pStyle w:val="TableofFigures"/>
        <w:tabs>
          <w:tab w:val="right" w:leader="dot" w:pos="9350"/>
        </w:tabs>
        <w:rPr>
          <w:rFonts w:asciiTheme="minorHAnsi" w:eastAsiaTheme="minorEastAsia" w:hAnsiTheme="minorHAnsi"/>
          <w:noProof/>
          <w:sz w:val="22"/>
        </w:rPr>
      </w:pPr>
      <w:hyperlink w:anchor="_Toc79160609" w:history="1">
        <w:r w:rsidR="00CC72F7" w:rsidRPr="007773B9">
          <w:rPr>
            <w:rStyle w:val="Hyperlink"/>
            <w:noProof/>
          </w:rPr>
          <w:t>Figure 8: Projects management in the web app</w:t>
        </w:r>
        <w:r w:rsidR="00CC72F7">
          <w:rPr>
            <w:noProof/>
            <w:webHidden/>
          </w:rPr>
          <w:tab/>
        </w:r>
        <w:r w:rsidR="00CC72F7">
          <w:rPr>
            <w:noProof/>
            <w:webHidden/>
          </w:rPr>
          <w:fldChar w:fldCharType="begin"/>
        </w:r>
        <w:r w:rsidR="00CC72F7">
          <w:rPr>
            <w:noProof/>
            <w:webHidden/>
          </w:rPr>
          <w:instrText xml:space="preserve"> PAGEREF _Toc79160609 \h </w:instrText>
        </w:r>
        <w:r w:rsidR="00CC72F7">
          <w:rPr>
            <w:noProof/>
            <w:webHidden/>
          </w:rPr>
        </w:r>
        <w:r w:rsidR="00CC72F7">
          <w:rPr>
            <w:noProof/>
            <w:webHidden/>
          </w:rPr>
          <w:fldChar w:fldCharType="separate"/>
        </w:r>
        <w:r w:rsidR="00CC72F7">
          <w:rPr>
            <w:noProof/>
            <w:webHidden/>
          </w:rPr>
          <w:t>40</w:t>
        </w:r>
        <w:r w:rsidR="00CC72F7">
          <w:rPr>
            <w:noProof/>
            <w:webHidden/>
          </w:rPr>
          <w:fldChar w:fldCharType="end"/>
        </w:r>
      </w:hyperlink>
    </w:p>
    <w:p w14:paraId="7FCB9B18" w14:textId="10F60300" w:rsidR="00CC72F7" w:rsidRDefault="00520E91">
      <w:pPr>
        <w:pStyle w:val="TableofFigures"/>
        <w:tabs>
          <w:tab w:val="right" w:leader="dot" w:pos="9350"/>
        </w:tabs>
        <w:rPr>
          <w:rFonts w:asciiTheme="minorHAnsi" w:eastAsiaTheme="minorEastAsia" w:hAnsiTheme="minorHAnsi"/>
          <w:noProof/>
          <w:sz w:val="22"/>
        </w:rPr>
      </w:pPr>
      <w:hyperlink w:anchor="_Toc79160610" w:history="1">
        <w:r w:rsidR="00CC72F7" w:rsidRPr="007773B9">
          <w:rPr>
            <w:rStyle w:val="Hyperlink"/>
            <w:noProof/>
          </w:rPr>
          <w:t>Figure 9: Navigation drawer after selecting a project</w:t>
        </w:r>
        <w:r w:rsidR="00CC72F7">
          <w:rPr>
            <w:noProof/>
            <w:webHidden/>
          </w:rPr>
          <w:tab/>
        </w:r>
        <w:r w:rsidR="00CC72F7">
          <w:rPr>
            <w:noProof/>
            <w:webHidden/>
          </w:rPr>
          <w:fldChar w:fldCharType="begin"/>
        </w:r>
        <w:r w:rsidR="00CC72F7">
          <w:rPr>
            <w:noProof/>
            <w:webHidden/>
          </w:rPr>
          <w:instrText xml:space="preserve"> PAGEREF _Toc79160610 \h </w:instrText>
        </w:r>
        <w:r w:rsidR="00CC72F7">
          <w:rPr>
            <w:noProof/>
            <w:webHidden/>
          </w:rPr>
        </w:r>
        <w:r w:rsidR="00CC72F7">
          <w:rPr>
            <w:noProof/>
            <w:webHidden/>
          </w:rPr>
          <w:fldChar w:fldCharType="separate"/>
        </w:r>
        <w:r w:rsidR="00CC72F7">
          <w:rPr>
            <w:noProof/>
            <w:webHidden/>
          </w:rPr>
          <w:t>41</w:t>
        </w:r>
        <w:r w:rsidR="00CC72F7">
          <w:rPr>
            <w:noProof/>
            <w:webHidden/>
          </w:rPr>
          <w:fldChar w:fldCharType="end"/>
        </w:r>
      </w:hyperlink>
    </w:p>
    <w:p w14:paraId="4109D471" w14:textId="290A3C6D" w:rsidR="00CC72F7" w:rsidRDefault="00520E91">
      <w:pPr>
        <w:pStyle w:val="TableofFigures"/>
        <w:tabs>
          <w:tab w:val="right" w:leader="dot" w:pos="9350"/>
        </w:tabs>
        <w:rPr>
          <w:rFonts w:asciiTheme="minorHAnsi" w:eastAsiaTheme="minorEastAsia" w:hAnsiTheme="minorHAnsi"/>
          <w:noProof/>
          <w:sz w:val="22"/>
        </w:rPr>
      </w:pPr>
      <w:hyperlink w:anchor="_Toc79160611" w:history="1">
        <w:r w:rsidR="00CC72F7" w:rsidRPr="007773B9">
          <w:rPr>
            <w:rStyle w:val="Hyperlink"/>
            <w:noProof/>
          </w:rPr>
          <w:t>Figure 10: Simplified workflow of the app</w:t>
        </w:r>
        <w:r w:rsidR="00CC72F7">
          <w:rPr>
            <w:noProof/>
            <w:webHidden/>
          </w:rPr>
          <w:tab/>
        </w:r>
        <w:r w:rsidR="00CC72F7">
          <w:rPr>
            <w:noProof/>
            <w:webHidden/>
          </w:rPr>
          <w:fldChar w:fldCharType="begin"/>
        </w:r>
        <w:r w:rsidR="00CC72F7">
          <w:rPr>
            <w:noProof/>
            <w:webHidden/>
          </w:rPr>
          <w:instrText xml:space="preserve"> PAGEREF _Toc79160611 \h </w:instrText>
        </w:r>
        <w:r w:rsidR="00CC72F7">
          <w:rPr>
            <w:noProof/>
            <w:webHidden/>
          </w:rPr>
        </w:r>
        <w:r w:rsidR="00CC72F7">
          <w:rPr>
            <w:noProof/>
            <w:webHidden/>
          </w:rPr>
          <w:fldChar w:fldCharType="separate"/>
        </w:r>
        <w:r w:rsidR="00CC72F7">
          <w:rPr>
            <w:noProof/>
            <w:webHidden/>
          </w:rPr>
          <w:t>42</w:t>
        </w:r>
        <w:r w:rsidR="00CC72F7">
          <w:rPr>
            <w:noProof/>
            <w:webHidden/>
          </w:rPr>
          <w:fldChar w:fldCharType="end"/>
        </w:r>
      </w:hyperlink>
    </w:p>
    <w:p w14:paraId="3127BC1B" w14:textId="75C3B817" w:rsidR="00CC72F7" w:rsidRDefault="00520E91">
      <w:pPr>
        <w:pStyle w:val="TableofFigures"/>
        <w:tabs>
          <w:tab w:val="right" w:leader="dot" w:pos="9350"/>
        </w:tabs>
        <w:rPr>
          <w:rFonts w:asciiTheme="minorHAnsi" w:eastAsiaTheme="minorEastAsia" w:hAnsiTheme="minorHAnsi"/>
          <w:noProof/>
          <w:sz w:val="22"/>
        </w:rPr>
      </w:pPr>
      <w:hyperlink w:anchor="_Toc79160612" w:history="1">
        <w:r w:rsidR="00CC72F7" w:rsidRPr="007773B9">
          <w:rPr>
            <w:rStyle w:val="Hyperlink"/>
            <w:noProof/>
          </w:rPr>
          <w:t>Figure 11: Garbage scenarios list example</w:t>
        </w:r>
        <w:r w:rsidR="00CC72F7">
          <w:rPr>
            <w:noProof/>
            <w:webHidden/>
          </w:rPr>
          <w:tab/>
        </w:r>
        <w:r w:rsidR="00CC72F7">
          <w:rPr>
            <w:noProof/>
            <w:webHidden/>
          </w:rPr>
          <w:fldChar w:fldCharType="begin"/>
        </w:r>
        <w:r w:rsidR="00CC72F7">
          <w:rPr>
            <w:noProof/>
            <w:webHidden/>
          </w:rPr>
          <w:instrText xml:space="preserve"> PAGEREF _Toc79160612 \h </w:instrText>
        </w:r>
        <w:r w:rsidR="00CC72F7">
          <w:rPr>
            <w:noProof/>
            <w:webHidden/>
          </w:rPr>
        </w:r>
        <w:r w:rsidR="00CC72F7">
          <w:rPr>
            <w:noProof/>
            <w:webHidden/>
          </w:rPr>
          <w:fldChar w:fldCharType="separate"/>
        </w:r>
        <w:r w:rsidR="00CC72F7">
          <w:rPr>
            <w:noProof/>
            <w:webHidden/>
          </w:rPr>
          <w:t>42</w:t>
        </w:r>
        <w:r w:rsidR="00CC72F7">
          <w:rPr>
            <w:noProof/>
            <w:webHidden/>
          </w:rPr>
          <w:fldChar w:fldCharType="end"/>
        </w:r>
      </w:hyperlink>
    </w:p>
    <w:p w14:paraId="5C683578" w14:textId="50242B7D" w:rsidR="00CC72F7" w:rsidRDefault="00520E91">
      <w:pPr>
        <w:pStyle w:val="TableofFigures"/>
        <w:tabs>
          <w:tab w:val="right" w:leader="dot" w:pos="9350"/>
        </w:tabs>
        <w:rPr>
          <w:rFonts w:asciiTheme="minorHAnsi" w:eastAsiaTheme="minorEastAsia" w:hAnsiTheme="minorHAnsi"/>
          <w:noProof/>
          <w:sz w:val="22"/>
        </w:rPr>
      </w:pPr>
      <w:hyperlink w:anchor="_Toc79160613" w:history="1">
        <w:r w:rsidR="00CC72F7" w:rsidRPr="007773B9">
          <w:rPr>
            <w:rStyle w:val="Hyperlink"/>
            <w:noProof/>
          </w:rPr>
          <w:t>Figure 12: Edit vehicle type example</w:t>
        </w:r>
        <w:r w:rsidR="00CC72F7">
          <w:rPr>
            <w:noProof/>
            <w:webHidden/>
          </w:rPr>
          <w:tab/>
        </w:r>
        <w:r w:rsidR="00CC72F7">
          <w:rPr>
            <w:noProof/>
            <w:webHidden/>
          </w:rPr>
          <w:fldChar w:fldCharType="begin"/>
        </w:r>
        <w:r w:rsidR="00CC72F7">
          <w:rPr>
            <w:noProof/>
            <w:webHidden/>
          </w:rPr>
          <w:instrText xml:space="preserve"> PAGEREF _Toc79160613 \h </w:instrText>
        </w:r>
        <w:r w:rsidR="00CC72F7">
          <w:rPr>
            <w:noProof/>
            <w:webHidden/>
          </w:rPr>
        </w:r>
        <w:r w:rsidR="00CC72F7">
          <w:rPr>
            <w:noProof/>
            <w:webHidden/>
          </w:rPr>
          <w:fldChar w:fldCharType="separate"/>
        </w:r>
        <w:r w:rsidR="00CC72F7">
          <w:rPr>
            <w:noProof/>
            <w:webHidden/>
          </w:rPr>
          <w:t>43</w:t>
        </w:r>
        <w:r w:rsidR="00CC72F7">
          <w:rPr>
            <w:noProof/>
            <w:webHidden/>
          </w:rPr>
          <w:fldChar w:fldCharType="end"/>
        </w:r>
      </w:hyperlink>
    </w:p>
    <w:p w14:paraId="24D81862" w14:textId="2EC99B07" w:rsidR="00CC72F7" w:rsidRDefault="00520E91">
      <w:pPr>
        <w:pStyle w:val="TableofFigures"/>
        <w:tabs>
          <w:tab w:val="right" w:leader="dot" w:pos="9350"/>
        </w:tabs>
        <w:rPr>
          <w:rFonts w:asciiTheme="minorHAnsi" w:eastAsiaTheme="minorEastAsia" w:hAnsiTheme="minorHAnsi"/>
          <w:noProof/>
          <w:sz w:val="22"/>
        </w:rPr>
      </w:pPr>
      <w:hyperlink w:anchor="_Toc79160614" w:history="1">
        <w:r w:rsidR="00CC72F7" w:rsidRPr="007773B9">
          <w:rPr>
            <w:rStyle w:val="Hyperlink"/>
            <w:noProof/>
          </w:rPr>
          <w:t>Figure 13: History example collection point scenarios</w:t>
        </w:r>
        <w:r w:rsidR="00CC72F7">
          <w:rPr>
            <w:noProof/>
            <w:webHidden/>
          </w:rPr>
          <w:tab/>
        </w:r>
        <w:r w:rsidR="00CC72F7">
          <w:rPr>
            <w:noProof/>
            <w:webHidden/>
          </w:rPr>
          <w:fldChar w:fldCharType="begin"/>
        </w:r>
        <w:r w:rsidR="00CC72F7">
          <w:rPr>
            <w:noProof/>
            <w:webHidden/>
          </w:rPr>
          <w:instrText xml:space="preserve"> PAGEREF _Toc79160614 \h </w:instrText>
        </w:r>
        <w:r w:rsidR="00CC72F7">
          <w:rPr>
            <w:noProof/>
            <w:webHidden/>
          </w:rPr>
        </w:r>
        <w:r w:rsidR="00CC72F7">
          <w:rPr>
            <w:noProof/>
            <w:webHidden/>
          </w:rPr>
          <w:fldChar w:fldCharType="separate"/>
        </w:r>
        <w:r w:rsidR="00CC72F7">
          <w:rPr>
            <w:noProof/>
            <w:webHidden/>
          </w:rPr>
          <w:t>44</w:t>
        </w:r>
        <w:r w:rsidR="00CC72F7">
          <w:rPr>
            <w:noProof/>
            <w:webHidden/>
          </w:rPr>
          <w:fldChar w:fldCharType="end"/>
        </w:r>
      </w:hyperlink>
    </w:p>
    <w:p w14:paraId="112C2EA3" w14:textId="23C01328" w:rsidR="00CC72F7" w:rsidRDefault="00520E91">
      <w:pPr>
        <w:pStyle w:val="TableofFigures"/>
        <w:tabs>
          <w:tab w:val="right" w:leader="dot" w:pos="9350"/>
        </w:tabs>
        <w:rPr>
          <w:rFonts w:asciiTheme="minorHAnsi" w:eastAsiaTheme="minorEastAsia" w:hAnsiTheme="minorHAnsi"/>
          <w:noProof/>
          <w:sz w:val="22"/>
        </w:rPr>
      </w:pPr>
      <w:hyperlink w:anchor="_Toc79160615" w:history="1">
        <w:r w:rsidR="00CC72F7" w:rsidRPr="007773B9">
          <w:rPr>
            <w:rStyle w:val="Hyperlink"/>
            <w:noProof/>
          </w:rPr>
          <w:t>Figure 14: Results list</w:t>
        </w:r>
        <w:r w:rsidR="00CC72F7">
          <w:rPr>
            <w:noProof/>
            <w:webHidden/>
          </w:rPr>
          <w:tab/>
        </w:r>
        <w:r w:rsidR="00CC72F7">
          <w:rPr>
            <w:noProof/>
            <w:webHidden/>
          </w:rPr>
          <w:fldChar w:fldCharType="begin"/>
        </w:r>
        <w:r w:rsidR="00CC72F7">
          <w:rPr>
            <w:noProof/>
            <w:webHidden/>
          </w:rPr>
          <w:instrText xml:space="preserve"> PAGEREF _Toc79160615 \h </w:instrText>
        </w:r>
        <w:r w:rsidR="00CC72F7">
          <w:rPr>
            <w:noProof/>
            <w:webHidden/>
          </w:rPr>
        </w:r>
        <w:r w:rsidR="00CC72F7">
          <w:rPr>
            <w:noProof/>
            <w:webHidden/>
          </w:rPr>
          <w:fldChar w:fldCharType="separate"/>
        </w:r>
        <w:r w:rsidR="00CC72F7">
          <w:rPr>
            <w:noProof/>
            <w:webHidden/>
          </w:rPr>
          <w:t>44</w:t>
        </w:r>
        <w:r w:rsidR="00CC72F7">
          <w:rPr>
            <w:noProof/>
            <w:webHidden/>
          </w:rPr>
          <w:fldChar w:fldCharType="end"/>
        </w:r>
      </w:hyperlink>
    </w:p>
    <w:p w14:paraId="6705DE2E" w14:textId="16EBB390" w:rsidR="00CC72F7" w:rsidRDefault="00520E91">
      <w:pPr>
        <w:pStyle w:val="TableofFigures"/>
        <w:tabs>
          <w:tab w:val="right" w:leader="dot" w:pos="9350"/>
        </w:tabs>
        <w:rPr>
          <w:rFonts w:asciiTheme="minorHAnsi" w:eastAsiaTheme="minorEastAsia" w:hAnsiTheme="minorHAnsi"/>
          <w:noProof/>
          <w:sz w:val="22"/>
        </w:rPr>
      </w:pPr>
      <w:hyperlink w:anchor="_Toc79160616" w:history="1">
        <w:r w:rsidR="00CC72F7" w:rsidRPr="007773B9">
          <w:rPr>
            <w:rStyle w:val="Hyperlink"/>
            <w:noProof/>
          </w:rPr>
          <w:t>Figure 15: Example clipping of result view</w:t>
        </w:r>
        <w:r w:rsidR="00CC72F7">
          <w:rPr>
            <w:noProof/>
            <w:webHidden/>
          </w:rPr>
          <w:tab/>
        </w:r>
        <w:r w:rsidR="00CC72F7">
          <w:rPr>
            <w:noProof/>
            <w:webHidden/>
          </w:rPr>
          <w:fldChar w:fldCharType="begin"/>
        </w:r>
        <w:r w:rsidR="00CC72F7">
          <w:rPr>
            <w:noProof/>
            <w:webHidden/>
          </w:rPr>
          <w:instrText xml:space="preserve"> PAGEREF _Toc79160616 \h </w:instrText>
        </w:r>
        <w:r w:rsidR="00CC72F7">
          <w:rPr>
            <w:noProof/>
            <w:webHidden/>
          </w:rPr>
        </w:r>
        <w:r w:rsidR="00CC72F7">
          <w:rPr>
            <w:noProof/>
            <w:webHidden/>
          </w:rPr>
          <w:fldChar w:fldCharType="separate"/>
        </w:r>
        <w:r w:rsidR="00CC72F7">
          <w:rPr>
            <w:noProof/>
            <w:webHidden/>
          </w:rPr>
          <w:t>45</w:t>
        </w:r>
        <w:r w:rsidR="00CC72F7">
          <w:rPr>
            <w:noProof/>
            <w:webHidden/>
          </w:rPr>
          <w:fldChar w:fldCharType="end"/>
        </w:r>
      </w:hyperlink>
    </w:p>
    <w:p w14:paraId="6729890A" w14:textId="40EAEC57" w:rsidR="00CC72F7" w:rsidRDefault="00520E91">
      <w:pPr>
        <w:pStyle w:val="TableofFigures"/>
        <w:tabs>
          <w:tab w:val="right" w:leader="dot" w:pos="9350"/>
        </w:tabs>
        <w:rPr>
          <w:rFonts w:asciiTheme="minorHAnsi" w:eastAsiaTheme="minorEastAsia" w:hAnsiTheme="minorHAnsi"/>
          <w:noProof/>
          <w:sz w:val="22"/>
        </w:rPr>
      </w:pPr>
      <w:hyperlink w:anchor="_Toc79160617" w:history="1">
        <w:r w:rsidR="00CC72F7" w:rsidRPr="007773B9">
          <w:rPr>
            <w:rStyle w:val="Hyperlink"/>
            <w:noProof/>
          </w:rPr>
          <w:t>Figure 16: Clipping of the 'Calculate Result' view</w:t>
        </w:r>
        <w:r w:rsidR="00CC72F7">
          <w:rPr>
            <w:noProof/>
            <w:webHidden/>
          </w:rPr>
          <w:tab/>
        </w:r>
        <w:r w:rsidR="00CC72F7">
          <w:rPr>
            <w:noProof/>
            <w:webHidden/>
          </w:rPr>
          <w:fldChar w:fldCharType="begin"/>
        </w:r>
        <w:r w:rsidR="00CC72F7">
          <w:rPr>
            <w:noProof/>
            <w:webHidden/>
          </w:rPr>
          <w:instrText xml:space="preserve"> PAGEREF _Toc79160617 \h </w:instrText>
        </w:r>
        <w:r w:rsidR="00CC72F7">
          <w:rPr>
            <w:noProof/>
            <w:webHidden/>
          </w:rPr>
        </w:r>
        <w:r w:rsidR="00CC72F7">
          <w:rPr>
            <w:noProof/>
            <w:webHidden/>
          </w:rPr>
          <w:fldChar w:fldCharType="separate"/>
        </w:r>
        <w:r w:rsidR="00CC72F7">
          <w:rPr>
            <w:noProof/>
            <w:webHidden/>
          </w:rPr>
          <w:t>46</w:t>
        </w:r>
        <w:r w:rsidR="00CC72F7">
          <w:rPr>
            <w:noProof/>
            <w:webHidden/>
          </w:rPr>
          <w:fldChar w:fldCharType="end"/>
        </w:r>
      </w:hyperlink>
    </w:p>
    <w:p w14:paraId="4F81FBC4" w14:textId="3F7B27EA" w:rsidR="00EF13F6" w:rsidRDefault="00190B86" w:rsidP="00EF13F6">
      <w:pPr>
        <w:jc w:val="both"/>
        <w:rPr>
          <w:rFonts w:cs="Arial"/>
          <w:szCs w:val="24"/>
        </w:rPr>
      </w:pPr>
      <w:r>
        <w:rPr>
          <w:rFonts w:cs="Arial"/>
          <w:szCs w:val="24"/>
        </w:rPr>
        <w:fldChar w:fldCharType="end"/>
      </w:r>
    </w:p>
    <w:p w14:paraId="7CB373AF" w14:textId="2435A0C9" w:rsidR="00856A6C" w:rsidRDefault="00856A6C" w:rsidP="00423B17">
      <w:pPr>
        <w:pStyle w:val="Heading1"/>
        <w:numPr>
          <w:ilvl w:val="0"/>
          <w:numId w:val="0"/>
        </w:numPr>
      </w:pPr>
      <w:bookmarkStart w:id="2" w:name="_Toc79160572"/>
      <w:r>
        <w:lastRenderedPageBreak/>
        <w:t>List of tables</w:t>
      </w:r>
      <w:bookmarkEnd w:id="2"/>
    </w:p>
    <w:p w14:paraId="38661590" w14:textId="1F0A74BC" w:rsidR="00856A6C" w:rsidRDefault="00190B86" w:rsidP="00856A6C">
      <w:pPr>
        <w:jc w:val="both"/>
        <w:rPr>
          <w:rFonts w:cs="Arial"/>
          <w:szCs w:val="24"/>
        </w:rPr>
      </w:pPr>
      <w:r>
        <w:rPr>
          <w:rFonts w:cs="Arial"/>
          <w:szCs w:val="24"/>
        </w:rPr>
        <w:fldChar w:fldCharType="begin"/>
      </w:r>
      <w:r>
        <w:rPr>
          <w:rFonts w:cs="Arial"/>
          <w:szCs w:val="24"/>
        </w:rPr>
        <w:instrText xml:space="preserve"> TOC \h \z \c "Table" </w:instrText>
      </w:r>
      <w:r>
        <w:rPr>
          <w:rFonts w:cs="Arial"/>
          <w:szCs w:val="24"/>
        </w:rPr>
        <w:fldChar w:fldCharType="separate"/>
      </w:r>
      <w:r w:rsidR="00CC72F7">
        <w:rPr>
          <w:rFonts w:cs="Arial"/>
          <w:b/>
          <w:bCs/>
          <w:noProof/>
          <w:szCs w:val="24"/>
        </w:rPr>
        <w:t>No table of figures entries found.</w:t>
      </w:r>
      <w:r>
        <w:rPr>
          <w:rFonts w:cs="Arial"/>
          <w:szCs w:val="24"/>
        </w:rPr>
        <w:fldChar w:fldCharType="end"/>
      </w:r>
    </w:p>
    <w:p w14:paraId="2D95CF43" w14:textId="4A572AEE" w:rsidR="00485DF2" w:rsidRDefault="00485DF2" w:rsidP="00485DF2">
      <w:pPr>
        <w:pStyle w:val="Heading1"/>
        <w:numPr>
          <w:ilvl w:val="0"/>
          <w:numId w:val="0"/>
        </w:numPr>
      </w:pPr>
      <w:bookmarkStart w:id="3" w:name="_Toc79160573"/>
      <w:r>
        <w:lastRenderedPageBreak/>
        <w:t>List of source code</w:t>
      </w:r>
      <w:r w:rsidR="00B143BF">
        <w:t>s</w:t>
      </w:r>
      <w:bookmarkEnd w:id="3"/>
    </w:p>
    <w:p w14:paraId="3C37A14A" w14:textId="4D77C160" w:rsidR="00CC72F7" w:rsidRDefault="00190B86">
      <w:pPr>
        <w:pStyle w:val="TableofFigures"/>
        <w:tabs>
          <w:tab w:val="right" w:leader="dot" w:pos="9350"/>
        </w:tabs>
        <w:rPr>
          <w:rFonts w:asciiTheme="minorHAnsi" w:eastAsiaTheme="minorEastAsia" w:hAnsiTheme="minorHAnsi"/>
          <w:noProof/>
          <w:sz w:val="22"/>
        </w:rPr>
      </w:pPr>
      <w:r>
        <w:fldChar w:fldCharType="begin"/>
      </w:r>
      <w:r>
        <w:instrText xml:space="preserve"> TOC \h \z \c "Source code" </w:instrText>
      </w:r>
      <w:r>
        <w:fldChar w:fldCharType="separate"/>
      </w:r>
      <w:hyperlink w:anchor="_Toc79160618" w:history="1">
        <w:r w:rsidR="00CC72F7" w:rsidRPr="000570AE">
          <w:rPr>
            <w:rStyle w:val="Hyperlink"/>
            <w:noProof/>
          </w:rPr>
          <w:t>Source code 1: Vue single file component template example</w:t>
        </w:r>
        <w:r w:rsidR="00CC72F7">
          <w:rPr>
            <w:noProof/>
            <w:webHidden/>
          </w:rPr>
          <w:tab/>
        </w:r>
        <w:r w:rsidR="00CC72F7">
          <w:rPr>
            <w:noProof/>
            <w:webHidden/>
          </w:rPr>
          <w:fldChar w:fldCharType="begin"/>
        </w:r>
        <w:r w:rsidR="00CC72F7">
          <w:rPr>
            <w:noProof/>
            <w:webHidden/>
          </w:rPr>
          <w:instrText xml:space="preserve"> PAGEREF _Toc79160618 \h </w:instrText>
        </w:r>
        <w:r w:rsidR="00CC72F7">
          <w:rPr>
            <w:noProof/>
            <w:webHidden/>
          </w:rPr>
        </w:r>
        <w:r w:rsidR="00CC72F7">
          <w:rPr>
            <w:noProof/>
            <w:webHidden/>
          </w:rPr>
          <w:fldChar w:fldCharType="separate"/>
        </w:r>
        <w:r w:rsidR="00CC72F7">
          <w:rPr>
            <w:noProof/>
            <w:webHidden/>
          </w:rPr>
          <w:t>31</w:t>
        </w:r>
        <w:r w:rsidR="00CC72F7">
          <w:rPr>
            <w:noProof/>
            <w:webHidden/>
          </w:rPr>
          <w:fldChar w:fldCharType="end"/>
        </w:r>
      </w:hyperlink>
    </w:p>
    <w:p w14:paraId="3D3369D3" w14:textId="793FE84F" w:rsidR="00CC72F7" w:rsidRDefault="00520E91">
      <w:pPr>
        <w:pStyle w:val="TableofFigures"/>
        <w:tabs>
          <w:tab w:val="right" w:leader="dot" w:pos="9350"/>
        </w:tabs>
        <w:rPr>
          <w:rFonts w:asciiTheme="minorHAnsi" w:eastAsiaTheme="minorEastAsia" w:hAnsiTheme="minorHAnsi"/>
          <w:noProof/>
          <w:sz w:val="22"/>
        </w:rPr>
      </w:pPr>
      <w:hyperlink w:anchor="_Toc79160619" w:history="1">
        <w:r w:rsidR="00CC72F7" w:rsidRPr="000570AE">
          <w:rPr>
            <w:rStyle w:val="Hyperlink"/>
            <w:noProof/>
          </w:rPr>
          <w:t>Source code 2: Example XML file for the creation of a new project</w:t>
        </w:r>
        <w:r w:rsidR="00CC72F7">
          <w:rPr>
            <w:noProof/>
            <w:webHidden/>
          </w:rPr>
          <w:tab/>
        </w:r>
        <w:r w:rsidR="00CC72F7">
          <w:rPr>
            <w:noProof/>
            <w:webHidden/>
          </w:rPr>
          <w:fldChar w:fldCharType="begin"/>
        </w:r>
        <w:r w:rsidR="00CC72F7">
          <w:rPr>
            <w:noProof/>
            <w:webHidden/>
          </w:rPr>
          <w:instrText xml:space="preserve"> PAGEREF _Toc79160619 \h </w:instrText>
        </w:r>
        <w:r w:rsidR="00CC72F7">
          <w:rPr>
            <w:noProof/>
            <w:webHidden/>
          </w:rPr>
        </w:r>
        <w:r w:rsidR="00CC72F7">
          <w:rPr>
            <w:noProof/>
            <w:webHidden/>
          </w:rPr>
          <w:fldChar w:fldCharType="separate"/>
        </w:r>
        <w:r w:rsidR="00CC72F7">
          <w:rPr>
            <w:noProof/>
            <w:webHidden/>
          </w:rPr>
          <w:t>38</w:t>
        </w:r>
        <w:r w:rsidR="00CC72F7">
          <w:rPr>
            <w:noProof/>
            <w:webHidden/>
          </w:rPr>
          <w:fldChar w:fldCharType="end"/>
        </w:r>
      </w:hyperlink>
    </w:p>
    <w:p w14:paraId="41973304" w14:textId="786FAA9A" w:rsidR="00485DF2" w:rsidRPr="00485DF2" w:rsidRDefault="00190B86" w:rsidP="00485DF2">
      <w:r>
        <w:fldChar w:fldCharType="end"/>
      </w:r>
    </w:p>
    <w:p w14:paraId="5E1708DE" w14:textId="62D5CDF0" w:rsidR="00856A6C" w:rsidRDefault="00856A6C" w:rsidP="00423B17">
      <w:pPr>
        <w:pStyle w:val="Heading1"/>
        <w:numPr>
          <w:ilvl w:val="0"/>
          <w:numId w:val="0"/>
        </w:numPr>
      </w:pPr>
      <w:bookmarkStart w:id="4" w:name="_Toc79160574"/>
      <w:r>
        <w:lastRenderedPageBreak/>
        <w:t>List of abbreviations</w:t>
      </w:r>
      <w:bookmarkEnd w:id="4"/>
    </w:p>
    <w:p w14:paraId="4968CDF2" w14:textId="77777777" w:rsidR="00261E87" w:rsidRDefault="001C331B" w:rsidP="00F53BCF">
      <w:pPr>
        <w:rPr>
          <w:noProof/>
        </w:rPr>
        <w:sectPr w:rsidR="00261E87" w:rsidSect="00261E87">
          <w:footerReference w:type="default" r:id="rId10"/>
          <w:pgSz w:w="12240" w:h="15840"/>
          <w:pgMar w:top="1440" w:right="1440" w:bottom="1440" w:left="1440" w:header="720" w:footer="720" w:gutter="0"/>
          <w:pgNumType w:fmt="upperRoman"/>
          <w:cols w:space="720"/>
          <w:titlePg/>
          <w:docGrid w:linePitch="360"/>
        </w:sectPr>
      </w:pPr>
      <w:r>
        <w:fldChar w:fldCharType="begin"/>
      </w:r>
      <w:r>
        <w:instrText xml:space="preserve"> INDEX \e "</w:instrText>
      </w:r>
      <w:r>
        <w:tab/>
        <w:instrText xml:space="preserve">" \c "1" \z "1033" </w:instrText>
      </w:r>
      <w:r>
        <w:fldChar w:fldCharType="separate"/>
      </w:r>
    </w:p>
    <w:p w14:paraId="54B19601" w14:textId="77777777" w:rsidR="00261E87" w:rsidRDefault="00261E87">
      <w:pPr>
        <w:pStyle w:val="Index1"/>
        <w:tabs>
          <w:tab w:val="right" w:leader="dot" w:pos="9350"/>
        </w:tabs>
        <w:rPr>
          <w:noProof/>
        </w:rPr>
      </w:pPr>
      <w:r w:rsidRPr="00DB0D28">
        <w:rPr>
          <w:rFonts w:cs="Arial"/>
          <w:noProof/>
        </w:rPr>
        <w:t>API</w:t>
      </w:r>
      <w:r>
        <w:rPr>
          <w:noProof/>
        </w:rPr>
        <w:tab/>
      </w:r>
      <w:r w:rsidRPr="00DB0D28">
        <w:rPr>
          <w:rFonts w:cstheme="minorHAnsi"/>
          <w:i/>
          <w:noProof/>
        </w:rPr>
        <w:t>application programming interface</w:t>
      </w:r>
    </w:p>
    <w:p w14:paraId="3BD47D14" w14:textId="77777777" w:rsidR="00261E87" w:rsidRDefault="00261E87">
      <w:pPr>
        <w:pStyle w:val="Index1"/>
        <w:tabs>
          <w:tab w:val="right" w:leader="dot" w:pos="9350"/>
        </w:tabs>
        <w:rPr>
          <w:noProof/>
        </w:rPr>
      </w:pPr>
      <w:r w:rsidRPr="00DB0D28">
        <w:rPr>
          <w:rFonts w:cs="Arial"/>
          <w:noProof/>
        </w:rPr>
        <w:t>CORS</w:t>
      </w:r>
      <w:r>
        <w:rPr>
          <w:noProof/>
        </w:rPr>
        <w:tab/>
      </w:r>
      <w:r w:rsidRPr="00DB0D28">
        <w:rPr>
          <w:rFonts w:cstheme="minorHAnsi"/>
          <w:i/>
          <w:noProof/>
        </w:rPr>
        <w:t>Cross-Origin Resource Sharing</w:t>
      </w:r>
    </w:p>
    <w:p w14:paraId="61CF4480" w14:textId="77777777" w:rsidR="00261E87" w:rsidRDefault="00261E87">
      <w:pPr>
        <w:pStyle w:val="Index1"/>
        <w:tabs>
          <w:tab w:val="right" w:leader="dot" w:pos="9350"/>
        </w:tabs>
        <w:rPr>
          <w:noProof/>
        </w:rPr>
      </w:pPr>
      <w:r w:rsidRPr="00DB0D28">
        <w:rPr>
          <w:rFonts w:cs="Arial"/>
          <w:noProof/>
        </w:rPr>
        <w:t>DOM</w:t>
      </w:r>
      <w:r>
        <w:rPr>
          <w:noProof/>
        </w:rPr>
        <w:tab/>
      </w:r>
      <w:r w:rsidRPr="00DB0D28">
        <w:rPr>
          <w:rFonts w:cstheme="minorHAnsi"/>
          <w:i/>
          <w:noProof/>
        </w:rPr>
        <w:t>Document Object Model</w:t>
      </w:r>
    </w:p>
    <w:p w14:paraId="6783D357" w14:textId="77777777" w:rsidR="00261E87" w:rsidRDefault="00261E87">
      <w:pPr>
        <w:pStyle w:val="Index1"/>
        <w:tabs>
          <w:tab w:val="right" w:leader="dot" w:pos="9350"/>
        </w:tabs>
        <w:rPr>
          <w:noProof/>
        </w:rPr>
      </w:pPr>
      <w:r w:rsidRPr="00DB0D28">
        <w:rPr>
          <w:rFonts w:cs="Arial"/>
          <w:noProof/>
        </w:rPr>
        <w:t>DSS</w:t>
      </w:r>
      <w:r>
        <w:rPr>
          <w:noProof/>
        </w:rPr>
        <w:tab/>
      </w:r>
      <w:r w:rsidRPr="00DB0D28">
        <w:rPr>
          <w:rFonts w:cstheme="minorHAnsi"/>
          <w:i/>
          <w:noProof/>
        </w:rPr>
        <w:t>decision support system</w:t>
      </w:r>
    </w:p>
    <w:p w14:paraId="474F9F93" w14:textId="77777777" w:rsidR="00261E87" w:rsidRDefault="00261E87">
      <w:pPr>
        <w:pStyle w:val="Index1"/>
        <w:tabs>
          <w:tab w:val="right" w:leader="dot" w:pos="9350"/>
        </w:tabs>
        <w:rPr>
          <w:noProof/>
        </w:rPr>
      </w:pPr>
      <w:r w:rsidRPr="00DB0D28">
        <w:rPr>
          <w:rFonts w:cs="Arial"/>
          <w:noProof/>
        </w:rPr>
        <w:t>HMAC</w:t>
      </w:r>
      <w:r>
        <w:rPr>
          <w:noProof/>
        </w:rPr>
        <w:tab/>
      </w:r>
      <w:r w:rsidRPr="00DB0D28">
        <w:rPr>
          <w:rFonts w:cstheme="minorHAnsi"/>
          <w:i/>
          <w:noProof/>
        </w:rPr>
        <w:t>Hash-based Message Authentication Code</w:t>
      </w:r>
    </w:p>
    <w:p w14:paraId="54A9A49D" w14:textId="77777777" w:rsidR="00261E87" w:rsidRDefault="00261E87">
      <w:pPr>
        <w:pStyle w:val="Index1"/>
        <w:tabs>
          <w:tab w:val="right" w:leader="dot" w:pos="9350"/>
        </w:tabs>
        <w:rPr>
          <w:noProof/>
        </w:rPr>
      </w:pPr>
      <w:r w:rsidRPr="00DB0D28">
        <w:rPr>
          <w:rFonts w:cs="Arial"/>
          <w:noProof/>
        </w:rPr>
        <w:t>HTTP</w:t>
      </w:r>
      <w:r>
        <w:rPr>
          <w:noProof/>
        </w:rPr>
        <w:tab/>
      </w:r>
      <w:r w:rsidRPr="00DB0D28">
        <w:rPr>
          <w:rFonts w:cstheme="minorHAnsi"/>
          <w:i/>
          <w:noProof/>
        </w:rPr>
        <w:t>Hypertext Transfer Protocol</w:t>
      </w:r>
    </w:p>
    <w:p w14:paraId="0B1D0F8D" w14:textId="77777777" w:rsidR="00261E87" w:rsidRDefault="00261E87">
      <w:pPr>
        <w:pStyle w:val="Index1"/>
        <w:tabs>
          <w:tab w:val="right" w:leader="dot" w:pos="9350"/>
        </w:tabs>
        <w:rPr>
          <w:noProof/>
        </w:rPr>
      </w:pPr>
      <w:r w:rsidRPr="00DB0D28">
        <w:rPr>
          <w:rFonts w:cs="Arial"/>
          <w:noProof/>
        </w:rPr>
        <w:t>JSON</w:t>
      </w:r>
      <w:r>
        <w:rPr>
          <w:noProof/>
        </w:rPr>
        <w:tab/>
      </w:r>
      <w:r w:rsidRPr="00DB0D28">
        <w:rPr>
          <w:rFonts w:cstheme="minorHAnsi"/>
          <w:i/>
          <w:noProof/>
        </w:rPr>
        <w:t>JavaScript Object Notation</w:t>
      </w:r>
    </w:p>
    <w:p w14:paraId="74EA5901" w14:textId="77777777" w:rsidR="00261E87" w:rsidRDefault="00261E87">
      <w:pPr>
        <w:pStyle w:val="Index1"/>
        <w:tabs>
          <w:tab w:val="right" w:leader="dot" w:pos="9350"/>
        </w:tabs>
        <w:rPr>
          <w:noProof/>
        </w:rPr>
      </w:pPr>
      <w:r w:rsidRPr="00DB0D28">
        <w:rPr>
          <w:rFonts w:cs="Arial"/>
          <w:noProof/>
        </w:rPr>
        <w:t>JWT</w:t>
      </w:r>
      <w:r>
        <w:rPr>
          <w:noProof/>
        </w:rPr>
        <w:tab/>
      </w:r>
      <w:r w:rsidRPr="00DB0D28">
        <w:rPr>
          <w:rFonts w:cstheme="minorHAnsi"/>
          <w:i/>
          <w:noProof/>
        </w:rPr>
        <w:t>JSON Web Token</w:t>
      </w:r>
    </w:p>
    <w:p w14:paraId="5D6571D3" w14:textId="77777777" w:rsidR="00261E87" w:rsidRDefault="00261E87">
      <w:pPr>
        <w:pStyle w:val="Index1"/>
        <w:tabs>
          <w:tab w:val="right" w:leader="dot" w:pos="9350"/>
        </w:tabs>
        <w:rPr>
          <w:noProof/>
        </w:rPr>
      </w:pPr>
      <w:r w:rsidRPr="00DB0D28">
        <w:rPr>
          <w:rFonts w:cs="Arial"/>
          <w:noProof/>
        </w:rPr>
        <w:t>MVVM</w:t>
      </w:r>
      <w:r>
        <w:rPr>
          <w:noProof/>
        </w:rPr>
        <w:tab/>
      </w:r>
      <w:r w:rsidRPr="00DB0D28">
        <w:rPr>
          <w:rFonts w:cstheme="minorHAnsi"/>
          <w:i/>
          <w:noProof/>
        </w:rPr>
        <w:t>Model-View-ViewModel</w:t>
      </w:r>
    </w:p>
    <w:p w14:paraId="17CC8C3D" w14:textId="77777777" w:rsidR="00261E87" w:rsidRDefault="00261E87">
      <w:pPr>
        <w:pStyle w:val="Index1"/>
        <w:tabs>
          <w:tab w:val="right" w:leader="dot" w:pos="9350"/>
        </w:tabs>
        <w:rPr>
          <w:noProof/>
        </w:rPr>
      </w:pPr>
      <w:r w:rsidRPr="00DB0D28">
        <w:rPr>
          <w:rFonts w:cs="Arial"/>
          <w:noProof/>
        </w:rPr>
        <w:t>REST</w:t>
      </w:r>
      <w:r>
        <w:rPr>
          <w:noProof/>
        </w:rPr>
        <w:tab/>
      </w:r>
      <w:r w:rsidRPr="00DB0D28">
        <w:rPr>
          <w:rFonts w:cstheme="minorHAnsi"/>
          <w:i/>
          <w:noProof/>
        </w:rPr>
        <w:t>Representational State Transfer</w:t>
      </w:r>
    </w:p>
    <w:p w14:paraId="1D2CB8CF" w14:textId="77777777" w:rsidR="00261E87" w:rsidRDefault="00261E87">
      <w:pPr>
        <w:pStyle w:val="Index1"/>
        <w:tabs>
          <w:tab w:val="right" w:leader="dot" w:pos="9350"/>
        </w:tabs>
        <w:rPr>
          <w:noProof/>
        </w:rPr>
      </w:pPr>
      <w:r>
        <w:rPr>
          <w:noProof/>
        </w:rPr>
        <w:t>SQL</w:t>
      </w:r>
      <w:r>
        <w:rPr>
          <w:noProof/>
        </w:rPr>
        <w:tab/>
      </w:r>
      <w:r w:rsidRPr="00DB0D28">
        <w:rPr>
          <w:rFonts w:cstheme="minorHAnsi"/>
          <w:i/>
          <w:noProof/>
        </w:rPr>
        <w:t>structured query language</w:t>
      </w:r>
    </w:p>
    <w:p w14:paraId="57BA9CF6" w14:textId="77777777" w:rsidR="00261E87" w:rsidRDefault="00261E87">
      <w:pPr>
        <w:pStyle w:val="Index1"/>
        <w:tabs>
          <w:tab w:val="right" w:leader="dot" w:pos="9350"/>
        </w:tabs>
        <w:rPr>
          <w:noProof/>
        </w:rPr>
      </w:pPr>
      <w:r w:rsidRPr="00DB0D28">
        <w:rPr>
          <w:rFonts w:cs="Arial"/>
          <w:noProof/>
        </w:rPr>
        <w:t>URI</w:t>
      </w:r>
      <w:r>
        <w:rPr>
          <w:noProof/>
        </w:rPr>
        <w:tab/>
      </w:r>
      <w:r w:rsidRPr="00DB0D28">
        <w:rPr>
          <w:rFonts w:cstheme="minorHAnsi"/>
          <w:i/>
          <w:noProof/>
        </w:rPr>
        <w:t>Uniform Resource Identifier</w:t>
      </w:r>
    </w:p>
    <w:p w14:paraId="3746797A" w14:textId="25AF1942" w:rsidR="00261E87" w:rsidRDefault="00261E87" w:rsidP="00F53BCF">
      <w:pPr>
        <w:rPr>
          <w:noProof/>
        </w:rPr>
        <w:sectPr w:rsidR="00261E87" w:rsidSect="00261E87">
          <w:type w:val="continuous"/>
          <w:pgSz w:w="12240" w:h="15840"/>
          <w:pgMar w:top="1440" w:right="1440" w:bottom="1440" w:left="1440" w:header="720" w:footer="720" w:gutter="0"/>
          <w:pgNumType w:fmt="upperRoman"/>
          <w:cols w:space="720"/>
          <w:titlePg/>
          <w:docGrid w:linePitch="360"/>
        </w:sectPr>
      </w:pPr>
    </w:p>
    <w:p w14:paraId="023E4850" w14:textId="74568C04" w:rsidR="00485DF2" w:rsidRDefault="001C331B" w:rsidP="00F53BCF">
      <w:r>
        <w:fldChar w:fldCharType="end"/>
      </w:r>
    </w:p>
    <w:p w14:paraId="602AE224" w14:textId="77777777" w:rsidR="00566F4D" w:rsidRDefault="00566F4D" w:rsidP="00F53BCF"/>
    <w:p w14:paraId="4737774C" w14:textId="3FDC51E3" w:rsidR="00485DF2" w:rsidRDefault="00485DF2" w:rsidP="00F53BCF">
      <w:pPr>
        <w:sectPr w:rsidR="00485DF2" w:rsidSect="00261E87">
          <w:type w:val="continuous"/>
          <w:pgSz w:w="12240" w:h="15840"/>
          <w:pgMar w:top="1440" w:right="1440" w:bottom="1440" w:left="1440" w:header="720" w:footer="720" w:gutter="0"/>
          <w:pgNumType w:fmt="upperRoman"/>
          <w:cols w:space="720"/>
          <w:titlePg/>
          <w:docGrid w:linePitch="360"/>
        </w:sectPr>
      </w:pPr>
    </w:p>
    <w:p w14:paraId="28F03665" w14:textId="31BC7282" w:rsidR="000F5D7C" w:rsidRPr="00CD6342" w:rsidRDefault="00775024" w:rsidP="00775024">
      <w:pPr>
        <w:pStyle w:val="Heading1"/>
      </w:pPr>
      <w:bookmarkStart w:id="5" w:name="_Toc79160575"/>
      <w:r>
        <w:lastRenderedPageBreak/>
        <w:t>Introduction</w:t>
      </w:r>
      <w:bookmarkEnd w:id="5"/>
    </w:p>
    <w:p w14:paraId="0EF28364" w14:textId="68C66AE0" w:rsidR="004B7C0D" w:rsidRPr="00466F69" w:rsidRDefault="00843F0F" w:rsidP="00466F69">
      <w:pPr>
        <w:jc w:val="both"/>
        <w:rPr>
          <w:rFonts w:cs="Arial"/>
          <w:szCs w:val="24"/>
        </w:rPr>
      </w:pPr>
      <w:r w:rsidRPr="00CD6342">
        <w:rPr>
          <w:rFonts w:cs="Arial"/>
          <w:szCs w:val="24"/>
        </w:rPr>
        <w:t xml:space="preserve">Lorem ipsum dolor sit </w:t>
      </w:r>
      <w:proofErr w:type="spellStart"/>
      <w:r w:rsidRPr="00CD6342">
        <w:rPr>
          <w:rFonts w:cs="Arial"/>
          <w:szCs w:val="24"/>
        </w:rPr>
        <w:t>amet</w:t>
      </w:r>
      <w:proofErr w:type="spellEnd"/>
      <w:r w:rsidRPr="00CD6342">
        <w:rPr>
          <w:rFonts w:cs="Arial"/>
          <w:szCs w:val="24"/>
        </w:rPr>
        <w:t xml:space="preserve">, </w:t>
      </w:r>
      <w:proofErr w:type="spellStart"/>
      <w:r w:rsidRPr="00CD6342">
        <w:rPr>
          <w:rFonts w:cs="Arial"/>
          <w:szCs w:val="24"/>
        </w:rPr>
        <w:t>consectetur</w:t>
      </w:r>
      <w:proofErr w:type="spellEnd"/>
      <w:r w:rsidRPr="00CD6342">
        <w:rPr>
          <w:rFonts w:cs="Arial"/>
          <w:szCs w:val="24"/>
        </w:rPr>
        <w:t xml:space="preserve"> </w:t>
      </w:r>
      <w:proofErr w:type="spellStart"/>
      <w:r w:rsidRPr="00CD6342">
        <w:rPr>
          <w:rFonts w:cs="Arial"/>
          <w:szCs w:val="24"/>
        </w:rPr>
        <w:t>adipiscing</w:t>
      </w:r>
      <w:proofErr w:type="spellEnd"/>
      <w:r w:rsidRPr="00CD6342">
        <w:rPr>
          <w:rFonts w:cs="Arial"/>
          <w:szCs w:val="24"/>
        </w:rPr>
        <w:t xml:space="preserve"> </w:t>
      </w:r>
      <w:proofErr w:type="spellStart"/>
      <w:r w:rsidRPr="00CD6342">
        <w:rPr>
          <w:rFonts w:cs="Arial"/>
          <w:szCs w:val="24"/>
        </w:rPr>
        <w:t>elit</w:t>
      </w:r>
      <w:proofErr w:type="spellEnd"/>
      <w:r w:rsidRPr="00CD6342">
        <w:rPr>
          <w:rFonts w:cs="Arial"/>
          <w:szCs w:val="24"/>
        </w:rPr>
        <w:t xml:space="preserve">, sed do </w:t>
      </w:r>
      <w:proofErr w:type="spellStart"/>
      <w:r w:rsidRPr="00CD6342">
        <w:rPr>
          <w:rFonts w:cs="Arial"/>
          <w:szCs w:val="24"/>
        </w:rPr>
        <w:t>eiusmod</w:t>
      </w:r>
      <w:proofErr w:type="spellEnd"/>
      <w:r w:rsidRPr="00CD6342">
        <w:rPr>
          <w:rFonts w:cs="Arial"/>
          <w:szCs w:val="24"/>
        </w:rPr>
        <w:t xml:space="preserve"> </w:t>
      </w:r>
      <w:proofErr w:type="spellStart"/>
      <w:r w:rsidRPr="00CD6342">
        <w:rPr>
          <w:rFonts w:cs="Arial"/>
          <w:szCs w:val="24"/>
        </w:rPr>
        <w:t>tempor</w:t>
      </w:r>
      <w:proofErr w:type="spellEnd"/>
      <w:r w:rsidRPr="00CD6342">
        <w:rPr>
          <w:rFonts w:cs="Arial"/>
          <w:szCs w:val="24"/>
        </w:rPr>
        <w:t xml:space="preserve"> </w:t>
      </w:r>
      <w:proofErr w:type="spellStart"/>
      <w:r w:rsidRPr="00CD6342">
        <w:rPr>
          <w:rFonts w:cs="Arial"/>
          <w:szCs w:val="24"/>
        </w:rPr>
        <w:t>incididunt</w:t>
      </w:r>
      <w:proofErr w:type="spellEnd"/>
      <w:r w:rsidRPr="00CD6342">
        <w:rPr>
          <w:rFonts w:cs="Arial"/>
          <w:szCs w:val="24"/>
        </w:rPr>
        <w:t xml:space="preserve"> </w:t>
      </w:r>
      <w:proofErr w:type="spellStart"/>
      <w:r w:rsidRPr="00CD6342">
        <w:rPr>
          <w:rFonts w:cs="Arial"/>
          <w:szCs w:val="24"/>
        </w:rPr>
        <w:t>ut</w:t>
      </w:r>
      <w:proofErr w:type="spellEnd"/>
      <w:r w:rsidRPr="00CD6342">
        <w:rPr>
          <w:rFonts w:cs="Arial"/>
          <w:szCs w:val="24"/>
        </w:rPr>
        <w:t xml:space="preserve"> labore et dolore magna </w:t>
      </w:r>
      <w:proofErr w:type="spellStart"/>
      <w:r w:rsidRPr="00CD6342">
        <w:rPr>
          <w:rFonts w:cs="Arial"/>
          <w:szCs w:val="24"/>
        </w:rPr>
        <w:t>aliqua</w:t>
      </w:r>
      <w:proofErr w:type="spellEnd"/>
      <w:r w:rsidRPr="00CD6342">
        <w:rPr>
          <w:rFonts w:cs="Arial"/>
          <w:szCs w:val="24"/>
        </w:rPr>
        <w:t xml:space="preserve">. Ut </w:t>
      </w:r>
      <w:proofErr w:type="spellStart"/>
      <w:r w:rsidRPr="00CD6342">
        <w:rPr>
          <w:rFonts w:cs="Arial"/>
          <w:szCs w:val="24"/>
        </w:rPr>
        <w:t>enim</w:t>
      </w:r>
      <w:proofErr w:type="spellEnd"/>
      <w:r w:rsidRPr="00CD6342">
        <w:rPr>
          <w:rFonts w:cs="Arial"/>
          <w:szCs w:val="24"/>
        </w:rPr>
        <w:t xml:space="preserve"> ad minim </w:t>
      </w:r>
      <w:proofErr w:type="spellStart"/>
      <w:r w:rsidRPr="00CD6342">
        <w:rPr>
          <w:rFonts w:cs="Arial"/>
          <w:szCs w:val="24"/>
        </w:rPr>
        <w:t>veniam</w:t>
      </w:r>
      <w:proofErr w:type="spellEnd"/>
      <w:r w:rsidRPr="00CD6342">
        <w:rPr>
          <w:rFonts w:cs="Arial"/>
          <w:szCs w:val="24"/>
        </w:rPr>
        <w:t xml:space="preserve">, </w:t>
      </w:r>
      <w:proofErr w:type="spellStart"/>
      <w:r w:rsidRPr="00CD6342">
        <w:rPr>
          <w:rFonts w:cs="Arial"/>
          <w:szCs w:val="24"/>
        </w:rPr>
        <w:t>quis</w:t>
      </w:r>
      <w:proofErr w:type="spellEnd"/>
      <w:r w:rsidRPr="00CD6342">
        <w:rPr>
          <w:rFonts w:cs="Arial"/>
          <w:szCs w:val="24"/>
        </w:rPr>
        <w:t xml:space="preserve"> </w:t>
      </w:r>
      <w:proofErr w:type="spellStart"/>
      <w:r w:rsidRPr="00CD6342">
        <w:rPr>
          <w:rFonts w:cs="Arial"/>
          <w:szCs w:val="24"/>
        </w:rPr>
        <w:t>nostrud</w:t>
      </w:r>
      <w:proofErr w:type="spellEnd"/>
      <w:r w:rsidRPr="00CD6342">
        <w:rPr>
          <w:rFonts w:cs="Arial"/>
          <w:szCs w:val="24"/>
        </w:rPr>
        <w:t xml:space="preserve"> exercitation </w:t>
      </w:r>
      <w:proofErr w:type="spellStart"/>
      <w:r w:rsidRPr="00CD6342">
        <w:rPr>
          <w:rFonts w:cs="Arial"/>
          <w:szCs w:val="24"/>
        </w:rPr>
        <w:t>ullamco</w:t>
      </w:r>
      <w:proofErr w:type="spellEnd"/>
      <w:r w:rsidRPr="00CD6342">
        <w:rPr>
          <w:rFonts w:cs="Arial"/>
          <w:szCs w:val="24"/>
        </w:rPr>
        <w:t xml:space="preserve"> </w:t>
      </w:r>
      <w:proofErr w:type="spellStart"/>
      <w:r w:rsidRPr="00CD6342">
        <w:rPr>
          <w:rFonts w:cs="Arial"/>
          <w:szCs w:val="24"/>
        </w:rPr>
        <w:t>laboris</w:t>
      </w:r>
      <w:proofErr w:type="spellEnd"/>
      <w:r w:rsidRPr="00CD6342">
        <w:rPr>
          <w:rFonts w:cs="Arial"/>
          <w:szCs w:val="24"/>
        </w:rPr>
        <w:t xml:space="preserve"> nisi </w:t>
      </w:r>
      <w:proofErr w:type="spellStart"/>
      <w:r w:rsidRPr="00CD6342">
        <w:rPr>
          <w:rFonts w:cs="Arial"/>
          <w:szCs w:val="24"/>
        </w:rPr>
        <w:t>ut</w:t>
      </w:r>
      <w:proofErr w:type="spellEnd"/>
      <w:r w:rsidRPr="00CD6342">
        <w:rPr>
          <w:rFonts w:cs="Arial"/>
          <w:szCs w:val="24"/>
        </w:rPr>
        <w:t xml:space="preserve"> </w:t>
      </w:r>
      <w:proofErr w:type="spellStart"/>
      <w:r w:rsidRPr="00CD6342">
        <w:rPr>
          <w:rFonts w:cs="Arial"/>
          <w:szCs w:val="24"/>
        </w:rPr>
        <w:t>aliquip</w:t>
      </w:r>
      <w:proofErr w:type="spellEnd"/>
      <w:r w:rsidR="00566F4D">
        <w:rPr>
          <w:rFonts w:cs="Arial"/>
          <w:szCs w:val="24"/>
        </w:rPr>
        <w:t>.</w:t>
      </w:r>
      <w:r w:rsidR="0065739B">
        <w:rPr>
          <w:rFonts w:cs="Arial"/>
          <w:szCs w:val="24"/>
        </w:rPr>
        <w:t xml:space="preserve"> </w:t>
      </w:r>
      <w:r w:rsidR="00095A5D">
        <w:rPr>
          <w:rFonts w:cs="Arial"/>
          <w:szCs w:val="24"/>
        </w:rPr>
        <w:t>E</w:t>
      </w:r>
      <w:r w:rsidRPr="00CD6342">
        <w:rPr>
          <w:rFonts w:cs="Arial"/>
          <w:szCs w:val="24"/>
        </w:rPr>
        <w:t xml:space="preserve">x </w:t>
      </w:r>
      <w:proofErr w:type="spellStart"/>
      <w:r w:rsidRPr="00CD6342">
        <w:rPr>
          <w:rFonts w:cs="Arial"/>
          <w:szCs w:val="24"/>
        </w:rPr>
        <w:t>ea</w:t>
      </w:r>
      <w:proofErr w:type="spellEnd"/>
      <w:r w:rsidRPr="00CD6342">
        <w:rPr>
          <w:rFonts w:cs="Arial"/>
          <w:szCs w:val="24"/>
        </w:rPr>
        <w:t xml:space="preserve"> </w:t>
      </w:r>
      <w:proofErr w:type="spellStart"/>
      <w:r w:rsidRPr="00CD6342">
        <w:rPr>
          <w:rFonts w:cs="Arial"/>
          <w:szCs w:val="24"/>
        </w:rPr>
        <w:t>commodo</w:t>
      </w:r>
      <w:proofErr w:type="spellEnd"/>
      <w:r w:rsidRPr="00CD6342">
        <w:rPr>
          <w:rFonts w:cs="Arial"/>
          <w:szCs w:val="24"/>
        </w:rPr>
        <w:t xml:space="preserve"> </w:t>
      </w:r>
      <w:proofErr w:type="spellStart"/>
      <w:r w:rsidRPr="00CD6342">
        <w:rPr>
          <w:rFonts w:cs="Arial"/>
          <w:szCs w:val="24"/>
        </w:rPr>
        <w:t>consequat</w:t>
      </w:r>
      <w:proofErr w:type="spellEnd"/>
      <w:r w:rsidRPr="00CD6342">
        <w:rPr>
          <w:rFonts w:cs="Arial"/>
          <w:szCs w:val="24"/>
        </w:rPr>
        <w:t xml:space="preserve">. Duis </w:t>
      </w:r>
      <w:proofErr w:type="spellStart"/>
      <w:r w:rsidRPr="00CD6342">
        <w:rPr>
          <w:rFonts w:cs="Arial"/>
          <w:szCs w:val="24"/>
        </w:rPr>
        <w:t>aute</w:t>
      </w:r>
      <w:proofErr w:type="spellEnd"/>
      <w:r w:rsidRPr="00CD6342">
        <w:rPr>
          <w:rFonts w:cs="Arial"/>
          <w:szCs w:val="24"/>
        </w:rPr>
        <w:t xml:space="preserve"> </w:t>
      </w:r>
      <w:proofErr w:type="spellStart"/>
      <w:r w:rsidRPr="00CD6342">
        <w:rPr>
          <w:rFonts w:cs="Arial"/>
          <w:szCs w:val="24"/>
        </w:rPr>
        <w:t>irure</w:t>
      </w:r>
      <w:proofErr w:type="spellEnd"/>
      <w:r w:rsidRPr="00CD6342">
        <w:rPr>
          <w:rFonts w:cs="Arial"/>
          <w:szCs w:val="24"/>
        </w:rPr>
        <w:t xml:space="preserve"> dolor in </w:t>
      </w:r>
      <w:proofErr w:type="spellStart"/>
      <w:r w:rsidRPr="00CD6342">
        <w:rPr>
          <w:rFonts w:cs="Arial"/>
          <w:szCs w:val="24"/>
        </w:rPr>
        <w:t>reprehenderit</w:t>
      </w:r>
      <w:proofErr w:type="spellEnd"/>
      <w:r w:rsidRPr="00CD6342">
        <w:rPr>
          <w:rFonts w:cs="Arial"/>
          <w:szCs w:val="24"/>
        </w:rPr>
        <w:t xml:space="preserve"> in </w:t>
      </w:r>
      <w:proofErr w:type="spellStart"/>
      <w:r w:rsidRPr="00CD6342">
        <w:rPr>
          <w:rFonts w:cs="Arial"/>
          <w:szCs w:val="24"/>
        </w:rPr>
        <w:t>voluptate</w:t>
      </w:r>
      <w:proofErr w:type="spellEnd"/>
      <w:r w:rsidRPr="00CD6342">
        <w:rPr>
          <w:rFonts w:cs="Arial"/>
          <w:szCs w:val="24"/>
        </w:rPr>
        <w:t xml:space="preserve"> </w:t>
      </w:r>
      <w:proofErr w:type="spellStart"/>
      <w:r w:rsidRPr="00CD6342">
        <w:rPr>
          <w:rFonts w:cs="Arial"/>
          <w:szCs w:val="24"/>
        </w:rPr>
        <w:t>velit</w:t>
      </w:r>
      <w:proofErr w:type="spellEnd"/>
      <w:r w:rsidRPr="00CD6342">
        <w:rPr>
          <w:rFonts w:cs="Arial"/>
          <w:szCs w:val="24"/>
        </w:rPr>
        <w:t xml:space="preserve"> </w:t>
      </w:r>
      <w:proofErr w:type="spellStart"/>
      <w:r w:rsidRPr="00CD6342">
        <w:rPr>
          <w:rFonts w:cs="Arial"/>
          <w:szCs w:val="24"/>
        </w:rPr>
        <w:t>esse</w:t>
      </w:r>
      <w:proofErr w:type="spellEnd"/>
      <w:r w:rsidRPr="00CD6342">
        <w:rPr>
          <w:rFonts w:cs="Arial"/>
          <w:szCs w:val="24"/>
        </w:rPr>
        <w:t xml:space="preserve"> </w:t>
      </w:r>
      <w:proofErr w:type="spellStart"/>
      <w:r w:rsidRPr="00CD6342">
        <w:rPr>
          <w:rFonts w:cs="Arial"/>
          <w:szCs w:val="24"/>
        </w:rPr>
        <w:t>cillum</w:t>
      </w:r>
      <w:proofErr w:type="spellEnd"/>
      <w:r w:rsidRPr="00CD6342">
        <w:rPr>
          <w:rFonts w:cs="Arial"/>
          <w:szCs w:val="24"/>
        </w:rPr>
        <w:t xml:space="preserve"> dolore </w:t>
      </w:r>
      <w:proofErr w:type="spellStart"/>
      <w:r w:rsidRPr="00CD6342">
        <w:rPr>
          <w:rFonts w:cs="Arial"/>
          <w:szCs w:val="24"/>
        </w:rPr>
        <w:t>eu</w:t>
      </w:r>
      <w:proofErr w:type="spellEnd"/>
      <w:r w:rsidRPr="00CD6342">
        <w:rPr>
          <w:rFonts w:cs="Arial"/>
          <w:szCs w:val="24"/>
        </w:rPr>
        <w:t xml:space="preserve"> </w:t>
      </w:r>
      <w:proofErr w:type="spellStart"/>
      <w:r w:rsidRPr="00CD6342">
        <w:rPr>
          <w:rFonts w:cs="Arial"/>
          <w:szCs w:val="24"/>
        </w:rPr>
        <w:t>fugiat</w:t>
      </w:r>
      <w:proofErr w:type="spellEnd"/>
      <w:r w:rsidRPr="00CD6342">
        <w:rPr>
          <w:rFonts w:cs="Arial"/>
          <w:szCs w:val="24"/>
        </w:rPr>
        <w:t xml:space="preserve"> </w:t>
      </w:r>
      <w:proofErr w:type="spellStart"/>
      <w:r w:rsidRPr="00CD6342">
        <w:rPr>
          <w:rFonts w:cs="Arial"/>
          <w:szCs w:val="24"/>
        </w:rPr>
        <w:t>nulla</w:t>
      </w:r>
      <w:proofErr w:type="spellEnd"/>
      <w:r w:rsidRPr="00CD6342">
        <w:rPr>
          <w:rFonts w:cs="Arial"/>
          <w:szCs w:val="24"/>
        </w:rPr>
        <w:t xml:space="preserve"> </w:t>
      </w:r>
      <w:proofErr w:type="spellStart"/>
      <w:r w:rsidRPr="00CD6342">
        <w:rPr>
          <w:rFonts w:cs="Arial"/>
          <w:szCs w:val="24"/>
        </w:rPr>
        <w:t>pariatur</w:t>
      </w:r>
      <w:proofErr w:type="spellEnd"/>
      <w:r w:rsidRPr="00CD6342">
        <w:rPr>
          <w:rFonts w:cs="Arial"/>
          <w:szCs w:val="24"/>
        </w:rPr>
        <w:t xml:space="preserve">. </w:t>
      </w:r>
      <w:proofErr w:type="spellStart"/>
      <w:r w:rsidRPr="00CD6342">
        <w:rPr>
          <w:rFonts w:cs="Arial"/>
          <w:szCs w:val="24"/>
        </w:rPr>
        <w:t>Excepteur</w:t>
      </w:r>
      <w:proofErr w:type="spellEnd"/>
      <w:r w:rsidRPr="00CD6342">
        <w:rPr>
          <w:rFonts w:cs="Arial"/>
          <w:szCs w:val="24"/>
        </w:rPr>
        <w:t xml:space="preserve"> </w:t>
      </w:r>
      <w:proofErr w:type="spellStart"/>
      <w:r w:rsidRPr="00CD6342">
        <w:rPr>
          <w:rFonts w:cs="Arial"/>
          <w:szCs w:val="24"/>
        </w:rPr>
        <w:t>sint</w:t>
      </w:r>
      <w:proofErr w:type="spellEnd"/>
      <w:r w:rsidRPr="00CD6342">
        <w:rPr>
          <w:rFonts w:cs="Arial"/>
          <w:szCs w:val="24"/>
        </w:rPr>
        <w:t xml:space="preserve"> </w:t>
      </w:r>
      <w:proofErr w:type="spellStart"/>
      <w:r w:rsidRPr="00CD6342">
        <w:rPr>
          <w:rFonts w:cs="Arial"/>
          <w:szCs w:val="24"/>
        </w:rPr>
        <w:t>occaecat</w:t>
      </w:r>
      <w:proofErr w:type="spellEnd"/>
      <w:r w:rsidRPr="00CD6342">
        <w:rPr>
          <w:rFonts w:cs="Arial"/>
          <w:szCs w:val="24"/>
        </w:rPr>
        <w:t xml:space="preserve"> </w:t>
      </w:r>
      <w:proofErr w:type="spellStart"/>
      <w:r w:rsidRPr="00CD6342">
        <w:rPr>
          <w:rFonts w:cs="Arial"/>
          <w:szCs w:val="24"/>
        </w:rPr>
        <w:t>cupidatat</w:t>
      </w:r>
      <w:proofErr w:type="spellEnd"/>
      <w:r w:rsidRPr="00CD6342">
        <w:rPr>
          <w:rFonts w:cs="Arial"/>
          <w:szCs w:val="24"/>
        </w:rPr>
        <w:t xml:space="preserve"> non </w:t>
      </w:r>
      <w:proofErr w:type="spellStart"/>
      <w:r w:rsidRPr="00CD6342">
        <w:rPr>
          <w:rFonts w:cs="Arial"/>
          <w:szCs w:val="24"/>
        </w:rPr>
        <w:t>proident</w:t>
      </w:r>
      <w:proofErr w:type="spellEnd"/>
      <w:r w:rsidRPr="00CD6342">
        <w:rPr>
          <w:rFonts w:cs="Arial"/>
          <w:szCs w:val="24"/>
        </w:rPr>
        <w:t xml:space="preserve">, sunt in culpa qui </w:t>
      </w:r>
      <w:proofErr w:type="spellStart"/>
      <w:r w:rsidRPr="00CD6342">
        <w:rPr>
          <w:rFonts w:cs="Arial"/>
          <w:szCs w:val="24"/>
        </w:rPr>
        <w:t>officia</w:t>
      </w:r>
      <w:proofErr w:type="spellEnd"/>
      <w:r w:rsidRPr="00CD6342">
        <w:rPr>
          <w:rFonts w:cs="Arial"/>
          <w:szCs w:val="24"/>
        </w:rPr>
        <w:t xml:space="preserve"> </w:t>
      </w:r>
      <w:proofErr w:type="spellStart"/>
      <w:r w:rsidRPr="00CD6342">
        <w:rPr>
          <w:rFonts w:cs="Arial"/>
          <w:szCs w:val="24"/>
        </w:rPr>
        <w:t>deserunt</w:t>
      </w:r>
      <w:proofErr w:type="spellEnd"/>
      <w:r w:rsidRPr="00CD6342">
        <w:rPr>
          <w:rFonts w:cs="Arial"/>
          <w:szCs w:val="24"/>
        </w:rPr>
        <w:t xml:space="preserve"> </w:t>
      </w:r>
      <w:proofErr w:type="spellStart"/>
      <w:r w:rsidRPr="00CD6342">
        <w:rPr>
          <w:rFonts w:cs="Arial"/>
          <w:szCs w:val="24"/>
        </w:rPr>
        <w:t>mollit</w:t>
      </w:r>
      <w:proofErr w:type="spellEnd"/>
      <w:r w:rsidRPr="00CD6342">
        <w:rPr>
          <w:rFonts w:cs="Arial"/>
          <w:szCs w:val="24"/>
        </w:rPr>
        <w:t xml:space="preserve"> </w:t>
      </w:r>
      <w:proofErr w:type="spellStart"/>
      <w:r w:rsidRPr="00CD6342">
        <w:rPr>
          <w:rFonts w:cs="Arial"/>
          <w:szCs w:val="24"/>
        </w:rPr>
        <w:t>anim</w:t>
      </w:r>
      <w:proofErr w:type="spellEnd"/>
      <w:r w:rsidRPr="00CD6342">
        <w:rPr>
          <w:rFonts w:cs="Arial"/>
          <w:szCs w:val="24"/>
        </w:rPr>
        <w:t xml:space="preserve"> id </w:t>
      </w:r>
      <w:proofErr w:type="spellStart"/>
      <w:r w:rsidRPr="00CD6342">
        <w:rPr>
          <w:rFonts w:cs="Arial"/>
          <w:szCs w:val="24"/>
        </w:rPr>
        <w:t>est</w:t>
      </w:r>
      <w:proofErr w:type="spellEnd"/>
      <w:r w:rsidRPr="00CD6342">
        <w:rPr>
          <w:rFonts w:cs="Arial"/>
          <w:szCs w:val="24"/>
        </w:rPr>
        <w:t xml:space="preserve"> </w:t>
      </w:r>
      <w:proofErr w:type="spellStart"/>
      <w:proofErr w:type="gramStart"/>
      <w:r w:rsidRPr="00CD6342">
        <w:rPr>
          <w:rFonts w:cs="Arial"/>
          <w:szCs w:val="24"/>
        </w:rPr>
        <w:t>laborum.</w:t>
      </w:r>
      <w:r w:rsidR="004B7C0D" w:rsidRPr="00F53BCF">
        <w:t>Lorem</w:t>
      </w:r>
      <w:proofErr w:type="spellEnd"/>
      <w:proofErr w:type="gramEnd"/>
      <w:r w:rsidR="004B7C0D" w:rsidRPr="00F53BCF">
        <w:t xml:space="preserve"> ipsum dolor sit </w:t>
      </w:r>
      <w:proofErr w:type="spellStart"/>
      <w:r w:rsidR="004B7C0D" w:rsidRPr="00F53BCF">
        <w:t>amet</w:t>
      </w:r>
      <w:proofErr w:type="spellEnd"/>
      <w:r w:rsidR="004B7C0D" w:rsidRPr="00F53BCF">
        <w:t xml:space="preserve">, </w:t>
      </w:r>
      <w:proofErr w:type="spellStart"/>
      <w:r w:rsidR="004B7C0D" w:rsidRPr="00F53BCF">
        <w:t>consectetur</w:t>
      </w:r>
      <w:proofErr w:type="spellEnd"/>
      <w:r w:rsidR="004B7C0D" w:rsidRPr="00F53BCF">
        <w:t xml:space="preserve"> </w:t>
      </w:r>
      <w:proofErr w:type="spellStart"/>
      <w:r w:rsidR="004B7C0D" w:rsidRPr="00F53BCF">
        <w:t>adipiscing</w:t>
      </w:r>
      <w:proofErr w:type="spellEnd"/>
      <w:r w:rsidR="004B7C0D" w:rsidRPr="00F53BCF">
        <w:t xml:space="preserve"> </w:t>
      </w:r>
      <w:proofErr w:type="spellStart"/>
      <w:r w:rsidR="004B7C0D" w:rsidRPr="00F53BCF">
        <w:t>elit</w:t>
      </w:r>
      <w:proofErr w:type="spellEnd"/>
      <w:r w:rsidR="004B7C0D" w:rsidRPr="00F53BCF">
        <w:t xml:space="preserve">, sed do </w:t>
      </w:r>
      <w:proofErr w:type="spellStart"/>
      <w:r w:rsidR="004B7C0D" w:rsidRPr="00F53BCF">
        <w:t>eiusmod</w:t>
      </w:r>
      <w:proofErr w:type="spellEnd"/>
      <w:r w:rsidR="004B7C0D" w:rsidRPr="00F53BCF">
        <w:t xml:space="preserve"> </w:t>
      </w:r>
      <w:proofErr w:type="spellStart"/>
      <w:r w:rsidR="004B7C0D" w:rsidRPr="00F53BCF">
        <w:t>tempor</w:t>
      </w:r>
      <w:proofErr w:type="spellEnd"/>
      <w:r w:rsidR="004B7C0D" w:rsidRPr="00F53BCF">
        <w:t xml:space="preserve"> </w:t>
      </w:r>
      <w:proofErr w:type="spellStart"/>
      <w:r w:rsidR="004B7C0D" w:rsidRPr="00F53BCF">
        <w:t>incididunt</w:t>
      </w:r>
      <w:proofErr w:type="spellEnd"/>
      <w:r w:rsidR="004B7C0D" w:rsidRPr="00F53BCF">
        <w:t xml:space="preserve"> </w:t>
      </w:r>
      <w:proofErr w:type="spellStart"/>
      <w:r w:rsidR="004B7C0D" w:rsidRPr="00F53BCF">
        <w:t>ut</w:t>
      </w:r>
      <w:proofErr w:type="spellEnd"/>
      <w:r w:rsidR="004B7C0D" w:rsidRPr="00F53BCF">
        <w:t xml:space="preserve"> labore et dolore magna </w:t>
      </w:r>
      <w:proofErr w:type="spellStart"/>
      <w:r w:rsidR="004B7C0D" w:rsidRPr="00F53BCF">
        <w:t>aliqua</w:t>
      </w:r>
      <w:proofErr w:type="spellEnd"/>
      <w:r w:rsidR="004B7C0D" w:rsidRPr="00F53BCF">
        <w:t xml:space="preserve">. Ut </w:t>
      </w:r>
      <w:proofErr w:type="spellStart"/>
      <w:r w:rsidR="004B7C0D" w:rsidRPr="00F53BCF">
        <w:t>enim</w:t>
      </w:r>
      <w:proofErr w:type="spellEnd"/>
      <w:r w:rsidR="004B7C0D" w:rsidRPr="00F53BCF">
        <w:t xml:space="preserve"> ad minim </w:t>
      </w:r>
      <w:proofErr w:type="spellStart"/>
      <w:r w:rsidR="004B7C0D" w:rsidRPr="00F53BCF">
        <w:t>veniam</w:t>
      </w:r>
      <w:proofErr w:type="spellEnd"/>
      <w:r w:rsidR="004B7C0D" w:rsidRPr="00F53BCF">
        <w:t xml:space="preserve">, </w:t>
      </w:r>
      <w:proofErr w:type="spellStart"/>
      <w:r w:rsidR="004B7C0D" w:rsidRPr="00F53BCF">
        <w:t>quis</w:t>
      </w:r>
      <w:proofErr w:type="spellEnd"/>
      <w:r w:rsidR="004B7C0D" w:rsidRPr="00F53BCF">
        <w:t xml:space="preserve"> </w:t>
      </w:r>
      <w:proofErr w:type="spellStart"/>
      <w:r w:rsidR="004B7C0D" w:rsidRPr="00F53BCF">
        <w:t>nostrud</w:t>
      </w:r>
      <w:proofErr w:type="spellEnd"/>
      <w:r w:rsidR="004B7C0D" w:rsidRPr="00F53BCF">
        <w:t xml:space="preserve"> exercitation </w:t>
      </w:r>
      <w:proofErr w:type="spellStart"/>
      <w:r w:rsidR="004B7C0D" w:rsidRPr="00F53BCF">
        <w:t>ullamco</w:t>
      </w:r>
      <w:proofErr w:type="spellEnd"/>
      <w:r w:rsidR="004B7C0D" w:rsidRPr="00F53BCF">
        <w:t xml:space="preserve"> </w:t>
      </w:r>
      <w:proofErr w:type="spellStart"/>
      <w:r w:rsidR="004B7C0D" w:rsidRPr="00F53BCF">
        <w:t>laboris</w:t>
      </w:r>
      <w:proofErr w:type="spellEnd"/>
      <w:r w:rsidR="004B7C0D" w:rsidRPr="00F53BCF">
        <w:t xml:space="preserve"> nisi </w:t>
      </w:r>
      <w:proofErr w:type="spellStart"/>
      <w:r w:rsidR="004B7C0D" w:rsidRPr="00F53BCF">
        <w:t>ut</w:t>
      </w:r>
      <w:proofErr w:type="spellEnd"/>
      <w:r w:rsidR="004B7C0D" w:rsidRPr="00F53BCF">
        <w:t xml:space="preserve"> </w:t>
      </w:r>
      <w:proofErr w:type="spellStart"/>
      <w:r w:rsidR="004B7C0D" w:rsidRPr="00F53BCF">
        <w:t>aliquip</w:t>
      </w:r>
      <w:proofErr w:type="spellEnd"/>
      <w:r w:rsidR="004B7C0D" w:rsidRPr="00F53BCF">
        <w:t xml:space="preserve"> ex </w:t>
      </w:r>
      <w:proofErr w:type="spellStart"/>
      <w:r w:rsidR="004B7C0D" w:rsidRPr="00F53BCF">
        <w:t>ea</w:t>
      </w:r>
      <w:proofErr w:type="spellEnd"/>
      <w:r w:rsidR="004B7C0D" w:rsidRPr="00F53BCF">
        <w:t xml:space="preserve"> </w:t>
      </w:r>
      <w:proofErr w:type="spellStart"/>
      <w:r w:rsidR="004B7C0D" w:rsidRPr="00F53BCF">
        <w:t>commodo</w:t>
      </w:r>
      <w:proofErr w:type="spellEnd"/>
      <w:r w:rsidR="004B7C0D" w:rsidRPr="00F53BCF">
        <w:t xml:space="preserve"> </w:t>
      </w:r>
      <w:proofErr w:type="spellStart"/>
      <w:r w:rsidR="004B7C0D" w:rsidRPr="00F53BCF">
        <w:t>consequat</w:t>
      </w:r>
      <w:proofErr w:type="spellEnd"/>
      <w:r w:rsidR="004B7C0D" w:rsidRPr="00F53BCF">
        <w:t xml:space="preserve">. Duis </w:t>
      </w:r>
      <w:proofErr w:type="spellStart"/>
      <w:r w:rsidR="004B7C0D" w:rsidRPr="00F53BCF">
        <w:t>aute</w:t>
      </w:r>
      <w:proofErr w:type="spellEnd"/>
      <w:r w:rsidR="004B7C0D" w:rsidRPr="00F53BCF">
        <w:t xml:space="preserve"> </w:t>
      </w:r>
      <w:proofErr w:type="spellStart"/>
      <w:r w:rsidR="004B7C0D" w:rsidRPr="00F53BCF">
        <w:t>irure</w:t>
      </w:r>
      <w:proofErr w:type="spellEnd"/>
      <w:r w:rsidR="004B7C0D" w:rsidRPr="00F53BCF">
        <w:t xml:space="preserve"> dolor in </w:t>
      </w:r>
      <w:proofErr w:type="spellStart"/>
      <w:r w:rsidR="004B7C0D" w:rsidRPr="00F53BCF">
        <w:t>reprehenderit</w:t>
      </w:r>
      <w:proofErr w:type="spellEnd"/>
      <w:r w:rsidR="004B7C0D" w:rsidRPr="00F53BCF">
        <w:t xml:space="preserve"> in </w:t>
      </w:r>
      <w:proofErr w:type="spellStart"/>
      <w:r w:rsidR="004B7C0D" w:rsidRPr="00F53BCF">
        <w:t>voluptate</w:t>
      </w:r>
      <w:proofErr w:type="spellEnd"/>
      <w:r w:rsidR="004B7C0D" w:rsidRPr="00F53BCF">
        <w:t xml:space="preserve"> </w:t>
      </w:r>
      <w:proofErr w:type="spellStart"/>
      <w:r w:rsidR="004B7C0D" w:rsidRPr="00F53BCF">
        <w:t>velit</w:t>
      </w:r>
      <w:proofErr w:type="spellEnd"/>
      <w:r w:rsidR="004B7C0D" w:rsidRPr="00F53BCF">
        <w:t xml:space="preserve"> </w:t>
      </w:r>
      <w:proofErr w:type="spellStart"/>
      <w:r w:rsidR="004B7C0D" w:rsidRPr="00F53BCF">
        <w:t>esse</w:t>
      </w:r>
      <w:proofErr w:type="spellEnd"/>
      <w:r w:rsidR="004B7C0D" w:rsidRPr="00F53BCF">
        <w:t xml:space="preserve"> </w:t>
      </w:r>
      <w:proofErr w:type="spellStart"/>
      <w:r w:rsidR="004B7C0D" w:rsidRPr="00F53BCF">
        <w:t>cillum</w:t>
      </w:r>
      <w:proofErr w:type="spellEnd"/>
      <w:r w:rsidR="004B7C0D" w:rsidRPr="00F53BCF">
        <w:t xml:space="preserve"> dolore </w:t>
      </w:r>
      <w:proofErr w:type="spellStart"/>
      <w:r w:rsidR="004B7C0D" w:rsidRPr="00F53BCF">
        <w:t>eu</w:t>
      </w:r>
      <w:proofErr w:type="spellEnd"/>
      <w:r w:rsidR="004B7C0D" w:rsidRPr="00F53BCF">
        <w:t xml:space="preserve"> </w:t>
      </w:r>
      <w:proofErr w:type="spellStart"/>
      <w:r w:rsidR="004B7C0D" w:rsidRPr="00F53BCF">
        <w:t>fugiat</w:t>
      </w:r>
      <w:proofErr w:type="spellEnd"/>
      <w:r w:rsidR="004B7C0D" w:rsidRPr="00F53BCF">
        <w:t xml:space="preserve"> </w:t>
      </w:r>
      <w:proofErr w:type="spellStart"/>
      <w:r w:rsidR="004B7C0D" w:rsidRPr="00F53BCF">
        <w:t>nulla</w:t>
      </w:r>
      <w:proofErr w:type="spellEnd"/>
      <w:r w:rsidR="004B7C0D" w:rsidRPr="00F53BCF">
        <w:t xml:space="preserve"> </w:t>
      </w:r>
      <w:proofErr w:type="spellStart"/>
      <w:r w:rsidR="004B7C0D" w:rsidRPr="00F53BCF">
        <w:t>pariatur</w:t>
      </w:r>
      <w:proofErr w:type="spellEnd"/>
      <w:r w:rsidR="004B7C0D" w:rsidRPr="00F53BCF">
        <w:t xml:space="preserve">. </w:t>
      </w:r>
      <w:proofErr w:type="spellStart"/>
      <w:r w:rsidR="004B7C0D" w:rsidRPr="00F53BCF">
        <w:t>Excepteur</w:t>
      </w:r>
      <w:proofErr w:type="spellEnd"/>
      <w:r w:rsidR="004B7C0D" w:rsidRPr="00F53BCF">
        <w:t xml:space="preserve"> </w:t>
      </w:r>
      <w:proofErr w:type="spellStart"/>
      <w:r w:rsidR="004B7C0D" w:rsidRPr="00F53BCF">
        <w:t>sint</w:t>
      </w:r>
      <w:proofErr w:type="spellEnd"/>
      <w:r w:rsidR="004B7C0D" w:rsidRPr="00F53BCF">
        <w:t xml:space="preserve"> </w:t>
      </w:r>
      <w:proofErr w:type="spellStart"/>
      <w:r w:rsidR="004B7C0D" w:rsidRPr="00F53BCF">
        <w:t>occaecat</w:t>
      </w:r>
      <w:proofErr w:type="spellEnd"/>
      <w:r w:rsidR="004B7C0D" w:rsidRPr="00F53BCF">
        <w:t xml:space="preserve"> </w:t>
      </w:r>
      <w:proofErr w:type="spellStart"/>
      <w:r w:rsidR="004B7C0D" w:rsidRPr="00F53BCF">
        <w:t>cupidatat</w:t>
      </w:r>
      <w:proofErr w:type="spellEnd"/>
      <w:r w:rsidR="004B7C0D" w:rsidRPr="00F53BCF">
        <w:t xml:space="preserve"> non </w:t>
      </w:r>
      <w:proofErr w:type="spellStart"/>
      <w:r w:rsidR="004B7C0D" w:rsidRPr="00F53BCF">
        <w:t>proident</w:t>
      </w:r>
      <w:proofErr w:type="spellEnd"/>
      <w:r w:rsidR="004B7C0D" w:rsidRPr="00F53BCF">
        <w:t xml:space="preserve">, sunt in culpa qui </w:t>
      </w:r>
      <w:proofErr w:type="spellStart"/>
      <w:r w:rsidR="004B7C0D" w:rsidRPr="00F53BCF">
        <w:t>officia</w:t>
      </w:r>
      <w:proofErr w:type="spellEnd"/>
      <w:r w:rsidR="004B7C0D" w:rsidRPr="00F53BCF">
        <w:t xml:space="preserve"> </w:t>
      </w:r>
      <w:proofErr w:type="spellStart"/>
      <w:r w:rsidR="004B7C0D" w:rsidRPr="00F53BCF">
        <w:t>deserunt</w:t>
      </w:r>
      <w:proofErr w:type="spellEnd"/>
      <w:r w:rsidR="004B7C0D" w:rsidRPr="00F53BCF">
        <w:t xml:space="preserve"> </w:t>
      </w:r>
      <w:proofErr w:type="spellStart"/>
      <w:r w:rsidR="004B7C0D" w:rsidRPr="00F53BCF">
        <w:t>mollit</w:t>
      </w:r>
      <w:proofErr w:type="spellEnd"/>
      <w:r w:rsidR="004B7C0D" w:rsidRPr="00F53BCF">
        <w:t xml:space="preserve"> </w:t>
      </w:r>
      <w:proofErr w:type="spellStart"/>
      <w:r w:rsidR="004B7C0D" w:rsidRPr="00F53BCF">
        <w:t>anim</w:t>
      </w:r>
      <w:proofErr w:type="spellEnd"/>
      <w:r w:rsidR="004B7C0D" w:rsidRPr="00F53BCF">
        <w:t xml:space="preserve"> id </w:t>
      </w:r>
      <w:proofErr w:type="spellStart"/>
      <w:r w:rsidR="004B7C0D" w:rsidRPr="00F53BCF">
        <w:t>est</w:t>
      </w:r>
      <w:proofErr w:type="spellEnd"/>
      <w:r w:rsidR="004B7C0D" w:rsidRPr="00F53BCF">
        <w:t xml:space="preserve"> </w:t>
      </w:r>
      <w:proofErr w:type="spellStart"/>
      <w:r w:rsidR="004B7C0D" w:rsidRPr="00F53BCF">
        <w:t>laboru</w:t>
      </w:r>
      <w:proofErr w:type="spellEnd"/>
      <w:r w:rsidR="004B7C0D">
        <w:t>.</w:t>
      </w:r>
    </w:p>
    <w:p w14:paraId="3C5A41EB" w14:textId="5B0A5751" w:rsidR="000E3208" w:rsidRDefault="00EF13F6" w:rsidP="00EF13F6">
      <w:pPr>
        <w:spacing w:before="0" w:after="160" w:line="259" w:lineRule="auto"/>
        <w:rPr>
          <w:rFonts w:cs="Arial"/>
          <w:szCs w:val="24"/>
        </w:rPr>
      </w:pPr>
      <w:r>
        <w:rPr>
          <w:rFonts w:cs="Arial"/>
          <w:szCs w:val="24"/>
        </w:rPr>
        <w:br w:type="page"/>
      </w:r>
    </w:p>
    <w:p w14:paraId="142C6874" w14:textId="2F99414E" w:rsidR="00843F0F" w:rsidRPr="00CD6342" w:rsidRDefault="00843F0F" w:rsidP="00CD6342">
      <w:pPr>
        <w:pStyle w:val="Heading1"/>
      </w:pPr>
      <w:bookmarkStart w:id="6" w:name="_Toc79160576"/>
      <w:r w:rsidRPr="00CD6342">
        <w:lastRenderedPageBreak/>
        <w:t>Literature Review</w:t>
      </w:r>
      <w:r w:rsidR="0008749A">
        <w:t xml:space="preserve"> (Look again at citations!!!)</w:t>
      </w:r>
      <w:bookmarkEnd w:id="6"/>
    </w:p>
    <w:p w14:paraId="42465078" w14:textId="60D63CC4" w:rsidR="00466F69" w:rsidRPr="00466F69" w:rsidRDefault="00466F69" w:rsidP="00466F69">
      <w:pPr>
        <w:rPr>
          <w:rFonts w:cs="Arial"/>
          <w:szCs w:val="24"/>
        </w:rPr>
      </w:pPr>
      <w:r w:rsidRPr="00466F69">
        <w:rPr>
          <w:rFonts w:cs="Arial"/>
          <w:szCs w:val="24"/>
        </w:rPr>
        <w:t xml:space="preserve">The goal of this chapter is to, firstly, provide </w:t>
      </w:r>
      <w:r w:rsidR="00C544F2">
        <w:rPr>
          <w:rFonts w:cs="Arial"/>
          <w:szCs w:val="24"/>
        </w:rPr>
        <w:t>explanations</w:t>
      </w:r>
      <w:r w:rsidRPr="00466F69">
        <w:rPr>
          <w:rFonts w:cs="Arial"/>
          <w:szCs w:val="24"/>
        </w:rPr>
        <w:t xml:space="preserve"> of basic core concepts in the thesis at hand. Some of the </w:t>
      </w:r>
      <w:r w:rsidR="00C544F2">
        <w:rPr>
          <w:rFonts w:cs="Arial"/>
          <w:szCs w:val="24"/>
        </w:rPr>
        <w:t>explained</w:t>
      </w:r>
      <w:r w:rsidRPr="00466F69">
        <w:rPr>
          <w:rFonts w:cs="Arial"/>
          <w:szCs w:val="24"/>
        </w:rPr>
        <w:t xml:space="preserve"> concepts are </w:t>
      </w:r>
      <w:r w:rsidR="00C544F2">
        <w:rPr>
          <w:rFonts w:cs="Arial"/>
          <w:szCs w:val="24"/>
        </w:rPr>
        <w:t>d</w:t>
      </w:r>
      <w:r w:rsidRPr="00466F69">
        <w:rPr>
          <w:rFonts w:cs="Arial"/>
          <w:szCs w:val="24"/>
        </w:rPr>
        <w:t xml:space="preserve">ecision </w:t>
      </w:r>
      <w:r w:rsidR="00C544F2">
        <w:rPr>
          <w:rFonts w:cs="Arial"/>
          <w:szCs w:val="24"/>
        </w:rPr>
        <w:t>s</w:t>
      </w:r>
      <w:r w:rsidRPr="00466F69">
        <w:rPr>
          <w:rFonts w:cs="Arial"/>
          <w:szCs w:val="24"/>
        </w:rPr>
        <w:t xml:space="preserve">upport </w:t>
      </w:r>
      <w:r w:rsidR="00C544F2">
        <w:rPr>
          <w:rFonts w:cs="Arial"/>
          <w:szCs w:val="24"/>
        </w:rPr>
        <w:t>s</w:t>
      </w:r>
      <w:r w:rsidRPr="00466F69">
        <w:rPr>
          <w:rFonts w:cs="Arial"/>
          <w:szCs w:val="24"/>
        </w:rPr>
        <w:t>ystems</w:t>
      </w:r>
      <w:r w:rsidR="0065739B">
        <w:rPr>
          <w:rFonts w:cs="Arial"/>
          <w:szCs w:val="24"/>
        </w:rPr>
        <w:t xml:space="preserve"> (DSS</w:t>
      </w:r>
      <w:r w:rsidR="0065739B">
        <w:rPr>
          <w:rFonts w:cs="Arial"/>
          <w:szCs w:val="24"/>
        </w:rPr>
        <w:fldChar w:fldCharType="begin"/>
      </w:r>
      <w:r w:rsidR="0065739B">
        <w:instrText xml:space="preserve"> XE "</w:instrText>
      </w:r>
      <w:r w:rsidR="0065739B" w:rsidRPr="00FD2E79">
        <w:rPr>
          <w:rFonts w:cs="Arial"/>
          <w:szCs w:val="24"/>
        </w:rPr>
        <w:instrText>DSS</w:instrText>
      </w:r>
      <w:r w:rsidR="0065739B">
        <w:instrText>" \t "</w:instrText>
      </w:r>
      <w:r w:rsidR="00C544F2">
        <w:rPr>
          <w:rFonts w:asciiTheme="minorHAnsi" w:hAnsiTheme="minorHAnsi" w:cstheme="minorHAnsi"/>
          <w:i/>
        </w:rPr>
        <w:instrText>d</w:instrText>
      </w:r>
      <w:r w:rsidR="0065739B" w:rsidRPr="00C842A3">
        <w:rPr>
          <w:rFonts w:asciiTheme="minorHAnsi" w:hAnsiTheme="minorHAnsi" w:cstheme="minorHAnsi"/>
          <w:i/>
        </w:rPr>
        <w:instrText xml:space="preserve">ecision </w:instrText>
      </w:r>
      <w:r w:rsidR="00C544F2">
        <w:rPr>
          <w:rFonts w:asciiTheme="minorHAnsi" w:hAnsiTheme="minorHAnsi" w:cstheme="minorHAnsi"/>
          <w:i/>
        </w:rPr>
        <w:instrText>s</w:instrText>
      </w:r>
      <w:r w:rsidR="0065739B" w:rsidRPr="00C842A3">
        <w:rPr>
          <w:rFonts w:asciiTheme="minorHAnsi" w:hAnsiTheme="minorHAnsi" w:cstheme="minorHAnsi"/>
          <w:i/>
        </w:rPr>
        <w:instrText xml:space="preserve">upport </w:instrText>
      </w:r>
      <w:r w:rsidR="00C544F2">
        <w:rPr>
          <w:rFonts w:asciiTheme="minorHAnsi" w:hAnsiTheme="minorHAnsi" w:cstheme="minorHAnsi"/>
          <w:i/>
        </w:rPr>
        <w:instrText>s</w:instrText>
      </w:r>
      <w:r w:rsidR="0065739B" w:rsidRPr="00C842A3">
        <w:rPr>
          <w:rFonts w:asciiTheme="minorHAnsi" w:hAnsiTheme="minorHAnsi" w:cstheme="minorHAnsi"/>
          <w:i/>
        </w:rPr>
        <w:instrText>ystem</w:instrText>
      </w:r>
      <w:r w:rsidR="0065739B">
        <w:instrText xml:space="preserve">" </w:instrText>
      </w:r>
      <w:r w:rsidR="0065739B">
        <w:rPr>
          <w:rFonts w:cs="Arial"/>
          <w:szCs w:val="24"/>
        </w:rPr>
        <w:fldChar w:fldCharType="end"/>
      </w:r>
      <w:r w:rsidR="0065739B">
        <w:rPr>
          <w:rFonts w:cs="Arial"/>
          <w:szCs w:val="24"/>
        </w:rPr>
        <w:t>)</w:t>
      </w:r>
      <w:r w:rsidRPr="00466F69">
        <w:rPr>
          <w:rFonts w:cs="Arial"/>
          <w:szCs w:val="24"/>
        </w:rPr>
        <w:t xml:space="preserve">, </w:t>
      </w:r>
      <w:r w:rsidR="00C544F2">
        <w:rPr>
          <w:rFonts w:cs="Arial"/>
          <w:szCs w:val="24"/>
        </w:rPr>
        <w:t>w</w:t>
      </w:r>
      <w:r w:rsidRPr="00466F69">
        <w:rPr>
          <w:rFonts w:cs="Arial"/>
          <w:szCs w:val="24"/>
        </w:rPr>
        <w:t>aste</w:t>
      </w:r>
      <w:r w:rsidR="00C544F2">
        <w:rPr>
          <w:rFonts w:cs="Arial"/>
          <w:szCs w:val="24"/>
        </w:rPr>
        <w:t>, w</w:t>
      </w:r>
      <w:r w:rsidRPr="00466F69">
        <w:rPr>
          <w:rFonts w:cs="Arial"/>
          <w:szCs w:val="24"/>
        </w:rPr>
        <w:t xml:space="preserve">aste </w:t>
      </w:r>
      <w:r w:rsidR="00C544F2">
        <w:rPr>
          <w:rFonts w:cs="Arial"/>
          <w:szCs w:val="24"/>
        </w:rPr>
        <w:t>m</w:t>
      </w:r>
      <w:r w:rsidRPr="00466F69">
        <w:rPr>
          <w:rFonts w:cs="Arial"/>
          <w:szCs w:val="24"/>
        </w:rPr>
        <w:t>anagement</w:t>
      </w:r>
      <w:r w:rsidR="00C544F2">
        <w:rPr>
          <w:rFonts w:cs="Arial"/>
          <w:szCs w:val="24"/>
        </w:rPr>
        <w:t xml:space="preserve"> and waste collection management</w:t>
      </w:r>
      <w:r w:rsidRPr="00466F69">
        <w:rPr>
          <w:rFonts w:cs="Arial"/>
          <w:szCs w:val="24"/>
        </w:rPr>
        <w:t xml:space="preserve">. Secondly, the development of a waste collection DSS is motivated by literature reviewing the benefits of DSS and waste management. </w:t>
      </w:r>
      <w:r w:rsidR="00CB183C">
        <w:rPr>
          <w:rFonts w:cs="Arial"/>
          <w:szCs w:val="24"/>
        </w:rPr>
        <w:t>Lastly</w:t>
      </w:r>
      <w:r w:rsidRPr="00466F69">
        <w:rPr>
          <w:rFonts w:cs="Arial"/>
          <w:szCs w:val="24"/>
        </w:rPr>
        <w:t xml:space="preserve">, </w:t>
      </w:r>
      <w:r w:rsidR="009371AA">
        <w:rPr>
          <w:rFonts w:cs="Arial"/>
          <w:szCs w:val="24"/>
        </w:rPr>
        <w:t xml:space="preserve">proposed </w:t>
      </w:r>
      <w:r w:rsidR="00F55BCF">
        <w:rPr>
          <w:rFonts w:cs="Arial"/>
          <w:szCs w:val="24"/>
        </w:rPr>
        <w:t>design</w:t>
      </w:r>
      <w:r w:rsidR="009371AA">
        <w:rPr>
          <w:rFonts w:cs="Arial"/>
          <w:szCs w:val="24"/>
        </w:rPr>
        <w:t xml:space="preserve"> </w:t>
      </w:r>
      <w:r w:rsidR="00923B6A">
        <w:rPr>
          <w:rFonts w:cs="Arial"/>
          <w:szCs w:val="24"/>
        </w:rPr>
        <w:t xml:space="preserve">and development </w:t>
      </w:r>
      <w:r w:rsidR="009371AA">
        <w:rPr>
          <w:rFonts w:cs="Arial"/>
          <w:szCs w:val="24"/>
        </w:rPr>
        <w:t>principles</w:t>
      </w:r>
      <w:r w:rsidRPr="00466F69">
        <w:rPr>
          <w:rFonts w:cs="Arial"/>
          <w:szCs w:val="24"/>
        </w:rPr>
        <w:t xml:space="preserve"> of DSS are </w:t>
      </w:r>
      <w:r w:rsidR="009371AA">
        <w:rPr>
          <w:rFonts w:cs="Arial"/>
          <w:szCs w:val="24"/>
        </w:rPr>
        <w:t xml:space="preserve">reviewed in existing literature in order to </w:t>
      </w:r>
      <w:r w:rsidR="00A26A4A">
        <w:rPr>
          <w:rFonts w:cs="Arial"/>
          <w:szCs w:val="24"/>
        </w:rPr>
        <w:t>get an overview</w:t>
      </w:r>
      <w:r w:rsidR="009371AA">
        <w:rPr>
          <w:rFonts w:cs="Arial"/>
          <w:szCs w:val="24"/>
        </w:rPr>
        <w:t xml:space="preserve"> of these findings for</w:t>
      </w:r>
      <w:r w:rsidR="00A26A4A">
        <w:rPr>
          <w:rFonts w:cs="Arial"/>
          <w:szCs w:val="24"/>
        </w:rPr>
        <w:t xml:space="preserve"> the development of the DSS</w:t>
      </w:r>
      <w:r w:rsidRPr="00466F69">
        <w:rPr>
          <w:rFonts w:cs="Arial"/>
          <w:szCs w:val="24"/>
        </w:rPr>
        <w:t>.</w:t>
      </w:r>
    </w:p>
    <w:p w14:paraId="2A399040" w14:textId="5A5BBB9B" w:rsidR="00466F69" w:rsidRPr="00466F69" w:rsidRDefault="00CB6C7F" w:rsidP="00466F69">
      <w:pPr>
        <w:rPr>
          <w:rFonts w:cs="Arial"/>
          <w:szCs w:val="24"/>
        </w:rPr>
      </w:pPr>
      <w:r>
        <w:rPr>
          <w:rFonts w:cs="Arial"/>
          <w:szCs w:val="24"/>
        </w:rPr>
        <w:t xml:space="preserve">Keen and Scott Morton define </w:t>
      </w:r>
      <w:r w:rsidR="00C544F2">
        <w:rPr>
          <w:rFonts w:cs="Arial"/>
          <w:szCs w:val="24"/>
        </w:rPr>
        <w:t>d</w:t>
      </w:r>
      <w:r w:rsidR="00466F69" w:rsidRPr="00466F69">
        <w:rPr>
          <w:rFonts w:cs="Arial"/>
          <w:szCs w:val="24"/>
        </w:rPr>
        <w:t xml:space="preserve">ecision </w:t>
      </w:r>
      <w:r w:rsidR="00C544F2">
        <w:rPr>
          <w:rFonts w:cs="Arial"/>
          <w:szCs w:val="24"/>
        </w:rPr>
        <w:t>s</w:t>
      </w:r>
      <w:r w:rsidR="00466F69" w:rsidRPr="00466F69">
        <w:rPr>
          <w:rFonts w:cs="Arial"/>
          <w:szCs w:val="24"/>
        </w:rPr>
        <w:t xml:space="preserve">upport </w:t>
      </w:r>
      <w:r w:rsidR="00C544F2">
        <w:rPr>
          <w:rFonts w:cs="Arial"/>
          <w:szCs w:val="24"/>
        </w:rPr>
        <w:t>s</w:t>
      </w:r>
      <w:r w:rsidR="00466F69" w:rsidRPr="00466F69">
        <w:rPr>
          <w:rFonts w:cs="Arial"/>
          <w:szCs w:val="24"/>
        </w:rPr>
        <w:t>ystems</w:t>
      </w:r>
      <w:r w:rsidR="00AA0B5C">
        <w:rPr>
          <w:rFonts w:cs="Arial"/>
          <w:szCs w:val="24"/>
        </w:rPr>
        <w:t xml:space="preserve"> </w:t>
      </w:r>
      <w:r w:rsidR="00466F69" w:rsidRPr="00466F69">
        <w:rPr>
          <w:rFonts w:cs="Arial"/>
          <w:szCs w:val="24"/>
        </w:rPr>
        <w:t xml:space="preserve">as computer-based support for decision-making managers who deal with semi structured problems </w:t>
      </w:r>
      <w:r w:rsidR="00AA0B5C">
        <w:rPr>
          <w:rFonts w:cs="Arial"/>
          <w:szCs w:val="24"/>
        </w:rPr>
        <w:fldChar w:fldCharType="begin"/>
      </w:r>
      <w:r w:rsidR="009D35BE">
        <w:rPr>
          <w:rFonts w:cs="Arial"/>
          <w:szCs w:val="24"/>
        </w:rPr>
        <w:instrText xml:space="preserve"> ADDIN ZOTERO_ITEM CSL_CITATION {"citationID":"Qy4p143r","properties":{"formattedCitation":"(P. G. W. Keen &amp; Scott Morton, 1978, p. 97)","plainCitation":"(P. G. W. Keen &amp; Scott Morton, 1978, p. 97)","noteIndex":0},"citationItems":[{"id":3,"uris":["http://zotero.org/users/6177843/items/4R5VXRRG"],"uri":["http://zotero.org/users/6177843/items/4R5VXRRG"],"itemData":{"id":3,"type":"book","call-number":"HD30.23 .K35","collection-title":"Addison-Wesley series on decision support","event-place":"Reading, Mass","ISBN":"978-0-201-03667-1","number-of-pages":"264","publisher":"Addison-Wesley Pub. Co","publisher-place":"Reading, Mass","source":"Library of Congress ISBN","title":"Decision support systems: an organizational perspective","title-short":"Decision support systems","author":[{"family":"Keen","given":"Peter G. W."},{"family":"Scott Morton","given":"Michael S."}],"issued":{"date-parts":[["1978"]]}},"locator":"97","label":"page"}],"schema":"https://github.com/citation-style-language/schema/raw/master/csl-citation.json"} </w:instrText>
      </w:r>
      <w:r w:rsidR="00AA0B5C">
        <w:rPr>
          <w:rFonts w:cs="Arial"/>
          <w:szCs w:val="24"/>
        </w:rPr>
        <w:fldChar w:fldCharType="separate"/>
      </w:r>
      <w:r w:rsidR="009D35BE" w:rsidRPr="009D35BE">
        <w:rPr>
          <w:rFonts w:cs="Arial"/>
        </w:rPr>
        <w:t>(P. G. W. Keen &amp; Scott Morton, 1978, p. 97)</w:t>
      </w:r>
      <w:r w:rsidR="00AA0B5C">
        <w:rPr>
          <w:rFonts w:cs="Arial"/>
          <w:szCs w:val="24"/>
        </w:rPr>
        <w:fldChar w:fldCharType="end"/>
      </w:r>
      <w:r w:rsidR="00466F69" w:rsidRPr="00466F69">
        <w:rPr>
          <w:rFonts w:cs="Arial"/>
          <w:szCs w:val="24"/>
        </w:rPr>
        <w:t xml:space="preserve">. </w:t>
      </w:r>
      <w:r>
        <w:rPr>
          <w:rFonts w:cs="Arial"/>
          <w:szCs w:val="24"/>
        </w:rPr>
        <w:t xml:space="preserve">They </w:t>
      </w:r>
      <w:r w:rsidR="00466F69" w:rsidRPr="00466F69">
        <w:rPr>
          <w:rFonts w:cs="Arial"/>
          <w:szCs w:val="24"/>
        </w:rPr>
        <w:t>claim that DSS need sufficient structure to be of value and improve the effectiveness of decision processes but are tools that do not automate the decision process</w:t>
      </w:r>
      <w:r>
        <w:rPr>
          <w:rFonts w:cs="Arial"/>
          <w:szCs w:val="24"/>
        </w:rPr>
        <w:t>, i.e., m</w:t>
      </w:r>
      <w:r w:rsidR="00466F69" w:rsidRPr="00466F69">
        <w:rPr>
          <w:rFonts w:cs="Arial"/>
          <w:szCs w:val="24"/>
        </w:rPr>
        <w:t>anager’s judgements are essential when using DSS</w:t>
      </w:r>
      <w:r>
        <w:rPr>
          <w:rFonts w:cs="Arial"/>
          <w:szCs w:val="24"/>
        </w:rPr>
        <w:t xml:space="preserve"> </w:t>
      </w:r>
      <w:r>
        <w:rPr>
          <w:rFonts w:cs="Arial"/>
          <w:szCs w:val="24"/>
        </w:rPr>
        <w:fldChar w:fldCharType="begin"/>
      </w:r>
      <w:r w:rsidR="009D35BE">
        <w:rPr>
          <w:rFonts w:cs="Arial"/>
          <w:szCs w:val="24"/>
        </w:rPr>
        <w:instrText xml:space="preserve"> ADDIN ZOTERO_ITEM CSL_CITATION {"citationID":"dyqcQhJ4","properties":{"formattedCitation":"(P. G. W. Keen &amp; Scott Morton, 1978, p. 2)","plainCitation":"(P. G. W. Keen &amp; Scott Morton, 1978, p. 2)","noteIndex":0},"citationItems":[{"id":3,"uris":["http://zotero.org/users/6177843/items/4R5VXRRG"],"uri":["http://zotero.org/users/6177843/items/4R5VXRRG"],"itemData":{"id":3,"type":"book","call-number":"HD30.23 .K35","collection-title":"Addison-Wesley series on decision support","event-place":"Reading, Mass","ISBN":"978-0-201-03667-1","number-of-pages":"264","publisher":"Addison-Wesley Pub. Co","publisher-place":"Reading, Mass","source":"Library of Congress ISBN","title":"Decision support systems: an organizational perspective","title-short":"Decision support systems","author":[{"family":"Keen","given":"Peter G. W."},{"family":"Scott Morton","given":"Michael S."}],"issued":{"date-parts":[["1978"]]}},"locator":"2","label":"page"}],"schema":"https://github.com/citation-style-language/schema/raw/master/csl-citation.json"} </w:instrText>
      </w:r>
      <w:r>
        <w:rPr>
          <w:rFonts w:cs="Arial"/>
          <w:szCs w:val="24"/>
        </w:rPr>
        <w:fldChar w:fldCharType="separate"/>
      </w:r>
      <w:r w:rsidR="009D35BE" w:rsidRPr="009D35BE">
        <w:rPr>
          <w:rFonts w:cs="Arial"/>
        </w:rPr>
        <w:t>(P. G. W. Keen &amp; Scott Morton, 1978, p. 2)</w:t>
      </w:r>
      <w:r>
        <w:rPr>
          <w:rFonts w:cs="Arial"/>
          <w:szCs w:val="24"/>
        </w:rPr>
        <w:fldChar w:fldCharType="end"/>
      </w:r>
      <w:r w:rsidR="00466F69" w:rsidRPr="00466F69">
        <w:rPr>
          <w:rFonts w:cs="Arial"/>
          <w:szCs w:val="24"/>
        </w:rPr>
        <w:t>.</w:t>
      </w:r>
    </w:p>
    <w:p w14:paraId="59AB2D20" w14:textId="2D94C9A1" w:rsidR="00466F69" w:rsidRPr="00466F69" w:rsidRDefault="00466F69" w:rsidP="00466F69">
      <w:pPr>
        <w:rPr>
          <w:rFonts w:cs="Arial"/>
          <w:szCs w:val="24"/>
        </w:rPr>
      </w:pPr>
      <w:r w:rsidRPr="00466F69">
        <w:rPr>
          <w:rFonts w:cs="Arial"/>
          <w:szCs w:val="24"/>
        </w:rPr>
        <w:t>Pongr</w:t>
      </w:r>
      <w:r w:rsidR="00B351D7" w:rsidRPr="00B351D7">
        <w:rPr>
          <w:rFonts w:cs="Arial"/>
          <w:szCs w:val="24"/>
        </w:rPr>
        <w:t>á</w:t>
      </w:r>
      <w:r w:rsidRPr="00466F69">
        <w:rPr>
          <w:rFonts w:cs="Arial"/>
          <w:szCs w:val="24"/>
        </w:rPr>
        <w:t xml:space="preserve">cz defined waste as either a thing which in its structure and state in the given time and location has no utility to its owner or an output without owner </w:t>
      </w:r>
      <w:r w:rsidR="00C544F2">
        <w:rPr>
          <w:rFonts w:cs="Arial"/>
          <w:szCs w:val="24"/>
        </w:rPr>
        <w:t>and</w:t>
      </w:r>
      <w:r w:rsidRPr="00466F69">
        <w:rPr>
          <w:rFonts w:cs="Arial"/>
          <w:szCs w:val="24"/>
        </w:rPr>
        <w:t xml:space="preserve"> purpose</w:t>
      </w:r>
      <w:r w:rsidR="00B351D7">
        <w:rPr>
          <w:rFonts w:cs="Arial"/>
          <w:szCs w:val="24"/>
        </w:rPr>
        <w:t xml:space="preserve"> </w:t>
      </w:r>
      <w:r w:rsidR="00DA05C1">
        <w:rPr>
          <w:rFonts w:cs="Arial"/>
          <w:szCs w:val="24"/>
        </w:rPr>
        <w:fldChar w:fldCharType="begin"/>
      </w:r>
      <w:r w:rsidR="000426C4">
        <w:rPr>
          <w:rFonts w:cs="Arial"/>
          <w:szCs w:val="24"/>
        </w:rPr>
        <w:instrText xml:space="preserve"> ADDIN ZOTERO_ITEM CSL_CITATION {"citationID":"3264Aoxi","properties":{"formattedCitation":"(Pongr\\uc0\\u225{}cz, 2002, p. 129)","plainCitation":"(Pongrácz, 2002, p. 129)","noteIndex":0},"citationItems":[{"id":33,"uris":["http://zotero.org/users/6177843/items/G8A54VKF"],"uri":["http://zotero.org/users/6177843/items/G8A54VKF"],"itemData":{"id":33,"type":"book","collection-number":"173","collection-title":"Acta Universtatis Ouluensis C, Technica","event-place":"Oulu","ISBN":"978-951-42-6821-2","language":"eng","number-of-pages":"166","publisher":"Oulun Yliopisto","publisher-place":"Oulu","source":"K10plus ISBN","title":"Re-defining the concepts of waste and waste management: evolving the theory of waste management","title-short":"Re-defining the concepts of waste and waste management","author":[{"family":"Pongrácz","given":"Eva"}],"issued":{"date-parts":[["2002"]]}},"locator":"129","label":"page"}],"schema":"https://github.com/citation-style-language/schema/raw/master/csl-citation.json"} </w:instrText>
      </w:r>
      <w:r w:rsidR="00DA05C1">
        <w:rPr>
          <w:rFonts w:cs="Arial"/>
          <w:szCs w:val="24"/>
        </w:rPr>
        <w:fldChar w:fldCharType="separate"/>
      </w:r>
      <w:r w:rsidR="000426C4" w:rsidRPr="000426C4">
        <w:rPr>
          <w:rFonts w:cs="Arial"/>
          <w:szCs w:val="24"/>
        </w:rPr>
        <w:t>(Pongrácz, 2002, p. 129)</w:t>
      </w:r>
      <w:r w:rsidR="00DA05C1">
        <w:rPr>
          <w:rFonts w:cs="Arial"/>
          <w:szCs w:val="24"/>
        </w:rPr>
        <w:fldChar w:fldCharType="end"/>
      </w:r>
      <w:r w:rsidRPr="00466F69">
        <w:rPr>
          <w:rFonts w:cs="Arial"/>
          <w:szCs w:val="24"/>
        </w:rPr>
        <w:t xml:space="preserve">. Waste </w:t>
      </w:r>
      <w:r w:rsidR="001B5930">
        <w:rPr>
          <w:rFonts w:cs="Arial"/>
          <w:szCs w:val="24"/>
        </w:rPr>
        <w:t>m</w:t>
      </w:r>
      <w:r w:rsidRPr="00466F69">
        <w:rPr>
          <w:rFonts w:cs="Arial"/>
          <w:szCs w:val="24"/>
        </w:rPr>
        <w:t>anagement was defined as the control of waste-related actions</w:t>
      </w:r>
      <w:r w:rsidR="0061293A">
        <w:rPr>
          <w:rFonts w:cs="Arial"/>
          <w:szCs w:val="24"/>
        </w:rPr>
        <w:t xml:space="preserve"> (which includes </w:t>
      </w:r>
      <w:r w:rsidR="0061293A" w:rsidRPr="00466F69">
        <w:rPr>
          <w:rFonts w:cs="Arial"/>
          <w:szCs w:val="24"/>
        </w:rPr>
        <w:t>the creation, handling and utilization of waste</w:t>
      </w:r>
      <w:r w:rsidR="0061293A">
        <w:rPr>
          <w:rFonts w:cs="Arial"/>
          <w:szCs w:val="24"/>
        </w:rPr>
        <w:t>)</w:t>
      </w:r>
      <w:r w:rsidRPr="00466F69">
        <w:rPr>
          <w:rFonts w:cs="Arial"/>
          <w:szCs w:val="24"/>
        </w:rPr>
        <w:t xml:space="preserve"> in order to protect the environment or conserve resources</w:t>
      </w:r>
      <w:r w:rsidR="00BC1C8D">
        <w:rPr>
          <w:rFonts w:cs="Arial"/>
          <w:szCs w:val="24"/>
        </w:rPr>
        <w:t xml:space="preserve"> </w:t>
      </w:r>
      <w:r w:rsidR="00DA05C1">
        <w:rPr>
          <w:rFonts w:cs="Arial"/>
          <w:szCs w:val="24"/>
        </w:rPr>
        <w:fldChar w:fldCharType="begin"/>
      </w:r>
      <w:r w:rsidR="000426C4">
        <w:rPr>
          <w:rFonts w:cs="Arial"/>
          <w:szCs w:val="24"/>
        </w:rPr>
        <w:instrText xml:space="preserve"> ADDIN ZOTERO_ITEM CSL_CITATION {"citationID":"rT2K4LlG","properties":{"formattedCitation":"(Pongr\\uc0\\u225{}cz, 2002, p. 131)","plainCitation":"(Pongrácz, 2002, p. 131)","noteIndex":0},"citationItems":[{"id":33,"uris":["http://zotero.org/users/6177843/items/G8A54VKF"],"uri":["http://zotero.org/users/6177843/items/G8A54VKF"],"itemData":{"id":33,"type":"book","collection-number":"173","collection-title":"Acta Universtatis Ouluensis C, Technica","event-place":"Oulu","ISBN":"978-951-42-6821-2","language":"eng","number-of-pages":"166","publisher":"Oulun Yliopisto","publisher-place":"Oulu","source":"K10plus ISBN","title":"Re-defining the concepts of waste and waste management: evolving the theory of waste management","title-short":"Re-defining the concepts of waste and waste management","author":[{"family":"Pongrácz","given":"Eva"}],"issued":{"date-parts":[["2002"]]}},"locator":"131","label":"page"}],"schema":"https://github.com/citation-style-language/schema/raw/master/csl-citation.json"} </w:instrText>
      </w:r>
      <w:r w:rsidR="00DA05C1">
        <w:rPr>
          <w:rFonts w:cs="Arial"/>
          <w:szCs w:val="24"/>
        </w:rPr>
        <w:fldChar w:fldCharType="separate"/>
      </w:r>
      <w:r w:rsidR="000426C4" w:rsidRPr="000426C4">
        <w:rPr>
          <w:rFonts w:cs="Arial"/>
          <w:szCs w:val="24"/>
        </w:rPr>
        <w:t>(Pongrácz, 2002, p. 131)</w:t>
      </w:r>
      <w:r w:rsidR="00DA05C1">
        <w:rPr>
          <w:rFonts w:cs="Arial"/>
          <w:szCs w:val="24"/>
        </w:rPr>
        <w:fldChar w:fldCharType="end"/>
      </w:r>
      <w:r w:rsidRPr="00466F69">
        <w:rPr>
          <w:rFonts w:cs="Arial"/>
          <w:szCs w:val="24"/>
        </w:rPr>
        <w:t>.</w:t>
      </w:r>
    </w:p>
    <w:p w14:paraId="6D3703C6" w14:textId="3A0F8DC7" w:rsidR="00466F69" w:rsidRPr="00466F69" w:rsidRDefault="00466F69" w:rsidP="00466F69">
      <w:pPr>
        <w:rPr>
          <w:rFonts w:cs="Arial"/>
          <w:szCs w:val="24"/>
        </w:rPr>
      </w:pPr>
      <w:r w:rsidRPr="00466F69">
        <w:rPr>
          <w:rFonts w:cs="Arial"/>
          <w:szCs w:val="24"/>
        </w:rPr>
        <w:t>Waste collection management is a subset of waste management</w:t>
      </w:r>
      <w:r w:rsidR="00925F05">
        <w:rPr>
          <w:rFonts w:cs="Arial"/>
          <w:szCs w:val="24"/>
        </w:rPr>
        <w:t xml:space="preserve"> and the</w:t>
      </w:r>
      <w:r w:rsidRPr="00466F69">
        <w:rPr>
          <w:rFonts w:cs="Arial"/>
          <w:szCs w:val="24"/>
        </w:rPr>
        <w:t xml:space="preserve"> collection of waste begins with garbage bins holding waste and ends after the transportation to a place where the waste is processed, transferred or disposed</w:t>
      </w:r>
      <w:r w:rsidR="00925F05">
        <w:rPr>
          <w:rFonts w:cs="Arial"/>
          <w:szCs w:val="24"/>
        </w:rPr>
        <w:t xml:space="preserve"> </w:t>
      </w:r>
      <w:r w:rsidR="00925F05">
        <w:rPr>
          <w:rFonts w:cs="Arial"/>
          <w:szCs w:val="24"/>
        </w:rPr>
        <w:fldChar w:fldCharType="begin"/>
      </w:r>
      <w:r w:rsidR="00925F05">
        <w:rPr>
          <w:rFonts w:cs="Arial"/>
          <w:szCs w:val="24"/>
        </w:rPr>
        <w:instrText xml:space="preserve"> ADDIN ZOTERO_ITEM CSL_CITATION {"citationID":"DfahshUL","properties":{"formattedCitation":"(Chandrappa &amp; Das, 2012, p. 70)","plainCitation":"(Chandrappa &amp; Das, 2012, p. 70)","noteIndex":0},"citationItems":[{"id":8,"uris":["http://zotero.org/users/6177843/items/YV5DYTDL"],"uri":["http://zotero.org/users/6177843/items/YV5DYTDL"],"itemData":{"id":8,"type":"book","call-number":"MLCM 2016/40714 (T)","collection-title":"Environmental Science and Engineering, Environmental Science","event-place":"Heidelberg","ISBN":"978-3-642-28680-3","number-of-pages":"414","publisher":"Springer","publisher-place":"Heidelberg","source":"Library of Congress ISBN","title":"Solid Waste Management: Principles and Practice","title-short":"Solid Waste Management","author":[{"family":"Chandrappa","given":"Ramesha"},{"family":"Das","given":"D. B."}],"issued":{"date-parts":[["2012"]]}},"locator":"70","label":"page"}],"schema":"https://github.com/citation-style-language/schema/raw/master/csl-citation.json"} </w:instrText>
      </w:r>
      <w:r w:rsidR="00925F05">
        <w:rPr>
          <w:rFonts w:cs="Arial"/>
          <w:szCs w:val="24"/>
        </w:rPr>
        <w:fldChar w:fldCharType="separate"/>
      </w:r>
      <w:r w:rsidR="00925F05" w:rsidRPr="00925F05">
        <w:rPr>
          <w:rFonts w:cs="Arial"/>
        </w:rPr>
        <w:t>(Chandrappa &amp; Das, 2012, p. 70)</w:t>
      </w:r>
      <w:r w:rsidR="00925F05">
        <w:rPr>
          <w:rFonts w:cs="Arial"/>
          <w:szCs w:val="24"/>
        </w:rPr>
        <w:fldChar w:fldCharType="end"/>
      </w:r>
      <w:r w:rsidRPr="00466F69">
        <w:rPr>
          <w:rFonts w:cs="Arial"/>
          <w:szCs w:val="24"/>
        </w:rPr>
        <w:t>.</w:t>
      </w:r>
    </w:p>
    <w:p w14:paraId="6885CC7A" w14:textId="3F945431" w:rsidR="00466F69" w:rsidRPr="00466F69" w:rsidRDefault="00466F69" w:rsidP="00466F69">
      <w:pPr>
        <w:rPr>
          <w:rFonts w:cs="Arial"/>
          <w:szCs w:val="24"/>
        </w:rPr>
      </w:pPr>
      <w:r w:rsidRPr="00466F69">
        <w:rPr>
          <w:rFonts w:cs="Arial"/>
          <w:szCs w:val="24"/>
        </w:rPr>
        <w:t>Properly managing waste collection is an important task since poor management can lead to an overflow of garbage at the storage sites</w:t>
      </w:r>
      <w:r w:rsidR="00925F05">
        <w:rPr>
          <w:rFonts w:cs="Arial"/>
          <w:szCs w:val="24"/>
        </w:rPr>
        <w:t xml:space="preserve"> </w:t>
      </w:r>
      <w:r w:rsidR="00925F05">
        <w:rPr>
          <w:rFonts w:cs="Arial"/>
          <w:szCs w:val="24"/>
        </w:rPr>
        <w:fldChar w:fldCharType="begin"/>
      </w:r>
      <w:r w:rsidR="00925F05">
        <w:rPr>
          <w:rFonts w:cs="Arial"/>
          <w:szCs w:val="24"/>
        </w:rPr>
        <w:instrText xml:space="preserve"> ADDIN ZOTERO_ITEM CSL_CITATION {"citationID":"Nz7GzZEl","properties":{"formattedCitation":"(Chandrappa &amp; Das, 2012, p. 65)","plainCitation":"(Chandrappa &amp; Das, 2012, p. 65)","noteIndex":0},"citationItems":[{"id":8,"uris":["http://zotero.org/users/6177843/items/YV5DYTDL"],"uri":["http://zotero.org/users/6177843/items/YV5DYTDL"],"itemData":{"id":8,"type":"book","call-number":"MLCM 2016/40714 (T)","collection-title":"Environmental Science and Engineering, Environmental Science","event-place":"Heidelberg","ISBN":"978-3-642-28680-3","number-of-pages":"414","publisher":"Springer","publisher-place":"Heidelberg","source":"Library of Congress ISBN","title":"Solid Waste Management: Principles and Practice","title-short":"Solid Waste Management","author":[{"family":"Chandrappa","given":"Ramesha"},{"family":"Das","given":"D. B."}],"issued":{"date-parts":[["2012"]]}},"locator":"65"}],"schema":"https://github.com/citation-style-language/schema/raw/master/csl-citation.json"} </w:instrText>
      </w:r>
      <w:r w:rsidR="00925F05">
        <w:rPr>
          <w:rFonts w:cs="Arial"/>
          <w:szCs w:val="24"/>
        </w:rPr>
        <w:fldChar w:fldCharType="separate"/>
      </w:r>
      <w:r w:rsidR="00925F05" w:rsidRPr="00925F05">
        <w:rPr>
          <w:rFonts w:cs="Arial"/>
        </w:rPr>
        <w:t>(Chandrappa &amp; Das, 2012, p. 65)</w:t>
      </w:r>
      <w:r w:rsidR="00925F05">
        <w:rPr>
          <w:rFonts w:cs="Arial"/>
          <w:szCs w:val="24"/>
        </w:rPr>
        <w:fldChar w:fldCharType="end"/>
      </w:r>
      <w:r w:rsidRPr="00466F69">
        <w:rPr>
          <w:rFonts w:cs="Arial"/>
          <w:szCs w:val="24"/>
        </w:rPr>
        <w:t xml:space="preserve">. Poor waste management (which often includes waste collection management but is not limited to it) has been argued to decrease the quality of ground water </w:t>
      </w:r>
      <w:r w:rsidR="001A06D3">
        <w:rPr>
          <w:rFonts w:cs="Arial"/>
          <w:szCs w:val="24"/>
        </w:rPr>
        <w:fldChar w:fldCharType="begin"/>
      </w:r>
      <w:r w:rsidR="00932A28">
        <w:rPr>
          <w:rFonts w:cs="Arial"/>
          <w:szCs w:val="24"/>
        </w:rPr>
        <w:instrText xml:space="preserve"> ADDIN ZOTERO_ITEM CSL_CITATION {"citationID":"8gF77B7q","properties":{"formattedCitation":"(Nkolika &amp; Onianwa, 2011; Vasanthi et al., 2008)","plainCitation":"(Nkolika &amp; Onianwa, 2011; Vasanthi et al., 2008)","noteIndex":0},"citationItems":[{"id":15,"uris":["http://zotero.org/users/6177843/items/5EYA3FIU"],"uri":["http://zotero.org/users/6177843/items/5EYA3FIU"],"itemData":{"id":15,"type":"article-journal","container-title":"Research Journal of Environmental Sciences","issue":"2","note":"publisher: Academic Journals Inc.","page":"194","source":"Google Scholar","title":"Preliminary study of the impact of poor waste management on the physicochemical properties of ground water in some areas of Ibadan","volume":"5","author":[{"family":"Nkolika","given":"Ibeto Cynthia"},{"family":"Onianwa","given":"P. C."}],"issued":{"date-parts":[["2011"]]}}},{"id":13,"uris":["http://zotero.org/users/6177843/items/ES5C8V4W"],"uri":["http://zotero.org/users/6177843/items/ES5C8V4W"],"itemData":{"id":13,"type":"article-journal","abstract":"The leachate produced by waste disposal sites contains a large amount of substances which are likely to contaminate ground water. The impact of such sites upon ground water can be judged by monitoring the concentration of potential contaminants at a number of specific monitoring points. In this study, the quality of ground water around a municipal solid waste disposal site in Chennai was investigated. Chemical analyses were carried out on water samples collected at various radial distances from the boundary of the dumping yard, at intervals of 3 months and for a period of 3 years. The study has revealed that the ground water quality does not conform to the drinking water quality standards as per Bureau of Indian Standards. The effects of dumping activity on ground water appeared most clearly as high concentrations of total dissolved solids, electrical conductivity, total hardness, chlorides, chemical oxygen demand, nitrates and sulphates. Leachate collected from the site showed presence of heavy metals. The contaminant concentrations tend to decrease, during the post monsoon season and increase, during the pre monsoon season in most of the samples. The study clearly indicates that landfills in densely populated cities should have the ground water monitored on regular basis. Furthermore, ground water in and around the landfill sites shall not be used for drinking purposes unless it meets specific standards. Indiscriminate dumping of wastes in developed areas without proper solid waste management practices should be stopped.","container-title":"Environmental Monitoring and Assessment","DOI":"10.1007/s10661-007-9971-0","ISSN":"1573-2959","issue":"1","journalAbbreviation":"Environ Monit Assess","language":"en","page":"227-238","source":"Springer Link","title":"Impact of poor solid waste management on ground water","volume":"143","author":[{"family":"Vasanthi","given":"P."},{"family":"Kaliappan","given":"S."},{"family":"Srinivasaraghavan","given":"R."}],"issued":{"date-parts":[["2008",8,1]]}}}],"schema":"https://github.com/citation-style-language/schema/raw/master/csl-citation.json"} </w:instrText>
      </w:r>
      <w:r w:rsidR="001A06D3">
        <w:rPr>
          <w:rFonts w:cs="Arial"/>
          <w:szCs w:val="24"/>
        </w:rPr>
        <w:fldChar w:fldCharType="separate"/>
      </w:r>
      <w:r w:rsidR="00932A28" w:rsidRPr="00932A28">
        <w:rPr>
          <w:rFonts w:cs="Arial"/>
        </w:rPr>
        <w:t xml:space="preserve">(Nkolika &amp; </w:t>
      </w:r>
      <w:r w:rsidR="00932A28" w:rsidRPr="00932A28">
        <w:rPr>
          <w:rFonts w:cs="Arial"/>
        </w:rPr>
        <w:lastRenderedPageBreak/>
        <w:t>Onianwa, 2011; Vasanthi et al., 2008)</w:t>
      </w:r>
      <w:r w:rsidR="001A06D3">
        <w:rPr>
          <w:rFonts w:cs="Arial"/>
          <w:szCs w:val="24"/>
        </w:rPr>
        <w:fldChar w:fldCharType="end"/>
      </w:r>
      <w:r w:rsidRPr="00466F69">
        <w:rPr>
          <w:rFonts w:cs="Arial"/>
          <w:szCs w:val="24"/>
        </w:rPr>
        <w:t>, communities’ social cohesion</w:t>
      </w:r>
      <w:r w:rsidR="00932A28">
        <w:rPr>
          <w:rFonts w:cs="Arial"/>
          <w:szCs w:val="24"/>
        </w:rPr>
        <w:t xml:space="preserve"> </w:t>
      </w:r>
      <w:r w:rsidR="00932A28">
        <w:rPr>
          <w:rFonts w:cs="Arial"/>
          <w:szCs w:val="24"/>
        </w:rPr>
        <w:fldChar w:fldCharType="begin"/>
      </w:r>
      <w:r w:rsidR="00932A28">
        <w:rPr>
          <w:rFonts w:cs="Arial"/>
          <w:szCs w:val="24"/>
        </w:rPr>
        <w:instrText xml:space="preserve"> ADDIN ZOTERO_ITEM CSL_CITATION {"citationID":"NOqVGNTS","properties":{"formattedCitation":"(Owusu, 2010)","plainCitation":"(Owusu, 2010)","noteIndex":0},"citationItems":[{"id":18,"uris":["http://zotero.org/users/6177843/items/L3X48DE5"],"uri":["http://zotero.org/users/6177843/items/L3X48DE5"],"itemData":{"id":18,"type":"article-journal","abstract":"This paper provides a neighborhood</w:instrText>
      </w:r>
      <w:r w:rsidR="00932A28">
        <w:rPr>
          <w:rFonts w:ascii="Cambria Math" w:hAnsi="Cambria Math" w:cs="Cambria Math"/>
          <w:szCs w:val="24"/>
        </w:rPr>
        <w:instrText>‐</w:instrText>
      </w:r>
      <w:r w:rsidR="00932A28">
        <w:rPr>
          <w:rFonts w:cs="Arial"/>
          <w:szCs w:val="24"/>
        </w:rPr>
        <w:instrText>specific study of the social effects of poor sanitation in a poor neighborhood in a developing country city, Accra. It examines the challenges of rapid urbanization with respect to sanitation and waste management, and the burdens placed on poor urban residents in Sabon Zongo, a poor community in Accra. Like many poor communities in Accra and other large Ghanaian cities, residents of Sabon Zongo unable to queue and pay for sanitation services tend to package their liquid and solid waste in plastic bags and dump them indiscriminately within the community. The paper argues that the inability of city authorities to deal with sanitation and waste management in the poor urban community of Sabon Zongo go beyond the much discussed issue of health. This is because the inadequacy of sanitation and waste management in this particular poor urban settlement also has social implications. The paper concludes that while slums and poor urban communities may exhibit certain similar characteristics, they are not homogenous. Neighborhood</w:instrText>
      </w:r>
      <w:r w:rsidR="00932A28">
        <w:rPr>
          <w:rFonts w:ascii="Cambria Math" w:hAnsi="Cambria Math" w:cs="Cambria Math"/>
          <w:szCs w:val="24"/>
        </w:rPr>
        <w:instrText>‐</w:instrText>
      </w:r>
      <w:r w:rsidR="00932A28">
        <w:rPr>
          <w:rFonts w:cs="Arial"/>
          <w:szCs w:val="24"/>
        </w:rPr>
        <w:instrText>specific research such as the present study on Sabon Zongo offers opportunities for analyzing and understanding the internal dynamics, and the key stakeholders at the community level – critical conditions for tapping into the energies of residents toward addressing the challenges of sanitation and waste management in poor urban communities in Accra.","container-title":"Journal of Urbanism: International Research on Placemaking and Urban Sustainability","DOI":"10.1080/17549175.2010.502001","ISSN":"1754-9175","issue":"2","note":"publisher: Routledge\n_eprint: https://doi.org/10.1080/17549175.2010.502001","page":"145-160","source":"Taylor and Francis+NEJM","title":"Social effects of poor sanitation and waste management on poor urban communities: a neighborhood</w:instrText>
      </w:r>
      <w:r w:rsidR="00932A28">
        <w:rPr>
          <w:rFonts w:ascii="Cambria Math" w:hAnsi="Cambria Math" w:cs="Cambria Math"/>
          <w:szCs w:val="24"/>
        </w:rPr>
        <w:instrText>‐</w:instrText>
      </w:r>
      <w:r w:rsidR="00932A28">
        <w:rPr>
          <w:rFonts w:cs="Arial"/>
          <w:szCs w:val="24"/>
        </w:rPr>
        <w:instrText xml:space="preserve">specific study of Sabon Zongo, Accra","title-short":"Social effects of poor sanitation and waste management on poor urban communities","volume":"3","author":[{"family":"Owusu","given":"George"}],"issued":{"date-parts":[["2010",7,1]]}}}],"schema":"https://github.com/citation-style-language/schema/raw/master/csl-citation.json"} </w:instrText>
      </w:r>
      <w:r w:rsidR="00932A28">
        <w:rPr>
          <w:rFonts w:cs="Arial"/>
          <w:szCs w:val="24"/>
        </w:rPr>
        <w:fldChar w:fldCharType="separate"/>
      </w:r>
      <w:r w:rsidR="00932A28" w:rsidRPr="00932A28">
        <w:rPr>
          <w:rFonts w:cs="Arial"/>
        </w:rPr>
        <w:t>(Owusu, 2010)</w:t>
      </w:r>
      <w:r w:rsidR="00932A28">
        <w:rPr>
          <w:rFonts w:cs="Arial"/>
          <w:szCs w:val="24"/>
        </w:rPr>
        <w:fldChar w:fldCharType="end"/>
      </w:r>
      <w:r w:rsidRPr="00466F69">
        <w:rPr>
          <w:rFonts w:cs="Arial"/>
          <w:szCs w:val="24"/>
        </w:rPr>
        <w:t xml:space="preserve">, public health </w:t>
      </w:r>
      <w:r w:rsidR="002274AF">
        <w:rPr>
          <w:rFonts w:cs="Arial"/>
          <w:szCs w:val="24"/>
        </w:rPr>
        <w:fldChar w:fldCharType="begin"/>
      </w:r>
      <w:r w:rsidR="002274AF">
        <w:rPr>
          <w:rFonts w:cs="Arial"/>
          <w:szCs w:val="24"/>
        </w:rPr>
        <w:instrText xml:space="preserve"> ADDIN ZOTERO_ITEM CSL_CITATION {"citationID":"VUDrlaeD","properties":{"formattedCitation":"(Ziraba et al., 2016)","plainCitation":"(Ziraba et al., 2016)","noteIndex":0},"citationItems":[{"id":21,"uris":["http://zotero.org/users/6177843/items/S3WJG4NI"],"uri":["http://zotero.org/users/6177843/items/S3WJG4NI"],"itemData":{"id":21,"type":"article-journal","abstract":"The increase in solid waste generated per capita in Africa has not been accompanied by a commensurate growth in the capacity and funding to manage it. It is reported that less than 30% of urban waste in developing countries is collected and disposed appropriately. The implications of poorly managed waste on health are numerous and depend on the nature of the waste, individuals exposed, duration of exposure and availability of interventions for those exposed.","container-title":"Archives of Public Health","DOI":"10.1186/s13690-016-0166-4","ISSN":"2049-3258","issue":"1","journalAbbreviation":"Archives of Public Health","page":"55","source":"BioMed Central","title":"A review and framework for understanding the potential impact of poor solid waste management on health in developing countries","volume":"74","author":[{"family":"Ziraba","given":"Abdhalah K."},{"family":"Haregu","given":"Tilahun Nigatu"},{"family":"Mberu","given":"Blessing"}],"issued":{"date-parts":[["2016",12,26]]}}}],"schema":"https://github.com/citation-style-language/schema/raw/master/csl-citation.json"} </w:instrText>
      </w:r>
      <w:r w:rsidR="002274AF">
        <w:rPr>
          <w:rFonts w:cs="Arial"/>
          <w:szCs w:val="24"/>
        </w:rPr>
        <w:fldChar w:fldCharType="separate"/>
      </w:r>
      <w:r w:rsidR="002274AF" w:rsidRPr="002274AF">
        <w:rPr>
          <w:rFonts w:cs="Arial"/>
        </w:rPr>
        <w:t>(Ziraba et al., 2016)</w:t>
      </w:r>
      <w:r w:rsidR="002274AF">
        <w:rPr>
          <w:rFonts w:cs="Arial"/>
          <w:szCs w:val="24"/>
        </w:rPr>
        <w:fldChar w:fldCharType="end"/>
      </w:r>
      <w:r w:rsidRPr="00466F69">
        <w:rPr>
          <w:rFonts w:cs="Arial"/>
          <w:szCs w:val="24"/>
        </w:rPr>
        <w:t xml:space="preserve"> and increase environment pollution</w:t>
      </w:r>
      <w:r w:rsidR="002274AF">
        <w:rPr>
          <w:rFonts w:cs="Arial"/>
          <w:szCs w:val="24"/>
        </w:rPr>
        <w:t xml:space="preserve"> </w:t>
      </w:r>
      <w:r w:rsidR="002274AF">
        <w:rPr>
          <w:rFonts w:cs="Arial"/>
          <w:szCs w:val="24"/>
        </w:rPr>
        <w:fldChar w:fldCharType="begin"/>
      </w:r>
      <w:r w:rsidR="002274AF">
        <w:rPr>
          <w:rFonts w:cs="Arial"/>
          <w:szCs w:val="24"/>
        </w:rPr>
        <w:instrText xml:space="preserve"> ADDIN ZOTERO_ITEM CSL_CITATION {"citationID":"ZyPPrmv8","properties":{"formattedCitation":"(Apostol &amp; Mihai, 2012)","plainCitation":"(Apostol &amp; Mihai, 2012)","noteIndex":0},"citationItems":[{"id":24,"uris":["http://zotero.org/users/6177843/items/6L74L2W8"],"uri":["http://zotero.org/users/6177843/items/6L74L2W8"],"itemData":{"id":24,"type":"article-journal","abstract":"Rural areas of the new EU Member States face serious problems in compliance of EU regulation on waste management. Firstly, the share of rural population is higher and it has lower living standards and secondly, the waste collection services are poorly-developed covering some rural regions. In this context, open dumping is used as an appropriate waste disposal solution generating complex pollution. This paper analyzes the disparities between Romanian counties regarding the rural population access to waste collection services in 2008 which reflects the geographical distribution of rural dumpsites in 2009. It examines on one hand, the role of waste management services to reduce illegal dumping and on the other hand, the dysfunctions of traditional waste management system from rural areas and their implications on local environment.","container-title":"Present Environment and Sustainable Development","issue":"2","language":"en","page":"105-114","source":"SSOAR","title":"Rural waste management: challenges and issues in Romania","title-short":"Rural waste management","volume":"6","author":[{"family":"Apostol","given":"Liviu"},{"family":"Mihai","given":"Florin-Constantin"}],"issued":{"date-parts":[["2012"]]}}}],"schema":"https://github.com/citation-style-language/schema/raw/master/csl-citation.json"} </w:instrText>
      </w:r>
      <w:r w:rsidR="002274AF">
        <w:rPr>
          <w:rFonts w:cs="Arial"/>
          <w:szCs w:val="24"/>
        </w:rPr>
        <w:fldChar w:fldCharType="separate"/>
      </w:r>
      <w:r w:rsidR="002274AF" w:rsidRPr="002274AF">
        <w:rPr>
          <w:rFonts w:cs="Arial"/>
        </w:rPr>
        <w:t>(Apostol &amp; Mihai, 2012)</w:t>
      </w:r>
      <w:r w:rsidR="002274AF">
        <w:rPr>
          <w:rFonts w:cs="Arial"/>
          <w:szCs w:val="24"/>
        </w:rPr>
        <w:fldChar w:fldCharType="end"/>
      </w:r>
      <w:r w:rsidRPr="00466F69">
        <w:rPr>
          <w:rFonts w:cs="Arial"/>
          <w:szCs w:val="24"/>
        </w:rPr>
        <w:t>.</w:t>
      </w:r>
    </w:p>
    <w:p w14:paraId="1EA18393" w14:textId="3708911F" w:rsidR="00185021" w:rsidRDefault="00466F69" w:rsidP="00C10276">
      <w:pPr>
        <w:rPr>
          <w:rFonts w:cs="Arial"/>
          <w:szCs w:val="24"/>
        </w:rPr>
      </w:pPr>
      <w:r w:rsidRPr="00466F69">
        <w:rPr>
          <w:rFonts w:cs="Arial"/>
          <w:szCs w:val="24"/>
        </w:rPr>
        <w:t xml:space="preserve">Past studies have </w:t>
      </w:r>
      <w:r w:rsidR="00045C8C">
        <w:rPr>
          <w:rFonts w:cs="Arial"/>
          <w:szCs w:val="24"/>
        </w:rPr>
        <w:t>found</w:t>
      </w:r>
      <w:r w:rsidRPr="00466F69">
        <w:rPr>
          <w:rFonts w:cs="Arial"/>
          <w:szCs w:val="24"/>
        </w:rPr>
        <w:t xml:space="preserve"> </w:t>
      </w:r>
      <w:r w:rsidR="00045C8C">
        <w:rPr>
          <w:rFonts w:cs="Arial"/>
          <w:szCs w:val="24"/>
        </w:rPr>
        <w:t xml:space="preserve">DSS to increase </w:t>
      </w:r>
      <w:r w:rsidRPr="00466F69">
        <w:rPr>
          <w:rFonts w:cs="Arial"/>
          <w:szCs w:val="24"/>
        </w:rPr>
        <w:t xml:space="preserve">the </w:t>
      </w:r>
      <w:r w:rsidR="00045C8C">
        <w:rPr>
          <w:rFonts w:cs="Arial"/>
          <w:szCs w:val="24"/>
        </w:rPr>
        <w:t>effectiveness</w:t>
      </w:r>
      <w:r w:rsidRPr="00466F69">
        <w:rPr>
          <w:rFonts w:cs="Arial"/>
          <w:szCs w:val="24"/>
        </w:rPr>
        <w:t xml:space="preserve"> of </w:t>
      </w:r>
      <w:r w:rsidR="00045C8C">
        <w:rPr>
          <w:rFonts w:cs="Arial"/>
          <w:szCs w:val="24"/>
        </w:rPr>
        <w:t>decision makers</w:t>
      </w:r>
      <w:r w:rsidRPr="00466F69">
        <w:rPr>
          <w:rFonts w:cs="Arial"/>
          <w:szCs w:val="24"/>
        </w:rPr>
        <w:t>.</w:t>
      </w:r>
      <w:r w:rsidR="00F41362">
        <w:rPr>
          <w:rFonts w:cs="Arial"/>
          <w:szCs w:val="24"/>
        </w:rPr>
        <w:t xml:space="preserve"> </w:t>
      </w:r>
      <w:r w:rsidR="002274AF">
        <w:rPr>
          <w:rFonts w:cs="Arial"/>
          <w:szCs w:val="24"/>
        </w:rPr>
        <w:fldChar w:fldCharType="begin"/>
      </w:r>
      <w:r w:rsidR="002274AF">
        <w:rPr>
          <w:rFonts w:cs="Arial"/>
          <w:szCs w:val="24"/>
        </w:rPr>
        <w:instrText xml:space="preserve"> ADDIN ZOTERO_ITEM CSL_CITATION {"citationID":"bOjNZ6BG","properties":{"custom":"Ferguson &amp; Jones (1969)","formattedCitation":"Ferguson &amp; Jones (1969)","plainCitation":"Ferguson &amp; Jones (1969)","noteIndex":0},"citationItems":[{"id":26,"uris":["http://zotero.org/users/6177843/items/DVY6HNUL"],"uri":["http://zotero.org/users/6177843/items/DVY6HNUL"],"itemData":{"id":26,"type":"article-journal","abstract":"The use of on-line, real-time computer-based information systems to augment managerial decision making raises interesting and significant questions. In search of operational answers, the authors have developed and conducted experiments with a time-sharing computer model. By modeling the dynamics of a job shop the authors were able both to make use of and to evaluate academic research in job shop scheduling. The authors have devised a specific apportionment of the problem environment which permits users of their information system to explore the effects of various combinations of heuristics and programmed decision rules. The response of over 300 managers and academicians who have participated in the experiments provides evidence of the practicality of such an approach to multi-dimensional, time-variant problem solving.","container-title":"Management Science","DOI":"10.1287/mnsc.15.10.B550","ISSN":"0025-1909","issue":"10","note":"number-of-pages: B-561\npublisher: INFORMS","page":"B-550","source":"pubsonline.informs.org (Atypon)","title":"A Computer Aided Decision System","volume":"15","author":[{"family":"Ferguson","given":"Robert L."},{"family":"Jones","given":"Curtis H."}],"issued":{"date-parts":[["1969",6,1]]}}}],"schema":"https://github.com/citation-style-language/schema/raw/master/csl-citation.json"} </w:instrText>
      </w:r>
      <w:r w:rsidR="002274AF">
        <w:rPr>
          <w:rFonts w:cs="Arial"/>
          <w:szCs w:val="24"/>
        </w:rPr>
        <w:fldChar w:fldCharType="separate"/>
      </w:r>
      <w:r w:rsidR="002274AF" w:rsidRPr="002274AF">
        <w:rPr>
          <w:rFonts w:cs="Arial"/>
        </w:rPr>
        <w:t>Ferguson &amp; Jones (1969)</w:t>
      </w:r>
      <w:r w:rsidR="002274AF">
        <w:rPr>
          <w:rFonts w:cs="Arial"/>
          <w:szCs w:val="24"/>
        </w:rPr>
        <w:fldChar w:fldCharType="end"/>
      </w:r>
      <w:r w:rsidR="002274AF">
        <w:rPr>
          <w:rFonts w:cs="Arial"/>
          <w:szCs w:val="24"/>
        </w:rPr>
        <w:t xml:space="preserve"> </w:t>
      </w:r>
      <w:r w:rsidRPr="00466F69">
        <w:rPr>
          <w:rFonts w:cs="Arial"/>
          <w:szCs w:val="24"/>
        </w:rPr>
        <w:t xml:space="preserve">concluded, following their experimental study on the usage of a DSS by 300 white collar workers and students, that decision making skills were </w:t>
      </w:r>
      <w:r w:rsidR="00F41362">
        <w:rPr>
          <w:rFonts w:cs="Arial"/>
          <w:szCs w:val="24"/>
        </w:rPr>
        <w:t xml:space="preserve">mostly </w:t>
      </w:r>
      <w:r w:rsidRPr="00466F69">
        <w:rPr>
          <w:rFonts w:cs="Arial"/>
          <w:szCs w:val="24"/>
        </w:rPr>
        <w:t xml:space="preserve">improved. </w:t>
      </w:r>
      <w:r w:rsidR="00E56382">
        <w:rPr>
          <w:rFonts w:cs="Arial"/>
          <w:szCs w:val="24"/>
        </w:rPr>
        <w:fldChar w:fldCharType="begin"/>
      </w:r>
      <w:r w:rsidR="00E56382">
        <w:rPr>
          <w:rFonts w:cs="Arial"/>
          <w:szCs w:val="24"/>
        </w:rPr>
        <w:instrText xml:space="preserve"> ADDIN ZOTERO_ITEM CSL_CITATION {"citationID":"QQJSugAe","properties":{"custom":"Sharda et al. (1988)","formattedCitation":"Sharda et al. (1988)","plainCitation":"Sharda et al. (1988)","noteIndex":0},"citationItems":[{"id":27,"uris":["http://zotero.org/users/6177843/items/VK2WFGX9"],"uri":["http://zotero.org/users/6177843/items/VK2WFGX9"],"itemData":{"id":27,"type":"article-journal","abstract":"Despite the increasing popularity of decision support systems (DSS), effectiveness of such systems remains unproven. Past research claiming usefulness of the DSS has relied largely on anecdotal or case data. The relatively few laboratory experiments report mixed results regarding the effects of a decision aid. This study reviews the results of prior investigations and examines the effectiveness of DSS-aided decision makers relative to decision makers without a DSS over an eight-week period. An executive decision making game was used in two sections of a business strategy course. Three-person teams in one section used a DSS while the teams in the other section played the game without such an aid.\n\nVarious measures of decision quality were recorded. Overall, the groups with access to the DSS made significantly more effective decisions in the business simulation game than their non-DSS counterparts. The DSS groups took more time to make their decisions than the non-DSS groups at the beginning of the experiment. However, the decision times converged after the third week.\n\nThe DSS teams reported investigating more alternatives and exhibited a higher confidence level in their decisions than the non-DSS groups, but these differences were not statistically significant.","container-title":"Management Science","DOI":"10.1287/mnsc.34.2.139","ISSN":"0025-1909","issue":"2","note":"publisher: INFORMS","page":"139-159","source":"pubsonline.informs.org (Atypon)","title":"Decision Support System Effectiveness: A Review and an Empirical Test","title-short":"Decision Support System Effectiveness","volume":"34","author":[{"family":"Sharda","given":"Ramesh"},{"family":"Barr","given":"Steve H."},{"family":"McDonnell","given":"James C."}],"issued":{"date-parts":[["1988",2,1]]}}}],"schema":"https://github.com/citation-style-language/schema/raw/master/csl-citation.json"} </w:instrText>
      </w:r>
      <w:r w:rsidR="00E56382">
        <w:rPr>
          <w:rFonts w:cs="Arial"/>
          <w:szCs w:val="24"/>
        </w:rPr>
        <w:fldChar w:fldCharType="separate"/>
      </w:r>
      <w:r w:rsidR="00E56382" w:rsidRPr="00E56382">
        <w:rPr>
          <w:rFonts w:cs="Arial"/>
        </w:rPr>
        <w:t>Sharda et al. (1988)</w:t>
      </w:r>
      <w:r w:rsidR="00E56382">
        <w:rPr>
          <w:rFonts w:cs="Arial"/>
          <w:szCs w:val="24"/>
        </w:rPr>
        <w:fldChar w:fldCharType="end"/>
      </w:r>
      <w:r w:rsidR="00E56382">
        <w:rPr>
          <w:rFonts w:cs="Arial"/>
          <w:szCs w:val="24"/>
        </w:rPr>
        <w:t xml:space="preserve"> </w:t>
      </w:r>
      <w:r w:rsidRPr="00466F69">
        <w:rPr>
          <w:rFonts w:cs="Arial"/>
          <w:szCs w:val="24"/>
        </w:rPr>
        <w:t xml:space="preserve">set up a decision-making game and found that participants made more effective decisions if they were allowed to use a DSS. The same study also concluded that </w:t>
      </w:r>
      <w:r>
        <w:rPr>
          <w:rFonts w:cs="Arial"/>
          <w:szCs w:val="24"/>
        </w:rPr>
        <w:t xml:space="preserve">the </w:t>
      </w:r>
      <w:r w:rsidRPr="00466F69">
        <w:rPr>
          <w:rFonts w:cs="Arial"/>
          <w:szCs w:val="24"/>
        </w:rPr>
        <w:t>introduction of a DSS also lead to a decreased profit variance of decision makers</w:t>
      </w:r>
      <w:r w:rsidR="004C2F7B">
        <w:rPr>
          <w:rFonts w:cs="Arial"/>
          <w:szCs w:val="24"/>
        </w:rPr>
        <w:t xml:space="preserve"> </w:t>
      </w:r>
      <w:r w:rsidR="004C2F7B">
        <w:rPr>
          <w:rFonts w:cs="Arial"/>
          <w:szCs w:val="24"/>
        </w:rPr>
        <w:fldChar w:fldCharType="begin"/>
      </w:r>
      <w:r w:rsidR="004C2F7B">
        <w:rPr>
          <w:rFonts w:cs="Arial"/>
          <w:szCs w:val="24"/>
        </w:rPr>
        <w:instrText xml:space="preserve"> ADDIN ZOTERO_ITEM CSL_CITATION {"citationID":"KVW4aelB","properties":{"formattedCitation":"(Sharda et al., 1988, p. 153)","plainCitation":"(Sharda et al., 1988, p. 153)","noteIndex":0},"citationItems":[{"id":27,"uris":["http://zotero.org/users/6177843/items/VK2WFGX9"],"uri":["http://zotero.org/users/6177843/items/VK2WFGX9"],"itemData":{"id":27,"type":"article-journal","abstract":"Despite the increasing popularity of decision support systems (DSS), effectiveness of such systems remains unproven. Past research claiming usefulness of the DSS has relied largely on anecdotal or case data. The relatively few laboratory experiments report mixed results regarding the effects of a decision aid. This study reviews the results of prior investigations and examines the effectiveness of DSS-aided decision makers relative to decision makers without a DSS over an eight-week period. An executive decision making game was used in two sections of a business strategy course. Three-person teams in one section used a DSS while the teams in the other section played the game without such an aid.\n\nVarious measures of decision quality were recorded. Overall, the groups with access to the DSS made significantly more effective decisions in the business simulation game than their non-DSS counterparts. The DSS groups took more time to make their decisions than the non-DSS groups at the beginning of the experiment. However, the decision times converged after the third week.\n\nThe DSS teams reported investigating more alternatives and exhibited a higher confidence level in their decisions than the non-DSS groups, but these differences were not statistically significant.","container-title":"Management Science","DOI":"10.1287/mnsc.34.2.139","ISSN":"0025-1909","issue":"2","note":"publisher: INFORMS","page":"139-159","source":"pubsonline.informs.org (Atypon)","title":"Decision Support System Effectiveness: A Review and an Empirical Test","title-short":"Decision Support System Effectiveness","volume":"34","author":[{"family":"Sharda","given":"Ramesh"},{"family":"Barr","given":"Steve H."},{"family":"McDonnell","given":"James C."}],"issued":{"date-parts":[["1988",2,1]]}},"locator":"153"}],"schema":"https://github.com/citation-style-language/schema/raw/master/csl-citation.json"} </w:instrText>
      </w:r>
      <w:r w:rsidR="004C2F7B">
        <w:rPr>
          <w:rFonts w:cs="Arial"/>
          <w:szCs w:val="24"/>
        </w:rPr>
        <w:fldChar w:fldCharType="separate"/>
      </w:r>
      <w:r w:rsidR="004C2F7B" w:rsidRPr="004C2F7B">
        <w:rPr>
          <w:rFonts w:cs="Arial"/>
        </w:rPr>
        <w:t>(Sharda et al., 1988, p. 153)</w:t>
      </w:r>
      <w:r w:rsidR="004C2F7B">
        <w:rPr>
          <w:rFonts w:cs="Arial"/>
          <w:szCs w:val="24"/>
        </w:rPr>
        <w:fldChar w:fldCharType="end"/>
      </w:r>
      <w:r w:rsidRPr="00466F69">
        <w:rPr>
          <w:rFonts w:cs="Arial"/>
          <w:szCs w:val="24"/>
        </w:rPr>
        <w:t>.</w:t>
      </w:r>
      <w:r w:rsidR="00045C8C">
        <w:rPr>
          <w:rFonts w:cs="Arial"/>
          <w:szCs w:val="24"/>
        </w:rPr>
        <w:t xml:space="preserve"> </w:t>
      </w:r>
      <w:r w:rsidR="00E56382">
        <w:rPr>
          <w:rFonts w:cs="Arial"/>
          <w:szCs w:val="24"/>
        </w:rPr>
        <w:t xml:space="preserve">Findings from </w:t>
      </w:r>
      <w:r w:rsidRPr="00466F69">
        <w:rPr>
          <w:rFonts w:cs="Arial"/>
          <w:szCs w:val="24"/>
        </w:rPr>
        <w:t xml:space="preserve">a </w:t>
      </w:r>
      <w:r w:rsidR="00E56382">
        <w:rPr>
          <w:rFonts w:cs="Arial"/>
          <w:szCs w:val="24"/>
        </w:rPr>
        <w:t xml:space="preserve">nine week </w:t>
      </w:r>
      <w:r w:rsidRPr="00466F69">
        <w:rPr>
          <w:rFonts w:cs="Arial"/>
          <w:szCs w:val="24"/>
        </w:rPr>
        <w:t xml:space="preserve">simulation </w:t>
      </w:r>
      <w:r w:rsidR="00E56382">
        <w:rPr>
          <w:rFonts w:cs="Arial"/>
          <w:szCs w:val="24"/>
        </w:rPr>
        <w:t xml:space="preserve">game </w:t>
      </w:r>
      <w:r w:rsidRPr="00466F69">
        <w:rPr>
          <w:rFonts w:cs="Arial"/>
          <w:szCs w:val="24"/>
        </w:rPr>
        <w:t xml:space="preserve">by </w:t>
      </w:r>
      <w:r w:rsidR="00E56382">
        <w:rPr>
          <w:rFonts w:cs="Arial"/>
          <w:szCs w:val="24"/>
        </w:rPr>
        <w:fldChar w:fldCharType="begin"/>
      </w:r>
      <w:r w:rsidR="00E56382">
        <w:rPr>
          <w:rFonts w:cs="Arial"/>
          <w:szCs w:val="24"/>
        </w:rPr>
        <w:instrText xml:space="preserve"> ADDIN ZOTERO_ITEM CSL_CITATION {"citationID":"nli3aBxD","properties":{"custom":"Barr &amp; Sharda (1997)","formattedCitation":"Barr &amp; Sharda (1997)","plainCitation":"Barr &amp; Sharda (1997)","noteIndex":0},"citationItems":[{"id":28,"uris":["http://zotero.org/users/6177843/items/PEV7MWGY"],"uri":["http://zotero.org/users/6177843/items/PEV7MWGY"],"itemData":{"id":28,"type":"article-journal","abstract":"Despite the large number of empirical investigations of DSS on decision outcomes, very few studies have incorporated longitudinal designs to assess DSS effectiveness. This study proposes that effects of DSS on decision outcomes develop over time. The study evaluated whether improvements in decision quality typically associated with DSS were due primarily to ‘development’ or ‘reliance’ effects. Using an add-on and take-away design, we examined whether introduction of DSS contributes to decision quality after controlling for task familiarity. We also evaluated decision-makers' performance after removing the DSS. Results indicated that although DSS contributed to decision quality after controlling for task familiarity, increased decision performance of DSS-aided decision makers may be due to reliance rather than better conceptual understanding of the decision problem. Implications of these results for design and implementation of DSS are discussed.","collection-title":"Special Issue: Expertise and Modeling Expert Decision Making","container-title":"Decision Support Systems","DOI":"10.1016/S0167-9236(97)00021-3","ISSN":"0167-9236","issue":"2","journalAbbreviation":"Decision Support Systems","language":"en","page":"133-146","source":"ScienceDirect","title":"Effectiveness of decision support systems: development or reliance effect?","title-short":"Effectiveness of decision support systems","volume":"21","author":[{"family":"Barr","given":"Steve H."},{"family":"Sharda","given":"Ramesh"}],"issued":{"date-parts":[["1997",10,1]]}}}],"schema":"https://github.com/citation-style-language/schema/raw/master/csl-citation.json"} </w:instrText>
      </w:r>
      <w:r w:rsidR="00E56382">
        <w:rPr>
          <w:rFonts w:cs="Arial"/>
          <w:szCs w:val="24"/>
        </w:rPr>
        <w:fldChar w:fldCharType="separate"/>
      </w:r>
      <w:r w:rsidR="00E56382" w:rsidRPr="00E56382">
        <w:rPr>
          <w:rFonts w:cs="Arial"/>
        </w:rPr>
        <w:t>Barr &amp; Sharda (1997)</w:t>
      </w:r>
      <w:r w:rsidR="00E56382">
        <w:rPr>
          <w:rFonts w:cs="Arial"/>
          <w:szCs w:val="24"/>
        </w:rPr>
        <w:fldChar w:fldCharType="end"/>
      </w:r>
      <w:r w:rsidR="00E56382">
        <w:rPr>
          <w:rFonts w:cs="Arial"/>
          <w:szCs w:val="24"/>
        </w:rPr>
        <w:t xml:space="preserve"> </w:t>
      </w:r>
      <w:r w:rsidRPr="00466F69">
        <w:rPr>
          <w:rFonts w:cs="Arial"/>
          <w:szCs w:val="24"/>
        </w:rPr>
        <w:t xml:space="preserve">show that overall decision performance was improved by a DSS. Interestingly, the study also showed that groups which at the beginning of the experiment were allowed to use a DSS and </w:t>
      </w:r>
      <w:r w:rsidR="0065739B" w:rsidRPr="00466F69">
        <w:rPr>
          <w:rFonts w:cs="Arial"/>
          <w:szCs w:val="24"/>
        </w:rPr>
        <w:t>later</w:t>
      </w:r>
      <w:r w:rsidRPr="00466F69">
        <w:rPr>
          <w:rFonts w:cs="Arial"/>
          <w:szCs w:val="24"/>
        </w:rPr>
        <w:t xml:space="preserve"> not</w:t>
      </w:r>
      <w:r w:rsidR="009F71CC">
        <w:rPr>
          <w:rFonts w:cs="Arial"/>
          <w:szCs w:val="24"/>
        </w:rPr>
        <w:t xml:space="preserve">, </w:t>
      </w:r>
      <w:r w:rsidRPr="00466F69">
        <w:rPr>
          <w:rFonts w:cs="Arial"/>
          <w:szCs w:val="24"/>
        </w:rPr>
        <w:t xml:space="preserve">decreased performance to a level lower than groups which were never allowed to use a DSS. </w:t>
      </w:r>
      <w:r w:rsidR="00BE5D15">
        <w:rPr>
          <w:rFonts w:cs="Arial"/>
          <w:szCs w:val="24"/>
        </w:rPr>
        <w:t>To g</w:t>
      </w:r>
      <w:r w:rsidRPr="00466F69">
        <w:rPr>
          <w:rFonts w:cs="Arial"/>
          <w:szCs w:val="24"/>
        </w:rPr>
        <w:t>roups</w:t>
      </w:r>
      <w:r w:rsidR="00CB183C">
        <w:rPr>
          <w:rFonts w:cs="Arial"/>
          <w:szCs w:val="24"/>
        </w:rPr>
        <w:t xml:space="preserve">, </w:t>
      </w:r>
      <w:r w:rsidRPr="00466F69">
        <w:rPr>
          <w:rFonts w:cs="Arial"/>
          <w:szCs w:val="24"/>
        </w:rPr>
        <w:t>which began the experiment without DSS and were later</w:t>
      </w:r>
      <w:r w:rsidR="0065739B">
        <w:rPr>
          <w:rFonts w:cs="Arial"/>
          <w:szCs w:val="24"/>
        </w:rPr>
        <w:t xml:space="preserve"> </w:t>
      </w:r>
      <w:r w:rsidRPr="00466F69">
        <w:rPr>
          <w:rFonts w:cs="Arial"/>
          <w:szCs w:val="24"/>
        </w:rPr>
        <w:t>allowed to use one</w:t>
      </w:r>
      <w:r w:rsidR="009F71CC">
        <w:rPr>
          <w:rFonts w:cs="Arial"/>
          <w:szCs w:val="24"/>
        </w:rPr>
        <w:t xml:space="preserve">, </w:t>
      </w:r>
      <w:r w:rsidRPr="00466F69">
        <w:rPr>
          <w:rFonts w:cs="Arial"/>
          <w:szCs w:val="24"/>
        </w:rPr>
        <w:t xml:space="preserve">the opposite happened, </w:t>
      </w:r>
      <w:r w:rsidR="00E56382" w:rsidRPr="00466F69">
        <w:rPr>
          <w:rFonts w:cs="Arial"/>
          <w:szCs w:val="24"/>
        </w:rPr>
        <w:t>i.e.,</w:t>
      </w:r>
      <w:r w:rsidRPr="00466F69">
        <w:rPr>
          <w:rFonts w:cs="Arial"/>
          <w:szCs w:val="24"/>
        </w:rPr>
        <w:t xml:space="preserve"> their decision performance increased to a level higher than the group that was allowed to use a DSS over the full nine wee</w:t>
      </w:r>
      <w:r w:rsidR="00E56382">
        <w:rPr>
          <w:rFonts w:cs="Arial"/>
          <w:szCs w:val="24"/>
        </w:rPr>
        <w:t>ks</w:t>
      </w:r>
      <w:r w:rsidRPr="00466F69">
        <w:rPr>
          <w:rFonts w:cs="Arial"/>
          <w:szCs w:val="24"/>
        </w:rPr>
        <w:t xml:space="preserve">. These findings were in the first case attributed to a dependency of the group on the DSS and in the latter case to an increased decision problem understanding </w:t>
      </w:r>
      <w:r w:rsidR="00BE5D15">
        <w:rPr>
          <w:rFonts w:cs="Arial"/>
          <w:szCs w:val="24"/>
        </w:rPr>
        <w:t>before</w:t>
      </w:r>
      <w:r w:rsidRPr="00466F69">
        <w:rPr>
          <w:rFonts w:cs="Arial"/>
          <w:szCs w:val="24"/>
        </w:rPr>
        <w:t xml:space="preserve"> the introduction of a DSS </w:t>
      </w:r>
      <w:r w:rsidR="00E56382">
        <w:rPr>
          <w:rFonts w:cs="Arial"/>
          <w:szCs w:val="24"/>
        </w:rPr>
        <w:fldChar w:fldCharType="begin"/>
      </w:r>
      <w:r w:rsidR="00BE5D15">
        <w:rPr>
          <w:rFonts w:cs="Arial"/>
          <w:szCs w:val="24"/>
        </w:rPr>
        <w:instrText xml:space="preserve"> ADDIN ZOTERO_ITEM CSL_CITATION {"citationID":"68n8IXYR","properties":{"formattedCitation":"(Barr &amp; Sharda, 1997, p. 143)","plainCitation":"(Barr &amp; Sharda, 1997, p. 143)","noteIndex":0},"citationItems":[{"id":28,"uris":["http://zotero.org/users/6177843/items/PEV7MWGY"],"uri":["http://zotero.org/users/6177843/items/PEV7MWGY"],"itemData":{"id":28,"type":"article-journal","abstract":"Despite the large number of empirical investigations of DSS on decision outcomes, very few studies have incorporated longitudinal designs to assess DSS effectiveness. This study proposes that effects of DSS on decision outcomes develop over time. The study evaluated whether improvements in decision quality typically associated with DSS were due primarily to ‘development’ or ‘reliance’ effects. Using an add-on and take-away design, we examined whether introduction of DSS contributes to decision quality after controlling for task familiarity. We also evaluated decision-makers' performance after removing the DSS. Results indicated that although DSS contributed to decision quality after controlling for task familiarity, increased decision performance of DSS-aided decision makers may be due to reliance rather than better conceptual understanding of the decision problem. Implications of these results for design and implementation of DSS are discussed.","collection-title":"Special Issue: Expertise and Modeling Expert Decision Making","container-title":"Decision Support Systems","DOI":"10.1016/S0167-9236(97)00021-3","ISSN":"0167-9236","issue":"2","journalAbbreviation":"Decision Support Systems","language":"en","page":"133-146","source":"ScienceDirect","title":"Effectiveness of decision support systems: development or reliance effect?","title-short":"Effectiveness of decision support systems","volume":"21","author":[{"family":"Barr","given":"Steve H."},{"family":"Sharda","given":"Ramesh"}],"issued":{"date-parts":[["1997",10,1]]}},"locator":"143"}],"schema":"https://github.com/citation-style-language/schema/raw/master/csl-citation.json"} </w:instrText>
      </w:r>
      <w:r w:rsidR="00E56382">
        <w:rPr>
          <w:rFonts w:cs="Arial"/>
          <w:szCs w:val="24"/>
        </w:rPr>
        <w:fldChar w:fldCharType="separate"/>
      </w:r>
      <w:r w:rsidR="00BE5D15" w:rsidRPr="00BE5D15">
        <w:rPr>
          <w:rFonts w:cs="Arial"/>
        </w:rPr>
        <w:t>(Barr &amp; Sharda, 1997, p. 143)</w:t>
      </w:r>
      <w:r w:rsidR="00E56382">
        <w:rPr>
          <w:rFonts w:cs="Arial"/>
          <w:szCs w:val="24"/>
        </w:rPr>
        <w:fldChar w:fldCharType="end"/>
      </w:r>
      <w:r w:rsidRPr="00466F69">
        <w:rPr>
          <w:rFonts w:cs="Arial"/>
          <w:szCs w:val="24"/>
        </w:rPr>
        <w:t>.</w:t>
      </w:r>
    </w:p>
    <w:p w14:paraId="5FC7E9D9" w14:textId="3735192D" w:rsidR="00C10276" w:rsidRDefault="00185021" w:rsidP="00C10276">
      <w:pPr>
        <w:rPr>
          <w:rFonts w:cs="Arial"/>
          <w:szCs w:val="24"/>
        </w:rPr>
      </w:pPr>
      <w:r>
        <w:rPr>
          <w:rFonts w:cs="Arial"/>
          <w:szCs w:val="24"/>
        </w:rPr>
        <w:fldChar w:fldCharType="begin"/>
      </w:r>
      <w:r>
        <w:rPr>
          <w:rFonts w:cs="Arial"/>
          <w:szCs w:val="24"/>
        </w:rPr>
        <w:instrText xml:space="preserve"> ADDIN ZOTERO_ITEM CSL_CITATION {"citationID":"I0O9WrMR","properties":{"custom":"Pick (2008)","formattedCitation":"Pick (2008)","plainCitation":"Pick (2008)","noteIndex":0},"citationItems":[{"id":154,"uris":["http://zotero.org/users/6177843/items/HRNDQI7T"],"uri":["http://zotero.org/users/6177843/items/HRNDQI7T"],"itemData":{"id":154,"type":"chapter","abstract":"The benefits of a decision support system (DSS) can be subtler than those of other systems. This chapter identifies benefits from various DSSs as described in the literature and categorizes them according to their effects on various phases of the problem-solving process. The chapter also outlines techniques for assessing the benefits of a DSS before and after implementation.","collection-title":"International Handbooks Information System","container-title":"Handbook on Decision Support Systems 1: Basic Themes","event-place":"Berlin, Heidelberg","ISBN":"978-3-540-48713-5","language":"en","note":"DOI: 10.1007/978-3-540-48713-5_32","page":"719-730","publisher":"Springer","publisher-place":"Berlin, Heidelberg","source":"Springer Link","title":"Benefits of Decision Support Systems","URL":"https://doi.org/10.1007/978-3-540-48713-5_32","author":[{"family":"Pick","given":"Roger Alan"}],"editor":[{"family":"Burstein","given":"Frada"},{"family":"W. Holsapple","given":"Clyde"}],"accessed":{"date-parts":[["2021",8,8]]},"issued":{"date-parts":[["2008"]]}}}],"schema":"https://github.com/citation-style-language/schema/raw/master/csl-citation.json"} </w:instrText>
      </w:r>
      <w:r>
        <w:rPr>
          <w:rFonts w:cs="Arial"/>
          <w:szCs w:val="24"/>
        </w:rPr>
        <w:fldChar w:fldCharType="separate"/>
      </w:r>
      <w:r w:rsidRPr="00185021">
        <w:rPr>
          <w:rFonts w:cs="Arial"/>
        </w:rPr>
        <w:t>Pick (2008)</w:t>
      </w:r>
      <w:r>
        <w:rPr>
          <w:rFonts w:cs="Arial"/>
          <w:szCs w:val="24"/>
        </w:rPr>
        <w:fldChar w:fldCharType="end"/>
      </w:r>
      <w:r>
        <w:rPr>
          <w:rFonts w:cs="Arial"/>
          <w:szCs w:val="24"/>
        </w:rPr>
        <w:t xml:space="preserve"> argued that a DSS </w:t>
      </w:r>
      <w:proofErr w:type="gramStart"/>
      <w:r w:rsidR="00DD3205">
        <w:rPr>
          <w:rFonts w:cs="Arial"/>
          <w:szCs w:val="24"/>
        </w:rPr>
        <w:t>are able to</w:t>
      </w:r>
      <w:proofErr w:type="gramEnd"/>
      <w:r w:rsidR="00DD3205">
        <w:rPr>
          <w:rFonts w:cs="Arial"/>
          <w:szCs w:val="24"/>
        </w:rPr>
        <w:t xml:space="preserve"> </w:t>
      </w:r>
      <w:r>
        <w:rPr>
          <w:rFonts w:cs="Arial"/>
          <w:szCs w:val="24"/>
        </w:rPr>
        <w:t xml:space="preserve">not only improve decision quality, but also the decision-making process itself in a, possibly, subtle way. He </w:t>
      </w:r>
      <w:r w:rsidR="0005008F">
        <w:rPr>
          <w:rFonts w:cs="Arial"/>
          <w:szCs w:val="24"/>
        </w:rPr>
        <w:t>gives</w:t>
      </w:r>
      <w:r>
        <w:rPr>
          <w:rFonts w:cs="Arial"/>
          <w:szCs w:val="24"/>
        </w:rPr>
        <w:t xml:space="preserve"> an example</w:t>
      </w:r>
      <w:r w:rsidR="0005008F">
        <w:rPr>
          <w:rFonts w:cs="Arial"/>
          <w:szCs w:val="24"/>
        </w:rPr>
        <w:t xml:space="preserve"> where he explains that a decision maker can explore a problem thoroughly with a DSS which would improve his problem understanding. This will possibly lead to a better decision process, but it is difficult to quantify the impact </w:t>
      </w:r>
      <w:r w:rsidR="0005008F">
        <w:rPr>
          <w:rFonts w:cs="Arial"/>
          <w:szCs w:val="24"/>
        </w:rPr>
        <w:fldChar w:fldCharType="begin"/>
      </w:r>
      <w:r w:rsidR="0005008F">
        <w:rPr>
          <w:rFonts w:cs="Arial"/>
          <w:szCs w:val="24"/>
        </w:rPr>
        <w:instrText xml:space="preserve"> ADDIN ZOTERO_ITEM CSL_CITATION {"citationID":"0SOEUJDc","properties":{"formattedCitation":"(Pick, 2008, p. 719)","plainCitation":"(Pick, 2008, p. 719)","noteIndex":0},"citationItems":[{"id":154,"uris":["http://zotero.org/users/6177843/items/HRNDQI7T"],"uri":["http://zotero.org/users/6177843/items/HRNDQI7T"],"itemData":{"id":154,"type":"chapter","abstract":"The benefits of a decision support system (DSS) can be subtler than those of other systems. This chapter identifies benefits from various DSSs as described in the literature and categorizes them according to their effects on various phases of the problem-solving process. The chapter also outlines techniques for assessing the benefits of a DSS before and after implementation.","collection-title":"International Handbooks Information System","container-title":"Handbook on Decision Support Systems 1: Basic Themes","event-place":"Berlin, Heidelberg","ISBN":"978-3-540-48713-5","language":"en","note":"DOI: 10.1007/978-3-540-48713-5_32","page":"719-730","publisher":"Springer","publisher-place":"Berlin, Heidelberg","source":"Springer Link","title":"Benefits of Decision Support Systems","URL":"https://doi.org/10.1007/978-3-540-48713-5_32","author":[{"family":"Pick","given":"Roger Alan"}],"editor":[{"family":"Burstein","given":"Frada"},{"family":"W. Holsapple","given":"Clyde"}],"accessed":{"date-parts":[["2021",8,8]]},"issued":{"date-parts":[["2008"]]}},"locator":"719","label":"page"}],"schema":"https://github.com/citation-style-language/schema/raw/master/csl-citation.json"} </w:instrText>
      </w:r>
      <w:r w:rsidR="0005008F">
        <w:rPr>
          <w:rFonts w:cs="Arial"/>
          <w:szCs w:val="24"/>
        </w:rPr>
        <w:fldChar w:fldCharType="separate"/>
      </w:r>
      <w:r w:rsidR="0005008F" w:rsidRPr="0005008F">
        <w:rPr>
          <w:rFonts w:cs="Arial"/>
        </w:rPr>
        <w:t>(Pick, 2008, p. 719)</w:t>
      </w:r>
      <w:r w:rsidR="0005008F">
        <w:rPr>
          <w:rFonts w:cs="Arial"/>
          <w:szCs w:val="24"/>
        </w:rPr>
        <w:fldChar w:fldCharType="end"/>
      </w:r>
      <w:r w:rsidR="0005008F">
        <w:rPr>
          <w:rFonts w:cs="Arial"/>
          <w:szCs w:val="24"/>
        </w:rPr>
        <w:t>.</w:t>
      </w:r>
    </w:p>
    <w:p w14:paraId="205B1F7A" w14:textId="230CD35A" w:rsidR="00840A1F" w:rsidRDefault="00840A1F" w:rsidP="00C10276">
      <w:pPr>
        <w:rPr>
          <w:rFonts w:cs="Arial"/>
          <w:szCs w:val="24"/>
        </w:rPr>
      </w:pPr>
      <w:r>
        <w:rPr>
          <w:rFonts w:cs="Arial"/>
          <w:szCs w:val="24"/>
        </w:rPr>
        <w:t>A literature review of around 30 studies identified twelve commonly mentioned benefits of DSS. These benefits included more effective decisions, reduced</w:t>
      </w:r>
      <w:r w:rsidR="009D35BE">
        <w:rPr>
          <w:rFonts w:cs="Arial"/>
          <w:szCs w:val="24"/>
        </w:rPr>
        <w:t xml:space="preserve"> labor hours, reduced costs, better teamwork and enhanced communication </w:t>
      </w:r>
      <w:r w:rsidR="009D35BE">
        <w:rPr>
          <w:rFonts w:cs="Arial"/>
          <w:szCs w:val="24"/>
        </w:rPr>
        <w:fldChar w:fldCharType="begin"/>
      </w:r>
      <w:r w:rsidR="009D35BE">
        <w:rPr>
          <w:rFonts w:cs="Arial"/>
          <w:szCs w:val="24"/>
        </w:rPr>
        <w:instrText xml:space="preserve"> ADDIN ZOTERO_ITEM CSL_CITATION {"citationID":"y2SgEzfk","properties":{"formattedCitation":"(P. G. Keen, 1980, pp. 32\\uc0\\u8211{}36)","plainCitation":"(P. G. Keen, 1980, pp. 32–36)","noteIndex":0},"citationItems":[{"id":155,"uris":["http://zotero.org/users/6177843/items/HHA94I7N"],"uri":["http://zotero.org/users/6177843/items/HHA94I7N"],"itemData":{"id":155,"type":"article-journal","note":"publisher: Cambridge, Mass.: Center for Information Systems Research, Alfred P. Sloan …","source":"Google Scholar","title":"Decision support systems and managerial productivity analysis","author":[{"family":"Keen","given":"Peter GW"}],"issued":{"date-parts":[["1980"]]}},"locator":"32-36"}],"schema":"https://github.com/citation-style-language/schema/raw/master/csl-citation.json"} </w:instrText>
      </w:r>
      <w:r w:rsidR="009D35BE">
        <w:rPr>
          <w:rFonts w:cs="Arial"/>
          <w:szCs w:val="24"/>
        </w:rPr>
        <w:fldChar w:fldCharType="separate"/>
      </w:r>
      <w:r w:rsidR="009D35BE" w:rsidRPr="009D35BE">
        <w:rPr>
          <w:rFonts w:cs="Arial"/>
          <w:szCs w:val="24"/>
        </w:rPr>
        <w:t>(P. G. Keen, 1980, pp. 32–36)</w:t>
      </w:r>
      <w:r w:rsidR="009D35BE">
        <w:rPr>
          <w:rFonts w:cs="Arial"/>
          <w:szCs w:val="24"/>
        </w:rPr>
        <w:fldChar w:fldCharType="end"/>
      </w:r>
      <w:r w:rsidR="009D35BE">
        <w:rPr>
          <w:rFonts w:cs="Arial"/>
          <w:szCs w:val="24"/>
        </w:rPr>
        <w:t>.</w:t>
      </w:r>
    </w:p>
    <w:p w14:paraId="13631535" w14:textId="77777777" w:rsidR="00C10276" w:rsidRDefault="00C10276" w:rsidP="00C10276">
      <w:pPr>
        <w:rPr>
          <w:rFonts w:cs="Arial"/>
          <w:szCs w:val="24"/>
        </w:rPr>
      </w:pPr>
      <w:r>
        <w:rPr>
          <w:rFonts w:cs="Arial"/>
          <w:szCs w:val="24"/>
        </w:rPr>
        <w:lastRenderedPageBreak/>
        <w:fldChar w:fldCharType="begin"/>
      </w:r>
      <w:r>
        <w:rPr>
          <w:rFonts w:cs="Arial"/>
          <w:szCs w:val="24"/>
        </w:rPr>
        <w:instrText xml:space="preserve"> ADDIN ZOTERO_ITEM CSL_CITATION {"citationID":"QrnWVLu5","properties":{"custom":"Igbaria et al. (1996)","formattedCitation":"Igbaria et al. (1996)","plainCitation":"Igbaria et al. (1996)","noteIndex":0},"citationItems":[{"id":150,"uris":["http://zotero.org/users/6177843/items/T88CUD5X"],"uri":["http://zotero.org/users/6177843/items/T88CUD5X"],"itemData":{"id":150,"type":"article-journal","abstract":"A DSS used for vehicle routing at the Westland Co-operative Dairy Company Ltd., New Zealand, is providing a spectrum of benefits and business values. Labor hours, required by the schedulers, have been significantly reduced; the schedules they develop are more efficient, the number of truck drivers has been reduced even though the volume of the traffic is increasing, and the Transport Office has a greater flexibility and higher morale. The system includes powerful tools to plan schedules, choose plans, generate alternative plans, and assess alternative plans with respect to the given criteria. The system also allows the scheduler to create routes automatically, minimize the total distance traveled, and manually modify routes created by a model. It also has several classic characteristics that are too seldom actually realized: it leverages the judgment of the DSS user; it has evolved over time through an iterative development process and is being adapted for use in another company. Taken together, these benefits and attributes make the system a rare example of a successful DSS that can provide guidance for the development of other systems in the important problem domain of vehicle routing.","container-title":"Information &amp; Management","DOI":"10.1016/S0378-7206(96)01078-6","ISSN":"0378-7206","issue":"4","journalAbbreviation":"Information &amp; Management","language":"en","page":"215-225","source":"ScienceDirect","title":"The impact and benefits of a DSS: The case of FleetManager","title-short":"The impact and benefits of a DSS","volume":"31","author":[{"family":"Igbaria","given":"Magid"},{"family":"Sprague","given":"Ralph H."},{"family":"Basnet","given":"Chuda"},{"family":"Foulds","given":"Les"}],"issued":{"date-parts":[["1996",12,15]]}}}],"schema":"https://github.com/citation-style-language/schema/raw/master/csl-citation.json"} </w:instrText>
      </w:r>
      <w:r>
        <w:rPr>
          <w:rFonts w:cs="Arial"/>
          <w:szCs w:val="24"/>
        </w:rPr>
        <w:fldChar w:fldCharType="separate"/>
      </w:r>
      <w:r w:rsidRPr="00045C8C">
        <w:rPr>
          <w:rFonts w:cs="Arial"/>
        </w:rPr>
        <w:t>Igbaria et al. (1996)</w:t>
      </w:r>
      <w:r>
        <w:rPr>
          <w:rFonts w:cs="Arial"/>
          <w:szCs w:val="24"/>
        </w:rPr>
        <w:fldChar w:fldCharType="end"/>
      </w:r>
      <w:r>
        <w:rPr>
          <w:rFonts w:cs="Arial"/>
          <w:szCs w:val="24"/>
        </w:rPr>
        <w:t xml:space="preserve"> praised the benefits of a vehicle routing DSS. In that study, the authors found that the introduction and usage of the DSS lead to reduced labor hours, more efficient schedules, decreased number of drivers and enhanced flexibility as well as morale of office workers </w:t>
      </w:r>
      <w:r>
        <w:rPr>
          <w:rFonts w:cs="Arial"/>
          <w:szCs w:val="24"/>
        </w:rPr>
        <w:fldChar w:fldCharType="begin"/>
      </w:r>
      <w:r>
        <w:rPr>
          <w:rFonts w:cs="Arial"/>
          <w:szCs w:val="24"/>
        </w:rPr>
        <w:instrText xml:space="preserve"> ADDIN ZOTERO_ITEM CSL_CITATION {"citationID":"ojy7UfWy","properties":{"formattedCitation":"(Igbaria et al., 1996, p. 215)","plainCitation":"(Igbaria et al., 1996, p. 215)","noteIndex":0},"citationItems":[{"id":150,"uris":["http://zotero.org/users/6177843/items/T88CUD5X"],"uri":["http://zotero.org/users/6177843/items/T88CUD5X"],"itemData":{"id":150,"type":"article-journal","abstract":"A DSS used for vehicle routing at the Westland Co-operative Dairy Company Ltd., New Zealand, is providing a spectrum of benefits and business values. Labor hours, required by the schedulers, have been significantly reduced; the schedules they develop are more efficient, the number of truck drivers has been reduced even though the volume of the traffic is increasing, and the Transport Office has a greater flexibility and higher morale. The system includes powerful tools to plan schedules, choose plans, generate alternative plans, and assess alternative plans with respect to the given criteria. The system also allows the scheduler to create routes automatically, minimize the total distance traveled, and manually modify routes created by a model. It also has several classic characteristics that are too seldom actually realized: it leverages the judgment of the DSS user; it has evolved over time through an iterative development process and is being adapted for use in another company. Taken together, these benefits and attributes make the system a rare example of a successful DSS that can provide guidance for the development of other systems in the important problem domain of vehicle routing.","container-title":"Information &amp; Management","DOI":"10.1016/S0378-7206(96)01078-6","ISSN":"0378-7206","issue":"4","journalAbbreviation":"Information &amp; Management","language":"en","page":"215-225","source":"ScienceDirect","title":"The impact and benefits of a DSS: The case of FleetManager","title-short":"The impact and benefits of a DSS","volume":"31","author":[{"family":"Igbaria","given":"Magid"},{"family":"Sprague","given":"Ralph H."},{"family":"Basnet","given":"Chuda"},{"family":"Foulds","given":"Les"}],"issued":{"date-parts":[["1996",12,15]]}},"locator":"215"}],"schema":"https://github.com/citation-style-language/schema/raw/master/csl-citation.json"} </w:instrText>
      </w:r>
      <w:r>
        <w:rPr>
          <w:rFonts w:cs="Arial"/>
          <w:szCs w:val="24"/>
        </w:rPr>
        <w:fldChar w:fldCharType="separate"/>
      </w:r>
      <w:r w:rsidRPr="00014A0D">
        <w:rPr>
          <w:rFonts w:cs="Arial"/>
        </w:rPr>
        <w:t>(Igbaria et al., 1996, p. 215)</w:t>
      </w:r>
      <w:r>
        <w:rPr>
          <w:rFonts w:cs="Arial"/>
          <w:szCs w:val="24"/>
        </w:rPr>
        <w:fldChar w:fldCharType="end"/>
      </w:r>
      <w:r>
        <w:rPr>
          <w:rFonts w:cs="Arial"/>
          <w:szCs w:val="24"/>
        </w:rPr>
        <w:t>.</w:t>
      </w:r>
    </w:p>
    <w:p w14:paraId="6DB7D591" w14:textId="52A334BE" w:rsidR="00014A0D" w:rsidRDefault="009371AA" w:rsidP="00466F69">
      <w:pPr>
        <w:rPr>
          <w:rFonts w:cs="Arial"/>
          <w:szCs w:val="24"/>
        </w:rPr>
      </w:pPr>
      <w:r>
        <w:rPr>
          <w:rFonts w:cs="Arial"/>
          <w:szCs w:val="24"/>
        </w:rPr>
        <w:fldChar w:fldCharType="begin"/>
      </w:r>
      <w:r>
        <w:rPr>
          <w:rFonts w:cs="Arial"/>
          <w:szCs w:val="24"/>
        </w:rPr>
        <w:instrText xml:space="preserve"> ADDIN ZOTERO_ITEM CSL_CITATION {"citationID":"YlVjbv0H","properties":{"custom":"Rose et al. (2016)","formattedCitation":"Rose et al. (2016)","plainCitation":"Rose et al. (2016)","noteIndex":0},"citationItems":[{"id":157,"uris":["http://zotero.org/users/6177843/items/Y9LRZYED"],"uri":["http://zotero.org/users/6177843/items/Y9LRZYED"],"itemData":{"id":157,"type":"article-journal","abstract":"Decision support tools, usually considered to be software-based, may be an important part of the quest for evidence-based decision-making in agriculture to improve productivity and environmental outputs. These tools can lead users through clear steps and suggest optimal decision paths or may act more as information sources to improve the evidence base for decisions. Yet, despite their availability in a wide range of formats, studies in several countries have shown uptake to be disappointingly low. This paper uses a mixed methods approach to investigate the factors affecting the uptake and use of decision support tools by farmers and advisers in the UK. Through a combination of qualitative interviews and quantitative surveys, we found that fifteen factors are influential in convincing farmers and advisers to use decision support tools, which include usability, cost-effectiveness, performance, relevance to user, and compatibility with compliance demands. This study finds a plethora of agricultural decision support tools in operation in the UK, yet, like other studies, shows that their uptake is low. A better understanding of the fifteen factors identified should lead to more effective design and delivery of tools in the future.","container-title":"Agricultural Systems","DOI":"10.1016/j.agsy.2016.09.009","ISSN":"0308-521X","journalAbbreviation":"Agricultural Systems","language":"en","page":"165-174","source":"ScienceDirect","title":"Decision support tools for agriculture: Towards effective design and delivery","title-short":"Decision support tools for agriculture","volume":"149","author":[{"family":"Rose","given":"David C."},{"family":"Sutherland","given":"William J."},{"family":"Parker","given":"Caroline"},{"family":"Lobley","given":"Matt"},{"family":"Winter","given":"Michael"},{"family":"Morris","given":"Carol"},{"family":"Twining","given":"Susan"},{"family":"Ffoulkes","given":"Charles"},{"family":"Amano","given":"Tatsuya"},{"family":"Dicks","given":"Lynn V."}],"issued":{"date-parts":[["2016",11,1]]}}}],"schema":"https://github.com/citation-style-language/schema/raw/master/csl-citation.json"} </w:instrText>
      </w:r>
      <w:r>
        <w:rPr>
          <w:rFonts w:cs="Arial"/>
          <w:szCs w:val="24"/>
        </w:rPr>
        <w:fldChar w:fldCharType="separate"/>
      </w:r>
      <w:r w:rsidRPr="009371AA">
        <w:rPr>
          <w:rFonts w:cs="Arial"/>
        </w:rPr>
        <w:t>Rose et al. (2016)</w:t>
      </w:r>
      <w:r>
        <w:rPr>
          <w:rFonts w:cs="Arial"/>
          <w:szCs w:val="24"/>
        </w:rPr>
        <w:fldChar w:fldCharType="end"/>
      </w:r>
      <w:r>
        <w:rPr>
          <w:rFonts w:cs="Arial"/>
          <w:szCs w:val="24"/>
        </w:rPr>
        <w:t xml:space="preserve"> </w:t>
      </w:r>
      <w:r w:rsidR="00D73BA1">
        <w:rPr>
          <w:rFonts w:cs="Arial"/>
          <w:szCs w:val="24"/>
        </w:rPr>
        <w:t xml:space="preserve">used several techniques, including surveys, interviews and </w:t>
      </w:r>
      <w:r w:rsidR="00ED2F41">
        <w:rPr>
          <w:rFonts w:cs="Arial"/>
          <w:szCs w:val="24"/>
        </w:rPr>
        <w:t xml:space="preserve">a </w:t>
      </w:r>
      <w:r w:rsidR="00D73BA1">
        <w:rPr>
          <w:rFonts w:cs="Arial"/>
          <w:szCs w:val="24"/>
        </w:rPr>
        <w:t>workshop with various stakeholders, to study</w:t>
      </w:r>
      <w:r>
        <w:rPr>
          <w:rFonts w:cs="Arial"/>
          <w:szCs w:val="24"/>
        </w:rPr>
        <w:t xml:space="preserve"> which design</w:t>
      </w:r>
      <w:r w:rsidR="00334860">
        <w:rPr>
          <w:rFonts w:cs="Arial"/>
          <w:szCs w:val="24"/>
        </w:rPr>
        <w:t xml:space="preserve"> (and delivery)</w:t>
      </w:r>
      <w:r>
        <w:rPr>
          <w:rFonts w:cs="Arial"/>
          <w:szCs w:val="24"/>
        </w:rPr>
        <w:t xml:space="preserve"> </w:t>
      </w:r>
      <w:r w:rsidR="00C34A2D">
        <w:rPr>
          <w:rFonts w:cs="Arial"/>
          <w:szCs w:val="24"/>
        </w:rPr>
        <w:t>factors</w:t>
      </w:r>
      <w:r>
        <w:rPr>
          <w:rFonts w:cs="Arial"/>
          <w:szCs w:val="24"/>
        </w:rPr>
        <w:t xml:space="preserve"> </w:t>
      </w:r>
      <w:r w:rsidR="00C34A2D">
        <w:rPr>
          <w:rFonts w:cs="Arial"/>
          <w:szCs w:val="24"/>
        </w:rPr>
        <w:t>affect</w:t>
      </w:r>
      <w:r>
        <w:rPr>
          <w:rFonts w:cs="Arial"/>
          <w:szCs w:val="24"/>
        </w:rPr>
        <w:t xml:space="preserve"> the </w:t>
      </w:r>
      <w:r w:rsidR="00C34A2D">
        <w:rPr>
          <w:rFonts w:cs="Arial"/>
          <w:szCs w:val="24"/>
        </w:rPr>
        <w:t>use</w:t>
      </w:r>
      <w:r>
        <w:rPr>
          <w:rFonts w:cs="Arial"/>
          <w:szCs w:val="24"/>
        </w:rPr>
        <w:t xml:space="preserve"> of DSS by farmers</w:t>
      </w:r>
      <w:r w:rsidR="000A4819">
        <w:rPr>
          <w:rFonts w:cs="Arial"/>
          <w:szCs w:val="24"/>
        </w:rPr>
        <w:t xml:space="preserve"> in the UK</w:t>
      </w:r>
      <w:r w:rsidR="00C34A2D">
        <w:rPr>
          <w:rFonts w:cs="Arial"/>
          <w:szCs w:val="24"/>
        </w:rPr>
        <w:t xml:space="preserve"> and identified 15 of them. Some of the identified </w:t>
      </w:r>
      <w:r w:rsidR="00334860">
        <w:rPr>
          <w:rFonts w:cs="Arial"/>
          <w:szCs w:val="24"/>
        </w:rPr>
        <w:t xml:space="preserve">design </w:t>
      </w:r>
      <w:r w:rsidR="00C34A2D">
        <w:rPr>
          <w:rFonts w:cs="Arial"/>
          <w:szCs w:val="24"/>
        </w:rPr>
        <w:t>factors were ease of use,</w:t>
      </w:r>
      <w:r w:rsidR="00334860">
        <w:rPr>
          <w:rFonts w:cs="Arial"/>
          <w:szCs w:val="24"/>
        </w:rPr>
        <w:t xml:space="preserve"> performance</w:t>
      </w:r>
      <w:r w:rsidR="0047154F">
        <w:rPr>
          <w:rFonts w:cs="Arial"/>
          <w:szCs w:val="24"/>
        </w:rPr>
        <w:t xml:space="preserve"> of the app</w:t>
      </w:r>
      <w:r w:rsidR="00334860">
        <w:rPr>
          <w:rFonts w:cs="Arial"/>
          <w:szCs w:val="24"/>
        </w:rPr>
        <w:t>, relevance to the user, IT skills needed to operate the app and facilitating conditions (i.e., an effective usage of the DSS</w:t>
      </w:r>
      <w:r w:rsidR="00C406DF">
        <w:rPr>
          <w:rFonts w:cs="Arial"/>
          <w:szCs w:val="24"/>
        </w:rPr>
        <w:t xml:space="preserve"> is</w:t>
      </w:r>
      <w:r w:rsidR="00334860">
        <w:rPr>
          <w:rFonts w:cs="Arial"/>
          <w:szCs w:val="24"/>
        </w:rPr>
        <w:t xml:space="preserve"> possible) </w:t>
      </w:r>
      <w:r w:rsidR="00334860">
        <w:rPr>
          <w:rFonts w:cs="Arial"/>
          <w:szCs w:val="24"/>
        </w:rPr>
        <w:fldChar w:fldCharType="begin"/>
      </w:r>
      <w:r w:rsidR="00334860">
        <w:rPr>
          <w:rFonts w:cs="Arial"/>
          <w:szCs w:val="24"/>
        </w:rPr>
        <w:instrText xml:space="preserve"> ADDIN ZOTERO_ITEM CSL_CITATION {"citationID":"ZUlrXK0u","properties":{"formattedCitation":"(Rose et al., 2016, p. 173)","plainCitation":"(Rose et al., 2016, p. 173)","noteIndex":0},"citationItems":[{"id":157,"uris":["http://zotero.org/users/6177843/items/Y9LRZYED"],"uri":["http://zotero.org/users/6177843/items/Y9LRZYED"],"itemData":{"id":157,"type":"article-journal","abstract":"Decision support tools, usually considered to be software-based, may be an important part of the quest for evidence-based decision-making in agriculture to improve productivity and environmental outputs. These tools can lead users through clear steps and suggest optimal decision paths or may act more as information sources to improve the evidence base for decisions. Yet, despite their availability in a wide range of formats, studies in several countries have shown uptake to be disappointingly low. This paper uses a mixed methods approach to investigate the factors affecting the uptake and use of decision support tools by farmers and advisers in the UK. Through a combination of qualitative interviews and quantitative surveys, we found that fifteen factors are influential in convincing farmers and advisers to use decision support tools, which include usability, cost-effectiveness, performance, relevance to user, and compatibility with compliance demands. This study finds a plethora of agricultural decision support tools in operation in the UK, yet, like other studies, shows that their uptake is low. A better understanding of the fifteen factors identified should lead to more effective design and delivery of tools in the future.","container-title":"Agricultural Systems","DOI":"10.1016/j.agsy.2016.09.009","ISSN":"0308-521X","journalAbbreviation":"Agricultural Systems","language":"en","page":"165-174","source":"ScienceDirect","title":"Decision support tools for agriculture: Towards effective design and delivery","title-short":"Decision support tools for agriculture","volume":"149","author":[{"family":"Rose","given":"David C."},{"family":"Sutherland","given":"William J."},{"family":"Parker","given":"Caroline"},{"family":"Lobley","given":"Matt"},{"family":"Winter","given":"Michael"},{"family":"Morris","given":"Carol"},{"family":"Twining","given":"Susan"},{"family":"Ffoulkes","given":"Charles"},{"family":"Amano","given":"Tatsuya"},{"family":"Dicks","given":"Lynn V."}],"issued":{"date-parts":[["2016",11,1]]}},"locator":"173"}],"schema":"https://github.com/citation-style-language/schema/raw/master/csl-citation.json"} </w:instrText>
      </w:r>
      <w:r w:rsidR="00334860">
        <w:rPr>
          <w:rFonts w:cs="Arial"/>
          <w:szCs w:val="24"/>
        </w:rPr>
        <w:fldChar w:fldCharType="separate"/>
      </w:r>
      <w:r w:rsidR="00334860" w:rsidRPr="00334860">
        <w:rPr>
          <w:rFonts w:cs="Arial"/>
        </w:rPr>
        <w:t>(Rose et al., 2016, p. 173)</w:t>
      </w:r>
      <w:r w:rsidR="00334860">
        <w:rPr>
          <w:rFonts w:cs="Arial"/>
          <w:szCs w:val="24"/>
        </w:rPr>
        <w:fldChar w:fldCharType="end"/>
      </w:r>
      <w:r w:rsidR="00334860">
        <w:rPr>
          <w:rFonts w:cs="Arial"/>
          <w:szCs w:val="24"/>
        </w:rPr>
        <w:t>.</w:t>
      </w:r>
    </w:p>
    <w:p w14:paraId="25968424" w14:textId="4D879344" w:rsidR="00D73BA1" w:rsidRDefault="00D176AD" w:rsidP="00466F69">
      <w:pPr>
        <w:rPr>
          <w:rFonts w:cs="Arial"/>
          <w:szCs w:val="24"/>
        </w:rPr>
      </w:pPr>
      <w:r>
        <w:rPr>
          <w:rFonts w:cs="Arial"/>
          <w:szCs w:val="24"/>
        </w:rPr>
        <w:fldChar w:fldCharType="begin"/>
      </w:r>
      <w:r>
        <w:rPr>
          <w:rFonts w:cs="Arial"/>
          <w:szCs w:val="24"/>
        </w:rPr>
        <w:instrText xml:space="preserve"> ADDIN ZOTERO_ITEM CSL_CITATION {"citationID":"uMP6TQxH","properties":{"custom":"Alvarez &amp; Nuthall (2006)","formattedCitation":"Alvarez &amp; Nuthall (2006)","plainCitation":"Alvarez &amp; Nuthall (2006)","noteIndex":0},"citationItems":[{"id":163,"uris":["http://zotero.org/users/6177843/items/263XIPCK"],"uri":["http://zotero.org/users/6177843/items/263XIPCK"],"itemData":{"id":163,"type":"article-journal","abstract":"While the penetration of computer technology into farm offices and homes is quite extensive in some countries, use of the technology as a key component in farm management is not as extensive as might be expected. This study of two farming communities (dairying in Canterbury, NZ, and in Florida, Uruguay) was used to develop models explaining computer uptake and use with the objective of gaining an improved understanding of the process. This can lead to systems more appropriate to farmer requirements. The resulting model stresses that farmer attributes (objectives, personality, education, skills, current information management processes, learning style) are associated with the use of computerised information systems. The size of the business is also important through its impact on potential benefits. The model was developed using information from both non-users and computer owners, as clearly, the non-user's views and data are critical to improving effective adoption. The conclusions, once more, stress that software developers must work with farmers; both in design, and training and support, and the system must be configurable to suit a range of farmer characteristics. Perhaps the packages should also be priced on the potential benefits, not one price for all.","container-title":"Computers and Electronics in Agriculture","DOI":"10.1016/j.compag.2005.08.013","ISSN":"0168-1699","issue":"1","journalAbbreviation":"Computers and Electronics in Agriculture","language":"en","page":"48-60","source":"ScienceDirect","title":"Adoption of computer based information systems: The case of dairy farmers in Canterbury, NZ, and Florida, Uruguay","title-short":"Adoption of computer based information systems","volume":"50","author":[{"family":"Alvarez","given":"Jorge"},{"family":"Nuthall","given":"Peter"}],"issued":{"date-parts":[["2006",1,1]]}}}],"schema":"https://github.com/citation-style-language/schema/raw/master/csl-citation.json"} </w:instrText>
      </w:r>
      <w:r>
        <w:rPr>
          <w:rFonts w:cs="Arial"/>
          <w:szCs w:val="24"/>
        </w:rPr>
        <w:fldChar w:fldCharType="separate"/>
      </w:r>
      <w:r w:rsidRPr="00D176AD">
        <w:rPr>
          <w:rFonts w:cs="Arial"/>
        </w:rPr>
        <w:t>Alvarez &amp; Nuthall (2006)</w:t>
      </w:r>
      <w:r>
        <w:rPr>
          <w:rFonts w:cs="Arial"/>
          <w:szCs w:val="24"/>
        </w:rPr>
        <w:fldChar w:fldCharType="end"/>
      </w:r>
      <w:r>
        <w:rPr>
          <w:rFonts w:cs="Arial"/>
          <w:szCs w:val="24"/>
        </w:rPr>
        <w:t xml:space="preserve"> </w:t>
      </w:r>
      <w:r w:rsidR="000A4819">
        <w:rPr>
          <w:rFonts w:cs="Arial"/>
          <w:szCs w:val="24"/>
        </w:rPr>
        <w:t>studied the</w:t>
      </w:r>
      <w:r w:rsidR="00D651A6">
        <w:rPr>
          <w:rFonts w:cs="Arial"/>
          <w:szCs w:val="24"/>
        </w:rPr>
        <w:t xml:space="preserve"> </w:t>
      </w:r>
      <w:r w:rsidR="000A4819">
        <w:rPr>
          <w:rFonts w:cs="Arial"/>
          <w:szCs w:val="24"/>
        </w:rPr>
        <w:t xml:space="preserve">usefulness of DSS for farmers in </w:t>
      </w:r>
      <w:r w:rsidR="005F587D">
        <w:rPr>
          <w:rFonts w:cs="Arial"/>
          <w:szCs w:val="24"/>
        </w:rPr>
        <w:t xml:space="preserve">two places in </w:t>
      </w:r>
      <w:r w:rsidR="000A4819">
        <w:rPr>
          <w:rFonts w:cs="Arial"/>
          <w:szCs w:val="24"/>
        </w:rPr>
        <w:t>Uruguay and New Zealand. Their findings show that</w:t>
      </w:r>
      <w:r w:rsidR="005F587D">
        <w:rPr>
          <w:rFonts w:cs="Arial"/>
          <w:szCs w:val="24"/>
        </w:rPr>
        <w:t xml:space="preserve"> </w:t>
      </w:r>
      <w:r w:rsidR="000A4819">
        <w:rPr>
          <w:rFonts w:cs="Arial"/>
          <w:szCs w:val="24"/>
        </w:rPr>
        <w:t>the</w:t>
      </w:r>
      <w:r w:rsidR="00A340FE">
        <w:rPr>
          <w:rFonts w:cs="Arial"/>
          <w:szCs w:val="24"/>
        </w:rPr>
        <w:t xml:space="preserve"> application in order to be useful must fit the farmers habits of doing </w:t>
      </w:r>
      <w:r>
        <w:rPr>
          <w:rFonts w:cs="Arial"/>
          <w:szCs w:val="24"/>
        </w:rPr>
        <w:t>their</w:t>
      </w:r>
      <w:r w:rsidR="00A340FE">
        <w:rPr>
          <w:rFonts w:cs="Arial"/>
          <w:szCs w:val="24"/>
        </w:rPr>
        <w:t xml:space="preserve"> work and provide a certain level of ease of use</w:t>
      </w:r>
      <w:r>
        <w:rPr>
          <w:rFonts w:cs="Arial"/>
          <w:szCs w:val="24"/>
        </w:rPr>
        <w:t xml:space="preserve"> </w:t>
      </w:r>
      <w:r>
        <w:rPr>
          <w:rFonts w:cs="Arial"/>
          <w:szCs w:val="24"/>
        </w:rPr>
        <w:fldChar w:fldCharType="begin"/>
      </w:r>
      <w:r w:rsidR="00A1737A">
        <w:rPr>
          <w:rFonts w:cs="Arial"/>
          <w:szCs w:val="24"/>
        </w:rPr>
        <w:instrText xml:space="preserve"> ADDIN ZOTERO_ITEM CSL_CITATION {"citationID":"CKZrzktm","properties":{"formattedCitation":"(Alvarez &amp; Nuthall, 2006, p. 58)","plainCitation":"(Alvarez &amp; Nuthall, 2006, p. 58)","noteIndex":0},"citationItems":[{"id":163,"uris":["http://zotero.org/users/6177843/items/263XIPCK"],"uri":["http://zotero.org/users/6177843/items/263XIPCK"],"itemData":{"id":163,"type":"article-journal","abstract":"While the penetration of computer technology into farm offices and homes is quite extensive in some countries, use of the technology as a key component in farm management is not as extensive as might be expected. This study of two farming communities (dairying in Canterbury, NZ, and in Florida, Uruguay) was used to develop models explaining computer uptake and use with the objective of gaining an improved understanding of the process. This can lead to systems more appropriate to farmer requirements. The resulting model stresses that farmer attributes (objectives, personality, education, skills, current information management processes, learning style) are associated with the use of computerised information systems. The size of the business is also important through its impact on potential benefits. The model was developed using information from both non-users and computer owners, as clearly, the non-user's views and data are critical to improving effective adoption. The conclusions, once more, stress that software developers must work with farmers; both in design, and training and support, and the system must be configurable to suit a range of farmer characteristics. Perhaps the packages should also be priced on the potential benefits, not one price for all.","container-title":"Computers and Electronics in Agriculture","DOI":"10.1016/j.compag.2005.08.013","ISSN":"0168-1699","issue":"1","journalAbbreviation":"Computers and Electronics in Agriculture","language":"en","page":"48-60","source":"ScienceDirect","title":"Adoption of computer based information systems: The case of dairy farmers in Canterbury, NZ, and Florida, Uruguay","title-short":"Adoption of computer based information systems","volume":"50","author":[{"family":"Alvarez","given":"Jorge"},{"family":"Nuthall","given":"Peter"}],"issued":{"date-parts":[["2006",1,1]]}},"locator":"58"}],"schema":"https://github.com/citation-style-language/schema/raw/master/csl-citation.json"} </w:instrText>
      </w:r>
      <w:r>
        <w:rPr>
          <w:rFonts w:cs="Arial"/>
          <w:szCs w:val="24"/>
        </w:rPr>
        <w:fldChar w:fldCharType="separate"/>
      </w:r>
      <w:r w:rsidR="00A1737A" w:rsidRPr="00A1737A">
        <w:rPr>
          <w:rFonts w:cs="Arial"/>
        </w:rPr>
        <w:t>(Alvarez &amp; Nuthall, 2006, p. 58)</w:t>
      </w:r>
      <w:r>
        <w:rPr>
          <w:rFonts w:cs="Arial"/>
          <w:szCs w:val="24"/>
        </w:rPr>
        <w:fldChar w:fldCharType="end"/>
      </w:r>
      <w:r w:rsidR="00A340FE">
        <w:rPr>
          <w:rFonts w:cs="Arial"/>
          <w:szCs w:val="24"/>
        </w:rPr>
        <w:t>.</w:t>
      </w:r>
    </w:p>
    <w:p w14:paraId="3F6004CF" w14:textId="0D1E05EC" w:rsidR="003B43DD" w:rsidRDefault="005A69CE" w:rsidP="00466F69">
      <w:pPr>
        <w:rPr>
          <w:rFonts w:cs="Arial"/>
          <w:szCs w:val="24"/>
        </w:rPr>
      </w:pPr>
      <w:r>
        <w:rPr>
          <w:rFonts w:cs="Arial"/>
          <w:szCs w:val="24"/>
        </w:rPr>
        <w:fldChar w:fldCharType="begin"/>
      </w:r>
      <w:r>
        <w:rPr>
          <w:rFonts w:cs="Arial"/>
          <w:szCs w:val="24"/>
        </w:rPr>
        <w:instrText xml:space="preserve"> ADDIN ZOTERO_ITEM CSL_CITATION {"citationID":"riH8cexN","properties":{"custom":"Ahn &amp; Grudnitski (1985)","formattedCitation":"Ahn &amp; Grudnitski (1985)","plainCitation":"Ahn &amp; Grudnitski (1985)","noteIndex":0},"citationItems":[{"id":166,"uris":["http://zotero.org/users/6177843/items/6QEUESNQ"],"uri":["http://zotero.org/users/6177843/items/6QEUESNQ"],"itemData":{"id":166,"type":"article-journal","abstract":"It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Development","volume":"2","author":[{"family":"Ahn","given":"Taesik"},{"family":"Grudnitski","given":"Gary"}],"issued":{"date-parts":[["1985"]]}}}],"schema":"https://github.com/citation-style-language/schema/raw/master/csl-citation.json"} </w:instrText>
      </w:r>
      <w:r>
        <w:rPr>
          <w:rFonts w:cs="Arial"/>
          <w:szCs w:val="24"/>
        </w:rPr>
        <w:fldChar w:fldCharType="separate"/>
      </w:r>
      <w:r w:rsidRPr="005A69CE">
        <w:rPr>
          <w:rFonts w:cs="Arial"/>
        </w:rPr>
        <w:t>Ahn &amp; Grudnitski (1985)</w:t>
      </w:r>
      <w:r>
        <w:rPr>
          <w:rFonts w:cs="Arial"/>
          <w:szCs w:val="24"/>
        </w:rPr>
        <w:fldChar w:fldCharType="end"/>
      </w:r>
      <w:r w:rsidR="00EA05D6">
        <w:rPr>
          <w:rFonts w:cs="Arial"/>
          <w:szCs w:val="24"/>
        </w:rPr>
        <w:t xml:space="preserve"> conceptually identified </w:t>
      </w:r>
      <w:r>
        <w:rPr>
          <w:rFonts w:cs="Arial"/>
          <w:szCs w:val="24"/>
        </w:rPr>
        <w:t xml:space="preserve">for the development of DSS </w:t>
      </w:r>
      <w:r w:rsidR="00EA05D6">
        <w:rPr>
          <w:rFonts w:cs="Arial"/>
          <w:szCs w:val="24"/>
        </w:rPr>
        <w:t xml:space="preserve">important factors to monitor </w:t>
      </w:r>
      <w:r>
        <w:rPr>
          <w:rFonts w:cs="Arial"/>
          <w:szCs w:val="24"/>
        </w:rPr>
        <w:t>which not only capture application design, but also organizational and behavioral views. They summarized their findings</w:t>
      </w:r>
      <w:r w:rsidR="00727921">
        <w:rPr>
          <w:rFonts w:cs="Arial"/>
          <w:szCs w:val="24"/>
        </w:rPr>
        <w:t xml:space="preserve"> in nine key points</w:t>
      </w:r>
      <w:r w:rsidR="00805A1C">
        <w:rPr>
          <w:rFonts w:cs="Arial"/>
          <w:szCs w:val="24"/>
        </w:rPr>
        <w:t xml:space="preserve"> </w:t>
      </w:r>
      <w:r w:rsidR="002321E3">
        <w:rPr>
          <w:rFonts w:cs="Arial"/>
          <w:szCs w:val="24"/>
        </w:rPr>
        <w:t xml:space="preserve">some of </w:t>
      </w:r>
      <w:r w:rsidR="00805A1C">
        <w:rPr>
          <w:rFonts w:cs="Arial"/>
          <w:szCs w:val="24"/>
        </w:rPr>
        <w:t>which are pointed out</w:t>
      </w:r>
      <w:r w:rsidR="00C406DF">
        <w:rPr>
          <w:rFonts w:cs="Arial"/>
          <w:szCs w:val="24"/>
        </w:rPr>
        <w:t xml:space="preserve"> as followed</w:t>
      </w:r>
      <w:r w:rsidR="00805A1C">
        <w:rPr>
          <w:rFonts w:cs="Arial"/>
          <w:szCs w:val="24"/>
        </w:rPr>
        <w:t xml:space="preserve">. The </w:t>
      </w:r>
      <w:r w:rsidR="002321E3">
        <w:rPr>
          <w:rFonts w:cs="Arial"/>
          <w:szCs w:val="24"/>
        </w:rPr>
        <w:t xml:space="preserve">DSS should fit the habits of users, e.g., it should allow users to work with the app in a way </w:t>
      </w:r>
      <w:r w:rsidR="0080693B">
        <w:rPr>
          <w:rFonts w:cs="Arial"/>
          <w:szCs w:val="24"/>
        </w:rPr>
        <w:t>they</w:t>
      </w:r>
      <w:r w:rsidR="002321E3">
        <w:rPr>
          <w:rFonts w:cs="Arial"/>
          <w:szCs w:val="24"/>
        </w:rPr>
        <w:t xml:space="preserve"> are familiar with </w:t>
      </w:r>
      <w:r w:rsidR="002321E3">
        <w:rPr>
          <w:rFonts w:cs="Arial"/>
          <w:szCs w:val="24"/>
        </w:rPr>
        <w:fldChar w:fldCharType="begin"/>
      </w:r>
      <w:r w:rsidR="002321E3">
        <w:rPr>
          <w:rFonts w:cs="Arial"/>
          <w:szCs w:val="24"/>
        </w:rPr>
        <w:instrText xml:space="preserve"> ADDIN ZOTERO_ITEM CSL_CITATION {"citationID":"KCUFqDYu","properties":{"formattedCitation":"(Ahn &amp; Grudnitski, 1985, p. 29)","plainCitation":"(Ahn &amp; Grudnitski, 1985, p. 29)","noteIndex":0},"citationItems":[{"id":166,"uris":["http://zotero.org/users/6177843/items/6QEUESNQ"],"uri":["http://zotero.org/users/6177843/items/6QEUESNQ"],"itemData":{"id":166,"type":"article-journal","abstract":"It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Development","volume":"2","author":[{"family":"Ahn","given":"Taesik"},{"family":"Grudnitski","given":"Gary"}],"issued":{"date-parts":[["1985"]]}},"locator":"29"}],"schema":"https://github.com/citation-style-language/schema/raw/master/csl-citation.json"} </w:instrText>
      </w:r>
      <w:r w:rsidR="002321E3">
        <w:rPr>
          <w:rFonts w:cs="Arial"/>
          <w:szCs w:val="24"/>
        </w:rPr>
        <w:fldChar w:fldCharType="separate"/>
      </w:r>
      <w:r w:rsidR="002321E3" w:rsidRPr="002321E3">
        <w:rPr>
          <w:rFonts w:cs="Arial"/>
        </w:rPr>
        <w:t>(Ahn &amp; Grudnitski, 1985, p. 29)</w:t>
      </w:r>
      <w:r w:rsidR="002321E3">
        <w:rPr>
          <w:rFonts w:cs="Arial"/>
          <w:szCs w:val="24"/>
        </w:rPr>
        <w:fldChar w:fldCharType="end"/>
      </w:r>
      <w:r w:rsidR="002321E3">
        <w:rPr>
          <w:rFonts w:cs="Arial"/>
          <w:szCs w:val="24"/>
        </w:rPr>
        <w:t xml:space="preserve">. The cooperation of DSS users and designers is of high priority and should be encouraged </w:t>
      </w:r>
      <w:r w:rsidR="002321E3">
        <w:rPr>
          <w:rFonts w:cs="Arial"/>
          <w:szCs w:val="24"/>
        </w:rPr>
        <w:fldChar w:fldCharType="begin"/>
      </w:r>
      <w:r w:rsidR="002321E3">
        <w:rPr>
          <w:rFonts w:cs="Arial"/>
          <w:szCs w:val="24"/>
        </w:rPr>
        <w:instrText xml:space="preserve"> ADDIN ZOTERO_ITEM CSL_CITATION {"citationID":"7p1MfQYY","properties":{"formattedCitation":"(Ahn &amp; Grudnitski, 1985, pp. 29\\uc0\\u8211{}30)","plainCitation":"(Ahn &amp; Grudnitski, 1985, pp. 29–30)","noteIndex":0},"citationItems":[{"id":166,"uris":["http://zotero.org/users/6177843/items/6QEUESNQ"],"uri":["http://zotero.org/users/6177843/items/6QEUESNQ"],"itemData":{"id":166,"type":"article-journal","abstract":"It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Development","volume":"2","author":[{"family":"Ahn","given":"Taesik"},{"family":"Grudnitski","given":"Gary"}],"issued":{"date-parts":[["1985"]]}},"locator":"29-30"}],"schema":"https://github.com/citation-style-language/schema/raw/master/csl-citation.json"} </w:instrText>
      </w:r>
      <w:r w:rsidR="002321E3">
        <w:rPr>
          <w:rFonts w:cs="Arial"/>
          <w:szCs w:val="24"/>
        </w:rPr>
        <w:fldChar w:fldCharType="separate"/>
      </w:r>
      <w:r w:rsidR="002321E3" w:rsidRPr="002321E3">
        <w:rPr>
          <w:rFonts w:cs="Arial"/>
          <w:szCs w:val="24"/>
        </w:rPr>
        <w:t>(Ahn &amp; Grudnitski, 1985, pp. 29–30)</w:t>
      </w:r>
      <w:r w:rsidR="002321E3">
        <w:rPr>
          <w:rFonts w:cs="Arial"/>
          <w:szCs w:val="24"/>
        </w:rPr>
        <w:fldChar w:fldCharType="end"/>
      </w:r>
      <w:r w:rsidR="002321E3">
        <w:rPr>
          <w:rFonts w:cs="Arial"/>
          <w:szCs w:val="24"/>
        </w:rPr>
        <w:t>.</w:t>
      </w:r>
      <w:r w:rsidR="003B3386">
        <w:rPr>
          <w:rFonts w:cs="Arial"/>
          <w:szCs w:val="24"/>
        </w:rPr>
        <w:t xml:space="preserve"> Organizational structures also interact with the development of the DSS and need to be monitored since they can impact its success </w:t>
      </w:r>
      <w:r w:rsidR="003B3386">
        <w:rPr>
          <w:rFonts w:cs="Arial"/>
          <w:szCs w:val="24"/>
        </w:rPr>
        <w:fldChar w:fldCharType="begin"/>
      </w:r>
      <w:r w:rsidR="003B3386">
        <w:rPr>
          <w:rFonts w:cs="Arial"/>
          <w:szCs w:val="24"/>
        </w:rPr>
        <w:instrText xml:space="preserve"> ADDIN ZOTERO_ITEM CSL_CITATION {"citationID":"KacNbn1H","properties":{"formattedCitation":"(Ahn &amp; Grudnitski, 1985, p. 30)","plainCitation":"(Ahn &amp; Grudnitski, 1985, p. 30)","noteIndex":0},"citationItems":[{"id":166,"uris":["http://zotero.org/users/6177843/items/6QEUESNQ"],"uri":["http://zotero.org/users/6177843/items/6QEUESNQ"],"itemData":{"id":166,"type":"article-journal","abstract":"It is a mistake to categorize decision support Systems (DSS) as just another recent variant of traditional computer-based information Systems. While traditional computer-based information Systems are oriented toward performing structured processing tasks and producing regular reports, DSS have the purpose of supporting nonroutine activities and evolving in response to user learning. Thus a different subset of factors should be considered when developing a decision support System. This paper proposes and defines a conceptual model of DSS development whose origins are based on an open Systems approach and whose components capture technical, behavioral, and organizational aspects of the development process.","container-title":"Journal of Management Information Systems","ISSN":"0742-1222","issue":"1","note":"publisher: Taylor &amp; Francis, Ltd.","page":"18-32","source":"JSTOR","title":"Conceptual Perspectives on Key Factors in DSS Development: A Systems Approach","title-short":"Conceptual Perspectives on Key Factors in DSS Development","volume":"2","author":[{"family":"Ahn","given":"Taesik"},{"family":"Grudnitski","given":"Gary"}],"issued":{"date-parts":[["1985"]]}},"locator":"30"}],"schema":"https://github.com/citation-style-language/schema/raw/master/csl-citation.json"} </w:instrText>
      </w:r>
      <w:r w:rsidR="003B3386">
        <w:rPr>
          <w:rFonts w:cs="Arial"/>
          <w:szCs w:val="24"/>
        </w:rPr>
        <w:fldChar w:fldCharType="separate"/>
      </w:r>
      <w:r w:rsidR="003B3386" w:rsidRPr="003B3386">
        <w:rPr>
          <w:rFonts w:cs="Arial"/>
        </w:rPr>
        <w:t>(Ahn &amp; Grudnitski, 1985, p. 30)</w:t>
      </w:r>
      <w:r w:rsidR="003B3386">
        <w:rPr>
          <w:rFonts w:cs="Arial"/>
          <w:szCs w:val="24"/>
        </w:rPr>
        <w:fldChar w:fldCharType="end"/>
      </w:r>
      <w:r w:rsidR="003B3386">
        <w:rPr>
          <w:rFonts w:cs="Arial"/>
          <w:szCs w:val="24"/>
        </w:rPr>
        <w:t>.</w:t>
      </w:r>
    </w:p>
    <w:p w14:paraId="5AB05F04" w14:textId="3C5215D0" w:rsidR="000E3208" w:rsidRDefault="000E3208" w:rsidP="00466F69">
      <w:pPr>
        <w:rPr>
          <w:rFonts w:cs="Arial"/>
          <w:szCs w:val="24"/>
        </w:rPr>
      </w:pPr>
      <w:r>
        <w:rPr>
          <w:rFonts w:cs="Arial"/>
          <w:szCs w:val="24"/>
        </w:rPr>
        <w:br w:type="page"/>
      </w:r>
    </w:p>
    <w:p w14:paraId="0CCD1E5B" w14:textId="1135F25C" w:rsidR="00843F0F" w:rsidRPr="00CD6342" w:rsidRDefault="00843F0F" w:rsidP="00CD6342">
      <w:pPr>
        <w:pStyle w:val="Heading1"/>
      </w:pPr>
      <w:bookmarkStart w:id="7" w:name="_Toc79160577"/>
      <w:r w:rsidRPr="00CD6342">
        <w:lastRenderedPageBreak/>
        <w:t xml:space="preserve">Software </w:t>
      </w:r>
      <w:r w:rsidR="00493618">
        <w:t>engineering</w:t>
      </w:r>
      <w:r w:rsidRPr="00CD6342">
        <w:t xml:space="preserve"> </w:t>
      </w:r>
      <w:r w:rsidR="00493618">
        <w:t>p</w:t>
      </w:r>
      <w:r w:rsidRPr="00CD6342">
        <w:t>rocess</w:t>
      </w:r>
      <w:bookmarkEnd w:id="7"/>
    </w:p>
    <w:p w14:paraId="01E3B33B" w14:textId="6FCB5042" w:rsidR="009951F8" w:rsidRDefault="009951F8" w:rsidP="009951F8">
      <w:pPr>
        <w:jc w:val="both"/>
        <w:rPr>
          <w:rFonts w:cs="Arial"/>
          <w:szCs w:val="24"/>
        </w:rPr>
      </w:pPr>
      <w:r w:rsidRPr="009951F8">
        <w:rPr>
          <w:rFonts w:cs="Arial"/>
          <w:szCs w:val="24"/>
        </w:rPr>
        <w:t>In this chapter the application development process is described</w:t>
      </w:r>
      <w:r w:rsidR="00493618">
        <w:rPr>
          <w:rFonts w:cs="Arial"/>
          <w:szCs w:val="24"/>
        </w:rPr>
        <w:t xml:space="preserve"> as well as implementation details </w:t>
      </w:r>
      <w:r w:rsidR="001C1AA7">
        <w:rPr>
          <w:rFonts w:cs="Arial"/>
          <w:szCs w:val="24"/>
        </w:rPr>
        <w:t xml:space="preserve">of the DSS web app </w:t>
      </w:r>
      <w:r w:rsidR="00493618">
        <w:rPr>
          <w:rFonts w:cs="Arial"/>
          <w:szCs w:val="24"/>
        </w:rPr>
        <w:t>are shared</w:t>
      </w:r>
      <w:r w:rsidRPr="009951F8">
        <w:rPr>
          <w:rFonts w:cs="Arial"/>
          <w:szCs w:val="24"/>
        </w:rPr>
        <w:t>.</w:t>
      </w:r>
    </w:p>
    <w:p w14:paraId="1B47A20E" w14:textId="7B3021A8" w:rsidR="00493618" w:rsidRDefault="00493618" w:rsidP="009951F8">
      <w:pPr>
        <w:jc w:val="both"/>
        <w:rPr>
          <w:rFonts w:cs="Arial"/>
          <w:szCs w:val="24"/>
        </w:rPr>
      </w:pPr>
      <w:r w:rsidRPr="009951F8">
        <w:rPr>
          <w:rFonts w:cs="Arial"/>
          <w:szCs w:val="24"/>
        </w:rPr>
        <w:t xml:space="preserve">The software </w:t>
      </w:r>
      <w:r>
        <w:rPr>
          <w:rFonts w:cs="Arial"/>
          <w:szCs w:val="24"/>
        </w:rPr>
        <w:t>engineering</w:t>
      </w:r>
      <w:r w:rsidRPr="009951F8">
        <w:rPr>
          <w:rFonts w:cs="Arial"/>
          <w:szCs w:val="24"/>
        </w:rPr>
        <w:t xml:space="preserve"> process can be partitioned in </w:t>
      </w:r>
      <w:r>
        <w:rPr>
          <w:rFonts w:cs="Arial"/>
          <w:szCs w:val="24"/>
        </w:rPr>
        <w:t>three</w:t>
      </w:r>
      <w:r w:rsidRPr="009951F8">
        <w:rPr>
          <w:rFonts w:cs="Arial"/>
          <w:szCs w:val="24"/>
        </w:rPr>
        <w:t xml:space="preserve"> parts which are the requirements engineering, </w:t>
      </w:r>
      <w:r w:rsidR="00621AFD">
        <w:rPr>
          <w:rFonts w:cs="Arial"/>
          <w:szCs w:val="24"/>
        </w:rPr>
        <w:t>software</w:t>
      </w:r>
      <w:r w:rsidR="000B28E4">
        <w:rPr>
          <w:rFonts w:cs="Arial"/>
          <w:szCs w:val="24"/>
        </w:rPr>
        <w:t xml:space="preserve"> coding</w:t>
      </w:r>
      <w:r>
        <w:rPr>
          <w:rFonts w:cs="Arial"/>
          <w:szCs w:val="24"/>
        </w:rPr>
        <w:t xml:space="preserve"> and testing</w:t>
      </w:r>
      <w:r w:rsidR="000B28E4">
        <w:rPr>
          <w:rFonts w:cs="Arial"/>
          <w:szCs w:val="24"/>
        </w:rPr>
        <w:t xml:space="preserve"> parts</w:t>
      </w:r>
      <w:r w:rsidRPr="009951F8">
        <w:rPr>
          <w:rFonts w:cs="Arial"/>
          <w:szCs w:val="24"/>
        </w:rPr>
        <w:t>.</w:t>
      </w:r>
      <w:r w:rsidR="00621AFD" w:rsidRPr="00621AFD">
        <w:rPr>
          <w:rFonts w:cs="Arial"/>
          <w:szCs w:val="24"/>
        </w:rPr>
        <w:t xml:space="preserve"> </w:t>
      </w:r>
      <w:r w:rsidR="000B28E4">
        <w:rPr>
          <w:rFonts w:cs="Arial"/>
          <w:szCs w:val="24"/>
        </w:rPr>
        <w:t>T</w:t>
      </w:r>
      <w:r w:rsidR="00621AFD" w:rsidRPr="009951F8">
        <w:rPr>
          <w:rFonts w:cs="Arial"/>
          <w:szCs w:val="24"/>
        </w:rPr>
        <w:t>he requirements engineering</w:t>
      </w:r>
      <w:r w:rsidR="00621AFD">
        <w:rPr>
          <w:rFonts w:cs="Arial"/>
          <w:szCs w:val="24"/>
        </w:rPr>
        <w:t xml:space="preserve"> step</w:t>
      </w:r>
      <w:r w:rsidR="00621AFD" w:rsidRPr="009951F8">
        <w:rPr>
          <w:rFonts w:cs="Arial"/>
          <w:szCs w:val="24"/>
        </w:rPr>
        <w:t xml:space="preserve"> lays out a plan for the </w:t>
      </w:r>
      <w:r w:rsidR="000B28E4">
        <w:rPr>
          <w:rFonts w:cs="Arial"/>
          <w:szCs w:val="24"/>
        </w:rPr>
        <w:t>coding</w:t>
      </w:r>
      <w:r w:rsidR="00621AFD" w:rsidRPr="009951F8">
        <w:rPr>
          <w:rFonts w:cs="Arial"/>
          <w:szCs w:val="24"/>
        </w:rPr>
        <w:t xml:space="preserve"> of the application, </w:t>
      </w:r>
      <w:r w:rsidR="000B28E4">
        <w:rPr>
          <w:rFonts w:cs="Arial"/>
          <w:szCs w:val="24"/>
        </w:rPr>
        <w:t>the software coding step builds the application, and the testing assures that the software is functioning as it should.</w:t>
      </w:r>
    </w:p>
    <w:p w14:paraId="0088206C" w14:textId="0150826A" w:rsidR="005705BC" w:rsidRDefault="005705BC" w:rsidP="009951F8">
      <w:pPr>
        <w:jc w:val="both"/>
        <w:rPr>
          <w:rFonts w:cs="Arial"/>
          <w:szCs w:val="24"/>
        </w:rPr>
      </w:pPr>
      <w:r w:rsidRPr="009951F8">
        <w:rPr>
          <w:rFonts w:cs="Arial"/>
          <w:szCs w:val="24"/>
        </w:rPr>
        <w:t>The software</w:t>
      </w:r>
      <w:r>
        <w:rPr>
          <w:rFonts w:cs="Arial"/>
          <w:szCs w:val="24"/>
        </w:rPr>
        <w:t xml:space="preserve"> coding process</w:t>
      </w:r>
      <w:r w:rsidRPr="009951F8">
        <w:rPr>
          <w:rFonts w:cs="Arial"/>
          <w:szCs w:val="24"/>
        </w:rPr>
        <w:t xml:space="preserve"> can </w:t>
      </w:r>
      <w:r>
        <w:rPr>
          <w:rFonts w:cs="Arial"/>
          <w:szCs w:val="24"/>
        </w:rPr>
        <w:t xml:space="preserve">additionally </w:t>
      </w:r>
      <w:r w:rsidRPr="009951F8">
        <w:rPr>
          <w:rFonts w:cs="Arial"/>
          <w:szCs w:val="24"/>
        </w:rPr>
        <w:t xml:space="preserve">be partitioned in </w:t>
      </w:r>
      <w:r>
        <w:rPr>
          <w:rFonts w:cs="Arial"/>
          <w:szCs w:val="24"/>
        </w:rPr>
        <w:t>three</w:t>
      </w:r>
      <w:r w:rsidRPr="009951F8">
        <w:rPr>
          <w:rFonts w:cs="Arial"/>
          <w:szCs w:val="24"/>
        </w:rPr>
        <w:t xml:space="preserve"> parts which are the server-side application </w:t>
      </w:r>
      <w:r>
        <w:rPr>
          <w:rFonts w:cs="Arial"/>
          <w:szCs w:val="24"/>
        </w:rPr>
        <w:t xml:space="preserve">coding, </w:t>
      </w:r>
      <w:r w:rsidRPr="009951F8">
        <w:rPr>
          <w:rFonts w:cs="Arial"/>
          <w:szCs w:val="24"/>
        </w:rPr>
        <w:t xml:space="preserve">the client-side application </w:t>
      </w:r>
      <w:r>
        <w:rPr>
          <w:rFonts w:cs="Arial"/>
          <w:szCs w:val="24"/>
        </w:rPr>
        <w:t>coding and the database configuration</w:t>
      </w:r>
      <w:r w:rsidRPr="009951F8">
        <w:rPr>
          <w:rFonts w:cs="Arial"/>
          <w:szCs w:val="24"/>
        </w:rPr>
        <w:t>.</w:t>
      </w:r>
    </w:p>
    <w:p w14:paraId="05C11858" w14:textId="20143717" w:rsidR="00D42BE9" w:rsidRDefault="000B28E4" w:rsidP="009951F8">
      <w:pPr>
        <w:jc w:val="both"/>
        <w:rPr>
          <w:rFonts w:cs="Arial"/>
          <w:szCs w:val="24"/>
        </w:rPr>
      </w:pPr>
      <w:r w:rsidRPr="009951F8">
        <w:rPr>
          <w:rFonts w:cs="Arial"/>
          <w:szCs w:val="24"/>
        </w:rPr>
        <w:t>In theory, the</w:t>
      </w:r>
      <w:r>
        <w:rPr>
          <w:rFonts w:cs="Arial"/>
          <w:szCs w:val="24"/>
        </w:rPr>
        <w:t xml:space="preserve"> requirements engineering process and the other two parts</w:t>
      </w:r>
      <w:r w:rsidRPr="009951F8">
        <w:rPr>
          <w:rFonts w:cs="Arial"/>
          <w:szCs w:val="24"/>
        </w:rPr>
        <w:t xml:space="preserve"> could be concluded </w:t>
      </w:r>
      <w:r w:rsidR="001C1AA7">
        <w:rPr>
          <w:rFonts w:cs="Arial"/>
          <w:szCs w:val="24"/>
        </w:rPr>
        <w:t xml:space="preserve">linearly </w:t>
      </w:r>
      <w:r w:rsidRPr="009951F8">
        <w:rPr>
          <w:rFonts w:cs="Arial"/>
          <w:szCs w:val="24"/>
        </w:rPr>
        <w:t xml:space="preserve">one after the other, but in practice </w:t>
      </w:r>
      <w:r w:rsidR="001C1AA7">
        <w:rPr>
          <w:rFonts w:cs="Arial"/>
          <w:szCs w:val="24"/>
        </w:rPr>
        <w:t>that</w:t>
      </w:r>
      <w:r w:rsidRPr="009951F8">
        <w:rPr>
          <w:rFonts w:cs="Arial"/>
          <w:szCs w:val="24"/>
        </w:rPr>
        <w:t xml:space="preserve"> provided more of a general guideline in the </w:t>
      </w:r>
      <w:r w:rsidR="001C1AA7">
        <w:rPr>
          <w:rFonts w:cs="Arial"/>
          <w:szCs w:val="24"/>
        </w:rPr>
        <w:t>engineering</w:t>
      </w:r>
      <w:r w:rsidRPr="009951F8">
        <w:rPr>
          <w:rFonts w:cs="Arial"/>
          <w:szCs w:val="24"/>
        </w:rPr>
        <w:t xml:space="preserve"> process, where it was possible to adapt </w:t>
      </w:r>
      <w:r w:rsidR="001C1AA7">
        <w:rPr>
          <w:rFonts w:cs="Arial"/>
          <w:szCs w:val="24"/>
        </w:rPr>
        <w:t>the requirements</w:t>
      </w:r>
      <w:r w:rsidRPr="009951F8">
        <w:rPr>
          <w:rFonts w:cs="Arial"/>
          <w:szCs w:val="24"/>
        </w:rPr>
        <w:t xml:space="preserve"> in later stages. The reason that th</w:t>
      </w:r>
      <w:r w:rsidR="001C1AA7">
        <w:rPr>
          <w:rFonts w:cs="Arial"/>
          <w:szCs w:val="24"/>
        </w:rPr>
        <w:t>e</w:t>
      </w:r>
      <w:r w:rsidR="00D42BE9">
        <w:rPr>
          <w:rFonts w:cs="Arial"/>
          <w:szCs w:val="24"/>
        </w:rPr>
        <w:t>se</w:t>
      </w:r>
      <w:r w:rsidRPr="009951F8">
        <w:rPr>
          <w:rFonts w:cs="Arial"/>
          <w:szCs w:val="24"/>
        </w:rPr>
        <w:t xml:space="preserve"> steps were not concluded in a purely chronological order is that</w:t>
      </w:r>
      <w:r w:rsidR="001C1AA7">
        <w:rPr>
          <w:rFonts w:cs="Arial"/>
          <w:szCs w:val="24"/>
        </w:rPr>
        <w:t xml:space="preserve"> </w:t>
      </w:r>
      <w:r w:rsidRPr="009951F8">
        <w:rPr>
          <w:rFonts w:cs="Arial"/>
          <w:szCs w:val="24"/>
        </w:rPr>
        <w:t>it is difficult to completely grasp the requirements at the beginning of the project (adaptations of requirements may happen in later stages of the process)</w:t>
      </w:r>
      <w:r w:rsidR="001C1AA7">
        <w:rPr>
          <w:rFonts w:cs="Arial"/>
          <w:szCs w:val="24"/>
        </w:rPr>
        <w:t>.</w:t>
      </w:r>
    </w:p>
    <w:p w14:paraId="42922208" w14:textId="1B48D90A" w:rsidR="00D42BE9" w:rsidRDefault="00D42BE9" w:rsidP="009951F8">
      <w:pPr>
        <w:jc w:val="both"/>
        <w:rPr>
          <w:rFonts w:cs="Arial"/>
          <w:szCs w:val="24"/>
        </w:rPr>
      </w:pPr>
      <w:r>
        <w:rPr>
          <w:rFonts w:cs="Arial"/>
          <w:szCs w:val="24"/>
        </w:rPr>
        <w:t xml:space="preserve">The software coding and testing steps, on the other hand, were intended to be executed </w:t>
      </w:r>
      <w:r w:rsidR="00AB15AD">
        <w:rPr>
          <w:rFonts w:cs="Arial"/>
          <w:szCs w:val="24"/>
        </w:rPr>
        <w:t>simultaneously, i.e., parts of the software were coded and afterwards tested (unless it was not practical in which case it would get tested as soon as possible).</w:t>
      </w:r>
    </w:p>
    <w:p w14:paraId="799E7C54" w14:textId="5241E998" w:rsidR="005705BC" w:rsidRDefault="009951F8" w:rsidP="009951F8">
      <w:pPr>
        <w:jc w:val="both"/>
        <w:rPr>
          <w:rFonts w:cs="Arial"/>
          <w:szCs w:val="24"/>
        </w:rPr>
      </w:pPr>
      <w:r w:rsidRPr="009951F8">
        <w:rPr>
          <w:rFonts w:cs="Arial"/>
          <w:szCs w:val="24"/>
        </w:rPr>
        <w:t xml:space="preserve">The first subchapter is going to describe the requirements engineering of the application. Concretely, it will look at the use cases that were developed and the prototype that was created at the beginning of the process. </w:t>
      </w:r>
      <w:r w:rsidR="005705BC">
        <w:rPr>
          <w:rFonts w:cs="Arial"/>
          <w:szCs w:val="24"/>
        </w:rPr>
        <w:t>The second chapter is going to present key technologies that were used for the coding and testing of the software. The third subchapter explains the general architecture of the different software components as well as some implementation details. Lastly, the fourth subchapter explains how the software was tested.</w:t>
      </w:r>
    </w:p>
    <w:p w14:paraId="0370F635" w14:textId="5A144D0E" w:rsidR="00843F0F" w:rsidRPr="00CD6342" w:rsidRDefault="00843F0F" w:rsidP="00CD6342">
      <w:pPr>
        <w:pStyle w:val="Heading2"/>
      </w:pPr>
      <w:bookmarkStart w:id="8" w:name="_Toc79160578"/>
      <w:r w:rsidRPr="00CD6342">
        <w:lastRenderedPageBreak/>
        <w:t>Requirements Engineering</w:t>
      </w:r>
      <w:bookmarkEnd w:id="8"/>
    </w:p>
    <w:p w14:paraId="0D9DF7CB" w14:textId="181B6464" w:rsidR="009951F8" w:rsidRPr="009951F8" w:rsidRDefault="009951F8" w:rsidP="009951F8">
      <w:pPr>
        <w:jc w:val="both"/>
        <w:rPr>
          <w:rFonts w:cs="Arial"/>
          <w:szCs w:val="24"/>
        </w:rPr>
      </w:pPr>
      <w:r w:rsidRPr="009951F8">
        <w:rPr>
          <w:rFonts w:cs="Arial"/>
          <w:szCs w:val="24"/>
        </w:rPr>
        <w:t xml:space="preserve">Requirements engineering processes do (among other things) elicit, </w:t>
      </w:r>
      <w:r w:rsidR="004B07B8" w:rsidRPr="009951F8">
        <w:rPr>
          <w:rFonts w:cs="Arial"/>
          <w:szCs w:val="24"/>
        </w:rPr>
        <w:t>analyze</w:t>
      </w:r>
      <w:r w:rsidRPr="009951F8">
        <w:rPr>
          <w:rFonts w:cs="Arial"/>
          <w:szCs w:val="24"/>
        </w:rPr>
        <w:t xml:space="preserve">, negotiate, specify and validate software requirements and are considered one of the most critical steps in the software development process </w:t>
      </w:r>
      <w:r w:rsidR="004B07B8">
        <w:rPr>
          <w:rFonts w:cs="Arial"/>
          <w:szCs w:val="24"/>
        </w:rPr>
        <w:fldChar w:fldCharType="begin"/>
      </w:r>
      <w:r w:rsidR="004B07B8">
        <w:rPr>
          <w:rFonts w:cs="Arial"/>
          <w:szCs w:val="24"/>
        </w:rPr>
        <w:instrText xml:space="preserve"> ADDIN ZOTERO_ITEM CSL_CITATION {"citationID":"3GWlTxAa","properties":{"formattedCitation":"(Tahir &amp; Ahmad, 2010, p. 1)","plainCitation":"(Tahir &amp; Ahmad, 2010, p. 1)","noteIndex":0},"citationItems":[{"id":35,"uris":["http://zotero.org/users/6177843/items/IRZUNVY6"],"uri":["http://zotero.org/users/6177843/items/IRZUNVY6"],"itemData":{"id":35,"type":"paper-conference","abstract":"Requirement Engineering (RE) phase has been regarded as one of the important phases in the development process. Inadequate engineering of requirements can lead to more expensive errors in the later software development phases. Even though there are many methods and techniques which have been proposed in the literatures, many of these methods and techniques have not been widely practiced in the industry. To be able to rectify the situation, the assessment of the current practice is crucial. The main goal of this work is to investigate the software engineering practices especially the requirements engineering practices in the Malaysian software industry. Many of the practicing software developers are the product of the local educational institutions. The findings may help the industries to plan for enhancements in the requirement engineering practices. This research uses a survey instrument to gather data from 27 Malaysian based software firms. The main contribution of this research is the identification of the most practiced requirements engineering activities and the least practiced requirements engineering activities in the software firms.","container-title":"2010 International Conference on Computational Intelligence and Software Engineering","DOI":"10.1109/CISE.2010.5676827","event":"2010 International Conference on Computational Intelligence and Software Engineering","page":"1-5","source":"IEEE Xplore","title":"Requirement Engineering Practices - An Empirical Study","author":[{"family":"Tahir","given":"Amjed"},{"family":"Ahmad","given":"Rodina"}],"issued":{"date-parts":[["2010",12]]}},"locator":"1","label":"page"}],"schema":"https://github.com/citation-style-language/schema/raw/master/csl-citation.json"} </w:instrText>
      </w:r>
      <w:r w:rsidR="004B07B8">
        <w:rPr>
          <w:rFonts w:cs="Arial"/>
          <w:szCs w:val="24"/>
        </w:rPr>
        <w:fldChar w:fldCharType="separate"/>
      </w:r>
      <w:r w:rsidR="004B07B8" w:rsidRPr="004B07B8">
        <w:rPr>
          <w:rFonts w:cs="Arial"/>
        </w:rPr>
        <w:t>(Tahir &amp; Ahmad, 2010, p. 1)</w:t>
      </w:r>
      <w:r w:rsidR="004B07B8">
        <w:rPr>
          <w:rFonts w:cs="Arial"/>
          <w:szCs w:val="24"/>
        </w:rPr>
        <w:fldChar w:fldCharType="end"/>
      </w:r>
      <w:r w:rsidRPr="009951F8">
        <w:rPr>
          <w:rFonts w:cs="Arial"/>
          <w:szCs w:val="24"/>
        </w:rPr>
        <w:t>. It can have a negative impact on later stages of the software development process if it is poorly executed and is crucial in order to finish software projects successfully since it is its foundation</w:t>
      </w:r>
      <w:r w:rsidR="004B07B8">
        <w:rPr>
          <w:rFonts w:cs="Arial"/>
          <w:szCs w:val="24"/>
        </w:rPr>
        <w:t xml:space="preserve"> </w:t>
      </w:r>
      <w:r w:rsidR="004B07B8">
        <w:rPr>
          <w:rFonts w:cs="Arial"/>
          <w:szCs w:val="24"/>
        </w:rPr>
        <w:fldChar w:fldCharType="begin"/>
      </w:r>
      <w:r w:rsidR="004B07B8">
        <w:rPr>
          <w:rFonts w:cs="Arial"/>
          <w:szCs w:val="24"/>
        </w:rPr>
        <w:instrText xml:space="preserve"> ADDIN ZOTERO_ITEM CSL_CITATION {"citationID":"mlw55lx8","properties":{"formattedCitation":"(ur Rehman et al., 2013, p. 1)","plainCitation":"(ur Rehman et al., 2013, p. 1)","noteIndex":0},"citationItems":[{"id":38,"uris":["http://zotero.org/users/6177843/items/QQATRMD2"],"uri":["http://zotero.org/users/6177843/items/QQATRMD2"],"itemData":{"id":38,"type":"article-journal","container-title":"International Journal of Information Technology and Computer Science (IJITCS)","issue":"3","page":"40","source":"Google Scholar","title":"Analysis of requirement engineering processes, tools/techniques and methodologies","volume":"5","author":[{"family":"Rehman","given":"Tousif","non-dropping-particle":"ur"},{"family":"Khan","given":"Muhammad Naeem Ahmed"},{"family":"Riaz","given":"Naveed"}],"issued":{"date-parts":[["2013"]]}},"locator":"1"}],"schema":"https://github.com/citation-style-language/schema/raw/master/csl-citation.json"} </w:instrText>
      </w:r>
      <w:r w:rsidR="004B07B8">
        <w:rPr>
          <w:rFonts w:cs="Arial"/>
          <w:szCs w:val="24"/>
        </w:rPr>
        <w:fldChar w:fldCharType="separate"/>
      </w:r>
      <w:r w:rsidR="004B07B8" w:rsidRPr="004B07B8">
        <w:rPr>
          <w:rFonts w:cs="Arial"/>
        </w:rPr>
        <w:t>(ur Rehman et al., 2013, p. 1)</w:t>
      </w:r>
      <w:r w:rsidR="004B07B8">
        <w:rPr>
          <w:rFonts w:cs="Arial"/>
          <w:szCs w:val="24"/>
        </w:rPr>
        <w:fldChar w:fldCharType="end"/>
      </w:r>
      <w:r w:rsidRPr="009951F8">
        <w:rPr>
          <w:rFonts w:cs="Arial"/>
          <w:szCs w:val="24"/>
        </w:rPr>
        <w:t>. This clearly shows the importance of requirements engineering and why this step should not be skipped.</w:t>
      </w:r>
    </w:p>
    <w:p w14:paraId="798210F6" w14:textId="2A905175" w:rsidR="009951F8" w:rsidRPr="009951F8" w:rsidRDefault="009951F8" w:rsidP="009951F8">
      <w:pPr>
        <w:jc w:val="both"/>
        <w:rPr>
          <w:rFonts w:cs="Arial"/>
          <w:szCs w:val="24"/>
        </w:rPr>
      </w:pPr>
      <w:r w:rsidRPr="009951F8">
        <w:rPr>
          <w:rFonts w:cs="Arial"/>
          <w:szCs w:val="24"/>
        </w:rPr>
        <w:t>The chosen technique to specify software requirements was a screen mockup. Screen mockups have been shown to be very useful for understanding the requirements of a project</w:t>
      </w:r>
      <w:r w:rsidR="005852B1">
        <w:rPr>
          <w:rFonts w:cs="Arial"/>
          <w:szCs w:val="24"/>
        </w:rPr>
        <w:t xml:space="preserve"> </w:t>
      </w:r>
      <w:r w:rsidR="005852B1">
        <w:rPr>
          <w:rFonts w:cs="Arial"/>
          <w:szCs w:val="24"/>
        </w:rPr>
        <w:fldChar w:fldCharType="begin"/>
      </w:r>
      <w:r w:rsidR="005852B1">
        <w:rPr>
          <w:rFonts w:cs="Arial"/>
          <w:szCs w:val="24"/>
        </w:rPr>
        <w:instrText xml:space="preserve"> ADDIN ZOTERO_ITEM CSL_CITATION {"citationID":"ciXghVrI","properties":{"formattedCitation":"(Ricca et al., n.d., 2014, 2010)","plainCitation":"(Ricca et al., n.d., 2014, 2010)","noteIndex":0},"citationItems":[{"id":44,"uris":["http://zotero.org/users/6177843/items/LLX5CXHE"],"uri":["http://zotero.org/users/6177843/items/LLX5CXHE"],"itemData":{"id":44,"type":"article-journal","source":"Google Scholar","title":"Usefulness of Screen Mockups in Use Case Descriptions-A Formal Experiment","author":[{"family":"Ricca","given":"Filippo"},{"family":"Scanniello","given":"Giuseppe"},{"family":"Torchiano","given":"Marco"},{"family":"Reggio","given":"Gianna"},{"family":"Astesiano","given":"Egidio"}]}},{"id":40,"uris":["http://zotero.org/users/6177843/items/V7WATLTB"],"uri":["http://zotero.org/users/6177843/items/V7WATLTB"],"itemData":{"id":40,"type":"article-journal","abstract":"Over the last few years, the software engineering community has proposed a number of modeling methods to represent functional requirements. Among them, use cases are recognized as an easy to use and intuitive way to capture and define such requirements. Screen mockups (also called user-interface sketches or user interface-mockups) have been proposed as a complement to use cases for improving the comprehension of functional requirements. In this article, we aim at quantifying the benefits achievable by augmenting use cases with screen mockups in the comprehension of functional requirements with respect to effectiveness, effort, and efficiency. For this purpose, we conducted a family of four controlled experiments, involving 139 participants having different profiles. The experiments involved comprehension tasks performed on the requirements documents of two desktop applications. Independently from the participants' profile, we found a statistically significant large effect of the presence of screen mockups on both comprehension effectiveness and comprehension task efficiency. No significant effect was observed on the effort to complete tasks. The main pragmatic lesson is that the screen mockups addition to use cases is able to almost double the efficiency of comprehension tasks.","container-title":"ACM Transactions on Software Engineering and Methodology","DOI":"10.1145/2629457","ISSN":"1049-331X","issue":"1","journalAbbreviation":"ACM Trans. Softw. Eng. Methodol.","page":"1:1–1:38","source":"September 2014","title":"Assessing the Effect of Screen Mockups on the Comprehension of Functional Requirements","volume":"24","author":[{"family":"Ricca","given":"Filippo"},{"family":"Scanniello","given":"Giuseppe"},{"family":"Torchiano","given":"Marco"},{"family":"Reggio","given":"Gianna"},{"family":"Astesiano","given":"Egidio"}],"issued":{"date-parts":[["2014",10,7]]}}},{"id":42,"uris":["http://zotero.org/users/6177843/items/6UBUEIJ7"],"uri":["http://zotero.org/users/6177843/items/6UBUEIJ7"],"itemData":{"id":42,"type":"paper-conference","abstract":"In this paper, we present and discuss the results of an internal replication of a controlled experiment for assessing the effectiveness of including screen mockups when adopting Use Cases. The results of the original experiment indicate a clear improvement in terms of understandability of functional requirements when screen mockups are present with no significant impact on effort. The data analysis of the replication, conducted also in this case with undergraduate students, confirms the results of the original experiment with slight differences, thus confirming that screen mockups facilitate the understanding of requirements without influencing the effort. We also sketch here some issues related to the documentation and communication between experimenters.","collection-title":"ESEM '10","container-title":"Proceedings of the 2010 ACM-IEEE International Symposium on Empirical Software Engineering and Measurement","DOI":"10.1145/1852786.1852809","event-place":"New York, NY, USA","ISBN":"978-1-4503-0039-1","page":"1–10","publisher":"Association for Computing Machinery","publisher-place":"New York, NY, USA","source":"ACM Digital Library","title":"On the effectiveness of screen mockups in requirements engineering: results from an internal replication","title-short":"On the effectiveness of screen mockups in requirements engineering","URL":"https://doi.org/10.1145/1852786.1852809","author":[{"family":"Ricca","given":"Filippo"},{"family":"Scanniello","given":"Giuseppe"},{"family":"Torchiano","given":"Marco"},{"family":"Reggio","given":"Gianna"},{"family":"Astesiano","given":"Egidio"}],"accessed":{"date-parts":[["2021",8,5]]},"issued":{"date-parts":[["2010",9,16]]}}}],"schema":"https://github.com/citation-style-language/schema/raw/master/csl-citation.json"} </w:instrText>
      </w:r>
      <w:r w:rsidR="005852B1">
        <w:rPr>
          <w:rFonts w:cs="Arial"/>
          <w:szCs w:val="24"/>
        </w:rPr>
        <w:fldChar w:fldCharType="separate"/>
      </w:r>
      <w:r w:rsidR="005852B1" w:rsidRPr="005852B1">
        <w:rPr>
          <w:rFonts w:cs="Arial"/>
        </w:rPr>
        <w:t>(Ricca et al., n.d., 2014, 2010)</w:t>
      </w:r>
      <w:r w:rsidR="005852B1">
        <w:rPr>
          <w:rFonts w:cs="Arial"/>
          <w:szCs w:val="24"/>
        </w:rPr>
        <w:fldChar w:fldCharType="end"/>
      </w:r>
      <w:r w:rsidRPr="009951F8">
        <w:rPr>
          <w:rFonts w:cs="Arial"/>
          <w:szCs w:val="24"/>
        </w:rPr>
        <w:t>.</w:t>
      </w:r>
    </w:p>
    <w:p w14:paraId="40C5D11F" w14:textId="2FD16352" w:rsidR="009951F8" w:rsidRPr="009951F8" w:rsidRDefault="009951F8" w:rsidP="009951F8">
      <w:pPr>
        <w:jc w:val="both"/>
        <w:rPr>
          <w:rFonts w:cs="Arial"/>
          <w:szCs w:val="24"/>
        </w:rPr>
      </w:pPr>
      <w:r w:rsidRPr="009951F8">
        <w:rPr>
          <w:rFonts w:cs="Arial"/>
          <w:szCs w:val="24"/>
        </w:rPr>
        <w:t xml:space="preserve">The screen mockup was developed iteratively by meeting </w:t>
      </w:r>
      <w:r w:rsidR="00261E87">
        <w:rPr>
          <w:rFonts w:cs="Arial"/>
          <w:szCs w:val="24"/>
        </w:rPr>
        <w:t>some of the</w:t>
      </w:r>
      <w:r w:rsidRPr="009951F8">
        <w:rPr>
          <w:rFonts w:cs="Arial"/>
          <w:szCs w:val="24"/>
        </w:rPr>
        <w:t xml:space="preserve"> stakeholders of the project regularly. The first meeting notes were taken about how the application could look like. Then for the subsequent meeting a screen mockup was developed and presented to the stakeholders which could then input their improvement propositions. Then before each subsequent meeting the mockup was improved based on the inputs of the stakeholders which again could input their improvement propositions. This process was repeated until the mockup was judged to sufficiently correspond to what the stakeholders imagined.</w:t>
      </w:r>
    </w:p>
    <w:p w14:paraId="6A106880" w14:textId="77777777" w:rsidR="001D05CC" w:rsidRDefault="009951F8" w:rsidP="009951F8">
      <w:pPr>
        <w:jc w:val="both"/>
        <w:rPr>
          <w:rFonts w:cs="Arial"/>
          <w:szCs w:val="24"/>
        </w:rPr>
      </w:pPr>
      <w:r w:rsidRPr="009951F8">
        <w:rPr>
          <w:rFonts w:cs="Arial"/>
          <w:szCs w:val="24"/>
        </w:rPr>
        <w:t xml:space="preserve">The developed screen mockup shows, on one hand, generic application functionalities such as log in and </w:t>
      </w:r>
      <w:r w:rsidR="004F32F6" w:rsidRPr="009951F8">
        <w:rPr>
          <w:rFonts w:cs="Arial"/>
          <w:szCs w:val="24"/>
        </w:rPr>
        <w:t>sign-up</w:t>
      </w:r>
      <w:r w:rsidRPr="009951F8">
        <w:rPr>
          <w:rFonts w:cs="Arial"/>
          <w:szCs w:val="24"/>
        </w:rPr>
        <w:t xml:space="preserve"> functionalities. On the other hand, it shows application specific functionalities such as a </w:t>
      </w:r>
      <w:r w:rsidR="004B07B8" w:rsidRPr="009951F8">
        <w:rPr>
          <w:rFonts w:cs="Arial"/>
          <w:szCs w:val="24"/>
        </w:rPr>
        <w:t>scenario-based</w:t>
      </w:r>
      <w:r w:rsidRPr="009951F8">
        <w:rPr>
          <w:rFonts w:cs="Arial"/>
          <w:szCs w:val="24"/>
        </w:rPr>
        <w:t xml:space="preserve"> input specification functionality (</w:t>
      </w:r>
      <w:r w:rsidR="004F32F6" w:rsidRPr="009951F8">
        <w:rPr>
          <w:rFonts w:cs="Arial"/>
          <w:szCs w:val="24"/>
        </w:rPr>
        <w:t>e.g.,</w:t>
      </w:r>
      <w:r w:rsidRPr="009951F8">
        <w:rPr>
          <w:rFonts w:cs="Arial"/>
          <w:szCs w:val="24"/>
        </w:rPr>
        <w:t xml:space="preserve"> the user can input how much garbage is produced on each node and save this specification) and a solution request functionality which allows the user to request individualized solutions for its specific municipality by choosing its input parameters (which are</w:t>
      </w:r>
      <w:r w:rsidR="001D05CC">
        <w:rPr>
          <w:rFonts w:cs="Arial"/>
          <w:szCs w:val="24"/>
        </w:rPr>
        <w:t xml:space="preserve">, </w:t>
      </w:r>
      <w:r w:rsidRPr="009951F8">
        <w:rPr>
          <w:rFonts w:cs="Arial"/>
          <w:szCs w:val="24"/>
        </w:rPr>
        <w:t xml:space="preserve">among other </w:t>
      </w:r>
      <w:r w:rsidR="001D05CC">
        <w:rPr>
          <w:rFonts w:cs="Arial"/>
          <w:szCs w:val="24"/>
        </w:rPr>
        <w:t xml:space="preserve">parameters, </w:t>
      </w:r>
      <w:r w:rsidRPr="009951F8">
        <w:rPr>
          <w:rFonts w:cs="Arial"/>
          <w:szCs w:val="24"/>
        </w:rPr>
        <w:t xml:space="preserve">the </w:t>
      </w:r>
      <w:r w:rsidR="004F32F6" w:rsidRPr="009951F8">
        <w:rPr>
          <w:rFonts w:cs="Arial"/>
          <w:szCs w:val="24"/>
        </w:rPr>
        <w:t>scenario-based</w:t>
      </w:r>
      <w:r w:rsidRPr="009951F8">
        <w:rPr>
          <w:rFonts w:cs="Arial"/>
          <w:szCs w:val="24"/>
        </w:rPr>
        <w:t xml:space="preserve"> input specifications). Additionally, the administrator should be able to create a new project for a municipality by uploading its map to the application, manage project permissions (</w:t>
      </w:r>
      <w:r w:rsidR="004B07B8" w:rsidRPr="009951F8">
        <w:rPr>
          <w:rFonts w:cs="Arial"/>
          <w:szCs w:val="24"/>
        </w:rPr>
        <w:t>i.e.,</w:t>
      </w:r>
      <w:r w:rsidRPr="009951F8">
        <w:rPr>
          <w:rFonts w:cs="Arial"/>
          <w:szCs w:val="24"/>
        </w:rPr>
        <w:t xml:space="preserve"> who is allowed to access a certain project) and delete users if needed.</w:t>
      </w:r>
    </w:p>
    <w:p w14:paraId="74249A05" w14:textId="2DB1556F" w:rsidR="009951F8" w:rsidRDefault="009951F8" w:rsidP="009951F8">
      <w:pPr>
        <w:jc w:val="both"/>
        <w:rPr>
          <w:rFonts w:cs="Arial"/>
          <w:szCs w:val="24"/>
        </w:rPr>
      </w:pPr>
      <w:r w:rsidRPr="009951F8">
        <w:rPr>
          <w:rFonts w:cs="Arial"/>
          <w:szCs w:val="24"/>
        </w:rPr>
        <w:lastRenderedPageBreak/>
        <w:t xml:space="preserve">After agreeing on the functionalities, the next step was to specify the general </w:t>
      </w:r>
      <w:r w:rsidR="004F32F6" w:rsidRPr="009951F8">
        <w:rPr>
          <w:rFonts w:cs="Arial"/>
          <w:szCs w:val="24"/>
        </w:rPr>
        <w:t>architecture</w:t>
      </w:r>
      <w:r w:rsidRPr="009951F8">
        <w:rPr>
          <w:rFonts w:cs="Arial"/>
          <w:szCs w:val="24"/>
        </w:rPr>
        <w:t xml:space="preserve"> of the project. </w:t>
      </w:r>
      <w:r w:rsidR="00E93FB8">
        <w:rPr>
          <w:rFonts w:cs="Arial"/>
          <w:szCs w:val="24"/>
        </w:rPr>
        <w:t>T</w:t>
      </w:r>
      <w:r w:rsidRPr="009951F8">
        <w:rPr>
          <w:rFonts w:cs="Arial"/>
          <w:szCs w:val="24"/>
        </w:rPr>
        <w:t xml:space="preserve">he components that are going to make up the </w:t>
      </w:r>
      <w:r w:rsidR="00E93FB8">
        <w:rPr>
          <w:rFonts w:cs="Arial"/>
          <w:szCs w:val="24"/>
        </w:rPr>
        <w:t>system</w:t>
      </w:r>
      <w:r w:rsidRPr="009951F8">
        <w:rPr>
          <w:rFonts w:cs="Arial"/>
          <w:szCs w:val="24"/>
        </w:rPr>
        <w:t xml:space="preserve"> are</w:t>
      </w:r>
      <w:r w:rsidR="00984F4F">
        <w:rPr>
          <w:rFonts w:cs="Arial"/>
          <w:szCs w:val="24"/>
        </w:rPr>
        <w:t xml:space="preserve"> listed as follows.</w:t>
      </w:r>
    </w:p>
    <w:p w14:paraId="109875BA" w14:textId="77777777" w:rsidR="00984F4F" w:rsidRPr="00984F4F" w:rsidRDefault="00984F4F" w:rsidP="00984F4F">
      <w:pPr>
        <w:pStyle w:val="ListParagraph"/>
        <w:numPr>
          <w:ilvl w:val="0"/>
          <w:numId w:val="26"/>
        </w:numPr>
        <w:jc w:val="both"/>
        <w:rPr>
          <w:rFonts w:cs="Arial"/>
          <w:b/>
          <w:bCs/>
          <w:szCs w:val="24"/>
        </w:rPr>
      </w:pPr>
      <w:r w:rsidRPr="00984F4F">
        <w:rPr>
          <w:rFonts w:cs="Arial"/>
          <w:b/>
          <w:bCs/>
          <w:szCs w:val="24"/>
        </w:rPr>
        <w:t>The database</w:t>
      </w:r>
    </w:p>
    <w:p w14:paraId="5AE7FB17" w14:textId="43E92847" w:rsidR="00984F4F" w:rsidRPr="00984F4F" w:rsidRDefault="00984F4F" w:rsidP="00984F4F">
      <w:pPr>
        <w:pStyle w:val="ListParagraph"/>
        <w:jc w:val="both"/>
        <w:rPr>
          <w:rFonts w:cs="Arial"/>
          <w:szCs w:val="24"/>
        </w:rPr>
      </w:pPr>
      <w:r w:rsidRPr="00984F4F">
        <w:rPr>
          <w:rFonts w:cs="Arial"/>
          <w:szCs w:val="24"/>
        </w:rPr>
        <w:t>The application data will be stored in the database. Those data include user data (email, password, ...) and project data (scenario-based input data, solutions data, ...).</w:t>
      </w:r>
    </w:p>
    <w:p w14:paraId="3B35A043" w14:textId="41FB6A7E"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client-side application</w:t>
      </w:r>
    </w:p>
    <w:p w14:paraId="67C92D8B" w14:textId="6F192AEF" w:rsidR="009951F8" w:rsidRPr="00984F4F" w:rsidRDefault="009951F8" w:rsidP="00984F4F">
      <w:pPr>
        <w:pStyle w:val="ListParagraph"/>
        <w:jc w:val="both"/>
        <w:rPr>
          <w:rFonts w:cs="Arial"/>
          <w:szCs w:val="24"/>
        </w:rPr>
      </w:pPr>
      <w:r w:rsidRPr="00984F4F">
        <w:rPr>
          <w:rFonts w:cs="Arial"/>
          <w:szCs w:val="24"/>
        </w:rPr>
        <w:t>This is the user interface. It will allow the users to interact with the application. The user can input data and request solutions.</w:t>
      </w:r>
    </w:p>
    <w:p w14:paraId="2BE51BF1" w14:textId="2DA25B5F"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waste collection optimization algorithm</w:t>
      </w:r>
    </w:p>
    <w:p w14:paraId="7FDF8D53" w14:textId="360D21E6" w:rsidR="009951F8" w:rsidRPr="00984F4F" w:rsidRDefault="009951F8" w:rsidP="00984F4F">
      <w:pPr>
        <w:pStyle w:val="ListParagraph"/>
        <w:jc w:val="both"/>
        <w:rPr>
          <w:rFonts w:cs="Arial"/>
          <w:szCs w:val="24"/>
        </w:rPr>
      </w:pPr>
      <w:r w:rsidRPr="00984F4F">
        <w:rPr>
          <w:rFonts w:cs="Arial"/>
          <w:szCs w:val="24"/>
        </w:rPr>
        <w:t xml:space="preserve">This piece of software was already developed by </w:t>
      </w:r>
      <w:proofErr w:type="spellStart"/>
      <w:r w:rsidRPr="00984F4F">
        <w:rPr>
          <w:rFonts w:cs="Arial"/>
          <w:szCs w:val="24"/>
        </w:rPr>
        <w:t>Bürgy</w:t>
      </w:r>
      <w:proofErr w:type="spellEnd"/>
      <w:r w:rsidRPr="00984F4F">
        <w:rPr>
          <w:rFonts w:cs="Arial"/>
          <w:szCs w:val="24"/>
        </w:rPr>
        <w:t xml:space="preserve"> et al. 20xx. It still needs to be considered when building the application since the application needs to provide input data to the algorithm and receive output data from it.</w:t>
      </w:r>
    </w:p>
    <w:p w14:paraId="3E3DB80B" w14:textId="48981AC9" w:rsidR="009951F8" w:rsidRPr="00984F4F" w:rsidRDefault="009951F8" w:rsidP="00984F4F">
      <w:pPr>
        <w:pStyle w:val="ListParagraph"/>
        <w:numPr>
          <w:ilvl w:val="0"/>
          <w:numId w:val="26"/>
        </w:numPr>
        <w:jc w:val="both"/>
        <w:rPr>
          <w:rFonts w:cs="Arial"/>
          <w:b/>
          <w:bCs/>
          <w:szCs w:val="24"/>
        </w:rPr>
      </w:pPr>
      <w:r w:rsidRPr="00984F4F">
        <w:rPr>
          <w:rFonts w:cs="Arial"/>
          <w:b/>
          <w:bCs/>
          <w:szCs w:val="24"/>
        </w:rPr>
        <w:t>The server</w:t>
      </w:r>
    </w:p>
    <w:p w14:paraId="4A17A6C3" w14:textId="3432B174" w:rsidR="009951F8" w:rsidRPr="00984F4F" w:rsidRDefault="009951F8" w:rsidP="00984F4F">
      <w:pPr>
        <w:pStyle w:val="ListParagraph"/>
        <w:jc w:val="both"/>
        <w:rPr>
          <w:rFonts w:cs="Arial"/>
          <w:szCs w:val="24"/>
        </w:rPr>
      </w:pPr>
      <w:r w:rsidRPr="00984F4F">
        <w:rPr>
          <w:rFonts w:cs="Arial"/>
          <w:szCs w:val="24"/>
        </w:rPr>
        <w:t>This is the core of the application. It interacts with the other three components by receiving data from the client-side application, by reading and writing to the database and by inputting and receiving data from the waste collection optimization algorithm.</w:t>
      </w:r>
    </w:p>
    <w:p w14:paraId="4E9F147F" w14:textId="77777777" w:rsidR="00074FD6" w:rsidRDefault="00074FD6" w:rsidP="00074FD6">
      <w:pPr>
        <w:keepNext/>
        <w:jc w:val="both"/>
      </w:pPr>
      <w:r>
        <w:rPr>
          <w:rFonts w:cs="Arial"/>
          <w:noProof/>
          <w:szCs w:val="24"/>
        </w:rPr>
        <w:drawing>
          <wp:inline distT="0" distB="0" distL="0" distR="0" wp14:anchorId="78F29E00" wp14:editId="0EA46B4D">
            <wp:extent cx="5727700" cy="1917700"/>
            <wp:effectExtent l="0" t="0" r="635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917700"/>
                    </a:xfrm>
                    <a:prstGeom prst="rect">
                      <a:avLst/>
                    </a:prstGeom>
                    <a:noFill/>
                    <a:ln>
                      <a:noFill/>
                    </a:ln>
                  </pic:spPr>
                </pic:pic>
              </a:graphicData>
            </a:graphic>
          </wp:inline>
        </w:drawing>
      </w:r>
    </w:p>
    <w:p w14:paraId="7E82D707" w14:textId="2D9188A5" w:rsidR="00843F0F" w:rsidRDefault="00074FD6" w:rsidP="00074FD6">
      <w:pPr>
        <w:pStyle w:val="Caption"/>
        <w:jc w:val="both"/>
        <w:rPr>
          <w:rFonts w:cs="Arial"/>
          <w:szCs w:val="24"/>
        </w:rPr>
      </w:pPr>
      <w:r>
        <w:t xml:space="preserve">Figure </w:t>
      </w:r>
      <w:fldSimple w:instr=" SEQ Figure \* ARABIC ">
        <w:r>
          <w:rPr>
            <w:noProof/>
          </w:rPr>
          <w:t>1</w:t>
        </w:r>
      </w:fldSimple>
      <w:r>
        <w:t>: High-level functioning of the system</w:t>
      </w:r>
    </w:p>
    <w:p w14:paraId="27E3014E" w14:textId="23B8DB18" w:rsidR="0080693B" w:rsidRDefault="001B05F4" w:rsidP="0033124D">
      <w:pPr>
        <w:pStyle w:val="Heading2"/>
      </w:pPr>
      <w:r>
        <w:lastRenderedPageBreak/>
        <w:t>Technologies</w:t>
      </w:r>
    </w:p>
    <w:p w14:paraId="498A7743" w14:textId="77777777" w:rsidR="007960D2" w:rsidRDefault="007960D2" w:rsidP="00645FFE">
      <w:pPr>
        <w:pStyle w:val="Heading3"/>
      </w:pPr>
      <w:r>
        <w:t>PostgreSQL</w:t>
      </w:r>
    </w:p>
    <w:p w14:paraId="600E23AC" w14:textId="77777777" w:rsidR="007960D2" w:rsidRDefault="007960D2" w:rsidP="007960D2">
      <w:r>
        <w:t xml:space="preserve">PostgreSQL was chosen as the database to store the applications data. It is an open-source object-relational database management system </w:t>
      </w:r>
      <w:r>
        <w:fldChar w:fldCharType="begin"/>
      </w:r>
      <w:r>
        <w:instrText xml:space="preserve"> ADDIN ZOTERO_ITEM CSL_CITATION {"citationID":"QmzyG1F5","properties":{"formattedCitation":"({\\i{}1. What Is PostgreSQL?}, 2021)","plainCitation":"(1. What Is PostgreSQL?, 2021)","noteIndex":0},"citationItems":[{"id":95,"uris":["http://zotero.org/users/6177843/items/AVAP7FZY"],"uri":["http://zotero.org/users/6177843/items/AVAP7FZY"],"itemData":{"id":95,"type":"webpage","abstract":"1.&amp;nbsp; What Is PostgreSQL? PostgreSQL is an object-relational database management system (ORDBMS) based on POSTGRES, Version 4.2, developed at the …","container-title":"PostgreSQL Documentation","language":"en","title":"1. What Is PostgreSQL?","URL":"https://www.postgresql.org/docs/13/intro-whatis.html","accessed":{"date-parts":[["2021",8,6]]},"issued":{"date-parts":[["2021",5,13]]}}}],"schema":"https://github.com/citation-style-language/schema/raw/master/csl-citation.json"} </w:instrText>
      </w:r>
      <w:r>
        <w:fldChar w:fldCharType="separate"/>
      </w:r>
      <w:r w:rsidRPr="004437A0">
        <w:rPr>
          <w:rFonts w:cs="Arial"/>
          <w:szCs w:val="24"/>
        </w:rPr>
        <w:t>(</w:t>
      </w:r>
      <w:r w:rsidRPr="004437A0">
        <w:rPr>
          <w:rFonts w:cs="Arial"/>
          <w:i/>
          <w:iCs/>
          <w:szCs w:val="24"/>
        </w:rPr>
        <w:t>1. What Is PostgreSQL?</w:t>
      </w:r>
      <w:r w:rsidRPr="004437A0">
        <w:rPr>
          <w:rFonts w:cs="Arial"/>
          <w:szCs w:val="24"/>
        </w:rPr>
        <w:t>, 2021)</w:t>
      </w:r>
      <w:r>
        <w:fldChar w:fldCharType="end"/>
      </w:r>
      <w:r>
        <w:t>. SQL</w:t>
      </w:r>
      <w:r>
        <w:fldChar w:fldCharType="begin"/>
      </w:r>
      <w:r>
        <w:instrText xml:space="preserve"> XE "</w:instrText>
      </w:r>
      <w:r w:rsidRPr="004379CD">
        <w:instrText>SQL</w:instrText>
      </w:r>
      <w:r>
        <w:instrText>" \t "</w:instrText>
      </w:r>
      <w:r w:rsidRPr="008B5E44">
        <w:rPr>
          <w:rFonts w:asciiTheme="minorHAnsi" w:hAnsiTheme="minorHAnsi" w:cstheme="minorHAnsi"/>
          <w:i/>
        </w:rPr>
        <w:instrText>structured query language</w:instrText>
      </w:r>
      <w:r>
        <w:instrText xml:space="preserve">" </w:instrText>
      </w:r>
      <w:r>
        <w:fldChar w:fldCharType="end"/>
      </w:r>
      <w:r>
        <w:t xml:space="preserve"> (structured query language), which is a programming language that permits the querying and manipulation of data in a relational database </w:t>
      </w:r>
      <w:r>
        <w:fldChar w:fldCharType="begin"/>
      </w:r>
      <w:r>
        <w:instrText xml:space="preserve"> ADDIN ZOTERO_ITEM CSL_CITATION {"citationID":"JEl5s3GQ","properties":{"formattedCitation":"({\\i{}SQL vs. NoSQL Databases}, 2021)","plainCitation":"(SQL vs. NoSQL Databases, 2021)","noteIndex":0},"citationItems":[{"id":97,"uris":["http://zotero.org/users/6177843/items/BP2Z9SXQ"],"uri":["http://zotero.org/users/6177843/items/BP2Z9SXQ"],"itemData":{"id":97,"type":"webpage","abstract":"A look at SQL and NoSQL databases, their key differences and which option is best for your situation.","language":"en-us","title":"SQL vs. NoSQL Databases: What's the Difference?","title-short":"SQL vs. NoSQL Databases","URL":"https://www.ibm.com/cloud/blog/sql-vs-nosql","accessed":{"date-parts":[["2021",8,6]]},"issued":{"date-parts":[["2021",6,17]]}}}],"schema":"https://github.com/citation-style-language/schema/raw/master/csl-citation.json"} </w:instrText>
      </w:r>
      <w:r>
        <w:fldChar w:fldCharType="separate"/>
      </w:r>
      <w:r w:rsidRPr="00084EB4">
        <w:rPr>
          <w:rFonts w:cs="Arial"/>
          <w:szCs w:val="24"/>
        </w:rPr>
        <w:t>(</w:t>
      </w:r>
      <w:r w:rsidRPr="00084EB4">
        <w:rPr>
          <w:rFonts w:cs="Arial"/>
          <w:i/>
          <w:iCs/>
          <w:szCs w:val="24"/>
        </w:rPr>
        <w:t>SQL vs. NoSQL Databases</w:t>
      </w:r>
      <w:r w:rsidRPr="00084EB4">
        <w:rPr>
          <w:rFonts w:cs="Arial"/>
          <w:szCs w:val="24"/>
        </w:rPr>
        <w:t>, 2021)</w:t>
      </w:r>
      <w:r>
        <w:fldChar w:fldCharType="end"/>
      </w:r>
      <w:r>
        <w:t xml:space="preserve">, is largely supported by PostgreSQL </w:t>
      </w:r>
      <w:r>
        <w:fldChar w:fldCharType="begin"/>
      </w:r>
      <w:r>
        <w:instrText xml:space="preserve"> ADDIN ZOTERO_ITEM CSL_CITATION {"citationID":"X2gbR3Nn","properties":{"formattedCitation":"({\\i{}1. What Is PostgreSQL?}, 2021)","plainCitation":"(1. What Is PostgreSQL?, 2021)","noteIndex":0},"citationItems":[{"id":95,"uris":["http://zotero.org/users/6177843/items/AVAP7FZY"],"uri":["http://zotero.org/users/6177843/items/AVAP7FZY"],"itemData":{"id":95,"type":"webpage","abstract":"1.&amp;nbsp; What Is PostgreSQL? PostgreSQL is an object-relational database management system (ORDBMS) based on POSTGRES, Version 4.2, developed at the …","container-title":"PostgreSQL Documentation","language":"en","title":"1. What Is PostgreSQL?","URL":"https://www.postgresql.org/docs/13/intro-whatis.html","accessed":{"date-parts":[["2021",8,6]]},"issued":{"date-parts":[["2021",5,13]]}}}],"schema":"https://github.com/citation-style-language/schema/raw/master/csl-citation.json"}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1. What Is PostgreSQL?</w:t>
      </w:r>
      <w:r w:rsidRPr="00084EB4">
        <w:rPr>
          <w:rFonts w:cs="Arial"/>
          <w:szCs w:val="24"/>
        </w:rPr>
        <w:t>, 2021)</w:t>
      </w:r>
      <w:r>
        <w:fldChar w:fldCharType="end"/>
      </w:r>
      <w:r>
        <w:t>.</w:t>
      </w:r>
    </w:p>
    <w:p w14:paraId="197B71A0" w14:textId="77777777" w:rsidR="007960D2" w:rsidRDefault="007960D2" w:rsidP="007960D2">
      <w:r>
        <w:t xml:space="preserve">There are a few hierarchical units that we must be aware of when working with PostgreSQL. The top hierarchical unit of PostgreSQL is the database cluster which is managed by exactly one database server instance and contains (possibly) many databases </w:t>
      </w:r>
      <w:r>
        <w:fldChar w:fldCharType="begin"/>
      </w:r>
      <w:r>
        <w:instrText xml:space="preserve"> ADDIN ZOTERO_ITEM CSL_CITATION {"citationID":"uY8VG1ub","properties":{"formattedCitation":"({\\i{}18.2. Creating a Database Cluster}, 2021)","plainCitation":"(18.2. Creating a Database Cluster, 2021)","noteIndex":0},"citationItems":[{"id":99,"uris":["http://zotero.org/users/6177843/items/2AFXNYU5"],"uri":["http://zotero.org/users/6177843/items/2AFXNYU5"],"itemData":{"id":99,"type":"webpage","abstract":"18.2.&amp;nbsp;Creating a Database Cluster 18.2.1. Use of Secondary File Systems 18.2.2. File Systems Before you can do anything, you must …","container-title":"PostgreSQL Documentation","language":"en","title":"18.2. Creating a Database Cluster","URL":"https://www.postgresql.org/docs/12/creating-cluster.html","accessed":{"date-parts":[["2021",8,6]]},"issued":{"date-parts":[["2021",5,13]]}}}],"schema":"https://github.com/citation-style-language/schema/raw/master/csl-citation.json"}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18.2. Creating a Database Cluster</w:t>
      </w:r>
      <w:r w:rsidRPr="00084EB4">
        <w:rPr>
          <w:rFonts w:cs="Arial"/>
          <w:szCs w:val="24"/>
        </w:rPr>
        <w:t>, 2021)</w:t>
      </w:r>
      <w:r>
        <w:fldChar w:fldCharType="end"/>
      </w:r>
      <w:r>
        <w:t>.</w:t>
      </w:r>
    </w:p>
    <w:p w14:paraId="05B9F220" w14:textId="583C96E0" w:rsidR="007960D2" w:rsidRPr="007960D2" w:rsidRDefault="007960D2" w:rsidP="00645FFE">
      <w:r>
        <w:t xml:space="preserve">A database can then contain several schemas which can contain several tables. Schemas allow to separate database objects in groups in order to make them easier to manage </w:t>
      </w:r>
      <w:r>
        <w:fldChar w:fldCharType="begin"/>
      </w:r>
      <w:r>
        <w:instrText xml:space="preserve"> ADDIN ZOTERO_ITEM CSL_CITATION {"citationID":"yNNck5MP","properties":{"formattedCitation":"({\\i{}5.9. Schemas}, 2021)","plainCitation":"(5.9. Schemas, 2021)","noteIndex":0},"citationItems":[{"id":101,"uris":["http://zotero.org/users/6177843/items/YUKPUWHG"],"uri":["http://zotero.org/users/6177843/items/YUKPUWHG"],"itemData":{"id":101,"type":"webpage","abstract":"5.9.&amp;nbsp;Schemas 5.9.1. Creating a Schema 5.9.2. The Public Schema 5.9.3. The Schema Search Path 5.9.4. Schemas and Privileges 5.9.5. The …","container-title":"PostgreSQL Documentation","language":"en","title":"5.9. Schemas","URL":"https://www.postgresql.org/docs/13/ddl-schemas.html","accessed":{"date-parts":[["2021",8,6]]},"issued":{"date-parts":[["2021",5,13]]}}}],"schema":"https://github.com/citation-style-language/schema/raw/master/csl-citation.json"} </w:instrText>
      </w:r>
      <w:r>
        <w:fldChar w:fldCharType="separate"/>
      </w:r>
      <w:r w:rsidRPr="00084EB4">
        <w:rPr>
          <w:rFonts w:cs="Arial"/>
          <w:szCs w:val="24"/>
        </w:rPr>
        <w:t>(</w:t>
      </w:r>
      <w:r w:rsidRPr="00084EB4">
        <w:rPr>
          <w:rFonts w:cs="Arial"/>
          <w:i/>
          <w:iCs/>
          <w:szCs w:val="24"/>
        </w:rPr>
        <w:t>5.9. Schemas</w:t>
      </w:r>
      <w:r w:rsidRPr="00084EB4">
        <w:rPr>
          <w:rFonts w:cs="Arial"/>
          <w:szCs w:val="24"/>
        </w:rPr>
        <w:t>, 2021)</w:t>
      </w:r>
      <w:r>
        <w:fldChar w:fldCharType="end"/>
      </w:r>
      <w:r>
        <w:t xml:space="preserve">. A table, on the other hand, is a unit where data is stored in a row-based manner where each row has the same named columns </w:t>
      </w:r>
      <w:r>
        <w:fldChar w:fldCharType="begin"/>
      </w:r>
      <w:r>
        <w:instrText xml:space="preserve"> ADDIN ZOTERO_ITEM CSL_CITATION {"citationID":"GqE6ezdf","properties":{"formattedCitation":"({\\i{}Concepts}, 2016)","plainCitation":"(Concepts, 2016)","noteIndex":0},"citationItems":[{"id":103,"uris":["http://zotero.org/users/6177843/items/3KM9F8PV"],"uri":["http://zotero.org/users/6177843/items/3KM9F8PV"],"itemData":{"id":103,"type":"webpage","container-title":"PostgreSQL Documentation","language":"en","title":"Concepts","URL":"https://www.postgresql.org/docs/9.1/tutorial-concepts.html","accessed":{"date-parts":[["2021",8,6]]},"issued":{"date-parts":[["2016",10,27]]}}}],"schema":"https://github.com/citation-style-language/schema/raw/master/csl-citation.json"} </w:instrText>
      </w:r>
      <w:r>
        <w:fldChar w:fldCharType="separate"/>
      </w:r>
      <w:r w:rsidRPr="00084EB4">
        <w:rPr>
          <w:rFonts w:cs="Arial"/>
          <w:szCs w:val="24"/>
        </w:rPr>
        <w:t>(</w:t>
      </w:r>
      <w:r w:rsidRPr="00084EB4">
        <w:rPr>
          <w:rFonts w:cs="Arial"/>
          <w:i/>
          <w:iCs/>
          <w:szCs w:val="24"/>
        </w:rPr>
        <w:t>Concepts</w:t>
      </w:r>
      <w:r w:rsidRPr="00084EB4">
        <w:rPr>
          <w:rFonts w:cs="Arial"/>
          <w:szCs w:val="24"/>
        </w:rPr>
        <w:t>, 2016)</w:t>
      </w:r>
      <w:r>
        <w:fldChar w:fldCharType="end"/>
      </w:r>
      <w:r>
        <w:t>.</w:t>
      </w:r>
    </w:p>
    <w:p w14:paraId="7146C361" w14:textId="77777777" w:rsidR="00DB388B" w:rsidRDefault="00DB388B" w:rsidP="00732971">
      <w:pPr>
        <w:pStyle w:val="Heading3"/>
      </w:pPr>
      <w:r>
        <w:t>JavaScript</w:t>
      </w:r>
    </w:p>
    <w:p w14:paraId="42C24BB0" w14:textId="03BFC43B" w:rsidR="00DB388B" w:rsidRDefault="00DB388B" w:rsidP="00DB388B">
      <w:pPr>
        <w:jc w:val="both"/>
        <w:rPr>
          <w:rFonts w:cs="Arial"/>
          <w:szCs w:val="24"/>
        </w:rPr>
      </w:pPr>
      <w:r>
        <w:rPr>
          <w:rFonts w:cs="Arial"/>
          <w:szCs w:val="24"/>
        </w:rPr>
        <w:t xml:space="preserve">JavaScript is a programming language that is mostly known as the scripting language of the world wide web and is used in a web site/page to define its behavior </w:t>
      </w:r>
      <w:r>
        <w:rPr>
          <w:rFonts w:cs="Arial"/>
          <w:szCs w:val="24"/>
        </w:rPr>
        <w:fldChar w:fldCharType="begin"/>
      </w:r>
      <w:r>
        <w:rPr>
          <w:rFonts w:cs="Arial"/>
          <w:szCs w:val="24"/>
        </w:rPr>
        <w:instrText xml:space="preserve"> ADDIN ZOTERO_ITEM CSL_CITATION {"citationID":"ff7kgYaV","properties":{"formattedCitation":"({\\i{}About JavaScript - JavaScript | MDN}, n.d.)","plainCitation":"(About JavaScript - JavaScript | MDN, n.d.)","noteIndex":0},"citationItems":[{"id":140,"uris":["http://zotero.org/users/6177843/items/DFFAJBYM"],"uri":["http://zotero.org/users/6177843/items/DFFAJBYM"],"itemData":{"id":140,"type":"webpage","abstract":"JavaScript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styles.","language":"en-US","title":"About JavaScript - JavaScript | MDN","URL":"https://developer.mozilla.org/en-US/docs/Web/JavaScript/About_JavaScript","accessed":{"date-parts":[["2021",8,7]]}}}],"schema":"https://github.com/citation-style-language/schema/raw/master/csl-citation.json"} </w:instrText>
      </w:r>
      <w:r>
        <w:rPr>
          <w:rFonts w:cs="Arial"/>
          <w:szCs w:val="24"/>
        </w:rPr>
        <w:fldChar w:fldCharType="separate"/>
      </w:r>
      <w:r w:rsidRPr="00D90A6F">
        <w:rPr>
          <w:rFonts w:cs="Arial"/>
          <w:szCs w:val="24"/>
        </w:rPr>
        <w:t>(</w:t>
      </w:r>
      <w:r w:rsidRPr="00D90A6F">
        <w:rPr>
          <w:rFonts w:cs="Arial"/>
          <w:i/>
          <w:iCs/>
          <w:szCs w:val="24"/>
        </w:rPr>
        <w:t>About JavaScript - JavaScript | MDN</w:t>
      </w:r>
      <w:r w:rsidRPr="00D90A6F">
        <w:rPr>
          <w:rFonts w:cs="Arial"/>
          <w:szCs w:val="24"/>
        </w:rPr>
        <w:t>, n.d.)</w:t>
      </w:r>
      <w:r>
        <w:rPr>
          <w:rFonts w:cs="Arial"/>
          <w:szCs w:val="24"/>
        </w:rPr>
        <w:fldChar w:fldCharType="end"/>
      </w:r>
      <w:r>
        <w:rPr>
          <w:rFonts w:cs="Arial"/>
          <w:szCs w:val="24"/>
        </w:rPr>
        <w:t xml:space="preserve">. JavaScript can also be coded server-side </w:t>
      </w:r>
      <w:r>
        <w:rPr>
          <w:rFonts w:cs="Arial"/>
          <w:szCs w:val="24"/>
        </w:rPr>
        <w:fldChar w:fldCharType="begin"/>
      </w:r>
      <w:r>
        <w:rPr>
          <w:rFonts w:cs="Arial"/>
          <w:szCs w:val="24"/>
        </w:rPr>
        <w:instrText xml:space="preserve"> ADDIN ZOTERO_ITEM CSL_CITATION {"citationID":"4GFvcMuN","properties":{"formattedCitation":"({\\i{}About JavaScript - JavaScript | MDN}, n.d.)","plainCitation":"(About JavaScript - JavaScript | MDN, n.d.)","noteIndex":0},"citationItems":[{"id":140,"uris":["http://zotero.org/users/6177843/items/DFFAJBYM"],"uri":["http://zotero.org/users/6177843/items/DFFAJBYM"],"itemData":{"id":140,"type":"webpage","abstract":"JavaScript (often shortened to JS) is a lightweight, interpreted, object-oriented language with first-class functions, and is best known as the scripting language for Web pages, but it's used in many non-browser environments as well. It is a prototype-based, multi-paradigm scripting language that is dynamic, and supports object-oriented, imperative, and functional programming styles.","language":"en-US","title":"About JavaScript - JavaScript | MDN","URL":"https://developer.mozilla.org/en-US/docs/Web/JavaScript/About_JavaScript","accessed":{"date-parts":[["2021",8,7]]}}}],"schema":"https://github.com/citation-style-language/schema/raw/master/csl-citation.json"} </w:instrText>
      </w:r>
      <w:r>
        <w:rPr>
          <w:rFonts w:cs="Arial"/>
          <w:szCs w:val="24"/>
        </w:rPr>
        <w:fldChar w:fldCharType="separate"/>
      </w:r>
      <w:r w:rsidRPr="00A41F49">
        <w:rPr>
          <w:rFonts w:cs="Arial"/>
          <w:szCs w:val="24"/>
        </w:rPr>
        <w:t>(</w:t>
      </w:r>
      <w:r w:rsidRPr="00A41F49">
        <w:rPr>
          <w:rFonts w:cs="Arial"/>
          <w:i/>
          <w:iCs/>
          <w:szCs w:val="24"/>
        </w:rPr>
        <w:t>About JavaScript - JavaScript | MDN</w:t>
      </w:r>
      <w:r w:rsidRPr="00A41F49">
        <w:rPr>
          <w:rFonts w:cs="Arial"/>
          <w:szCs w:val="24"/>
        </w:rPr>
        <w:t>, n.d.)</w:t>
      </w:r>
      <w:r>
        <w:rPr>
          <w:rFonts w:cs="Arial"/>
          <w:szCs w:val="24"/>
        </w:rPr>
        <w:fldChar w:fldCharType="end"/>
      </w:r>
      <w:r>
        <w:rPr>
          <w:rFonts w:cs="Arial"/>
          <w:szCs w:val="24"/>
        </w:rPr>
        <w:t>.</w:t>
      </w:r>
    </w:p>
    <w:p w14:paraId="32DE64B2" w14:textId="77777777" w:rsidR="00DB388B" w:rsidRDefault="00DB388B" w:rsidP="00DB388B">
      <w:pPr>
        <w:jc w:val="both"/>
        <w:rPr>
          <w:rFonts w:cs="Arial"/>
          <w:szCs w:val="24"/>
        </w:rPr>
      </w:pPr>
      <w:r>
        <w:rPr>
          <w:rFonts w:cs="Arial"/>
          <w:szCs w:val="24"/>
        </w:rPr>
        <w:t xml:space="preserve">Technically, JavaScript is based on the ECMAScript programming language </w:t>
      </w:r>
      <w:r>
        <w:rPr>
          <w:rFonts w:cs="Arial"/>
          <w:szCs w:val="24"/>
        </w:rPr>
        <w:fldChar w:fldCharType="begin"/>
      </w:r>
      <w:r>
        <w:rPr>
          <w:rFonts w:cs="Arial"/>
          <w:szCs w:val="24"/>
        </w:rPr>
        <w:instrText xml:space="preserve"> ADDIN ZOTERO_ITEM CSL_CITATION {"citationID":"Y1jO8uG4","properties":{"formattedCitation":"({\\i{}JavaScript Language Resources - JavaScript | MDN}, n.d.)","plainCitation":"(JavaScript Language Resources - JavaScript | MDN, n.d.)","noteIndex":0},"citationItems":[{"id":142,"uris":["http://zotero.org/users/6177843/items/F6BDJEXP"],"uri":["http://zotero.org/users/6177843/items/F6BDJEXP"],"itemData":{"id":142,"type":"webpage","abstract":"ECMAScript is the scripting language that forms the basis of JavaScript. ECMAScript standardized by the ECMA International standards organization in the ECMA-262 and ECMA-402 specifications. The following ECMAScript standards have been approved or are being worked on:","language":"en-US","title":"JavaScript language resources - JavaScript | MDN","URL":"https://developer.mozilla.org/en-US/docs/Web/JavaScript/Language_Resources","accessed":{"date-parts":[["2021",8,7]]}}}],"schema":"https://github.com/citation-style-language/schema/raw/master/csl-citation.json"} </w:instrText>
      </w:r>
      <w:r>
        <w:rPr>
          <w:rFonts w:cs="Arial"/>
          <w:szCs w:val="24"/>
        </w:rPr>
        <w:fldChar w:fldCharType="separate"/>
      </w:r>
      <w:r w:rsidRPr="002C04E4">
        <w:rPr>
          <w:rFonts w:cs="Arial"/>
          <w:szCs w:val="24"/>
        </w:rPr>
        <w:t>(</w:t>
      </w:r>
      <w:r w:rsidRPr="002C04E4">
        <w:rPr>
          <w:rFonts w:cs="Arial"/>
          <w:i/>
          <w:iCs/>
          <w:szCs w:val="24"/>
        </w:rPr>
        <w:t>JavaScript Language Resources - JavaScript | MDN</w:t>
      </w:r>
      <w:r w:rsidRPr="002C04E4">
        <w:rPr>
          <w:rFonts w:cs="Arial"/>
          <w:szCs w:val="24"/>
        </w:rPr>
        <w:t>, n.d.)</w:t>
      </w:r>
      <w:r>
        <w:rPr>
          <w:rFonts w:cs="Arial"/>
          <w:szCs w:val="24"/>
        </w:rPr>
        <w:fldChar w:fldCharType="end"/>
      </w:r>
      <w:r>
        <w:rPr>
          <w:rFonts w:cs="Arial"/>
          <w:szCs w:val="24"/>
        </w:rPr>
        <w:t xml:space="preserve"> for which the association ECMA International defines the standards </w:t>
      </w:r>
      <w:r>
        <w:rPr>
          <w:rFonts w:cs="Arial"/>
          <w:szCs w:val="24"/>
        </w:rPr>
        <w:fldChar w:fldCharType="begin"/>
      </w:r>
      <w:r>
        <w:rPr>
          <w:rFonts w:cs="Arial"/>
          <w:szCs w:val="24"/>
        </w:rPr>
        <w:instrText xml:space="preserve"> ADDIN ZOTERO_ITEM CSL_CITATION {"citationID":"BUb7jAL2","properties":{"formattedCitation":"({\\i{}Standards Archive}, n.d.)","plainCitation":"(Standards Archive, n.d.)","noteIndex":0},"citationItems":[{"id":144,"uris":["http://zotero.org/users/6177843/items/RY9T7T3K"],"uri":["http://zotero.org/users/6177843/items/RY9T7T3K"],"itemData":{"id":144,"type":"webpage","container-title":"Ecma International","language":"en-US","title":"Standards Archive","URL":"https://www.ecma-international.org/publications-and-standards/standards/","accessed":{"date-parts":[["2021",8,7]]}}}],"schema":"https://github.com/citation-style-language/schema/raw/master/csl-citation.json"} </w:instrText>
      </w:r>
      <w:r>
        <w:rPr>
          <w:rFonts w:cs="Arial"/>
          <w:szCs w:val="24"/>
        </w:rPr>
        <w:fldChar w:fldCharType="separate"/>
      </w:r>
      <w:r w:rsidRPr="002C04E4">
        <w:rPr>
          <w:rFonts w:cs="Arial"/>
          <w:szCs w:val="24"/>
        </w:rPr>
        <w:t>(</w:t>
      </w:r>
      <w:r w:rsidRPr="002C04E4">
        <w:rPr>
          <w:rFonts w:cs="Arial"/>
          <w:i/>
          <w:iCs/>
          <w:szCs w:val="24"/>
        </w:rPr>
        <w:t>Standards Archive</w:t>
      </w:r>
      <w:r w:rsidRPr="002C04E4">
        <w:rPr>
          <w:rFonts w:cs="Arial"/>
          <w:szCs w:val="24"/>
        </w:rPr>
        <w:t>, n.d.)</w:t>
      </w:r>
      <w:r>
        <w:rPr>
          <w:rFonts w:cs="Arial"/>
          <w:szCs w:val="24"/>
        </w:rPr>
        <w:fldChar w:fldCharType="end"/>
      </w:r>
      <w:r>
        <w:rPr>
          <w:rFonts w:cs="Arial"/>
          <w:szCs w:val="24"/>
        </w:rPr>
        <w:t>.</w:t>
      </w:r>
    </w:p>
    <w:p w14:paraId="18C9DEA0" w14:textId="77777777" w:rsidR="00DB388B" w:rsidRDefault="00DB388B" w:rsidP="00732971">
      <w:pPr>
        <w:pStyle w:val="Heading3"/>
      </w:pPr>
      <w:r>
        <w:lastRenderedPageBreak/>
        <w:t>Typescript</w:t>
      </w:r>
    </w:p>
    <w:p w14:paraId="136E716D" w14:textId="77777777" w:rsidR="00DB388B" w:rsidRDefault="00DB388B" w:rsidP="00DB388B">
      <w:pPr>
        <w:jc w:val="both"/>
        <w:rPr>
          <w:rFonts w:cs="Arial"/>
          <w:szCs w:val="24"/>
        </w:rPr>
      </w:pPr>
      <w:r>
        <w:rPr>
          <w:rFonts w:cs="Arial"/>
          <w:szCs w:val="24"/>
        </w:rPr>
        <w:t xml:space="preserve">TypeScript is a programming language that extends JavaScript with static types which provide an additional layer of security when programming applications since type errors can be detected at compile time </w:t>
      </w:r>
      <w:r>
        <w:rPr>
          <w:rFonts w:cs="Arial"/>
          <w:szCs w:val="24"/>
        </w:rPr>
        <w:fldChar w:fldCharType="begin"/>
      </w:r>
      <w:r>
        <w:rPr>
          <w:rFonts w:cs="Arial"/>
          <w:szCs w:val="24"/>
        </w:rPr>
        <w:instrText xml:space="preserve"> ADDIN ZOTERO_ITEM CSL_CITATION {"citationID":"iwOQR2Lw","properties":{"formattedCitation":"({\\i{}Typed JavaScript at Any Scale.}, n.d.)","plainCitation":"(Typed JavaScript at Any Scale., n.d.)","noteIndex":0},"citationItems":[{"id":146,"uris":["http://zotero.org/users/6177843/items/744HF977"],"uri":["http://zotero.org/users/6177843/items/744HF977"],"itemData":{"id":146,"type":"webpage","abstract":"TypeScript extends JavaScript by adding types to the language. TypeScript speeds up your development experience by catching errors and providing fixes before you even run your code.","language":"en","title":"Typed JavaScript at Any Scale.","URL":"https://www.typescriptlang.org/","accessed":{"date-parts":[["2021",8,7]]}}}],"schema":"https://github.com/citation-style-language/schema/raw/master/csl-citation.json"} </w:instrText>
      </w:r>
      <w:r>
        <w:rPr>
          <w:rFonts w:cs="Arial"/>
          <w:szCs w:val="24"/>
        </w:rPr>
        <w:fldChar w:fldCharType="separate"/>
      </w:r>
      <w:r w:rsidRPr="003E7AAD">
        <w:rPr>
          <w:rFonts w:cs="Arial"/>
          <w:szCs w:val="24"/>
        </w:rPr>
        <w:t>(</w:t>
      </w:r>
      <w:r w:rsidRPr="003E7AAD">
        <w:rPr>
          <w:rFonts w:cs="Arial"/>
          <w:i/>
          <w:iCs/>
          <w:szCs w:val="24"/>
        </w:rPr>
        <w:t>Typed JavaScript at Any Scale.</w:t>
      </w:r>
      <w:r w:rsidRPr="003E7AAD">
        <w:rPr>
          <w:rFonts w:cs="Arial"/>
          <w:szCs w:val="24"/>
        </w:rPr>
        <w:t>, n.d.)</w:t>
      </w:r>
      <w:r>
        <w:rPr>
          <w:rFonts w:cs="Arial"/>
          <w:szCs w:val="24"/>
        </w:rPr>
        <w:fldChar w:fldCharType="end"/>
      </w:r>
      <w:r>
        <w:rPr>
          <w:rFonts w:cs="Arial"/>
          <w:szCs w:val="24"/>
        </w:rPr>
        <w:t xml:space="preserve">. Any JavaScript code is valid in TypeScript since it is an extension of JavaScript and, technically, even converted to JavaScript before its execution </w:t>
      </w:r>
      <w:r>
        <w:rPr>
          <w:rFonts w:cs="Arial"/>
          <w:szCs w:val="24"/>
        </w:rPr>
        <w:fldChar w:fldCharType="begin"/>
      </w:r>
      <w:r>
        <w:rPr>
          <w:rFonts w:cs="Arial"/>
          <w:szCs w:val="24"/>
        </w:rPr>
        <w:instrText xml:space="preserve"> ADDIN ZOTERO_ITEM CSL_CITATION {"citationID":"lddGbOGS","properties":{"formattedCitation":"({\\i{}Typed JavaScript at Any Scale.}, n.d.)","plainCitation":"(Typed JavaScript at Any Scale., n.d.)","noteIndex":0},"citationItems":[{"id":146,"uris":["http://zotero.org/users/6177843/items/744HF977"],"uri":["http://zotero.org/users/6177843/items/744HF977"],"itemData":{"id":146,"type":"webpage","abstract":"TypeScript extends JavaScript by adding types to the language. TypeScript speeds up your development experience by catching errors and providing fixes before you even run your code.","language":"en","title":"Typed JavaScript at Any Scale.","URL":"https://www.typescriptlang.org/","accessed":{"date-parts":[["2021",8,7]]}}}],"schema":"https://github.com/citation-style-language/schema/raw/master/csl-citation.json"} </w:instrText>
      </w:r>
      <w:r>
        <w:rPr>
          <w:rFonts w:cs="Arial"/>
          <w:szCs w:val="24"/>
        </w:rPr>
        <w:fldChar w:fldCharType="separate"/>
      </w:r>
      <w:r w:rsidRPr="004B5F53">
        <w:rPr>
          <w:rFonts w:cs="Arial"/>
          <w:szCs w:val="24"/>
        </w:rPr>
        <w:t>(</w:t>
      </w:r>
      <w:r w:rsidRPr="004B5F53">
        <w:rPr>
          <w:rFonts w:cs="Arial"/>
          <w:i/>
          <w:iCs/>
          <w:szCs w:val="24"/>
        </w:rPr>
        <w:t>Typed JavaScript at Any Scale.</w:t>
      </w:r>
      <w:r w:rsidRPr="004B5F53">
        <w:rPr>
          <w:rFonts w:cs="Arial"/>
          <w:szCs w:val="24"/>
        </w:rPr>
        <w:t>, n.d.)</w:t>
      </w:r>
      <w:r>
        <w:rPr>
          <w:rFonts w:cs="Arial"/>
          <w:szCs w:val="24"/>
        </w:rPr>
        <w:fldChar w:fldCharType="end"/>
      </w:r>
      <w:r>
        <w:rPr>
          <w:rFonts w:cs="Arial"/>
          <w:szCs w:val="24"/>
        </w:rPr>
        <w:t>.</w:t>
      </w:r>
    </w:p>
    <w:p w14:paraId="6528623F" w14:textId="3168718D" w:rsidR="001B05F4" w:rsidRDefault="00A81D38" w:rsidP="00732971">
      <w:pPr>
        <w:pStyle w:val="Heading3"/>
      </w:pPr>
      <w:r>
        <w:t>NodeJS</w:t>
      </w:r>
    </w:p>
    <w:p w14:paraId="0ED8EA9E" w14:textId="33CCBD04" w:rsidR="00A81D38" w:rsidRDefault="00A81D38" w:rsidP="009951F8">
      <w:pPr>
        <w:jc w:val="both"/>
        <w:rPr>
          <w:rFonts w:cs="Arial"/>
          <w:szCs w:val="24"/>
        </w:rPr>
      </w:pPr>
      <w:r>
        <w:rPr>
          <w:rFonts w:cs="Arial"/>
          <w:szCs w:val="24"/>
        </w:rPr>
        <w:t xml:space="preserve">NodeJS is a JavaScript runtime environment which allows to build server-side applications </w:t>
      </w:r>
      <w:r>
        <w:rPr>
          <w:rFonts w:cs="Arial"/>
          <w:szCs w:val="24"/>
        </w:rPr>
        <w:fldChar w:fldCharType="begin"/>
      </w:r>
      <w:r>
        <w:rPr>
          <w:rFonts w:cs="Arial"/>
          <w:szCs w:val="24"/>
        </w:rPr>
        <w:instrText xml:space="preserve"> ADDIN ZOTERO_ITEM CSL_CITATION {"citationID":"gJbprkqM","properties":{"formattedCitation":"({\\i{}Introduction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Pr>
          <w:rFonts w:cs="Arial"/>
          <w:szCs w:val="24"/>
        </w:rPr>
        <w:fldChar w:fldCharType="separate"/>
      </w:r>
      <w:r w:rsidRPr="00A81D38">
        <w:rPr>
          <w:rFonts w:cs="Arial"/>
          <w:szCs w:val="24"/>
        </w:rPr>
        <w:t>(</w:t>
      </w:r>
      <w:r w:rsidRPr="00A81D38">
        <w:rPr>
          <w:rFonts w:cs="Arial"/>
          <w:i/>
          <w:iCs/>
          <w:szCs w:val="24"/>
        </w:rPr>
        <w:t>Introduction to Node.Js</w:t>
      </w:r>
      <w:r w:rsidRPr="00A81D38">
        <w:rPr>
          <w:rFonts w:cs="Arial"/>
          <w:szCs w:val="24"/>
        </w:rPr>
        <w:t>, n.d.)</w:t>
      </w:r>
      <w:r>
        <w:rPr>
          <w:rFonts w:cs="Arial"/>
          <w:szCs w:val="24"/>
        </w:rPr>
        <w:fldChar w:fldCharType="end"/>
      </w:r>
      <w:r>
        <w:rPr>
          <w:rFonts w:cs="Arial"/>
          <w:szCs w:val="24"/>
        </w:rPr>
        <w:t xml:space="preserve">. Technically, NodeJS runs on the V8 JavaScript engine which is the same </w:t>
      </w:r>
      <w:r w:rsidR="007361A6">
        <w:rPr>
          <w:rFonts w:cs="Arial"/>
          <w:szCs w:val="24"/>
        </w:rPr>
        <w:t xml:space="preserve">engine that runs the Google Chrome browser </w:t>
      </w:r>
      <w:r w:rsidR="007361A6">
        <w:rPr>
          <w:rFonts w:cs="Arial"/>
          <w:szCs w:val="24"/>
        </w:rPr>
        <w:fldChar w:fldCharType="begin"/>
      </w:r>
      <w:r w:rsidR="007361A6">
        <w:rPr>
          <w:rFonts w:cs="Arial"/>
          <w:szCs w:val="24"/>
        </w:rPr>
        <w:instrText xml:space="preserve"> ADDIN ZOTERO_ITEM CSL_CITATION {"citationID":"5WdNd4zH","properties":{"formattedCitation":"({\\i{}Introduction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sidR="007361A6">
        <w:rPr>
          <w:rFonts w:cs="Arial"/>
          <w:szCs w:val="24"/>
        </w:rPr>
        <w:fldChar w:fldCharType="separate"/>
      </w:r>
      <w:r w:rsidR="007361A6" w:rsidRPr="007361A6">
        <w:rPr>
          <w:rFonts w:cs="Arial"/>
          <w:szCs w:val="24"/>
        </w:rPr>
        <w:t>(</w:t>
      </w:r>
      <w:r w:rsidR="007361A6" w:rsidRPr="007361A6">
        <w:rPr>
          <w:rFonts w:cs="Arial"/>
          <w:i/>
          <w:iCs/>
          <w:szCs w:val="24"/>
        </w:rPr>
        <w:t>Introduction to Node.Js</w:t>
      </w:r>
      <w:r w:rsidR="007361A6" w:rsidRPr="007361A6">
        <w:rPr>
          <w:rFonts w:cs="Arial"/>
          <w:szCs w:val="24"/>
        </w:rPr>
        <w:t>, n.d.)</w:t>
      </w:r>
      <w:r w:rsidR="007361A6">
        <w:rPr>
          <w:rFonts w:cs="Arial"/>
          <w:szCs w:val="24"/>
        </w:rPr>
        <w:fldChar w:fldCharType="end"/>
      </w:r>
      <w:r w:rsidR="007361A6">
        <w:rPr>
          <w:rFonts w:cs="Arial"/>
          <w:szCs w:val="24"/>
        </w:rPr>
        <w:t>.</w:t>
      </w:r>
      <w:r w:rsidR="00DD28AA">
        <w:rPr>
          <w:rFonts w:cs="Arial"/>
          <w:szCs w:val="24"/>
        </w:rPr>
        <w:t xml:space="preserve"> NodeJS runs on one thread and can execute code asynchronously</w:t>
      </w:r>
      <w:r w:rsidR="00E5647C">
        <w:rPr>
          <w:rFonts w:cs="Arial"/>
          <w:szCs w:val="24"/>
        </w:rPr>
        <w:t>.</w:t>
      </w:r>
      <w:r w:rsidR="00DD28AA">
        <w:rPr>
          <w:rFonts w:cs="Arial"/>
          <w:szCs w:val="24"/>
        </w:rPr>
        <w:t xml:space="preserve"> </w:t>
      </w:r>
      <w:r w:rsidR="00E5647C">
        <w:rPr>
          <w:rFonts w:cs="Arial"/>
          <w:szCs w:val="24"/>
        </w:rPr>
        <w:t>E</w:t>
      </w:r>
      <w:r w:rsidR="00DD28AA">
        <w:rPr>
          <w:rFonts w:cs="Arial"/>
          <w:szCs w:val="24"/>
        </w:rPr>
        <w:t>.g., if</w:t>
      </w:r>
      <w:r w:rsidR="00E5647C">
        <w:rPr>
          <w:rFonts w:cs="Arial"/>
          <w:szCs w:val="24"/>
        </w:rPr>
        <w:t xml:space="preserve"> </w:t>
      </w:r>
      <w:r w:rsidR="00DD28AA">
        <w:rPr>
          <w:rFonts w:cs="Arial"/>
          <w:szCs w:val="24"/>
        </w:rPr>
        <w:t>an input/output operation is performed</w:t>
      </w:r>
      <w:r w:rsidR="00E5647C">
        <w:rPr>
          <w:rFonts w:cs="Arial"/>
          <w:szCs w:val="24"/>
        </w:rPr>
        <w:t xml:space="preserve"> the thread will not get blocked, but instead continue to execute other operations until the input/output operation is done and can </w:t>
      </w:r>
      <w:r w:rsidR="00B45E4E">
        <w:rPr>
          <w:rFonts w:cs="Arial"/>
          <w:szCs w:val="24"/>
        </w:rPr>
        <w:t xml:space="preserve">then </w:t>
      </w:r>
      <w:r w:rsidR="00E5647C">
        <w:rPr>
          <w:rFonts w:cs="Arial"/>
          <w:szCs w:val="24"/>
        </w:rPr>
        <w:t>be resumed</w:t>
      </w:r>
      <w:r w:rsidR="00B45E4E">
        <w:rPr>
          <w:rFonts w:cs="Arial"/>
          <w:szCs w:val="24"/>
        </w:rPr>
        <w:t xml:space="preserve"> </w:t>
      </w:r>
      <w:r w:rsidR="00B45E4E">
        <w:rPr>
          <w:rFonts w:cs="Arial"/>
          <w:szCs w:val="24"/>
        </w:rPr>
        <w:fldChar w:fldCharType="begin"/>
      </w:r>
      <w:r w:rsidR="00B45E4E">
        <w:rPr>
          <w:rFonts w:cs="Arial"/>
          <w:szCs w:val="24"/>
        </w:rPr>
        <w:instrText xml:space="preserve"> ADDIN ZOTERO_ITEM CSL_CITATION {"citationID":"UYGGngIY","properties":{"formattedCitation":"({\\i{}Introduction to Node.Js}, n.d.)","plainCitation":"(Introduction to Node.Js, n.d.)","noteIndex":0},"citationItems":[{"id":168,"uris":["http://zotero.org/users/6177843/items/UYWL32TG"],"uri":["http://zotero.org/users/6177843/items/UYWL32TG"],"itemData":{"id":168,"type":"webpage","abstract":"Getting started guide to Node.js, the server-side JavaScript runtime environment. Node.js is built on top of the Google Chrome V8 JavaScript engine, and it's mainly used to create web servers - but it's not limited to just that.","container-title":"Introduction to Node.js","language":"en","note":"section: Node.js","title":"Introduction to Node.js","URL":"https://nodejs.dev/learn","accessed":{"date-parts":[["2021",8,9]]}}}],"schema":"https://github.com/citation-style-language/schema/raw/master/csl-citation.json"} </w:instrText>
      </w:r>
      <w:r w:rsidR="00B45E4E">
        <w:rPr>
          <w:rFonts w:cs="Arial"/>
          <w:szCs w:val="24"/>
        </w:rPr>
        <w:fldChar w:fldCharType="separate"/>
      </w:r>
      <w:r w:rsidR="00B45E4E" w:rsidRPr="00B45E4E">
        <w:rPr>
          <w:rFonts w:cs="Arial"/>
          <w:szCs w:val="24"/>
        </w:rPr>
        <w:t>(</w:t>
      </w:r>
      <w:r w:rsidR="00B45E4E" w:rsidRPr="00B45E4E">
        <w:rPr>
          <w:rFonts w:cs="Arial"/>
          <w:i/>
          <w:iCs/>
          <w:szCs w:val="24"/>
        </w:rPr>
        <w:t>Introduction to Node.Js</w:t>
      </w:r>
      <w:r w:rsidR="00B45E4E" w:rsidRPr="00B45E4E">
        <w:rPr>
          <w:rFonts w:cs="Arial"/>
          <w:szCs w:val="24"/>
        </w:rPr>
        <w:t>, n.d.)</w:t>
      </w:r>
      <w:r w:rsidR="00B45E4E">
        <w:rPr>
          <w:rFonts w:cs="Arial"/>
          <w:szCs w:val="24"/>
        </w:rPr>
        <w:fldChar w:fldCharType="end"/>
      </w:r>
      <w:r w:rsidR="00E5647C">
        <w:rPr>
          <w:rFonts w:cs="Arial"/>
          <w:szCs w:val="24"/>
        </w:rPr>
        <w:t>.</w:t>
      </w:r>
    </w:p>
    <w:p w14:paraId="507C104E" w14:textId="7A0F8344" w:rsidR="00732971" w:rsidRDefault="00732971" w:rsidP="00FA0190">
      <w:pPr>
        <w:pStyle w:val="Heading4"/>
      </w:pPr>
      <w:r>
        <w:t>NodeJS libraries</w:t>
      </w:r>
    </w:p>
    <w:p w14:paraId="286B8ADD" w14:textId="77777777" w:rsidR="00732971" w:rsidRPr="000F20CA" w:rsidRDefault="00732971" w:rsidP="00FA0190">
      <w:pPr>
        <w:pStyle w:val="Heading5"/>
      </w:pPr>
      <w:r w:rsidRPr="000F20CA">
        <w:t>node-</w:t>
      </w:r>
      <w:proofErr w:type="spellStart"/>
      <w:r w:rsidRPr="000F20CA">
        <w:t>postgres</w:t>
      </w:r>
      <w:proofErr w:type="spellEnd"/>
    </w:p>
    <w:p w14:paraId="40BB0AB0" w14:textId="77777777" w:rsidR="00732971" w:rsidRPr="000F20CA" w:rsidRDefault="00732971" w:rsidP="00732971">
      <w:pPr>
        <w:jc w:val="both"/>
        <w:rPr>
          <w:rFonts w:cs="Arial"/>
          <w:szCs w:val="24"/>
        </w:rPr>
      </w:pPr>
      <w:r w:rsidRPr="000F20CA">
        <w:rPr>
          <w:rFonts w:cs="Arial"/>
          <w:szCs w:val="24"/>
        </w:rPr>
        <w:t xml:space="preserve">Application data will be stored in a PostgreSQL database (see </w:t>
      </w:r>
      <w:r>
        <w:rPr>
          <w:rFonts w:cs="Arial"/>
          <w:szCs w:val="24"/>
        </w:rPr>
        <w:t>sub</w:t>
      </w:r>
      <w:r w:rsidRPr="000F20CA">
        <w:rPr>
          <w:rFonts w:cs="Arial"/>
          <w:szCs w:val="24"/>
        </w:rPr>
        <w:t xml:space="preserve">chapter </w:t>
      </w:r>
      <w:r>
        <w:rPr>
          <w:rFonts w:cs="Arial"/>
          <w:szCs w:val="24"/>
        </w:rPr>
        <w:t>3.3</w:t>
      </w:r>
      <w:r w:rsidRPr="000F20CA">
        <w:rPr>
          <w:rFonts w:cs="Arial"/>
          <w:szCs w:val="24"/>
        </w:rPr>
        <w:t>). The interfacing between the server and the database is done using the node-</w:t>
      </w:r>
      <w:proofErr w:type="spellStart"/>
      <w:r w:rsidRPr="000F20CA">
        <w:rPr>
          <w:rFonts w:cs="Arial"/>
          <w:szCs w:val="24"/>
        </w:rPr>
        <w:t>postgres</w:t>
      </w:r>
      <w:proofErr w:type="spellEnd"/>
      <w:r w:rsidRPr="000F20CA">
        <w:rPr>
          <w:rFonts w:cs="Arial"/>
          <w:szCs w:val="24"/>
        </w:rPr>
        <w:t xml:space="preserve"> modules which allow to interact with PostgreSQL databases</w:t>
      </w:r>
      <w:r>
        <w:rPr>
          <w:rFonts w:cs="Arial"/>
          <w:szCs w:val="24"/>
        </w:rPr>
        <w:t xml:space="preserve"> </w:t>
      </w:r>
      <w:r>
        <w:rPr>
          <w:rFonts w:cs="Arial"/>
          <w:szCs w:val="24"/>
        </w:rPr>
        <w:fldChar w:fldCharType="begin"/>
      </w:r>
      <w:r>
        <w:rPr>
          <w:rFonts w:cs="Arial"/>
          <w:szCs w:val="24"/>
        </w:rPr>
        <w:instrText xml:space="preserve"> ADDIN ZOTERO_ITEM CSL_CITATION {"citationID":"sOXU4gOJ","properties":{"formattedCitation":"(Carlson, n.d.-c)","plainCitation":"(Carlson, n.d.-c)","noteIndex":0},"citationItems":[{"id":57,"uris":["http://zotero.org/users/6177843/items/33HPIJYT"],"uri":["http://zotero.org/users/6177843/items/33HPIJYT"],"itemData":{"id":57,"type":"webpage","container-title":"Node-Postgres","title":"Welcome","URL":"https://node-postgres.com/","author":[{"family":"Carlson","given":"Brian"}],"accessed":{"date-parts":[["2021",8,5]]}}}],"schema":"https://github.com/citation-style-language/schema/raw/master/csl-citation.json"} </w:instrText>
      </w:r>
      <w:r>
        <w:rPr>
          <w:rFonts w:cs="Arial"/>
          <w:szCs w:val="24"/>
        </w:rPr>
        <w:fldChar w:fldCharType="separate"/>
      </w:r>
      <w:r w:rsidRPr="00126A48">
        <w:rPr>
          <w:rFonts w:cs="Arial"/>
        </w:rPr>
        <w:t>(Carlson, n.d.-c)</w:t>
      </w:r>
      <w:r>
        <w:rPr>
          <w:rFonts w:cs="Arial"/>
          <w:szCs w:val="24"/>
        </w:rPr>
        <w:fldChar w:fldCharType="end"/>
      </w:r>
      <w:r w:rsidRPr="000F20CA">
        <w:rPr>
          <w:rFonts w:cs="Arial"/>
          <w:szCs w:val="24"/>
        </w:rPr>
        <w:t>.</w:t>
      </w:r>
    </w:p>
    <w:p w14:paraId="6295E9F0" w14:textId="77777777" w:rsidR="00732971" w:rsidRPr="000F20CA" w:rsidRDefault="00732971" w:rsidP="00732971">
      <w:pPr>
        <w:jc w:val="both"/>
        <w:rPr>
          <w:rFonts w:cs="Arial"/>
          <w:szCs w:val="24"/>
        </w:rPr>
      </w:pPr>
      <w:r w:rsidRPr="000F20CA">
        <w:rPr>
          <w:rFonts w:cs="Arial"/>
          <w:szCs w:val="24"/>
        </w:rPr>
        <w:t xml:space="preserve">In order to connect to the PostgreSQL database either a connection Client or Pool (which contains a reusable list of connection clients) must be created. There are some advantages in using a connection Pool over a Client. One reason is that the use of connection Pools comes with a performance increase. The reason is that a connection Client executes one query at a time when connected to a PostgreSQL database which would lead to a lower performance compared to the connection Pool which manages the execution of several queries among its list of connection Clients. Another reason to use a connection Pool over a Client is that the handshake that is performed when connecting a Client to the PostgreSQL database is very time-consuming (20-30 milliseconds). These </w:t>
      </w:r>
      <w:r w:rsidRPr="000F20CA">
        <w:rPr>
          <w:rFonts w:cs="Arial"/>
          <w:szCs w:val="24"/>
        </w:rPr>
        <w:lastRenderedPageBreak/>
        <w:t>costs can be minimized since a connection Pool manages a (reusable) list of connection Clients</w:t>
      </w:r>
      <w:r>
        <w:rPr>
          <w:rFonts w:cs="Arial"/>
          <w:szCs w:val="24"/>
        </w:rPr>
        <w:t xml:space="preserve"> </w:t>
      </w:r>
      <w:r>
        <w:rPr>
          <w:rFonts w:cs="Arial"/>
          <w:szCs w:val="24"/>
        </w:rPr>
        <w:fldChar w:fldCharType="begin"/>
      </w:r>
      <w:r>
        <w:rPr>
          <w:rFonts w:cs="Arial"/>
          <w:szCs w:val="24"/>
        </w:rPr>
        <w:instrText xml:space="preserve"> ADDIN ZOTERO_ITEM CSL_CITATION {"citationID":"gUwXlmNr","properties":{"formattedCitation":"(Carlson, n.d.-b)","plainCitation":"(Carlson, n.d.-b)","noteIndex":0},"citationItems":[{"id":59,"uris":["http://zotero.org/users/6177843/items/74ZJM8CH"],"uri":["http://zotero.org/users/6177843/items/74ZJM8CH"],"itemData":{"id":59,"type":"webpage","title":"Pooling","URL":"https://node-postgres.com/features/pooling","author":[{"family":"Carlson","given":"Brian"}],"accessed":{"date-parts":[["2021",8,5]]}}}],"schema":"https://github.com/citation-style-language/schema/raw/master/csl-citation.json"} </w:instrText>
      </w:r>
      <w:r>
        <w:rPr>
          <w:rFonts w:cs="Arial"/>
          <w:szCs w:val="24"/>
        </w:rPr>
        <w:fldChar w:fldCharType="separate"/>
      </w:r>
      <w:r w:rsidRPr="00126A48">
        <w:rPr>
          <w:rFonts w:cs="Arial"/>
        </w:rPr>
        <w:t>(Carlson, n.d.-b)</w:t>
      </w:r>
      <w:r>
        <w:rPr>
          <w:rFonts w:cs="Arial"/>
          <w:szCs w:val="24"/>
        </w:rPr>
        <w:fldChar w:fldCharType="end"/>
      </w:r>
      <w:r w:rsidRPr="000F20CA">
        <w:rPr>
          <w:rFonts w:cs="Arial"/>
          <w:szCs w:val="24"/>
        </w:rPr>
        <w:t>.</w:t>
      </w:r>
    </w:p>
    <w:p w14:paraId="2C3C7A86" w14:textId="77777777" w:rsidR="00732971" w:rsidRPr="000F20CA" w:rsidRDefault="00732971" w:rsidP="00732971">
      <w:pPr>
        <w:jc w:val="both"/>
        <w:rPr>
          <w:rFonts w:cs="Arial"/>
          <w:szCs w:val="24"/>
        </w:rPr>
      </w:pPr>
      <w:r w:rsidRPr="000F20CA">
        <w:rPr>
          <w:rFonts w:cs="Arial"/>
          <w:szCs w:val="24"/>
        </w:rPr>
        <w:t xml:space="preserve">The creation of a connection Pool (or a </w:t>
      </w:r>
      <w:proofErr w:type="gramStart"/>
      <w:r w:rsidRPr="000F20CA">
        <w:rPr>
          <w:rFonts w:cs="Arial"/>
          <w:szCs w:val="24"/>
        </w:rPr>
        <w:t>Client</w:t>
      </w:r>
      <w:proofErr w:type="gramEnd"/>
      <w:r w:rsidRPr="000F20CA">
        <w:rPr>
          <w:rFonts w:cs="Arial"/>
          <w:szCs w:val="24"/>
        </w:rPr>
        <w:t>) requires connection information of the PostgreSQL database. This connection information includes the database user, password, host, port and name. This information can be provided in different ways e.g. by providing a connection string in the form '</w:t>
      </w:r>
      <w:proofErr w:type="spellStart"/>
      <w:r w:rsidRPr="00AE250D">
        <w:rPr>
          <w:rFonts w:ascii="Consolas" w:hAnsi="Consolas" w:cs="Arial"/>
          <w:szCs w:val="24"/>
        </w:rPr>
        <w:t>postgresql</w:t>
      </w:r>
      <w:proofErr w:type="spellEnd"/>
      <w:r w:rsidRPr="00AE250D">
        <w:rPr>
          <w:rFonts w:ascii="Consolas" w:hAnsi="Consolas" w:cs="Arial"/>
          <w:szCs w:val="24"/>
        </w:rPr>
        <w:t>://USER:PASSWORD@HOST:PORT/DB_NAME</w:t>
      </w:r>
      <w:r w:rsidRPr="000F20CA">
        <w:rPr>
          <w:rFonts w:cs="Arial"/>
          <w:szCs w:val="24"/>
        </w:rPr>
        <w:t>'</w:t>
      </w:r>
      <w:r>
        <w:rPr>
          <w:rFonts w:cs="Arial"/>
          <w:szCs w:val="24"/>
        </w:rPr>
        <w:t xml:space="preserve"> </w:t>
      </w:r>
      <w:r>
        <w:rPr>
          <w:rFonts w:cs="Arial"/>
          <w:szCs w:val="24"/>
        </w:rPr>
        <w:fldChar w:fldCharType="begin"/>
      </w:r>
      <w:r>
        <w:rPr>
          <w:rFonts w:cs="Arial"/>
          <w:szCs w:val="24"/>
        </w:rPr>
        <w:instrText xml:space="preserve"> ADDIN ZOTERO_ITEM CSL_CITATION {"citationID":"ABxvHdMi","properties":{"formattedCitation":"(Carlson, n.d.-a)","plainCitation":"(Carlson, n.d.-a)","noteIndex":0},"citationItems":[{"id":61,"uris":["http://zotero.org/users/6177843/items/KLL4KZG2"],"uri":["http://zotero.org/users/6177843/items/KLL4KZG2"],"itemData":{"id":61,"type":"webpage","title":"Connecting","URL":"https://node-postgres.com/features/connecting","author":[{"family":"Carlson","given":"Brian"}],"accessed":{"date-parts":[["2021",8,5]]}}}],"schema":"https://github.com/citation-style-language/schema/raw/master/csl-citation.json"} </w:instrText>
      </w:r>
      <w:r>
        <w:rPr>
          <w:rFonts w:cs="Arial"/>
          <w:szCs w:val="24"/>
        </w:rPr>
        <w:fldChar w:fldCharType="separate"/>
      </w:r>
      <w:r w:rsidRPr="00126A48">
        <w:rPr>
          <w:rFonts w:cs="Arial"/>
        </w:rPr>
        <w:t>(Carlson, n.d.-a)</w:t>
      </w:r>
      <w:r>
        <w:rPr>
          <w:rFonts w:cs="Arial"/>
          <w:szCs w:val="24"/>
        </w:rPr>
        <w:fldChar w:fldCharType="end"/>
      </w:r>
      <w:r>
        <w:rPr>
          <w:rFonts w:cs="Arial"/>
          <w:szCs w:val="24"/>
        </w:rPr>
        <w:t>.</w:t>
      </w:r>
    </w:p>
    <w:p w14:paraId="27353475" w14:textId="77777777" w:rsidR="00732971" w:rsidRPr="000F20CA" w:rsidRDefault="00732971" w:rsidP="00732971">
      <w:pPr>
        <w:jc w:val="both"/>
        <w:rPr>
          <w:rFonts w:cs="Arial"/>
          <w:szCs w:val="24"/>
        </w:rPr>
      </w:pPr>
      <w:r w:rsidRPr="000F20CA">
        <w:rPr>
          <w:rFonts w:cs="Arial"/>
          <w:szCs w:val="24"/>
        </w:rPr>
        <w:t>Database queries can then be executed by calling the query() instance method on the Pool and passing the query string as an argument</w:t>
      </w:r>
      <w:r>
        <w:rPr>
          <w:rFonts w:cs="Arial"/>
          <w:szCs w:val="24"/>
        </w:rPr>
        <w:t xml:space="preserve"> </w:t>
      </w:r>
      <w:r>
        <w:rPr>
          <w:rFonts w:cs="Arial"/>
          <w:szCs w:val="24"/>
        </w:rPr>
        <w:fldChar w:fldCharType="begin"/>
      </w:r>
      <w:r>
        <w:rPr>
          <w:rFonts w:cs="Arial"/>
          <w:szCs w:val="24"/>
        </w:rPr>
        <w:instrText xml:space="preserve"> ADDIN ZOTERO_ITEM CSL_CITATION {"citationID":"7a2h765e","properties":{"formattedCitation":"(Carlson, n.d.-b)","plainCitation":"(Carlson, n.d.-b)","noteIndex":0},"citationItems":[{"id":59,"uris":["http://zotero.org/users/6177843/items/74ZJM8CH"],"uri":["http://zotero.org/users/6177843/items/74ZJM8CH"],"itemData":{"id":59,"type":"webpage","title":"Pooling","URL":"https://node-postgres.com/features/pooling","author":[{"family":"Carlson","given":"Brian"}],"accessed":{"date-parts":[["2021",8,5]]}}}],"schema":"https://github.com/citation-style-language/schema/raw/master/csl-citation.json"} </w:instrText>
      </w:r>
      <w:r>
        <w:rPr>
          <w:rFonts w:cs="Arial"/>
          <w:szCs w:val="24"/>
        </w:rPr>
        <w:fldChar w:fldCharType="separate"/>
      </w:r>
      <w:r w:rsidRPr="00126A48">
        <w:rPr>
          <w:rFonts w:cs="Arial"/>
        </w:rPr>
        <w:t>(Carlson, n.d.-b)</w:t>
      </w:r>
      <w:r>
        <w:rPr>
          <w:rFonts w:cs="Arial"/>
          <w:szCs w:val="24"/>
        </w:rPr>
        <w:fldChar w:fldCharType="end"/>
      </w:r>
      <w:r>
        <w:rPr>
          <w:rFonts w:cs="Arial"/>
          <w:szCs w:val="24"/>
        </w:rPr>
        <w:t>.</w:t>
      </w:r>
    </w:p>
    <w:p w14:paraId="5D3AE293" w14:textId="77777777" w:rsidR="00732971" w:rsidRPr="000F20CA" w:rsidRDefault="00732971" w:rsidP="00FA0190">
      <w:pPr>
        <w:pStyle w:val="Heading5"/>
      </w:pPr>
      <w:r w:rsidRPr="000F20CA">
        <w:t>Koa</w:t>
      </w:r>
    </w:p>
    <w:p w14:paraId="37130AD4" w14:textId="77777777" w:rsidR="00732971" w:rsidRPr="000F20CA" w:rsidRDefault="00732971" w:rsidP="00732971">
      <w:pPr>
        <w:jc w:val="both"/>
        <w:rPr>
          <w:rFonts w:cs="Arial"/>
          <w:szCs w:val="24"/>
        </w:rPr>
      </w:pPr>
      <w:r w:rsidRPr="000F20CA">
        <w:rPr>
          <w:rFonts w:cs="Arial"/>
          <w:szCs w:val="24"/>
        </w:rPr>
        <w:t>Koa is a web framework for NodeJS that allows to create web APIs.</w:t>
      </w:r>
    </w:p>
    <w:p w14:paraId="7093304B" w14:textId="77777777" w:rsidR="00732971" w:rsidRPr="000F20CA" w:rsidRDefault="00732971" w:rsidP="00732971">
      <w:pPr>
        <w:jc w:val="both"/>
        <w:rPr>
          <w:rFonts w:cs="Arial"/>
          <w:szCs w:val="24"/>
        </w:rPr>
      </w:pPr>
      <w:r w:rsidRPr="000F20CA">
        <w:rPr>
          <w:rFonts w:cs="Arial"/>
          <w:szCs w:val="24"/>
        </w:rPr>
        <w:t xml:space="preserve">A Koa object contains an array of middleware functions which will be executed upon request. The middleware functions are specified by passing them as parameters to the instance method </w:t>
      </w:r>
      <w:proofErr w:type="gramStart"/>
      <w:r w:rsidRPr="000F20CA">
        <w:rPr>
          <w:rFonts w:cs="Arial"/>
          <w:szCs w:val="24"/>
        </w:rPr>
        <w:t>use(</w:t>
      </w:r>
      <w:proofErr w:type="gramEnd"/>
      <w:r w:rsidRPr="000F20CA">
        <w:rPr>
          <w:rFonts w:cs="Arial"/>
          <w:szCs w:val="24"/>
        </w:rPr>
        <w:t xml:space="preserve">) on a </w:t>
      </w:r>
      <w:proofErr w:type="spellStart"/>
      <w:r w:rsidRPr="000F20CA">
        <w:rPr>
          <w:rFonts w:cs="Arial"/>
          <w:szCs w:val="24"/>
        </w:rPr>
        <w:t>koa</w:t>
      </w:r>
      <w:proofErr w:type="spellEnd"/>
      <w:r w:rsidRPr="000F20CA">
        <w:rPr>
          <w:rFonts w:cs="Arial"/>
          <w:szCs w:val="24"/>
        </w:rPr>
        <w:t xml:space="preserve"> object. A specified middleware passes control downstream to the next middleware by invoking the async </w:t>
      </w:r>
      <w:proofErr w:type="gramStart"/>
      <w:r w:rsidRPr="000F20CA">
        <w:rPr>
          <w:rFonts w:cs="Arial"/>
          <w:szCs w:val="24"/>
        </w:rPr>
        <w:t>next(</w:t>
      </w:r>
      <w:proofErr w:type="gramEnd"/>
      <w:r w:rsidRPr="000F20CA">
        <w:rPr>
          <w:rFonts w:cs="Arial"/>
          <w:szCs w:val="24"/>
        </w:rPr>
        <w:t xml:space="preserve">) function. When there are no more </w:t>
      </w:r>
      <w:proofErr w:type="spellStart"/>
      <w:r w:rsidRPr="000F20CA">
        <w:rPr>
          <w:rFonts w:cs="Arial"/>
          <w:szCs w:val="24"/>
        </w:rPr>
        <w:t>middlewares</w:t>
      </w:r>
      <w:proofErr w:type="spellEnd"/>
      <w:r w:rsidRPr="000F20CA">
        <w:rPr>
          <w:rFonts w:cs="Arial"/>
          <w:szCs w:val="24"/>
        </w:rPr>
        <w:t xml:space="preserve"> to execute the control flow will go back upstream</w:t>
      </w:r>
      <w:r>
        <w:rPr>
          <w:rFonts w:cs="Arial"/>
          <w:szCs w:val="24"/>
        </w:rPr>
        <w:t xml:space="preserve"> </w:t>
      </w:r>
      <w:r>
        <w:rPr>
          <w:rFonts w:cs="Arial"/>
          <w:szCs w:val="24"/>
        </w:rPr>
        <w:fldChar w:fldCharType="begin"/>
      </w:r>
      <w:r>
        <w:rPr>
          <w:rFonts w:cs="Arial"/>
          <w:szCs w:val="24"/>
        </w:rPr>
        <w:instrText xml:space="preserve"> ADDIN ZOTERO_ITEM CSL_CITATION {"citationID":"2XFPJmq6","properties":{"formattedCitation":"({\\i{}Koa - next Generation Web Framework for Node.Js}, n.d.)","plainCitation":"(Koa - next Generation Web Framework for Node.Js, n.d.)","noteIndex":0},"citationItems":[{"id":83,"uris":["http://zotero.org/users/6177843/items/KWDVU77B"],"uri":["http://zotero.org/users/6177843/items/KWDVU77B"],"itemData":{"id":83,"type":"webpage","title":"Koa - next generation web framework for node.js","URL":"https://koajs.com/","accessed":{"date-parts":[["2021",8,6]]}}}],"schema":"https://github.com/citation-style-language/schema/raw/master/csl-citation.json"}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Koa - next Generation Web Framework for Node.Js</w:t>
      </w:r>
      <w:r w:rsidRPr="00DF498C">
        <w:rPr>
          <w:rFonts w:cs="Arial"/>
          <w:szCs w:val="24"/>
        </w:rPr>
        <w:t>, n.d.)</w:t>
      </w:r>
      <w:r>
        <w:rPr>
          <w:rFonts w:cs="Arial"/>
          <w:szCs w:val="24"/>
        </w:rPr>
        <w:fldChar w:fldCharType="end"/>
      </w:r>
      <w:r w:rsidRPr="000F20CA">
        <w:rPr>
          <w:rFonts w:cs="Arial"/>
          <w:szCs w:val="24"/>
        </w:rPr>
        <w:t>.</w:t>
      </w:r>
    </w:p>
    <w:p w14:paraId="59B09FCF" w14:textId="77777777" w:rsidR="00732971" w:rsidRPr="000F20CA" w:rsidRDefault="00732971" w:rsidP="00732971">
      <w:pPr>
        <w:jc w:val="both"/>
        <w:rPr>
          <w:rFonts w:cs="Arial"/>
          <w:szCs w:val="24"/>
        </w:rPr>
      </w:pPr>
      <w:r w:rsidRPr="000F20CA">
        <w:rPr>
          <w:rFonts w:cs="Arial"/>
          <w:szCs w:val="24"/>
        </w:rPr>
        <w:t xml:space="preserve">[insert easy </w:t>
      </w:r>
      <w:proofErr w:type="spellStart"/>
      <w:r w:rsidRPr="000F20CA">
        <w:rPr>
          <w:rFonts w:cs="Arial"/>
          <w:szCs w:val="24"/>
        </w:rPr>
        <w:t>koa</w:t>
      </w:r>
      <w:proofErr w:type="spellEnd"/>
      <w:r w:rsidRPr="000F20CA">
        <w:rPr>
          <w:rFonts w:cs="Arial"/>
          <w:szCs w:val="24"/>
        </w:rPr>
        <w:t xml:space="preserve"> middleware example here]</w:t>
      </w:r>
    </w:p>
    <w:p w14:paraId="67EFBE0F" w14:textId="77777777" w:rsidR="00732971" w:rsidRPr="000F20CA" w:rsidRDefault="00732971" w:rsidP="00732971">
      <w:pPr>
        <w:jc w:val="both"/>
        <w:rPr>
          <w:rFonts w:cs="Arial"/>
          <w:szCs w:val="24"/>
        </w:rPr>
      </w:pPr>
      <w:r w:rsidRPr="000F20CA">
        <w:rPr>
          <w:rFonts w:cs="Arial"/>
          <w:szCs w:val="24"/>
        </w:rPr>
        <w:t>There are several NodeJS modules that can be used with the Koa web framework. These modules include:</w:t>
      </w:r>
    </w:p>
    <w:p w14:paraId="735B3AEF" w14:textId="77777777" w:rsidR="00732971" w:rsidRPr="000F20CA" w:rsidRDefault="00732971" w:rsidP="00FA0190">
      <w:pPr>
        <w:pStyle w:val="Heading6"/>
      </w:pPr>
      <w:proofErr w:type="spellStart"/>
      <w:r w:rsidRPr="000F20CA">
        <w:t>koa</w:t>
      </w:r>
      <w:proofErr w:type="spellEnd"/>
      <w:r w:rsidRPr="000F20CA">
        <w:t>-router</w:t>
      </w:r>
    </w:p>
    <w:p w14:paraId="0DF0DBD6" w14:textId="77777777" w:rsidR="00732971" w:rsidRPr="000F20CA" w:rsidRDefault="00732971" w:rsidP="00732971">
      <w:pPr>
        <w:jc w:val="both"/>
        <w:rPr>
          <w:rFonts w:cs="Arial"/>
          <w:szCs w:val="24"/>
        </w:rPr>
      </w:pPr>
      <w:r w:rsidRPr="000F20CA">
        <w:rPr>
          <w:rFonts w:cs="Arial"/>
          <w:szCs w:val="24"/>
        </w:rPr>
        <w:t>Allows to configure routing which means that we can specify how the API will respond to a request to a certain endpoint (which is a HTTP method and a URI)</w:t>
      </w:r>
      <w:r>
        <w:rPr>
          <w:rFonts w:cs="Arial"/>
          <w:szCs w:val="24"/>
        </w:rPr>
        <w:t xml:space="preserve"> </w:t>
      </w:r>
      <w:r>
        <w:rPr>
          <w:rFonts w:cs="Arial"/>
          <w:szCs w:val="24"/>
        </w:rPr>
        <w:fldChar w:fldCharType="begin"/>
      </w:r>
      <w:r>
        <w:rPr>
          <w:rFonts w:cs="Arial"/>
          <w:szCs w:val="24"/>
        </w:rPr>
        <w:instrText xml:space="preserve"> ADDIN ZOTERO_ITEM CSL_CITATION {"citationID":"PZXwEBGB","properties":{"formattedCitation":"({\\i{}Express Basic Routing}, n.d.)","plainCitation":"(Express Basic Routing, n.d.)","noteIndex":0},"citationItems":[{"id":85,"uris":["http://zotero.org/users/6177843/items/59H9S2AI"],"uri":["http://zotero.org/users/6177843/items/59H9S2AI"],"itemData":{"id":85,"type":"webpage","language":"en","title":"Express basic routing","URL":"https://expressjs.com/en/starter/basic-routing.html","accessed":{"date-parts":[["2021",8,6]]}}}],"schema":"https://github.com/citation-style-language/schema/raw/master/csl-citation.json"}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Express Basic Routing</w:t>
      </w:r>
      <w:r w:rsidRPr="00DF498C">
        <w:rPr>
          <w:rFonts w:cs="Arial"/>
          <w:szCs w:val="24"/>
        </w:rPr>
        <w:t>, n.d.)</w:t>
      </w:r>
      <w:r>
        <w:rPr>
          <w:rFonts w:cs="Arial"/>
          <w:szCs w:val="24"/>
        </w:rPr>
        <w:fldChar w:fldCharType="end"/>
      </w:r>
      <w:r w:rsidRPr="000F20CA">
        <w:rPr>
          <w:rFonts w:cs="Arial"/>
          <w:szCs w:val="24"/>
        </w:rPr>
        <w:t xml:space="preserve">. Thus, a router middleware function will only be executed if the request is targeted at its specified endpoint. We can specify a route on a </w:t>
      </w:r>
      <w:proofErr w:type="spellStart"/>
      <w:r w:rsidRPr="000F20CA">
        <w:rPr>
          <w:rFonts w:cs="Arial"/>
          <w:szCs w:val="24"/>
        </w:rPr>
        <w:t>koa</w:t>
      </w:r>
      <w:proofErr w:type="spellEnd"/>
      <w:r w:rsidRPr="000F20CA">
        <w:rPr>
          <w:rFonts w:cs="Arial"/>
          <w:szCs w:val="24"/>
        </w:rPr>
        <w:t xml:space="preserve">-router by invoking its instance methods </w:t>
      </w:r>
      <w:proofErr w:type="gramStart"/>
      <w:r w:rsidRPr="000F20CA">
        <w:rPr>
          <w:rFonts w:cs="Arial"/>
          <w:szCs w:val="24"/>
        </w:rPr>
        <w:t>use(</w:t>
      </w:r>
      <w:proofErr w:type="gramEnd"/>
      <w:r w:rsidRPr="000F20CA">
        <w:rPr>
          <w:rFonts w:cs="Arial"/>
          <w:szCs w:val="24"/>
        </w:rPr>
        <w:t xml:space="preserve">), get(), post(), del() or patch(). While the </w:t>
      </w:r>
      <w:proofErr w:type="gramStart"/>
      <w:r w:rsidRPr="000F20CA">
        <w:rPr>
          <w:rFonts w:cs="Arial"/>
          <w:szCs w:val="24"/>
        </w:rPr>
        <w:t>use(</w:t>
      </w:r>
      <w:proofErr w:type="gramEnd"/>
      <w:r w:rsidRPr="000F20CA">
        <w:rPr>
          <w:rFonts w:cs="Arial"/>
          <w:szCs w:val="24"/>
        </w:rPr>
        <w:t xml:space="preserve">) method will specify </w:t>
      </w:r>
      <w:r w:rsidRPr="000F20CA">
        <w:rPr>
          <w:rFonts w:cs="Arial"/>
          <w:szCs w:val="24"/>
        </w:rPr>
        <w:lastRenderedPageBreak/>
        <w:t xml:space="preserve">a route that can be matched regardless of the requests HTTP method, routes specified with the other methods (i.e. get(), post(), del() and patch()) can only be matched if the respective HTTP method was used for the request. We then </w:t>
      </w:r>
      <w:proofErr w:type="gramStart"/>
      <w:r w:rsidRPr="000F20CA">
        <w:rPr>
          <w:rFonts w:cs="Arial"/>
          <w:szCs w:val="24"/>
        </w:rPr>
        <w:t>have to</w:t>
      </w:r>
      <w:proofErr w:type="gramEnd"/>
      <w:r w:rsidRPr="000F20CA">
        <w:rPr>
          <w:rFonts w:cs="Arial"/>
          <w:szCs w:val="24"/>
        </w:rPr>
        <w:t xml:space="preserve"> provide to these methods a URI as parameter as well as a function that specifies how the request is handled. The specified route can only be matched if the requests URI matches with the beginning of the URI we specified on the route. The specified routes on the </w:t>
      </w:r>
      <w:proofErr w:type="spellStart"/>
      <w:r w:rsidRPr="000F20CA">
        <w:rPr>
          <w:rFonts w:cs="Arial"/>
          <w:szCs w:val="24"/>
        </w:rPr>
        <w:t>koa</w:t>
      </w:r>
      <w:proofErr w:type="spellEnd"/>
      <w:r w:rsidRPr="000F20CA">
        <w:rPr>
          <w:rFonts w:cs="Arial"/>
          <w:szCs w:val="24"/>
        </w:rPr>
        <w:t xml:space="preserve">-router are then added as middleware to the </w:t>
      </w:r>
      <w:proofErr w:type="spellStart"/>
      <w:r w:rsidRPr="000F20CA">
        <w:rPr>
          <w:rFonts w:cs="Arial"/>
          <w:szCs w:val="24"/>
        </w:rPr>
        <w:t>koa</w:t>
      </w:r>
      <w:proofErr w:type="spellEnd"/>
      <w:r w:rsidRPr="000F20CA">
        <w:rPr>
          <w:rFonts w:cs="Arial"/>
          <w:szCs w:val="24"/>
        </w:rPr>
        <w:t xml:space="preserve"> object by invoking the </w:t>
      </w:r>
      <w:proofErr w:type="gramStart"/>
      <w:r w:rsidRPr="000F20CA">
        <w:rPr>
          <w:rFonts w:cs="Arial"/>
          <w:szCs w:val="24"/>
        </w:rPr>
        <w:t>use(</w:t>
      </w:r>
      <w:proofErr w:type="gramEnd"/>
      <w:r w:rsidRPr="000F20CA">
        <w:rPr>
          <w:rFonts w:cs="Arial"/>
          <w:szCs w:val="24"/>
        </w:rPr>
        <w:t xml:space="preserve">) instance method on the </w:t>
      </w:r>
      <w:proofErr w:type="spellStart"/>
      <w:r w:rsidRPr="000F20CA">
        <w:rPr>
          <w:rFonts w:cs="Arial"/>
          <w:szCs w:val="24"/>
        </w:rPr>
        <w:t>koa</w:t>
      </w:r>
      <w:proofErr w:type="spellEnd"/>
      <w:r w:rsidRPr="000F20CA">
        <w:rPr>
          <w:rFonts w:cs="Arial"/>
          <w:szCs w:val="24"/>
        </w:rPr>
        <w:t xml:space="preserve"> object and passing to it the routes middleware functions (which are retrieved with the instance method routes() on the </w:t>
      </w:r>
      <w:proofErr w:type="spellStart"/>
      <w:r w:rsidRPr="000F20CA">
        <w:rPr>
          <w:rFonts w:cs="Arial"/>
          <w:szCs w:val="24"/>
        </w:rPr>
        <w:t>koa</w:t>
      </w:r>
      <w:proofErr w:type="spellEnd"/>
      <w:r w:rsidRPr="000F20CA">
        <w:rPr>
          <w:rFonts w:cs="Arial"/>
          <w:szCs w:val="24"/>
        </w:rPr>
        <w:t>-router) as parameters.</w:t>
      </w:r>
    </w:p>
    <w:p w14:paraId="6C2E61B4" w14:textId="77777777" w:rsidR="00732971" w:rsidRPr="000F20CA" w:rsidRDefault="00732971" w:rsidP="00732971">
      <w:pPr>
        <w:jc w:val="both"/>
        <w:rPr>
          <w:rFonts w:cs="Arial"/>
          <w:szCs w:val="24"/>
        </w:rPr>
      </w:pPr>
      <w:r w:rsidRPr="000F20CA">
        <w:rPr>
          <w:rFonts w:cs="Arial"/>
          <w:szCs w:val="24"/>
        </w:rPr>
        <w:t xml:space="preserve">[insert good example for </w:t>
      </w:r>
      <w:proofErr w:type="spellStart"/>
      <w:r w:rsidRPr="000F20CA">
        <w:rPr>
          <w:rFonts w:cs="Arial"/>
          <w:szCs w:val="24"/>
        </w:rPr>
        <w:t>koa</w:t>
      </w:r>
      <w:proofErr w:type="spellEnd"/>
      <w:r w:rsidRPr="000F20CA">
        <w:rPr>
          <w:rFonts w:cs="Arial"/>
          <w:szCs w:val="24"/>
        </w:rPr>
        <w:t>-router]</w:t>
      </w:r>
    </w:p>
    <w:p w14:paraId="4A6722BD" w14:textId="77777777" w:rsidR="00732971" w:rsidRPr="000F20CA" w:rsidRDefault="00732971" w:rsidP="00732971">
      <w:pPr>
        <w:jc w:val="both"/>
        <w:rPr>
          <w:rFonts w:cs="Arial"/>
          <w:szCs w:val="24"/>
        </w:rPr>
      </w:pPr>
      <w:r w:rsidRPr="000F20CA">
        <w:rPr>
          <w:rFonts w:cs="Arial"/>
          <w:szCs w:val="24"/>
        </w:rPr>
        <w:t xml:space="preserve">Additionally, the </w:t>
      </w:r>
      <w:proofErr w:type="spellStart"/>
      <w:r w:rsidRPr="000F20CA">
        <w:rPr>
          <w:rFonts w:cs="Arial"/>
          <w:szCs w:val="24"/>
        </w:rPr>
        <w:t>koa</w:t>
      </w:r>
      <w:proofErr w:type="spellEnd"/>
      <w:r w:rsidRPr="000F20CA">
        <w:rPr>
          <w:rFonts w:cs="Arial"/>
          <w:szCs w:val="24"/>
        </w:rPr>
        <w:t xml:space="preserve">-routers </w:t>
      </w:r>
      <w:proofErr w:type="spellStart"/>
      <w:proofErr w:type="gramStart"/>
      <w:r w:rsidRPr="000F20CA">
        <w:rPr>
          <w:rFonts w:cs="Arial"/>
          <w:szCs w:val="24"/>
        </w:rPr>
        <w:t>allowedMethods</w:t>
      </w:r>
      <w:proofErr w:type="spellEnd"/>
      <w:r w:rsidRPr="000F20CA">
        <w:rPr>
          <w:rFonts w:cs="Arial"/>
          <w:szCs w:val="24"/>
        </w:rPr>
        <w:t>(</w:t>
      </w:r>
      <w:proofErr w:type="gramEnd"/>
      <w:r w:rsidRPr="000F20CA">
        <w:rPr>
          <w:rFonts w:cs="Arial"/>
          <w:szCs w:val="24"/>
        </w:rPr>
        <w:t>) instance method returns a middleware that can handle OPTIONS requests.</w:t>
      </w:r>
    </w:p>
    <w:p w14:paraId="71AC794F" w14:textId="77777777" w:rsidR="00732971" w:rsidRPr="000F20CA" w:rsidRDefault="00732971" w:rsidP="00FA0190">
      <w:pPr>
        <w:pStyle w:val="Heading6"/>
      </w:pPr>
      <w:r w:rsidRPr="000F20CA">
        <w:t>koa2-cors</w:t>
      </w:r>
    </w:p>
    <w:p w14:paraId="00B6C4F0" w14:textId="77777777" w:rsidR="00732971" w:rsidRPr="000F20CA" w:rsidRDefault="00732971" w:rsidP="00732971">
      <w:pPr>
        <w:jc w:val="both"/>
        <w:rPr>
          <w:rFonts w:cs="Arial"/>
          <w:szCs w:val="24"/>
        </w:rPr>
      </w:pPr>
      <w:r w:rsidRPr="000F20CA">
        <w:rPr>
          <w:rFonts w:cs="Arial"/>
          <w:szCs w:val="24"/>
        </w:rPr>
        <w:t>What is CORS</w:t>
      </w:r>
      <w:r>
        <w:rPr>
          <w:rFonts w:cs="Arial"/>
          <w:szCs w:val="24"/>
        </w:rPr>
        <w:fldChar w:fldCharType="begin"/>
      </w:r>
      <w:r>
        <w:instrText xml:space="preserve"> XE "</w:instrText>
      </w:r>
      <w:r w:rsidRPr="00ED38BF">
        <w:rPr>
          <w:rFonts w:cs="Arial"/>
          <w:szCs w:val="24"/>
        </w:rPr>
        <w:instrText>CORS</w:instrText>
      </w:r>
      <w:r>
        <w:instrText>" \t "</w:instrText>
      </w:r>
      <w:r w:rsidRPr="00447EC1">
        <w:rPr>
          <w:rFonts w:asciiTheme="minorHAnsi" w:hAnsiTheme="minorHAnsi" w:cstheme="minorHAnsi"/>
          <w:i/>
        </w:rPr>
        <w:instrText>Cross-Origin Resource Sharing</w:instrText>
      </w:r>
      <w:r>
        <w:instrText xml:space="preserve">" </w:instrText>
      </w:r>
      <w:r>
        <w:rPr>
          <w:rFonts w:cs="Arial"/>
          <w:szCs w:val="24"/>
        </w:rPr>
        <w:fldChar w:fldCharType="end"/>
      </w:r>
      <w:r w:rsidRPr="000F20CA">
        <w:rPr>
          <w:rFonts w:cs="Arial"/>
          <w:szCs w:val="24"/>
        </w:rPr>
        <w:t>?</w:t>
      </w:r>
    </w:p>
    <w:p w14:paraId="7EADDAC3" w14:textId="77777777" w:rsidR="00732971" w:rsidRPr="000F20CA" w:rsidRDefault="00732971" w:rsidP="00732971">
      <w:pPr>
        <w:jc w:val="both"/>
        <w:rPr>
          <w:rFonts w:cs="Arial"/>
          <w:szCs w:val="24"/>
        </w:rPr>
      </w:pPr>
      <w:r w:rsidRPr="000F20CA">
        <w:rPr>
          <w:rFonts w:cs="Arial"/>
          <w:szCs w:val="24"/>
        </w:rPr>
        <w:t xml:space="preserve">CORS stands for Cross-Origin Resource Sharing. It is a mechanism based on certain HTTP-headers that permits a server to specify which origins (i.e., a combination of scheme, domain and port) other than its own can access its resources from a browser. In its simplest use, CORS is handled by setting two HTTP-headers, one request header (which is the Origin header) and one response header (which is the Access-Control-Allow-Origin header). The Origin header will always, as its name says, show the origin of the request. The Access-Control-Allow-Origin header will show which origins are allowed to access the resources of the server. If the Origin and Access-Control-Allow-Origin do not match the request will fail. There is also the possibility to send so called </w:t>
      </w:r>
      <w:proofErr w:type="spellStart"/>
      <w:r w:rsidRPr="000F20CA">
        <w:rPr>
          <w:rFonts w:cs="Arial"/>
          <w:szCs w:val="24"/>
        </w:rPr>
        <w:t>preflighted</w:t>
      </w:r>
      <w:proofErr w:type="spellEnd"/>
      <w:r w:rsidRPr="000F20CA">
        <w:rPr>
          <w:rFonts w:cs="Arial"/>
          <w:szCs w:val="24"/>
        </w:rPr>
        <w:t xml:space="preserve"> requests which allow to determine if the actual request can be sent without encountering a CORS failure</w:t>
      </w:r>
      <w:r>
        <w:rPr>
          <w:rFonts w:cs="Arial"/>
          <w:szCs w:val="24"/>
        </w:rPr>
        <w:t xml:space="preserve"> </w:t>
      </w:r>
      <w:r>
        <w:rPr>
          <w:rFonts w:cs="Arial"/>
          <w:szCs w:val="24"/>
        </w:rPr>
        <w:fldChar w:fldCharType="begin"/>
      </w:r>
      <w:r>
        <w:rPr>
          <w:rFonts w:cs="Arial"/>
          <w:szCs w:val="24"/>
        </w:rPr>
        <w:instrText xml:space="preserve"> ADDIN ZOTERO_ITEM CSL_CITATION {"citationID":"TGxK5UYu","properties":{"formattedCitation":"({\\i{}Cross-Origin Resource Sharing (CORS) - HTTP | MDN}, n.d.)","plainCitation":"(Cross-Origin Resource Sharing (CORS) - HTTP | MDN, n.d.)","noteIndex":0},"citationItems":[{"id":87,"uris":["http://zotero.org/users/6177843/items/5C7E754U"],"uri":["http://zotero.org/users/6177843/items/5C7E754U"],"itemData":{"id":87,"type":"webpage","abstract":"Cross-Origin Resource Sharing (CORS) is an HTTP-header based mechanism that allows a server to indicate any other origins (domain, scheme, or port) than its own from which a browser should permit loading of resources. CORS also relies on a mechanism by which browsers make a \"preflight\" request to the server hosting the cross-origin resource, in order to check that the server will permit the actual request. In that preflight, the browser sends headers that indicate the HTTP method and headers that will be used in the actual request.","language":"en-US","title":"Cross-Origin Resource Sharing (CORS) - HTTP | MDN","URL":"https://developer.mozilla.org/en-US/docs/Web/HTTP/CORS","accessed":{"date-parts":[["2021",8,6]]}}}],"schema":"https://github.com/citation-style-language/schema/raw/master/csl-citation.json"}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Cross-Origin Resource Sharing (CORS) - HTTP | MDN</w:t>
      </w:r>
      <w:r w:rsidRPr="00DF498C">
        <w:rPr>
          <w:rFonts w:cs="Arial"/>
          <w:szCs w:val="24"/>
        </w:rPr>
        <w:t>, n.d.)</w:t>
      </w:r>
      <w:r>
        <w:rPr>
          <w:rFonts w:cs="Arial"/>
          <w:szCs w:val="24"/>
        </w:rPr>
        <w:fldChar w:fldCharType="end"/>
      </w:r>
      <w:r w:rsidRPr="000F20CA">
        <w:rPr>
          <w:rFonts w:cs="Arial"/>
          <w:szCs w:val="24"/>
        </w:rPr>
        <w:t>.</w:t>
      </w:r>
    </w:p>
    <w:p w14:paraId="6EAE7827" w14:textId="77777777" w:rsidR="00732971" w:rsidRPr="000F20CA" w:rsidRDefault="00732971" w:rsidP="00732971">
      <w:pPr>
        <w:jc w:val="both"/>
        <w:rPr>
          <w:rFonts w:cs="Arial"/>
          <w:szCs w:val="24"/>
        </w:rPr>
      </w:pPr>
      <w:r w:rsidRPr="000F20CA">
        <w:rPr>
          <w:rFonts w:cs="Arial"/>
          <w:szCs w:val="24"/>
        </w:rPr>
        <w:t>Additionally, CORS can handle credentialed requests (i.e., with HTTP cookies) by setting the Access-Control-Allow-Credentials response header to true. If the Access-Control-</w:t>
      </w:r>
      <w:r w:rsidRPr="000F20CA">
        <w:rPr>
          <w:rFonts w:cs="Arial"/>
          <w:szCs w:val="24"/>
        </w:rPr>
        <w:lastRenderedPageBreak/>
        <w:t>Allow-Credentials response header is not set to true, the browser will reject the response</w:t>
      </w:r>
      <w:r>
        <w:rPr>
          <w:rFonts w:cs="Arial"/>
          <w:szCs w:val="24"/>
        </w:rPr>
        <w:t xml:space="preserve"> </w:t>
      </w:r>
      <w:r>
        <w:rPr>
          <w:rFonts w:cs="Arial"/>
          <w:szCs w:val="24"/>
        </w:rPr>
        <w:fldChar w:fldCharType="begin"/>
      </w:r>
      <w:r>
        <w:rPr>
          <w:rFonts w:cs="Arial"/>
          <w:szCs w:val="24"/>
        </w:rPr>
        <w:instrText xml:space="preserve"> ADDIN ZOTERO_ITEM CSL_CITATION {"citationID":"cy22SRa9","properties":{"formattedCitation":"({\\i{}Cross-Origin Resource Sharing (CORS) - HTTP | MDN}, n.d.)","plainCitation":"(Cross-Origin Resource Sharing (CORS) - HTTP | MDN, n.d.)","noteIndex":0},"citationItems":[{"id":87,"uris":["http://zotero.org/users/6177843/items/5C7E754U"],"uri":["http://zotero.org/users/6177843/items/5C7E754U"],"itemData":{"id":87,"type":"webpage","abstract":"Cross-Origin Resource Sharing (CORS) is an HTTP-header based mechanism that allows a server to indicate any other origins (domain, scheme, or port) than its own from which a browser should permit loading of resources. CORS also relies on a mechanism by which browsers make a \"preflight\" request to the server hosting the cross-origin resource, in order to check that the server will permit the actual request. In that preflight, the browser sends headers that indicate the HTTP method and headers that will be used in the actual request.","language":"en-US","title":"Cross-Origin Resource Sharing (CORS) - HTTP | MDN","URL":"https://developer.mozilla.org/en-US/docs/Web/HTTP/CORS","accessed":{"date-parts":[["2021",8,6]]}}}],"schema":"https://github.com/citation-style-language/schema/raw/master/csl-citation.json"} </w:instrText>
      </w:r>
      <w:r>
        <w:rPr>
          <w:rFonts w:cs="Arial"/>
          <w:szCs w:val="24"/>
        </w:rPr>
        <w:fldChar w:fldCharType="separate"/>
      </w:r>
      <w:r w:rsidRPr="00DF498C">
        <w:rPr>
          <w:rFonts w:cs="Arial"/>
          <w:szCs w:val="24"/>
        </w:rPr>
        <w:t>(</w:t>
      </w:r>
      <w:r w:rsidRPr="00DF498C">
        <w:rPr>
          <w:rFonts w:cs="Arial"/>
          <w:i/>
          <w:iCs/>
          <w:szCs w:val="24"/>
        </w:rPr>
        <w:t>Cross-Origin Resource Sharing (CORS) - HTTP | MDN</w:t>
      </w:r>
      <w:r w:rsidRPr="00DF498C">
        <w:rPr>
          <w:rFonts w:cs="Arial"/>
          <w:szCs w:val="24"/>
        </w:rPr>
        <w:t>, n.d.)</w:t>
      </w:r>
      <w:r>
        <w:rPr>
          <w:rFonts w:cs="Arial"/>
          <w:szCs w:val="24"/>
        </w:rPr>
        <w:fldChar w:fldCharType="end"/>
      </w:r>
      <w:r w:rsidRPr="000F20CA">
        <w:rPr>
          <w:rFonts w:cs="Arial"/>
          <w:szCs w:val="24"/>
        </w:rPr>
        <w:t>.</w:t>
      </w:r>
    </w:p>
    <w:p w14:paraId="36446B93" w14:textId="661C5526" w:rsidR="00732971" w:rsidRDefault="00732971" w:rsidP="00732971">
      <w:pPr>
        <w:jc w:val="both"/>
        <w:rPr>
          <w:rFonts w:cs="Arial"/>
          <w:szCs w:val="24"/>
        </w:rPr>
      </w:pPr>
      <w:r w:rsidRPr="000F20CA">
        <w:rPr>
          <w:rFonts w:cs="Arial"/>
          <w:szCs w:val="24"/>
        </w:rPr>
        <w:t>The koa2-cors module provides CORS middleware for Koa. It allows to set several CORS headers.</w:t>
      </w:r>
    </w:p>
    <w:p w14:paraId="67FB708A" w14:textId="6DAD5D16" w:rsidR="00732971" w:rsidRPr="000F20CA" w:rsidRDefault="00732971" w:rsidP="00FA0190">
      <w:pPr>
        <w:pStyle w:val="Heading6"/>
      </w:pPr>
      <w:r>
        <w:t>Additional modules</w:t>
      </w:r>
    </w:p>
    <w:p w14:paraId="53CAFE06" w14:textId="590EDC78" w:rsidR="006F7CAD" w:rsidRPr="001E7EEE" w:rsidRDefault="00732971" w:rsidP="001E7EEE">
      <w:pPr>
        <w:jc w:val="both"/>
        <w:rPr>
          <w:rFonts w:cs="Arial"/>
          <w:szCs w:val="24"/>
        </w:rPr>
      </w:pPr>
      <w:r w:rsidRPr="000F20CA">
        <w:rPr>
          <w:rFonts w:cs="Arial"/>
          <w:szCs w:val="24"/>
        </w:rPr>
        <w:t xml:space="preserve">Additional modules used in the development of the Controller are the </w:t>
      </w:r>
      <w:proofErr w:type="spellStart"/>
      <w:r w:rsidRPr="000F20CA">
        <w:rPr>
          <w:rFonts w:cs="Arial"/>
          <w:szCs w:val="24"/>
        </w:rPr>
        <w:t>koa-bodyparser</w:t>
      </w:r>
      <w:proofErr w:type="spellEnd"/>
      <w:r w:rsidRPr="000F20CA">
        <w:rPr>
          <w:rFonts w:cs="Arial"/>
          <w:szCs w:val="24"/>
        </w:rPr>
        <w:t xml:space="preserve"> which provides us a middleware that parses the body that was sent through the HTTP request (so it is accessible in the Koa app through </w:t>
      </w:r>
      <w:proofErr w:type="spellStart"/>
      <w:proofErr w:type="gramStart"/>
      <w:r w:rsidRPr="000F20CA">
        <w:rPr>
          <w:rFonts w:cs="Arial"/>
          <w:szCs w:val="24"/>
        </w:rPr>
        <w:t>ctx.request</w:t>
      </w:r>
      <w:proofErr w:type="gramEnd"/>
      <w:r w:rsidRPr="000F20CA">
        <w:rPr>
          <w:rFonts w:cs="Arial"/>
          <w:szCs w:val="24"/>
        </w:rPr>
        <w:t>.body</w:t>
      </w:r>
      <w:proofErr w:type="spellEnd"/>
      <w:r w:rsidRPr="000F20CA">
        <w:rPr>
          <w:rFonts w:cs="Arial"/>
          <w:szCs w:val="24"/>
        </w:rPr>
        <w:t xml:space="preserve">) and the </w:t>
      </w:r>
      <w:proofErr w:type="spellStart"/>
      <w:r w:rsidRPr="000F20CA">
        <w:rPr>
          <w:rFonts w:cs="Arial"/>
          <w:szCs w:val="24"/>
        </w:rPr>
        <w:t>koa</w:t>
      </w:r>
      <w:proofErr w:type="spellEnd"/>
      <w:r w:rsidRPr="000F20CA">
        <w:rPr>
          <w:rFonts w:cs="Arial"/>
          <w:szCs w:val="24"/>
        </w:rPr>
        <w:t xml:space="preserve">-logger which logs information about requests and responses to the Koa app (thus </w:t>
      </w:r>
      <w:r w:rsidR="00600625">
        <w:rPr>
          <w:rFonts w:cs="Arial"/>
          <w:szCs w:val="24"/>
        </w:rPr>
        <w:t xml:space="preserve">it </w:t>
      </w:r>
      <w:r w:rsidRPr="000F20CA">
        <w:rPr>
          <w:rFonts w:cs="Arial"/>
          <w:szCs w:val="24"/>
        </w:rPr>
        <w:t>can be useful for debugging the application).</w:t>
      </w:r>
    </w:p>
    <w:p w14:paraId="1381ECA0" w14:textId="77777777" w:rsidR="00645FFE" w:rsidRPr="00964A3B" w:rsidRDefault="00645FFE" w:rsidP="00645FFE">
      <w:pPr>
        <w:pStyle w:val="Heading3"/>
      </w:pPr>
      <w:r w:rsidRPr="00964A3B">
        <w:t>Vue.js</w:t>
      </w:r>
    </w:p>
    <w:p w14:paraId="7A5F70F1" w14:textId="77777777" w:rsidR="00645FFE" w:rsidRPr="00964A3B" w:rsidRDefault="00645FFE" w:rsidP="00645FFE">
      <w:pPr>
        <w:jc w:val="both"/>
        <w:rPr>
          <w:rFonts w:cs="Arial"/>
          <w:szCs w:val="24"/>
        </w:rPr>
      </w:pPr>
      <w:r w:rsidRPr="00964A3B">
        <w:rPr>
          <w:rFonts w:cs="Arial"/>
          <w:szCs w:val="24"/>
        </w:rPr>
        <w:t>The client-side application of the project was built using the Vue.js (or simply Vue) framework.</w:t>
      </w:r>
    </w:p>
    <w:p w14:paraId="3A7CBDF2" w14:textId="77777777" w:rsidR="00645FFE" w:rsidRPr="00964A3B" w:rsidRDefault="00645FFE" w:rsidP="00645FFE">
      <w:pPr>
        <w:jc w:val="both"/>
        <w:rPr>
          <w:rFonts w:cs="Arial"/>
          <w:szCs w:val="24"/>
        </w:rPr>
      </w:pPr>
      <w:r w:rsidRPr="00964A3B">
        <w:rPr>
          <w:rFonts w:cs="Arial"/>
          <w:szCs w:val="24"/>
        </w:rPr>
        <w:t xml:space="preserve">From a technical perspective, </w:t>
      </w:r>
      <w:proofErr w:type="spellStart"/>
      <w:r w:rsidRPr="00964A3B">
        <w:rPr>
          <w:rFonts w:cs="Arial"/>
          <w:szCs w:val="24"/>
        </w:rPr>
        <w:t>VueJS</w:t>
      </w:r>
      <w:proofErr w:type="spellEnd"/>
      <w:r w:rsidRPr="00964A3B">
        <w:rPr>
          <w:rFonts w:cs="Arial"/>
          <w:szCs w:val="24"/>
        </w:rPr>
        <w:t xml:space="preserve"> implements the Model-View-</w:t>
      </w:r>
      <w:proofErr w:type="spellStart"/>
      <w:r w:rsidRPr="00964A3B">
        <w:rPr>
          <w:rFonts w:cs="Arial"/>
          <w:szCs w:val="24"/>
        </w:rPr>
        <w:t>ViewModel</w:t>
      </w:r>
      <w:proofErr w:type="spellEnd"/>
      <w:r w:rsidRPr="00964A3B">
        <w:rPr>
          <w:rFonts w:cs="Arial"/>
          <w:szCs w:val="24"/>
        </w:rPr>
        <w:t xml:space="preserve"> (MVVM</w:t>
      </w:r>
      <w:r>
        <w:rPr>
          <w:rFonts w:cs="Arial"/>
          <w:szCs w:val="24"/>
        </w:rPr>
        <w:fldChar w:fldCharType="begin"/>
      </w:r>
      <w:r>
        <w:instrText xml:space="preserve"> XE "</w:instrText>
      </w:r>
      <w:r w:rsidRPr="008D1CCE">
        <w:rPr>
          <w:rFonts w:cs="Arial"/>
          <w:szCs w:val="24"/>
        </w:rPr>
        <w:instrText>MVVM</w:instrText>
      </w:r>
      <w:r>
        <w:instrText>" \t "</w:instrText>
      </w:r>
      <w:r w:rsidRPr="00A75050">
        <w:rPr>
          <w:rFonts w:asciiTheme="minorHAnsi" w:hAnsiTheme="minorHAnsi" w:cstheme="minorHAnsi"/>
          <w:i/>
        </w:rPr>
        <w:instrText>Model-View-</w:instrText>
      </w:r>
      <w:proofErr w:type="spellStart"/>
      <w:r w:rsidRPr="00A75050">
        <w:rPr>
          <w:rFonts w:asciiTheme="minorHAnsi" w:hAnsiTheme="minorHAnsi" w:cstheme="minorHAnsi"/>
          <w:i/>
        </w:rPr>
        <w:instrText>ViewModel</w:instrText>
      </w:r>
      <w:proofErr w:type="spellEnd"/>
      <w:r>
        <w:instrText xml:space="preserve">" </w:instrText>
      </w:r>
      <w:r>
        <w:rPr>
          <w:rFonts w:cs="Arial"/>
          <w:szCs w:val="24"/>
        </w:rPr>
        <w:fldChar w:fldCharType="end"/>
      </w:r>
      <w:r w:rsidRPr="00964A3B">
        <w:rPr>
          <w:rFonts w:cs="Arial"/>
          <w:szCs w:val="24"/>
        </w:rPr>
        <w:t xml:space="preserve">) design pattern which has three components (View, </w:t>
      </w:r>
      <w:proofErr w:type="spellStart"/>
      <w:r w:rsidRPr="00964A3B">
        <w:rPr>
          <w:rFonts w:cs="Arial"/>
          <w:szCs w:val="24"/>
        </w:rPr>
        <w:t>ViewModel</w:t>
      </w:r>
      <w:proofErr w:type="spellEnd"/>
      <w:r w:rsidRPr="00964A3B">
        <w:rPr>
          <w:rFonts w:cs="Arial"/>
          <w:szCs w:val="24"/>
        </w:rPr>
        <w:t xml:space="preserve"> and Model). The Model in Vue.js is represented by plain JavaScript objects while the View is represented by the DOM</w:t>
      </w:r>
      <w:r>
        <w:rPr>
          <w:rFonts w:cs="Arial"/>
          <w:szCs w:val="24"/>
        </w:rPr>
        <w:fldChar w:fldCharType="begin"/>
      </w:r>
      <w:r>
        <w:instrText xml:space="preserve"> XE "</w:instrText>
      </w:r>
      <w:r w:rsidRPr="006B01A0">
        <w:rPr>
          <w:rFonts w:cs="Arial"/>
          <w:szCs w:val="24"/>
        </w:rPr>
        <w:instrText>DOM</w:instrText>
      </w:r>
      <w:r>
        <w:instrText>" \t "</w:instrText>
      </w:r>
      <w:r w:rsidRPr="00B345B8">
        <w:rPr>
          <w:rFonts w:asciiTheme="minorHAnsi" w:hAnsiTheme="minorHAnsi" w:cstheme="minorHAnsi"/>
          <w:i/>
        </w:rPr>
        <w:instrText>Document Object Model</w:instrText>
      </w:r>
      <w:r>
        <w:instrText xml:space="preserve">" </w:instrText>
      </w:r>
      <w:r>
        <w:rPr>
          <w:rFonts w:cs="Arial"/>
          <w:szCs w:val="24"/>
        </w:rPr>
        <w:fldChar w:fldCharType="end"/>
      </w:r>
      <w:r w:rsidRPr="00964A3B">
        <w:rPr>
          <w:rFonts w:cs="Arial"/>
          <w:szCs w:val="24"/>
        </w:rPr>
        <w:t xml:space="preserve">. The </w:t>
      </w:r>
      <w:proofErr w:type="spellStart"/>
      <w:r w:rsidRPr="00964A3B">
        <w:rPr>
          <w:rFonts w:cs="Arial"/>
          <w:szCs w:val="24"/>
        </w:rPr>
        <w:t>ViewModel</w:t>
      </w:r>
      <w:proofErr w:type="spellEnd"/>
      <w:r w:rsidRPr="00964A3B">
        <w:rPr>
          <w:rFonts w:cs="Arial"/>
          <w:szCs w:val="24"/>
        </w:rPr>
        <w:t xml:space="preserve"> sits in between the View and the Model and is responsible for syncing the data between them. The </w:t>
      </w:r>
      <w:proofErr w:type="spellStart"/>
      <w:r w:rsidRPr="00964A3B">
        <w:rPr>
          <w:rFonts w:cs="Arial"/>
          <w:szCs w:val="24"/>
        </w:rPr>
        <w:t>ViewModel</w:t>
      </w:r>
      <w:proofErr w:type="spellEnd"/>
      <w:r w:rsidRPr="00964A3B">
        <w:rPr>
          <w:rFonts w:cs="Arial"/>
          <w:szCs w:val="24"/>
        </w:rPr>
        <w:t xml:space="preserve"> sets up the data bindings on the View and gets notified when the Models data changes, achieving reactivity of the View and the Model</w:t>
      </w:r>
      <w:r>
        <w:rPr>
          <w:rFonts w:cs="Arial"/>
          <w:szCs w:val="24"/>
        </w:rPr>
        <w:t xml:space="preserve"> </w:t>
      </w:r>
      <w:r>
        <w:rPr>
          <w:rFonts w:cs="Arial"/>
          <w:szCs w:val="24"/>
        </w:rPr>
        <w:fldChar w:fldCharType="begin"/>
      </w:r>
      <w:r>
        <w:rPr>
          <w:rFonts w:cs="Arial"/>
          <w:szCs w:val="24"/>
        </w:rPr>
        <w:instrText xml:space="preserve"> ADDIN ZOTERO_ITEM CSL_CITATION {"citationID":"C4No2QtG","properties":{"formattedCitation":"({\\i{}Getting Started - Vue.Js}, n.d.)","plainCitation":"(Getting Started - Vue.Js, n.d.)","noteIndex":0},"citationItems":[{"id":106,"uris":["http://zotero.org/users/6177843/items/EEAS5L8N"],"uri":["http://zotero.org/users/6177843/items/EEAS5L8N"],"itemData":{"id":106,"type":"webpage","title":"Getting Started - vue.js","URL":"https://012.vuejs.org/guide/","accessed":{"date-parts":[["2021",8,6]]}}}],"schema":"https://github.com/citation-style-language/schema/raw/master/csl-citation.json"}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Getting Started - Vue.Js</w:t>
      </w:r>
      <w:r w:rsidRPr="008676C8">
        <w:rPr>
          <w:rFonts w:cs="Arial"/>
          <w:szCs w:val="24"/>
        </w:rPr>
        <w:t>, n.d.)</w:t>
      </w:r>
      <w:r>
        <w:rPr>
          <w:rFonts w:cs="Arial"/>
          <w:szCs w:val="24"/>
        </w:rPr>
        <w:fldChar w:fldCharType="end"/>
      </w:r>
      <w:r w:rsidRPr="00964A3B">
        <w:rPr>
          <w:rFonts w:cs="Arial"/>
          <w:szCs w:val="24"/>
        </w:rPr>
        <w:t>.</w:t>
      </w:r>
    </w:p>
    <w:p w14:paraId="5E8FB212" w14:textId="15D68856" w:rsidR="00645FFE" w:rsidRPr="00964A3B" w:rsidRDefault="00645FFE" w:rsidP="00645FFE">
      <w:pPr>
        <w:jc w:val="both"/>
        <w:rPr>
          <w:rFonts w:cs="Arial"/>
          <w:szCs w:val="24"/>
        </w:rPr>
      </w:pPr>
      <w:r w:rsidRPr="00964A3B">
        <w:rPr>
          <w:rFonts w:cs="Arial"/>
          <w:szCs w:val="24"/>
        </w:rPr>
        <w:t xml:space="preserve">One of Vues most important concepts is the components system. It allows to define self-contained and reusable elements that can be nested in other elements respectively nest other elements in them </w:t>
      </w:r>
      <w:r>
        <w:rPr>
          <w:rFonts w:cs="Arial"/>
          <w:szCs w:val="24"/>
        </w:rPr>
        <w:fldChar w:fldCharType="begin"/>
      </w:r>
      <w:r>
        <w:rPr>
          <w:rFonts w:cs="Arial"/>
          <w:szCs w:val="24"/>
        </w:rPr>
        <w:instrText xml:space="preserve"> ADDIN ZOTERO_ITEM CSL_CITATION {"citationID":"D4IuVE7s","properties":{"formattedCitation":"({\\i{}Introduction \\uc0\\u8212{} Vue.Js}, n.d.)","plainCitation":"(Introduction — Vue.Js, n.d.)","noteIndex":0},"citationItems":[{"id":108,"uris":["http://zotero.org/users/6177843/items/7CZIVRUD"],"uri":["http://zotero.org/users/6177843/items/7CZIVRUD"],"itemData":{"id":108,"type":"webpage","abstract":"Vue.js - The Progressive JavaScript Framework","language":"en","title":"Introduction — Vue.js","URL":"https://vuejs.org/v2/guide/","accessed":{"date-parts":[["2021",8,6]]}}}],"schema":"https://github.com/citation-style-language/schema/raw/master/csl-citation.json"}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Introduction — Vue.Js</w:t>
      </w:r>
      <w:r w:rsidRPr="008676C8">
        <w:rPr>
          <w:rFonts w:cs="Arial"/>
          <w:szCs w:val="24"/>
        </w:rPr>
        <w:t>, n.d.)</w:t>
      </w:r>
      <w:r>
        <w:rPr>
          <w:rFonts w:cs="Arial"/>
          <w:szCs w:val="24"/>
        </w:rPr>
        <w:fldChar w:fldCharType="end"/>
      </w:r>
      <w:r w:rsidRPr="00964A3B">
        <w:rPr>
          <w:rFonts w:cs="Arial"/>
          <w:szCs w:val="24"/>
        </w:rPr>
        <w:t xml:space="preserve">. Let's consider an arbitrary example: a travel blog. We have a root component which nests other components, e.g., a toolbar and the content. The content component has descriptive text in it and nests another component (which is a list of travel pictures). Each travel picture of the list is a component </w:t>
      </w:r>
      <w:r w:rsidRPr="00964A3B">
        <w:rPr>
          <w:rFonts w:cs="Arial"/>
          <w:szCs w:val="24"/>
        </w:rPr>
        <w:lastRenderedPageBreak/>
        <w:t>which is nested inside the list component. We see that this component system allows to hierarchically organize the frontend application.</w:t>
      </w:r>
    </w:p>
    <w:p w14:paraId="49AF4F7B" w14:textId="77777777" w:rsidR="00645FFE" w:rsidRPr="00964A3B" w:rsidRDefault="00645FFE" w:rsidP="00645FFE">
      <w:pPr>
        <w:jc w:val="both"/>
        <w:rPr>
          <w:rFonts w:cs="Arial"/>
          <w:szCs w:val="24"/>
        </w:rPr>
      </w:pPr>
      <w:r w:rsidRPr="00964A3B">
        <w:rPr>
          <w:rFonts w:cs="Arial"/>
          <w:szCs w:val="24"/>
        </w:rPr>
        <w:t>A Vue component can hold several properties such as e.g., props (which are data that are passed from a parent component to a child component), data, methods and a template</w:t>
      </w:r>
      <w:r>
        <w:rPr>
          <w:rFonts w:cs="Arial"/>
          <w:szCs w:val="24"/>
        </w:rPr>
        <w:t xml:space="preserve"> </w:t>
      </w:r>
      <w:r>
        <w:rPr>
          <w:rFonts w:cs="Arial"/>
          <w:szCs w:val="24"/>
        </w:rPr>
        <w:fldChar w:fldCharType="begin"/>
      </w:r>
      <w:r>
        <w:rPr>
          <w:rFonts w:cs="Arial"/>
          <w:szCs w:val="24"/>
        </w:rPr>
        <w:instrText xml:space="preserve"> ADDIN ZOTERO_ITEM CSL_CITATION {"citationID":"sWmRBbQg","properties":{"formattedCitation":"({\\i{}Components Basics | Vue.Js}, n.d.)","plainCitation":"(Components Basics | Vue.Js, n.d.)","noteIndex":0},"citationItems":[{"id":110,"uris":["http://zotero.org/users/6177843/items/J3UHY96M"],"uri":["http://zotero.org/users/6177843/items/J3UHY96M"],"itemData":{"id":110,"type":"webpage","title":"Components Basics | Vue.js","URL":"https://v3.vuejs.org/guide/component-basics.html","accessed":{"date-parts":[["2021",8,6]]}}}],"schema":"https://github.com/citation-style-language/schema/raw/master/csl-citation.json"} </w:instrText>
      </w:r>
      <w:r>
        <w:rPr>
          <w:rFonts w:cs="Arial"/>
          <w:szCs w:val="24"/>
        </w:rPr>
        <w:fldChar w:fldCharType="separate"/>
      </w:r>
      <w:r w:rsidRPr="008676C8">
        <w:rPr>
          <w:rFonts w:cs="Arial"/>
          <w:szCs w:val="24"/>
        </w:rPr>
        <w:t>(</w:t>
      </w:r>
      <w:r w:rsidRPr="008676C8">
        <w:rPr>
          <w:rFonts w:cs="Arial"/>
          <w:i/>
          <w:iCs/>
          <w:szCs w:val="24"/>
        </w:rPr>
        <w:t>Components Basics | Vue.Js</w:t>
      </w:r>
      <w:r w:rsidRPr="008676C8">
        <w:rPr>
          <w:rFonts w:cs="Arial"/>
          <w:szCs w:val="24"/>
        </w:rPr>
        <w:t>, n.d.)</w:t>
      </w:r>
      <w:r>
        <w:rPr>
          <w:rFonts w:cs="Arial"/>
          <w:szCs w:val="24"/>
        </w:rPr>
        <w:fldChar w:fldCharType="end"/>
      </w:r>
      <w:r w:rsidRPr="00964A3B">
        <w:rPr>
          <w:rFonts w:cs="Arial"/>
          <w:szCs w:val="24"/>
        </w:rPr>
        <w:t>. The template property of a component has an HTML-based syntax that allows to declaratively render the component data to the DOM</w:t>
      </w:r>
      <w:r>
        <w:rPr>
          <w:rStyle w:val="FootnoteReference"/>
          <w:rFonts w:cs="Arial"/>
          <w:szCs w:val="24"/>
        </w:rPr>
        <w:footnoteReference w:id="1"/>
      </w:r>
      <w:r>
        <w:rPr>
          <w:rFonts w:cs="Arial"/>
          <w:szCs w:val="24"/>
        </w:rPr>
        <w:t xml:space="preserve"> </w:t>
      </w:r>
      <w:r>
        <w:rPr>
          <w:rFonts w:cs="Arial"/>
          <w:szCs w:val="24"/>
        </w:rPr>
        <w:fldChar w:fldCharType="begin"/>
      </w:r>
      <w:r>
        <w:rPr>
          <w:rFonts w:cs="Arial"/>
          <w:szCs w:val="24"/>
        </w:rPr>
        <w:instrText xml:space="preserve"> ADDIN ZOTERO_ITEM CSL_CITATION {"citationID":"Wr1Ri4kv","properties":{"formattedCitation":"({\\i{}Template Syntax \\uc0\\u8212{} Vue.Js}, n.d.)","plainCitation":"(Template Syntax — Vue.Js, n.d.)","noteIndex":0},"citationItems":[{"id":114,"uris":["http://zotero.org/users/6177843/items/MJDVNKCR"],"uri":["http://zotero.org/users/6177843/items/MJDVNKCR"],"itemData":{"id":114,"type":"webpage","abstract":"Vue.js - The Progressive JavaScript Framework","language":"en","title":"Template Syntax — Vue.js","URL":"https://vuejs.org/v2/guide/syntax.html","accessed":{"date-parts":[["2021",8,6]]}}}],"schema":"https://github.com/citation-style-language/schema/raw/master/csl-citation.json"}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Template Syntax — Vue.Js</w:t>
      </w:r>
      <w:r w:rsidRPr="00490FDA">
        <w:rPr>
          <w:rFonts w:cs="Arial"/>
          <w:szCs w:val="24"/>
        </w:rPr>
        <w:t>, n.d.)</w:t>
      </w:r>
      <w:r>
        <w:rPr>
          <w:rFonts w:cs="Arial"/>
          <w:szCs w:val="24"/>
        </w:rPr>
        <w:fldChar w:fldCharType="end"/>
      </w:r>
      <w:r w:rsidRPr="00964A3B">
        <w:rPr>
          <w:rFonts w:cs="Arial"/>
          <w:szCs w:val="24"/>
        </w:rPr>
        <w:t xml:space="preserve">. A component can be defined in a file (referred to as Single File Component) which has </w:t>
      </w:r>
      <w:proofErr w:type="gramStart"/>
      <w:r w:rsidRPr="00964A3B">
        <w:rPr>
          <w:rFonts w:cs="Arial"/>
          <w:szCs w:val="24"/>
        </w:rPr>
        <w:t xml:space="preserve">the </w:t>
      </w:r>
      <w:r w:rsidRPr="00E774BC">
        <w:rPr>
          <w:rFonts w:cs="Arial"/>
          <w:i/>
          <w:iCs/>
          <w:szCs w:val="24"/>
        </w:rPr>
        <w:t>.</w:t>
      </w:r>
      <w:proofErr w:type="spellStart"/>
      <w:r w:rsidRPr="00E774BC">
        <w:rPr>
          <w:rFonts w:cs="Arial"/>
          <w:i/>
          <w:iCs/>
          <w:szCs w:val="24"/>
        </w:rPr>
        <w:t>vue</w:t>
      </w:r>
      <w:proofErr w:type="spellEnd"/>
      <w:proofErr w:type="gramEnd"/>
      <w:r w:rsidRPr="00964A3B">
        <w:rPr>
          <w:rFonts w:cs="Arial"/>
          <w:szCs w:val="24"/>
        </w:rPr>
        <w:t xml:space="preserve"> extension. The </w:t>
      </w:r>
      <w:r w:rsidRPr="00E774BC">
        <w:rPr>
          <w:rFonts w:cs="Arial"/>
          <w:i/>
          <w:iCs/>
          <w:szCs w:val="24"/>
        </w:rPr>
        <w:t>.</w:t>
      </w:r>
      <w:proofErr w:type="spellStart"/>
      <w:r w:rsidRPr="00E774BC">
        <w:rPr>
          <w:rFonts w:cs="Arial"/>
          <w:i/>
          <w:iCs/>
          <w:szCs w:val="24"/>
        </w:rPr>
        <w:t>vue</w:t>
      </w:r>
      <w:proofErr w:type="spellEnd"/>
      <w:r w:rsidRPr="00964A3B">
        <w:rPr>
          <w:rFonts w:cs="Arial"/>
          <w:szCs w:val="24"/>
        </w:rPr>
        <w:t xml:space="preserve"> file can specify a template using the template tag and add logic to the component inside the script tag </w:t>
      </w:r>
      <w:r>
        <w:rPr>
          <w:rFonts w:cs="Arial"/>
          <w:szCs w:val="24"/>
        </w:rPr>
        <w:fldChar w:fldCharType="begin"/>
      </w:r>
      <w:r>
        <w:rPr>
          <w:rFonts w:cs="Arial"/>
          <w:szCs w:val="24"/>
        </w:rPr>
        <w:instrText xml:space="preserve"> ADDIN ZOTERO_ITEM CSL_CITATION {"citationID":"bOlFMC1d","properties":{"formattedCitation":"({\\i{}Single File Components \\uc0\\u8212{} Vue.Js}, n.d.)","plainCitation":"(Single File Components — Vue.Js, n.d.)","noteIndex":0},"citationItems":[{"id":116,"uris":["http://zotero.org/users/6177843/items/IBDCHJ2R"],"uri":["http://zotero.org/users/6177843/items/IBDCHJ2R"],"itemData":{"id":116,"type":"webpage","abstract":"Vue.js - The Progressive JavaScript Framework","language":"en","title":"Single File Components — Vue.js","URL":"https://vuejs.org/v2/guide/single-file-components.html","accessed":{"date-parts":[["2021",8,6]]}}}],"schema":"https://github.com/citation-style-language/schema/raw/master/csl-citation.json"}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Single File Components — Vue.Js</w:t>
      </w:r>
      <w:r w:rsidRPr="00490FDA">
        <w:rPr>
          <w:rFonts w:cs="Arial"/>
          <w:szCs w:val="24"/>
        </w:rPr>
        <w:t>, n.d.)</w:t>
      </w:r>
      <w:r>
        <w:rPr>
          <w:rFonts w:cs="Arial"/>
          <w:szCs w:val="24"/>
        </w:rPr>
        <w:fldChar w:fldCharType="end"/>
      </w:r>
      <w:r w:rsidRPr="00964A3B">
        <w:rPr>
          <w:rFonts w:cs="Arial"/>
          <w:szCs w:val="24"/>
        </w:rPr>
        <w:t>.</w:t>
      </w:r>
    </w:p>
    <w:p w14:paraId="6588ED96" w14:textId="77777777" w:rsidR="00645FFE" w:rsidRPr="00964A3B" w:rsidRDefault="00645FFE" w:rsidP="00645FFE">
      <w:pPr>
        <w:jc w:val="both"/>
        <w:rPr>
          <w:rFonts w:cs="Arial"/>
          <w:szCs w:val="24"/>
        </w:rPr>
      </w:pPr>
      <w:r w:rsidRPr="00964A3B">
        <w:rPr>
          <w:rFonts w:cs="Arial"/>
          <w:szCs w:val="24"/>
        </w:rPr>
        <w:t>The following two images provide an example single file component and how it is displayed. We can see how the data is declaratively rendered:</w:t>
      </w:r>
    </w:p>
    <w:p w14:paraId="510F6D68" w14:textId="77777777" w:rsidR="00645FFE" w:rsidRPr="00964A3B" w:rsidRDefault="00645FFE" w:rsidP="00645FFE">
      <w:pPr>
        <w:jc w:val="both"/>
        <w:rPr>
          <w:rFonts w:cs="Arial"/>
          <w:szCs w:val="24"/>
        </w:rPr>
      </w:pPr>
      <w:r w:rsidRPr="00964A3B">
        <w:rPr>
          <w:rFonts w:cs="Arial"/>
          <w:szCs w:val="24"/>
        </w:rPr>
        <w:t>[definition of simple single file component]</w:t>
      </w:r>
    </w:p>
    <w:p w14:paraId="57E5076C" w14:textId="77777777" w:rsidR="00645FFE" w:rsidRPr="00964A3B" w:rsidRDefault="00645FFE" w:rsidP="00645FFE">
      <w:pPr>
        <w:jc w:val="both"/>
        <w:rPr>
          <w:rFonts w:cs="Arial"/>
          <w:szCs w:val="24"/>
        </w:rPr>
      </w:pPr>
      <w:r w:rsidRPr="00964A3B">
        <w:rPr>
          <w:rFonts w:cs="Arial"/>
          <w:szCs w:val="24"/>
        </w:rPr>
        <w:t>[screenshot of display of previous code]</w:t>
      </w:r>
    </w:p>
    <w:p w14:paraId="085A8F82" w14:textId="58AFE86F" w:rsidR="00645FFE" w:rsidRPr="00964A3B" w:rsidRDefault="00645FFE" w:rsidP="00645FFE">
      <w:pPr>
        <w:jc w:val="both"/>
        <w:rPr>
          <w:rFonts w:cs="Arial"/>
          <w:szCs w:val="24"/>
        </w:rPr>
      </w:pPr>
      <w:r w:rsidRPr="00964A3B">
        <w:rPr>
          <w:rFonts w:cs="Arial"/>
          <w:szCs w:val="24"/>
        </w:rPr>
        <w:t>During the projects development other libraries and frameworks were used that are compatible with Vue. The</w:t>
      </w:r>
      <w:r w:rsidR="003430D7">
        <w:rPr>
          <w:rFonts w:cs="Arial"/>
          <w:szCs w:val="24"/>
        </w:rPr>
        <w:t xml:space="preserve"> most notable ones</w:t>
      </w:r>
      <w:r w:rsidRPr="00964A3B">
        <w:rPr>
          <w:rFonts w:cs="Arial"/>
          <w:szCs w:val="24"/>
        </w:rPr>
        <w:t xml:space="preserve"> include:</w:t>
      </w:r>
    </w:p>
    <w:p w14:paraId="15401677" w14:textId="77777777" w:rsidR="00645FFE" w:rsidRPr="00490FDA" w:rsidRDefault="00645FFE" w:rsidP="003430D7">
      <w:pPr>
        <w:pStyle w:val="ListParagraph"/>
        <w:numPr>
          <w:ilvl w:val="0"/>
          <w:numId w:val="24"/>
        </w:numPr>
        <w:jc w:val="both"/>
        <w:rPr>
          <w:rFonts w:cs="Arial"/>
          <w:szCs w:val="24"/>
        </w:rPr>
      </w:pPr>
      <w:proofErr w:type="spellStart"/>
      <w:r w:rsidRPr="00490FDA">
        <w:rPr>
          <w:rFonts w:cs="Arial"/>
          <w:szCs w:val="24"/>
        </w:rPr>
        <w:t>Vuex</w:t>
      </w:r>
      <w:proofErr w:type="spellEnd"/>
    </w:p>
    <w:p w14:paraId="56AA9B76" w14:textId="77777777" w:rsidR="00645FFE" w:rsidRPr="00490FDA" w:rsidRDefault="00645FFE" w:rsidP="003430D7">
      <w:pPr>
        <w:pStyle w:val="ListParagraph"/>
        <w:numPr>
          <w:ilvl w:val="0"/>
          <w:numId w:val="24"/>
        </w:numPr>
        <w:jc w:val="both"/>
        <w:rPr>
          <w:rFonts w:cs="Arial"/>
          <w:szCs w:val="24"/>
        </w:rPr>
      </w:pPr>
      <w:r w:rsidRPr="00490FDA">
        <w:rPr>
          <w:rFonts w:cs="Arial"/>
          <w:szCs w:val="24"/>
        </w:rPr>
        <w:t>Vue-router</w:t>
      </w:r>
    </w:p>
    <w:p w14:paraId="6A1ADB9A" w14:textId="71819731" w:rsidR="00645FFE" w:rsidRDefault="00645FFE" w:rsidP="003430D7">
      <w:pPr>
        <w:pStyle w:val="ListParagraph"/>
        <w:numPr>
          <w:ilvl w:val="0"/>
          <w:numId w:val="24"/>
        </w:numPr>
        <w:jc w:val="both"/>
        <w:rPr>
          <w:rFonts w:cs="Arial"/>
          <w:szCs w:val="24"/>
        </w:rPr>
      </w:pPr>
      <w:proofErr w:type="spellStart"/>
      <w:r w:rsidRPr="00490FDA">
        <w:rPr>
          <w:rFonts w:cs="Arial"/>
          <w:szCs w:val="24"/>
        </w:rPr>
        <w:t>Vuetify</w:t>
      </w:r>
      <w:proofErr w:type="spellEnd"/>
    </w:p>
    <w:p w14:paraId="139218B5" w14:textId="75C112CB" w:rsidR="003430D7" w:rsidRPr="003430D7" w:rsidRDefault="003430D7" w:rsidP="003430D7">
      <w:pPr>
        <w:jc w:val="both"/>
        <w:rPr>
          <w:rFonts w:cs="Arial"/>
          <w:szCs w:val="24"/>
        </w:rPr>
      </w:pPr>
      <w:r>
        <w:rPr>
          <w:rFonts w:cs="Arial"/>
          <w:szCs w:val="24"/>
        </w:rPr>
        <w:t>A brief introduction to each of those libraries/frameworks is given in the following sections.</w:t>
      </w:r>
    </w:p>
    <w:p w14:paraId="236785B4" w14:textId="77777777" w:rsidR="00645FFE" w:rsidRPr="00964A3B" w:rsidRDefault="00645FFE" w:rsidP="00645FFE">
      <w:pPr>
        <w:pStyle w:val="Heading4"/>
      </w:pPr>
      <w:proofErr w:type="spellStart"/>
      <w:r w:rsidRPr="00964A3B">
        <w:t>Vuex</w:t>
      </w:r>
      <w:proofErr w:type="spellEnd"/>
    </w:p>
    <w:p w14:paraId="55810D4D" w14:textId="77777777" w:rsidR="00645FFE" w:rsidRPr="00964A3B" w:rsidRDefault="00645FFE" w:rsidP="00645FFE">
      <w:pPr>
        <w:jc w:val="both"/>
        <w:rPr>
          <w:rFonts w:cs="Arial"/>
          <w:szCs w:val="24"/>
        </w:rPr>
      </w:pPr>
      <w:r w:rsidRPr="00964A3B">
        <w:rPr>
          <w:rFonts w:cs="Arial"/>
          <w:szCs w:val="24"/>
        </w:rPr>
        <w:t xml:space="preserve">Managing a common state across multiple Vue.js components can become tedious in more complex applications. The shared data must be passed as props down the component hierarchy to the components which use that data. Then every time the data (or props) </w:t>
      </w:r>
      <w:r w:rsidRPr="00964A3B">
        <w:rPr>
          <w:rFonts w:cs="Arial"/>
          <w:szCs w:val="24"/>
        </w:rPr>
        <w:lastRenderedPageBreak/>
        <w:t>modification is triggered in a component, that component must initiate an event chain which fires up the component hierarchy until it reaches the component that holds the shared data which can then finally be modified</w:t>
      </w:r>
      <w:r>
        <w:rPr>
          <w:rFonts w:cs="Arial"/>
          <w:szCs w:val="24"/>
        </w:rPr>
        <w:t xml:space="preserve"> </w:t>
      </w:r>
      <w:r>
        <w:rPr>
          <w:rFonts w:cs="Arial"/>
          <w:szCs w:val="24"/>
        </w:rPr>
        <w:fldChar w:fldCharType="begin"/>
      </w:r>
      <w:r>
        <w:rPr>
          <w:rFonts w:cs="Arial"/>
          <w:szCs w:val="24"/>
        </w:rPr>
        <w:instrText xml:space="preserve"> ADDIN ZOTERO_ITEM CSL_CITATION {"citationID":"xQZ1f6Tt","properties":{"formattedCitation":"({\\i{}What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What Is Vuex? | Vuex</w:t>
      </w:r>
      <w:r w:rsidRPr="00490FDA">
        <w:rPr>
          <w:rFonts w:cs="Arial"/>
          <w:szCs w:val="24"/>
        </w:rPr>
        <w:t>, n.d.)</w:t>
      </w:r>
      <w:r>
        <w:rPr>
          <w:rFonts w:cs="Arial"/>
          <w:szCs w:val="24"/>
        </w:rPr>
        <w:fldChar w:fldCharType="end"/>
      </w:r>
      <w:r w:rsidRPr="00964A3B">
        <w:rPr>
          <w:rFonts w:cs="Arial"/>
          <w:szCs w:val="24"/>
        </w:rPr>
        <w:t>.</w:t>
      </w:r>
    </w:p>
    <w:p w14:paraId="52E824AE" w14:textId="77777777" w:rsidR="00645FFE" w:rsidRPr="00964A3B" w:rsidRDefault="00645FFE" w:rsidP="00645FFE">
      <w:pPr>
        <w:jc w:val="both"/>
        <w:rPr>
          <w:rFonts w:cs="Arial"/>
          <w:szCs w:val="24"/>
        </w:rPr>
      </w:pPr>
      <w:proofErr w:type="spellStart"/>
      <w:r w:rsidRPr="00964A3B">
        <w:rPr>
          <w:rFonts w:cs="Arial"/>
          <w:szCs w:val="24"/>
        </w:rPr>
        <w:t>Vuex</w:t>
      </w:r>
      <w:proofErr w:type="spellEnd"/>
      <w:r w:rsidRPr="00964A3B">
        <w:rPr>
          <w:rFonts w:cs="Arial"/>
          <w:szCs w:val="24"/>
        </w:rPr>
        <w:t xml:space="preserve"> is a state management library for Vue web applications. It provides a centralized store for the Vue.js applications shared data. The advantage of managing shared data in Vue with </w:t>
      </w:r>
      <w:proofErr w:type="spellStart"/>
      <w:r w:rsidRPr="00964A3B">
        <w:rPr>
          <w:rFonts w:cs="Arial"/>
          <w:szCs w:val="24"/>
        </w:rPr>
        <w:t>Vuex</w:t>
      </w:r>
      <w:proofErr w:type="spellEnd"/>
      <w:r w:rsidRPr="00964A3B">
        <w:rPr>
          <w:rFonts w:cs="Arial"/>
          <w:szCs w:val="24"/>
        </w:rPr>
        <w:t xml:space="preserve"> instead of the traditional way is that it allows any component to access (i.e., read and modify) data from the centralized store directly through the methods (in </w:t>
      </w:r>
      <w:proofErr w:type="spellStart"/>
      <w:r w:rsidRPr="00964A3B">
        <w:rPr>
          <w:rFonts w:cs="Arial"/>
          <w:szCs w:val="24"/>
        </w:rPr>
        <w:t>Vuex</w:t>
      </w:r>
      <w:proofErr w:type="spellEnd"/>
      <w:r w:rsidRPr="00964A3B">
        <w:rPr>
          <w:rFonts w:cs="Arial"/>
          <w:szCs w:val="24"/>
        </w:rPr>
        <w:t xml:space="preserve"> called getters, mutations and actions) which the programmer defines</w:t>
      </w:r>
      <w:r>
        <w:rPr>
          <w:rFonts w:cs="Arial"/>
          <w:szCs w:val="24"/>
        </w:rPr>
        <w:t xml:space="preserve"> </w:t>
      </w:r>
      <w:r>
        <w:rPr>
          <w:rFonts w:cs="Arial"/>
          <w:szCs w:val="24"/>
        </w:rPr>
        <w:fldChar w:fldCharType="begin"/>
      </w:r>
      <w:r>
        <w:rPr>
          <w:rFonts w:cs="Arial"/>
          <w:szCs w:val="24"/>
        </w:rPr>
        <w:instrText xml:space="preserve"> ADDIN ZOTERO_ITEM CSL_CITATION {"citationID":"xq9E0DJR","properties":{"formattedCitation":"({\\i{}What Is Vuex? | Vuex}, n.d.)","plainCitation":"(What Is Vuex? | Vuex, n.d.)","noteIndex":0},"citationItems":[{"id":118,"uris":["http://zotero.org/users/6177843/items/TYPK5M3K"],"uri":["http://zotero.org/users/6177843/items/TYPK5M3K"],"itemData":{"id":118,"type":"webpage","title":"What is Vuex? | Vuex","URL":"https://vuex.vuejs.org/","accessed":{"date-parts":[["2021",8,6]]}}}],"schema":"https://github.com/citation-style-language/schema/raw/master/csl-citation.json"}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What Is Vuex? | Vuex</w:t>
      </w:r>
      <w:r w:rsidRPr="00490FDA">
        <w:rPr>
          <w:rFonts w:cs="Arial"/>
          <w:szCs w:val="24"/>
        </w:rPr>
        <w:t>, n.d.)</w:t>
      </w:r>
      <w:r>
        <w:rPr>
          <w:rFonts w:cs="Arial"/>
          <w:szCs w:val="24"/>
        </w:rPr>
        <w:fldChar w:fldCharType="end"/>
      </w:r>
      <w:r w:rsidRPr="00964A3B">
        <w:rPr>
          <w:rFonts w:cs="Arial"/>
          <w:szCs w:val="24"/>
        </w:rPr>
        <w:t>.</w:t>
      </w:r>
    </w:p>
    <w:p w14:paraId="2ED3FBA8" w14:textId="77777777" w:rsidR="00645FFE" w:rsidRPr="00964A3B" w:rsidRDefault="00645FFE" w:rsidP="00645FFE">
      <w:pPr>
        <w:pStyle w:val="Heading4"/>
      </w:pPr>
      <w:r w:rsidRPr="00964A3B">
        <w:t>Vue Router</w:t>
      </w:r>
    </w:p>
    <w:p w14:paraId="156A2AB5" w14:textId="77777777" w:rsidR="00645FFE" w:rsidRPr="00964A3B" w:rsidRDefault="00645FFE" w:rsidP="00645FFE">
      <w:pPr>
        <w:jc w:val="both"/>
        <w:rPr>
          <w:rFonts w:cs="Arial"/>
          <w:szCs w:val="24"/>
        </w:rPr>
      </w:pPr>
      <w:r w:rsidRPr="00964A3B">
        <w:rPr>
          <w:rFonts w:cs="Arial"/>
          <w:szCs w:val="24"/>
        </w:rPr>
        <w:t>Vue allows to conditionally render components (or other elements) using its conditional statements inside components templates. Unfortunately, as an application gets more complex, it becomes increasingly tedious to maintain those conditional statements across the entire application. The Vue Router allows to manage in a simple way which content is displayed when and reduce the number of conditional statements in the application.</w:t>
      </w:r>
    </w:p>
    <w:p w14:paraId="24F530F5" w14:textId="77777777" w:rsidR="00645FFE" w:rsidRPr="00964A3B" w:rsidRDefault="00645FFE" w:rsidP="00645FFE">
      <w:pPr>
        <w:jc w:val="both"/>
        <w:rPr>
          <w:rFonts w:cs="Arial"/>
          <w:szCs w:val="24"/>
        </w:rPr>
      </w:pPr>
      <w:r w:rsidRPr="00964A3B">
        <w:rPr>
          <w:rFonts w:cs="Arial"/>
          <w:szCs w:val="24"/>
        </w:rPr>
        <w:t>Concretely, Vues official router allows to configure component-based routing</w:t>
      </w:r>
      <w:r>
        <w:rPr>
          <w:rFonts w:cs="Arial"/>
          <w:szCs w:val="24"/>
        </w:rPr>
        <w:t xml:space="preserve"> </w:t>
      </w:r>
      <w:r>
        <w:rPr>
          <w:rFonts w:cs="Arial"/>
          <w:szCs w:val="24"/>
        </w:rPr>
        <w:fldChar w:fldCharType="begin"/>
      </w:r>
      <w:r>
        <w:rPr>
          <w:rFonts w:cs="Arial"/>
          <w:szCs w:val="24"/>
        </w:rPr>
        <w:instrText xml:space="preserve"> ADDIN ZOTERO_ITEM CSL_CITATION {"citationID":"1JlzivM4","properties":{"formattedCitation":"({\\i{}Vue Router}, n.d.)","plainCitation":"(Vue Router, n.d.)","noteIndex":0},"citationItems":[{"id":120,"uris":["http://zotero.org/users/6177843/items/NKWUJPQI"],"uri":["http://zotero.org/users/6177843/items/NKWUJPQI"],"itemData":{"id":120,"type":"webpage","title":"Vue Router","URL":"https://router.vuejs.org/","accessed":{"date-parts":[["2021",8,6]]}}}],"schema":"https://github.com/citation-style-language/schema/raw/master/csl-citation.json"}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Vue Router</w:t>
      </w:r>
      <w:r w:rsidRPr="00645810">
        <w:rPr>
          <w:rFonts w:cs="Arial"/>
          <w:szCs w:val="24"/>
        </w:rPr>
        <w:t>, n.d.)</w:t>
      </w:r>
      <w:r>
        <w:rPr>
          <w:rFonts w:cs="Arial"/>
          <w:szCs w:val="24"/>
        </w:rPr>
        <w:fldChar w:fldCharType="end"/>
      </w:r>
      <w:r>
        <w:rPr>
          <w:rFonts w:cs="Arial"/>
          <w:szCs w:val="24"/>
        </w:rPr>
        <w:t xml:space="preserve"> </w:t>
      </w:r>
      <w:r w:rsidRPr="00964A3B">
        <w:rPr>
          <w:rFonts w:cs="Arial"/>
          <w:szCs w:val="24"/>
        </w:rPr>
        <w:t>i.e., depending on which route is active, a different component is displayed. Other features of the Vue Router include configuration of nested routes and route parameters</w:t>
      </w:r>
      <w:r>
        <w:rPr>
          <w:rFonts w:cs="Arial"/>
          <w:szCs w:val="24"/>
        </w:rPr>
        <w:t xml:space="preserve"> </w:t>
      </w:r>
      <w:r>
        <w:rPr>
          <w:rFonts w:cs="Arial"/>
          <w:szCs w:val="24"/>
        </w:rPr>
        <w:fldChar w:fldCharType="begin"/>
      </w:r>
      <w:r>
        <w:rPr>
          <w:rFonts w:cs="Arial"/>
          <w:szCs w:val="24"/>
        </w:rPr>
        <w:instrText xml:space="preserve"> ADDIN ZOTERO_ITEM CSL_CITATION {"citationID":"IefuPv2x","properties":{"formattedCitation":"({\\i{}Vue Router}, n.d.)","plainCitation":"(Vue Router, n.d.)","noteIndex":0},"citationItems":[{"id":120,"uris":["http://zotero.org/users/6177843/items/NKWUJPQI"],"uri":["http://zotero.org/users/6177843/items/NKWUJPQI"],"itemData":{"id":120,"type":"webpage","title":"Vue Router","URL":"https://router.vuejs.org/","accessed":{"date-parts":[["2021",8,6]]}}}],"schema":"https://github.com/citation-style-language/schema/raw/master/csl-citation.json"}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Vue Router</w:t>
      </w:r>
      <w:r w:rsidRPr="00645810">
        <w:rPr>
          <w:rFonts w:cs="Arial"/>
          <w:szCs w:val="24"/>
        </w:rPr>
        <w:t>, n.d.)</w:t>
      </w:r>
      <w:r>
        <w:rPr>
          <w:rFonts w:cs="Arial"/>
          <w:szCs w:val="24"/>
        </w:rPr>
        <w:fldChar w:fldCharType="end"/>
      </w:r>
      <w:r w:rsidRPr="00964A3B">
        <w:rPr>
          <w:rFonts w:cs="Arial"/>
          <w:szCs w:val="24"/>
        </w:rPr>
        <w:t>.</w:t>
      </w:r>
    </w:p>
    <w:p w14:paraId="6D63DA41" w14:textId="77777777" w:rsidR="00645FFE" w:rsidRPr="00964A3B" w:rsidRDefault="00645FFE" w:rsidP="00645FFE">
      <w:pPr>
        <w:pStyle w:val="Heading4"/>
      </w:pPr>
      <w:proofErr w:type="spellStart"/>
      <w:r w:rsidRPr="00964A3B">
        <w:t>Vuetify</w:t>
      </w:r>
      <w:proofErr w:type="spellEnd"/>
    </w:p>
    <w:p w14:paraId="7EC981B5" w14:textId="08F394A8" w:rsidR="00645FFE" w:rsidRDefault="00645FFE" w:rsidP="00732971">
      <w:pPr>
        <w:jc w:val="both"/>
        <w:rPr>
          <w:rFonts w:cs="Arial"/>
          <w:szCs w:val="24"/>
        </w:rPr>
      </w:pPr>
      <w:proofErr w:type="spellStart"/>
      <w:r w:rsidRPr="00964A3B">
        <w:rPr>
          <w:rFonts w:cs="Arial"/>
          <w:szCs w:val="24"/>
        </w:rPr>
        <w:t>Vuetify</w:t>
      </w:r>
      <w:proofErr w:type="spellEnd"/>
      <w:r w:rsidRPr="00964A3B">
        <w:rPr>
          <w:rFonts w:cs="Arial"/>
          <w:szCs w:val="24"/>
        </w:rPr>
        <w:t xml:space="preserve"> is a User Inte</w:t>
      </w:r>
      <w:r>
        <w:rPr>
          <w:rFonts w:cs="Arial"/>
          <w:szCs w:val="24"/>
        </w:rPr>
        <w:t>r</w:t>
      </w:r>
      <w:r w:rsidRPr="00964A3B">
        <w:rPr>
          <w:rFonts w:cs="Arial"/>
          <w:szCs w:val="24"/>
        </w:rPr>
        <w:t>face framework for Vue. The framework is very complete and, among other features, allows to use and style its predefined UI components</w:t>
      </w:r>
      <w:r>
        <w:rPr>
          <w:rFonts w:cs="Arial"/>
          <w:szCs w:val="24"/>
        </w:rPr>
        <w:t xml:space="preserve"> </w:t>
      </w:r>
      <w:r>
        <w:rPr>
          <w:rFonts w:cs="Arial"/>
          <w:szCs w:val="24"/>
        </w:rPr>
        <w:fldChar w:fldCharType="begin"/>
      </w:r>
      <w:r>
        <w:rPr>
          <w:rFonts w:cs="Arial"/>
          <w:szCs w:val="24"/>
        </w:rPr>
        <w:instrText xml:space="preserve"> ADDIN ZOTERO_ITEM CSL_CITATION {"citationID":"vdubF3UM","properties":{"formattedCitation":"({\\i{}Why You Should Be Using Vuetify}, n.d.)","plainCitation":"(Why You Should Be Using Vuetify, n.d.)","noteIndex":0},"citationItems":[{"id":122,"uris":["http://zotero.org/users/6177843/items/VL8KZ4XC"],"uri":["http://zotero.org/users/6177843/items/VL8KZ4XC"],"itemData":{"id":122,"type":"webpage","abstract":"Vuetify has an extremely active community, provides easy to use Material Design components and is consistently updat...","container-title":"Vuetify","title":"Why you should be using Vuetify","URL":"https://vuetifyjs.com/en/introduction/why-vuetify/","accessed":{"date-parts":[["2021",8,6]]}}}],"schema":"https://github.com/citation-style-language/schema/raw/master/csl-citation.json"}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Why You Should Be Using Vuetify</w:t>
      </w:r>
      <w:r w:rsidRPr="00645810">
        <w:rPr>
          <w:rFonts w:cs="Arial"/>
          <w:szCs w:val="24"/>
        </w:rPr>
        <w:t>, n.d.)</w:t>
      </w:r>
      <w:r>
        <w:rPr>
          <w:rFonts w:cs="Arial"/>
          <w:szCs w:val="24"/>
        </w:rPr>
        <w:fldChar w:fldCharType="end"/>
      </w:r>
      <w:r w:rsidRPr="00964A3B">
        <w:rPr>
          <w:rFonts w:cs="Arial"/>
          <w:szCs w:val="24"/>
        </w:rPr>
        <w:t>.</w:t>
      </w:r>
    </w:p>
    <w:p w14:paraId="5E3E658D" w14:textId="5AC2CDA2" w:rsidR="00C2761B" w:rsidRPr="00645810" w:rsidRDefault="00C2761B" w:rsidP="00C2761B">
      <w:pPr>
        <w:pStyle w:val="Heading3"/>
      </w:pPr>
      <w:r w:rsidRPr="00645810">
        <w:t>Jest</w:t>
      </w:r>
    </w:p>
    <w:p w14:paraId="039AA1D0" w14:textId="420AF10B" w:rsidR="00C2761B" w:rsidRDefault="00C2761B" w:rsidP="00732971">
      <w:pPr>
        <w:jc w:val="both"/>
        <w:rPr>
          <w:rFonts w:cs="Arial"/>
          <w:szCs w:val="24"/>
        </w:rPr>
      </w:pPr>
      <w:r w:rsidRPr="00645810">
        <w:rPr>
          <w:rFonts w:cs="Arial"/>
          <w:szCs w:val="24"/>
        </w:rPr>
        <w:t>Jest is a JavaScript testing framework</w:t>
      </w:r>
      <w:r>
        <w:rPr>
          <w:rFonts w:cs="Arial"/>
          <w:szCs w:val="24"/>
        </w:rPr>
        <w:t xml:space="preserve"> </w:t>
      </w:r>
      <w:r>
        <w:rPr>
          <w:rFonts w:cs="Arial"/>
          <w:szCs w:val="24"/>
        </w:rPr>
        <w:fldChar w:fldCharType="begin"/>
      </w:r>
      <w:r>
        <w:rPr>
          <w:rFonts w:cs="Arial"/>
          <w:szCs w:val="24"/>
        </w:rPr>
        <w:instrText xml:space="preserve"> ADDIN ZOTERO_ITEM CSL_CITATION {"citationID":"FOETiDvz","properties":{"formattedCitation":"({\\i{}Jest}, n.d.)","plainCitation":"(Jest, n.d.)","noteIndex":0},"citationItems":[{"id":126,"uris":["http://zotero.org/users/6177843/items/FEDCWCQM"],"uri":["http://zotero.org/users/6177843/items/FEDCWCQM"],"itemData":{"id":126,"type":"webpage","language":"en","title":"Jest","URL":"https://jestjs.io/","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Jest</w:t>
      </w:r>
      <w:r w:rsidRPr="0099734E">
        <w:rPr>
          <w:rFonts w:cs="Arial"/>
          <w:szCs w:val="24"/>
        </w:rPr>
        <w:t>, n.d.)</w:t>
      </w:r>
      <w:r>
        <w:rPr>
          <w:rFonts w:cs="Arial"/>
          <w:szCs w:val="24"/>
        </w:rPr>
        <w:fldChar w:fldCharType="end"/>
      </w:r>
      <w:r w:rsidRPr="00645810">
        <w:rPr>
          <w:rFonts w:cs="Arial"/>
          <w:szCs w:val="24"/>
        </w:rPr>
        <w:t>. It allows to easily set up test suites using its API. Functionalities of Jest include setting up (named) tests</w:t>
      </w:r>
      <w:r>
        <w:rPr>
          <w:rFonts w:cs="Arial"/>
          <w:szCs w:val="24"/>
        </w:rPr>
        <w:t xml:space="preserve"> </w:t>
      </w:r>
      <w:r>
        <w:rPr>
          <w:rFonts w:cs="Arial"/>
          <w:szCs w:val="24"/>
        </w:rPr>
        <w:fldChar w:fldCharType="begin"/>
      </w:r>
      <w:r>
        <w:rPr>
          <w:rFonts w:cs="Arial"/>
          <w:szCs w:val="24"/>
        </w:rPr>
        <w:instrText xml:space="preserve"> ADDIN ZOTERO_ITEM CSL_CITATION {"citationID":"IdbBfvEL","properties":{"formattedCitation":"({\\i{}Getting Started \\uc0\\u183{} Jest}, n.d.)","plainCitation":"(Getting Started · Jest, n.d.)","noteIndex":0},"citationItems":[{"id":128,"uris":["http://zotero.org/users/6177843/items/5S82HXGP"],"uri":["http://zotero.org/users/6177843/items/5S82HXGP"],"itemData":{"id":128,"type":"webpage","abstract":"Install Jest using yarn:","language":"en","title":"Getting Started · Jest","URL":"https://jestjs.io/docs/getting-started","accessed":{"date-parts":[["2021",8,6]]}}}],"schema":"https://github.com/citation-style-language/schema/raw/master/csl-citation.json"}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Getting Started · Jest</w:t>
      </w:r>
      <w:r w:rsidRPr="0099734E">
        <w:rPr>
          <w:rFonts w:cs="Arial"/>
          <w:szCs w:val="24"/>
        </w:rPr>
        <w:t>, n.d.)</w:t>
      </w:r>
      <w:r>
        <w:rPr>
          <w:rFonts w:cs="Arial"/>
          <w:szCs w:val="24"/>
        </w:rPr>
        <w:fldChar w:fldCharType="end"/>
      </w:r>
      <w:r w:rsidRPr="00645810">
        <w:rPr>
          <w:rFonts w:cs="Arial"/>
          <w:szCs w:val="24"/>
        </w:rPr>
        <w:t>, checking values using matchers</w:t>
      </w:r>
      <w:r>
        <w:rPr>
          <w:rFonts w:cs="Arial"/>
          <w:szCs w:val="24"/>
        </w:rPr>
        <w:t xml:space="preserve"> </w:t>
      </w:r>
      <w:r>
        <w:rPr>
          <w:rFonts w:cs="Arial"/>
          <w:szCs w:val="24"/>
        </w:rPr>
        <w:fldChar w:fldCharType="begin"/>
      </w:r>
      <w:r>
        <w:rPr>
          <w:rFonts w:cs="Arial"/>
          <w:szCs w:val="24"/>
        </w:rPr>
        <w:instrText xml:space="preserve"> ADDIN ZOTERO_ITEM CSL_CITATION {"citationID":"bzpxbKFQ","properties":{"formattedCitation":"({\\i{}Using Matchers \\uc0\\u183{} Jest}, n.d.)","plainCitation":"(Using Matchers · Jest, n.d.)","noteIndex":0},"citationItems":[{"id":130,"uris":["http://zotero.org/users/6177843/items/6UDGIPRS"],"uri":["http://zotero.org/users/6177843/items/6UDGIPRS"],"itemData":{"id":130,"type":"webpage","abstract":"Jest uses \"matchers\" to let you test values in different ways. This document will introduce some commonly used matchers. For the full list, see the expect API doc.","language":"en","title":"Using Matchers · Jest","URL":"https://jestjs.io/docs/using-matchers","accessed":{"date-parts":[["2021",8,6]]}}}],"schema":"https://github.com/citation-style-language/schema/raw/master/csl-citation.json"}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Using Matchers · Jest</w:t>
      </w:r>
      <w:r w:rsidRPr="0099734E">
        <w:rPr>
          <w:rFonts w:cs="Arial"/>
          <w:szCs w:val="24"/>
        </w:rPr>
        <w:t>, n.d.)</w:t>
      </w:r>
      <w:r>
        <w:rPr>
          <w:rFonts w:cs="Arial"/>
          <w:szCs w:val="24"/>
        </w:rPr>
        <w:fldChar w:fldCharType="end"/>
      </w:r>
      <w:r w:rsidRPr="00645810">
        <w:rPr>
          <w:rFonts w:cs="Arial"/>
          <w:szCs w:val="24"/>
        </w:rPr>
        <w:t xml:space="preserve">, testing </w:t>
      </w:r>
      <w:r w:rsidRPr="00645810">
        <w:rPr>
          <w:rFonts w:cs="Arial"/>
          <w:szCs w:val="24"/>
        </w:rPr>
        <w:lastRenderedPageBreak/>
        <w:t>asynchronous code</w:t>
      </w:r>
      <w:r>
        <w:rPr>
          <w:rFonts w:cs="Arial"/>
          <w:szCs w:val="24"/>
        </w:rPr>
        <w:t xml:space="preserve"> </w:t>
      </w:r>
      <w:r>
        <w:rPr>
          <w:rFonts w:cs="Arial"/>
          <w:szCs w:val="24"/>
        </w:rPr>
        <w:fldChar w:fldCharType="begin"/>
      </w:r>
      <w:r>
        <w:rPr>
          <w:rFonts w:cs="Arial"/>
          <w:szCs w:val="24"/>
        </w:rPr>
        <w:instrText xml:space="preserve"> ADDIN ZOTERO_ITEM CSL_CITATION {"citationID":"0KYZr10K","properties":{"formattedCitation":"({\\i{}Testing Asynchronous Code \\uc0\\u183{} Jest}, n.d.)","plainCitation":"(Testing Asynchronous Code · Jest, n.d.)","noteIndex":0},"citationItems":[{"id":132,"uris":["http://zotero.org/users/6177843/items/RKAJTM9V"],"uri":["http://zotero.org/users/6177843/items/RKAJTM9V"],"itemData":{"id":132,"type":"webpage","abstract":"It's common in JavaScript for code to run asynchronously. When you have code that runs asynchronously, Jest needs to know when the code it is testing has completed, before it can move on to another test. Jest has several ways to handle this.","language":"en","title":"Testing Asynchronous Code · Jest","URL":"https://jestjs.io/docs/asynchronous","accessed":{"date-parts":[["2021",8,6]]}}}],"schema":"https://github.com/citation-style-language/schema/raw/master/csl-citation.json"}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Testing Asynchronous Code · Jest</w:t>
      </w:r>
      <w:r w:rsidRPr="0099734E">
        <w:rPr>
          <w:rFonts w:cs="Arial"/>
          <w:szCs w:val="24"/>
        </w:rPr>
        <w:t>, n.d.)</w:t>
      </w:r>
      <w:r>
        <w:rPr>
          <w:rFonts w:cs="Arial"/>
          <w:szCs w:val="24"/>
        </w:rPr>
        <w:fldChar w:fldCharType="end"/>
      </w:r>
      <w:r w:rsidRPr="00645810">
        <w:rPr>
          <w:rFonts w:cs="Arial"/>
          <w:szCs w:val="24"/>
        </w:rPr>
        <w:t xml:space="preserve">, setup and teardown of tests </w:t>
      </w:r>
      <w:r>
        <w:rPr>
          <w:rFonts w:cs="Arial"/>
          <w:szCs w:val="24"/>
        </w:rPr>
        <w:fldChar w:fldCharType="begin"/>
      </w:r>
      <w:r>
        <w:rPr>
          <w:rFonts w:cs="Arial"/>
          <w:szCs w:val="24"/>
        </w:rPr>
        <w:instrText xml:space="preserve"> ADDIN ZOTERO_ITEM CSL_CITATION {"citationID":"QQpLNTUV","properties":{"formattedCitation":"({\\i{}Setup and Teardown \\uc0\\u183{} Jest}, n.d.)","plainCitation":"(Setup and Teardown · Jest, n.d.)","noteIndex":0},"citationItems":[{"id":134,"uris":["http://zotero.org/users/6177843/items/JB5PUT97"],"uri":["http://zotero.org/users/6177843/items/JB5PUT97"],"itemData":{"id":134,"type":"webpage","abstract":"Often while writing tests you have some setup work that needs to happen before tests run, and you have some finishing work that needs to happen after tests run. Jest provides helper functions to handle this.","language":"en","title":"Setup and Teardown · Jest","URL":"https://jestjs.io/docs/setup-teardown","accessed":{"date-parts":[["2021",8,6]]}}}],"schema":"https://github.com/citation-style-language/schema/raw/master/csl-citation.json"}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Setup and Teardown · Jest</w:t>
      </w:r>
      <w:r w:rsidRPr="0099734E">
        <w:rPr>
          <w:rFonts w:cs="Arial"/>
          <w:szCs w:val="24"/>
        </w:rPr>
        <w:t>, n.d.)</w:t>
      </w:r>
      <w:r>
        <w:rPr>
          <w:rFonts w:cs="Arial"/>
          <w:szCs w:val="24"/>
        </w:rPr>
        <w:fldChar w:fldCharType="end"/>
      </w:r>
      <w:r w:rsidRPr="00645810">
        <w:rPr>
          <w:rFonts w:cs="Arial"/>
          <w:szCs w:val="24"/>
        </w:rPr>
        <w:t xml:space="preserve"> and creation of test doubles (which is replacement code for some parts of the production code </w:t>
      </w:r>
      <w:r>
        <w:rPr>
          <w:rFonts w:cs="Arial"/>
          <w:szCs w:val="24"/>
        </w:rPr>
        <w:fldChar w:fldCharType="begin"/>
      </w:r>
      <w:r>
        <w:rPr>
          <w:rFonts w:cs="Arial"/>
          <w:szCs w:val="24"/>
        </w:rPr>
        <w:instrText xml:space="preserve"> ADDIN ZOTERO_ITEM CSL_CITATION {"citationID":"REHCk26B","properties":{"formattedCitation":"(\\uc0\\u8220{}Unit Testing in Node.Js,\\uc0\\u8221{} 2019)","plainCitation":"(“Unit Testing in Node.Js,” 2019)","noteIndex":0},"citationItems":[{"id":136,"uris":["http://zotero.org/users/6177843/items/9FWDHAYM"],"uri":["http://zotero.org/users/6177843/items/9FWDHAYM"],"itemData":{"id":136,"type":"post-weblog","abstract":"In part 9 of the Learn Node.js tutorial series, learn how to do unit testing for Node.js applications. Get familiar with Mocha, Chai, Sinon, ESLint, and more.","container-title":"IBM Developer","language":"en-US","title":"Unit testing in Node.js","URL":"https://developer.ibm.com/tutorials/learn-nodejs-unit-testing-in-nodejs/","accessed":{"date-parts":[["2021",8,6]]},"issued":{"date-parts":[["2019",1,16]]}}}],"schema":"https://github.com/citation-style-language/schema/raw/master/csl-citation.json"} </w:instrText>
      </w:r>
      <w:r>
        <w:rPr>
          <w:rFonts w:cs="Arial"/>
          <w:szCs w:val="24"/>
        </w:rPr>
        <w:fldChar w:fldCharType="separate"/>
      </w:r>
      <w:r w:rsidRPr="0099734E">
        <w:rPr>
          <w:rFonts w:cs="Arial"/>
          <w:szCs w:val="24"/>
        </w:rPr>
        <w:t>(“Unit Testing in Node.Js,” 2019)</w:t>
      </w:r>
      <w:r>
        <w:rPr>
          <w:rFonts w:cs="Arial"/>
          <w:szCs w:val="24"/>
        </w:rPr>
        <w:fldChar w:fldCharType="end"/>
      </w:r>
      <w:r w:rsidRPr="00645810">
        <w:rPr>
          <w:rFonts w:cs="Arial"/>
          <w:szCs w:val="24"/>
        </w:rPr>
        <w:t>)</w:t>
      </w:r>
      <w:r>
        <w:rPr>
          <w:rFonts w:cs="Arial"/>
          <w:szCs w:val="24"/>
        </w:rPr>
        <w:t xml:space="preserve"> </w:t>
      </w:r>
      <w:r>
        <w:rPr>
          <w:rFonts w:cs="Arial"/>
          <w:szCs w:val="24"/>
        </w:rPr>
        <w:fldChar w:fldCharType="begin"/>
      </w:r>
      <w:r>
        <w:rPr>
          <w:rFonts w:cs="Arial"/>
          <w:szCs w:val="24"/>
        </w:rPr>
        <w:instrText xml:space="preserve"> ADDIN ZOTERO_ITEM CSL_CITATION {"citationID":"29KWIaFi","properties":{"formattedCitation":"({\\i{}Mock Functions \\uc0\\u183{} Jest}, n.d.)","plainCitation":"(Mock Functions · Jest, n.d.)","noteIndex":0},"citationItems":[{"id":138,"uris":["http://zotero.org/users/6177843/items/S47LT92I"],"uri":["http://zotero.org/users/6177843/items/S47LT92I"],"itemData":{"id":138,"type":"webpage","abstract":"Mock functions allow you to test the links between code by erasing the actual implementation of a function, capturing calls to the function (and the parameters passed in those calls), capturing instances of constructor functions when instantiated with new, and allowing test-time configuration of return values.","language":"en","title":"Mock Functions · Jest","URL":"https://jestjs.io/docs/mock-functions","accessed":{"date-parts":[["2021",8,6]]}}}],"schema":"https://github.com/citation-style-language/schema/raw/master/csl-citation.json"} </w:instrText>
      </w:r>
      <w:r>
        <w:rPr>
          <w:rFonts w:cs="Arial"/>
          <w:szCs w:val="24"/>
        </w:rPr>
        <w:fldChar w:fldCharType="separate"/>
      </w:r>
      <w:r w:rsidRPr="0099734E">
        <w:rPr>
          <w:rFonts w:cs="Arial"/>
          <w:szCs w:val="24"/>
        </w:rPr>
        <w:t>(</w:t>
      </w:r>
      <w:r w:rsidRPr="0099734E">
        <w:rPr>
          <w:rFonts w:cs="Arial"/>
          <w:i/>
          <w:iCs/>
          <w:szCs w:val="24"/>
        </w:rPr>
        <w:t>Mock Functions · Jest</w:t>
      </w:r>
      <w:r w:rsidRPr="0099734E">
        <w:rPr>
          <w:rFonts w:cs="Arial"/>
          <w:szCs w:val="24"/>
        </w:rPr>
        <w:t>, n.d.)</w:t>
      </w:r>
      <w:r>
        <w:rPr>
          <w:rFonts w:cs="Arial"/>
          <w:szCs w:val="24"/>
        </w:rPr>
        <w:fldChar w:fldCharType="end"/>
      </w:r>
      <w:r w:rsidRPr="00645810">
        <w:rPr>
          <w:rFonts w:cs="Arial"/>
          <w:szCs w:val="24"/>
        </w:rPr>
        <w:t>.</w:t>
      </w:r>
    </w:p>
    <w:p w14:paraId="38CE15E7" w14:textId="70A70A8F" w:rsidR="00BF0396" w:rsidRDefault="00BF0396" w:rsidP="00BF0396">
      <w:pPr>
        <w:pStyle w:val="Heading3"/>
      </w:pPr>
      <w:r>
        <w:t>Other Technologies</w:t>
      </w:r>
    </w:p>
    <w:p w14:paraId="6D64DC10" w14:textId="4EDCA326" w:rsidR="00BF0396" w:rsidRPr="000F20CA" w:rsidRDefault="00BF0396" w:rsidP="00732971">
      <w:pPr>
        <w:jc w:val="both"/>
        <w:rPr>
          <w:rFonts w:cs="Arial"/>
          <w:szCs w:val="24"/>
        </w:rPr>
      </w:pPr>
      <w:r>
        <w:rPr>
          <w:rFonts w:cs="Arial"/>
          <w:szCs w:val="24"/>
        </w:rPr>
        <w:t>Some other important Technologies used are summarized in the Appendix B. These include JSON and XML.</w:t>
      </w:r>
    </w:p>
    <w:p w14:paraId="38286866" w14:textId="4AE31108" w:rsidR="001B05F4" w:rsidRDefault="005705BC" w:rsidP="0033124D">
      <w:pPr>
        <w:pStyle w:val="Heading2"/>
      </w:pPr>
      <w:r>
        <w:t>Coding</w:t>
      </w:r>
    </w:p>
    <w:p w14:paraId="21A4CA23" w14:textId="57B92453" w:rsidR="001B05F4" w:rsidRDefault="001B05F4" w:rsidP="009951F8">
      <w:pPr>
        <w:jc w:val="both"/>
        <w:rPr>
          <w:rFonts w:cs="Arial"/>
          <w:szCs w:val="24"/>
        </w:rPr>
      </w:pPr>
      <w:proofErr w:type="spellStart"/>
      <w:r>
        <w:rPr>
          <w:rFonts w:cs="Arial"/>
          <w:szCs w:val="24"/>
        </w:rPr>
        <w:t>Xxx</w:t>
      </w:r>
      <w:proofErr w:type="spellEnd"/>
    </w:p>
    <w:p w14:paraId="3FDF90D9" w14:textId="4A837773" w:rsidR="001B05F4" w:rsidRDefault="001B05F4" w:rsidP="0033124D">
      <w:pPr>
        <w:pStyle w:val="Heading3"/>
      </w:pPr>
      <w:r>
        <w:t>Server</w:t>
      </w:r>
    </w:p>
    <w:p w14:paraId="3047D60E" w14:textId="77777777" w:rsidR="00375CC3" w:rsidRPr="000F20CA" w:rsidRDefault="00375CC3" w:rsidP="00375CC3">
      <w:pPr>
        <w:jc w:val="both"/>
        <w:rPr>
          <w:rFonts w:cs="Arial"/>
          <w:szCs w:val="24"/>
        </w:rPr>
      </w:pPr>
      <w:r w:rsidRPr="000F20CA">
        <w:rPr>
          <w:rFonts w:cs="Arial"/>
          <w:szCs w:val="24"/>
        </w:rPr>
        <w:t>After considering the screen mockup, the general architecture and the use case diagrams the server application has been structured the following way.</w:t>
      </w:r>
    </w:p>
    <w:p w14:paraId="4EEBB652" w14:textId="77777777" w:rsidR="00375CC3" w:rsidRPr="000F20CA" w:rsidRDefault="00375CC3" w:rsidP="00375CC3">
      <w:pPr>
        <w:jc w:val="both"/>
        <w:rPr>
          <w:rFonts w:cs="Arial"/>
          <w:szCs w:val="24"/>
        </w:rPr>
      </w:pPr>
      <w:r w:rsidRPr="000F20CA">
        <w:rPr>
          <w:rFonts w:cs="Arial"/>
          <w:szCs w:val="24"/>
        </w:rPr>
        <w:t>[insert class diagram]</w:t>
      </w:r>
    </w:p>
    <w:p w14:paraId="73113B48" w14:textId="0F3EE247" w:rsidR="00A55119" w:rsidRDefault="00A55119" w:rsidP="0033124D">
      <w:pPr>
        <w:jc w:val="both"/>
        <w:rPr>
          <w:rFonts w:cs="Arial"/>
          <w:szCs w:val="24"/>
        </w:rPr>
      </w:pPr>
      <w:r>
        <w:rPr>
          <w:rFonts w:cs="Arial"/>
          <w:szCs w:val="24"/>
        </w:rPr>
        <w:t>In the following sections the different parts of the server-side software are explained.</w:t>
      </w:r>
    </w:p>
    <w:p w14:paraId="10BF8B97" w14:textId="6C284770" w:rsidR="00375CC3" w:rsidRDefault="00375CC3" w:rsidP="00375CC3">
      <w:pPr>
        <w:pStyle w:val="Heading4"/>
      </w:pPr>
      <w:r>
        <w:t>Model</w:t>
      </w:r>
    </w:p>
    <w:p w14:paraId="24B3E48E" w14:textId="77777777" w:rsidR="00E5564B" w:rsidRDefault="0033124D" w:rsidP="0033124D">
      <w:pPr>
        <w:jc w:val="both"/>
        <w:rPr>
          <w:rFonts w:cs="Arial"/>
          <w:szCs w:val="24"/>
        </w:rPr>
      </w:pPr>
      <w:r w:rsidRPr="000F20CA">
        <w:rPr>
          <w:rFonts w:cs="Arial"/>
          <w:szCs w:val="24"/>
        </w:rPr>
        <w:t>At the core of the server is the data model. The model consists of several classes which have been designed to split the data into logical units.</w:t>
      </w:r>
    </w:p>
    <w:p w14:paraId="2453F474" w14:textId="77777777" w:rsidR="00E5564B" w:rsidRDefault="00E5564B" w:rsidP="00E5564B">
      <w:pPr>
        <w:jc w:val="both"/>
        <w:rPr>
          <w:rFonts w:cs="Arial"/>
          <w:szCs w:val="24"/>
        </w:rPr>
      </w:pPr>
      <w:r w:rsidRPr="000F20CA">
        <w:rPr>
          <w:rFonts w:cs="Arial"/>
          <w:szCs w:val="24"/>
        </w:rPr>
        <w:t>Each of these classes generally possess a (static) function to create instances of them and write the corresponding data to the database. Except the Model class</w:t>
      </w:r>
      <w:r>
        <w:rPr>
          <w:rFonts w:cs="Arial"/>
          <w:szCs w:val="24"/>
        </w:rPr>
        <w:t xml:space="preserve">, </w:t>
      </w:r>
      <w:r w:rsidRPr="000F20CA">
        <w:rPr>
          <w:rFonts w:cs="Arial"/>
          <w:szCs w:val="24"/>
        </w:rPr>
        <w:t xml:space="preserve">these classes also contain a (static) function which, when invoked, reads the database and returns the respective instances of that class. Additionally, </w:t>
      </w:r>
      <w:r>
        <w:rPr>
          <w:rFonts w:cs="Arial"/>
          <w:szCs w:val="24"/>
        </w:rPr>
        <w:t>the</w:t>
      </w:r>
      <w:r w:rsidRPr="000F20CA">
        <w:rPr>
          <w:rFonts w:cs="Arial"/>
          <w:szCs w:val="24"/>
        </w:rPr>
        <w:t xml:space="preserve"> classes contain various getters and setters as well as adders and </w:t>
      </w:r>
      <w:r>
        <w:rPr>
          <w:rFonts w:cs="Arial"/>
          <w:szCs w:val="24"/>
        </w:rPr>
        <w:t>removers</w:t>
      </w:r>
      <w:r w:rsidRPr="000F20CA">
        <w:rPr>
          <w:rFonts w:cs="Arial"/>
          <w:szCs w:val="24"/>
        </w:rPr>
        <w:t xml:space="preserve"> (i.e., functions that add</w:t>
      </w:r>
      <w:r>
        <w:rPr>
          <w:rFonts w:cs="Arial"/>
          <w:szCs w:val="24"/>
        </w:rPr>
        <w:t xml:space="preserve"> respectively remove</w:t>
      </w:r>
      <w:r w:rsidRPr="000F20CA">
        <w:rPr>
          <w:rFonts w:cs="Arial"/>
          <w:szCs w:val="24"/>
        </w:rPr>
        <w:t xml:space="preserve"> elements to</w:t>
      </w:r>
      <w:r>
        <w:rPr>
          <w:rFonts w:cs="Arial"/>
          <w:szCs w:val="24"/>
        </w:rPr>
        <w:t>/from</w:t>
      </w:r>
      <w:r w:rsidRPr="000F20CA">
        <w:rPr>
          <w:rFonts w:cs="Arial"/>
          <w:szCs w:val="24"/>
        </w:rPr>
        <w:t xml:space="preserve"> an array variable). If an object is part of another object, a reference is stored to the latter object. E.g., an arc must be part of a map, therefore the arc stores a reference to that map.</w:t>
      </w:r>
    </w:p>
    <w:p w14:paraId="7FFD2AFC" w14:textId="6F6070E4" w:rsidR="0033124D" w:rsidRPr="000F20CA" w:rsidRDefault="0033124D" w:rsidP="0033124D">
      <w:pPr>
        <w:jc w:val="both"/>
        <w:rPr>
          <w:rFonts w:cs="Arial"/>
          <w:szCs w:val="24"/>
        </w:rPr>
      </w:pPr>
      <w:r w:rsidRPr="000F20CA">
        <w:rPr>
          <w:rFonts w:cs="Arial"/>
          <w:szCs w:val="24"/>
        </w:rPr>
        <w:lastRenderedPageBreak/>
        <w:t>The classes that were developed are</w:t>
      </w:r>
      <w:r w:rsidR="00E5564B">
        <w:rPr>
          <w:rFonts w:cs="Arial"/>
          <w:szCs w:val="24"/>
        </w:rPr>
        <w:t xml:space="preserve"> introduced in the following sections.</w:t>
      </w:r>
    </w:p>
    <w:p w14:paraId="2E66FBEF" w14:textId="21A8D8DB" w:rsidR="0033124D" w:rsidRPr="000F20CA" w:rsidRDefault="0033124D" w:rsidP="0031047D">
      <w:pPr>
        <w:pStyle w:val="Heading5"/>
      </w:pPr>
      <w:r w:rsidRPr="000F20CA">
        <w:t>User</w:t>
      </w:r>
    </w:p>
    <w:p w14:paraId="3FDBD95D" w14:textId="735A655C" w:rsidR="0033124D" w:rsidRPr="000F20CA" w:rsidRDefault="0033124D" w:rsidP="0033124D">
      <w:pPr>
        <w:jc w:val="both"/>
        <w:rPr>
          <w:rFonts w:cs="Arial"/>
          <w:szCs w:val="24"/>
        </w:rPr>
      </w:pPr>
      <w:r w:rsidRPr="000F20CA">
        <w:rPr>
          <w:rFonts w:cs="Arial"/>
          <w:szCs w:val="24"/>
        </w:rPr>
        <w:t>Represents a user of the application. It is needed to manage logging in to the web application as well as to manage the access to the different projects. Each user has an email, a password (which will be hashed by the Controller before it is stored) and a list of projects which specifies which projects the user can access. Additionally, it is specified if the user is an administrator or not (administrators have access to all projects).</w:t>
      </w:r>
    </w:p>
    <w:p w14:paraId="702EA0F2" w14:textId="4F8CDDF1" w:rsidR="0033124D" w:rsidRPr="000F20CA" w:rsidRDefault="0033124D" w:rsidP="001B0C7B">
      <w:pPr>
        <w:pStyle w:val="Heading5"/>
      </w:pPr>
      <w:proofErr w:type="spellStart"/>
      <w:r w:rsidRPr="000F20CA">
        <w:t>MapNode</w:t>
      </w:r>
      <w:proofErr w:type="spellEnd"/>
    </w:p>
    <w:p w14:paraId="47E14DCA" w14:textId="58D77B56" w:rsidR="0033124D" w:rsidRPr="000F20CA" w:rsidRDefault="0033124D" w:rsidP="0033124D">
      <w:pPr>
        <w:jc w:val="both"/>
        <w:rPr>
          <w:rFonts w:cs="Arial"/>
          <w:szCs w:val="24"/>
        </w:rPr>
      </w:pPr>
      <w:r w:rsidRPr="000F20CA">
        <w:rPr>
          <w:rFonts w:cs="Arial"/>
          <w:szCs w:val="24"/>
        </w:rPr>
        <w:t>Represents a node in a map. Each node has an id, a x-coordinate, a y-coordinate and a population size. Additionally, it is specified on each node if it can serve as a</w:t>
      </w:r>
      <w:r w:rsidR="0031047D">
        <w:rPr>
          <w:rFonts w:cs="Arial"/>
          <w:szCs w:val="24"/>
        </w:rPr>
        <w:t xml:space="preserve"> </w:t>
      </w:r>
      <w:r w:rsidRPr="000F20CA">
        <w:rPr>
          <w:rFonts w:cs="Arial"/>
          <w:szCs w:val="24"/>
        </w:rPr>
        <w:t>depot of a vehicle in a result and if it can serve as a waste depot in a collection point scenario.</w:t>
      </w:r>
    </w:p>
    <w:p w14:paraId="29720B30" w14:textId="48943C3A" w:rsidR="0033124D" w:rsidRPr="000F20CA" w:rsidRDefault="0033124D" w:rsidP="001B0C7B">
      <w:pPr>
        <w:pStyle w:val="Heading5"/>
      </w:pPr>
      <w:proofErr w:type="spellStart"/>
      <w:r w:rsidRPr="000F20CA">
        <w:t>MapArc</w:t>
      </w:r>
      <w:proofErr w:type="spellEnd"/>
    </w:p>
    <w:p w14:paraId="1723EAE2" w14:textId="3187754F" w:rsidR="0033124D" w:rsidRPr="000F20CA" w:rsidRDefault="0033124D" w:rsidP="0033124D">
      <w:pPr>
        <w:jc w:val="both"/>
        <w:rPr>
          <w:rFonts w:cs="Arial"/>
          <w:szCs w:val="24"/>
        </w:rPr>
      </w:pPr>
      <w:r w:rsidRPr="000F20CA">
        <w:rPr>
          <w:rFonts w:cs="Arial"/>
          <w:szCs w:val="24"/>
        </w:rPr>
        <w:t>Represents an arc in a map. It connects two nodes, a source node and a destination node, and it stores the distance between those two nodes.</w:t>
      </w:r>
    </w:p>
    <w:p w14:paraId="57F6ADA7" w14:textId="0523C212" w:rsidR="0033124D" w:rsidRPr="000F20CA" w:rsidRDefault="0033124D" w:rsidP="001B0C7B">
      <w:pPr>
        <w:pStyle w:val="Heading5"/>
      </w:pPr>
      <w:r w:rsidRPr="000F20CA">
        <w:t>Graph</w:t>
      </w:r>
    </w:p>
    <w:p w14:paraId="2D70B96F" w14:textId="53EBA6DC" w:rsidR="0033124D" w:rsidRPr="000F20CA" w:rsidRDefault="0033124D" w:rsidP="0033124D">
      <w:pPr>
        <w:jc w:val="both"/>
        <w:rPr>
          <w:rFonts w:cs="Arial"/>
          <w:szCs w:val="24"/>
        </w:rPr>
      </w:pPr>
      <w:r w:rsidRPr="000F20CA">
        <w:rPr>
          <w:rFonts w:cs="Arial"/>
          <w:szCs w:val="24"/>
        </w:rPr>
        <w:t>Represents a map of a municipality. It consists of a list of nodes and a list of arcs.</w:t>
      </w:r>
    </w:p>
    <w:p w14:paraId="5886A207" w14:textId="0BC0B6A8" w:rsidR="0033124D" w:rsidRPr="000F20CA" w:rsidRDefault="0033124D" w:rsidP="001B0C7B">
      <w:pPr>
        <w:pStyle w:val="Heading5"/>
      </w:pPr>
      <w:proofErr w:type="spellStart"/>
      <w:r w:rsidRPr="000F20CA">
        <w:t>GarbageScenarioVersion</w:t>
      </w:r>
      <w:proofErr w:type="spellEnd"/>
    </w:p>
    <w:p w14:paraId="4002C40E" w14:textId="7F022CE2" w:rsidR="0033124D" w:rsidRPr="000F20CA" w:rsidRDefault="0033124D" w:rsidP="0033124D">
      <w:pPr>
        <w:jc w:val="both"/>
        <w:rPr>
          <w:rFonts w:cs="Arial"/>
          <w:szCs w:val="24"/>
        </w:rPr>
      </w:pPr>
      <w:r w:rsidRPr="000F20CA">
        <w:rPr>
          <w:rFonts w:cs="Arial"/>
          <w:szCs w:val="24"/>
        </w:rPr>
        <w:t xml:space="preserve">Represents a concrete garbage scenario. It contains a </w:t>
      </w:r>
      <w:r w:rsidR="002D15B0">
        <w:rPr>
          <w:rFonts w:cs="Arial"/>
          <w:szCs w:val="24"/>
        </w:rPr>
        <w:t>timestamp</w:t>
      </w:r>
      <w:r w:rsidRPr="000F20CA">
        <w:rPr>
          <w:rFonts w:cs="Arial"/>
          <w:szCs w:val="24"/>
        </w:rPr>
        <w:t xml:space="preserve"> and an estimation of waste on each node of the graph.</w:t>
      </w:r>
    </w:p>
    <w:p w14:paraId="45281AF0" w14:textId="14CFA31A" w:rsidR="0033124D" w:rsidRPr="000F20CA" w:rsidRDefault="0033124D" w:rsidP="001B0C7B">
      <w:pPr>
        <w:pStyle w:val="Heading5"/>
      </w:pPr>
      <w:proofErr w:type="spellStart"/>
      <w:r w:rsidRPr="000F20CA">
        <w:t>GarbageScenario</w:t>
      </w:r>
      <w:proofErr w:type="spellEnd"/>
    </w:p>
    <w:p w14:paraId="2E9E3877" w14:textId="5FA7219E" w:rsidR="0033124D" w:rsidRPr="000F20CA" w:rsidRDefault="0033124D" w:rsidP="0033124D">
      <w:pPr>
        <w:jc w:val="both"/>
        <w:rPr>
          <w:rFonts w:cs="Arial"/>
          <w:szCs w:val="24"/>
        </w:rPr>
      </w:pPr>
      <w:r w:rsidRPr="000F20CA">
        <w:rPr>
          <w:rFonts w:cs="Arial"/>
          <w:szCs w:val="24"/>
        </w:rPr>
        <w:t>Represents a garbage scenario with all its concrete garbage scenarios. It contains the title of the garbage scenario and a list of concrete garbage scenarios. Every time a garbage scenario is modified (</w:t>
      </w:r>
      <w:r w:rsidR="0098753B" w:rsidRPr="000F20CA">
        <w:rPr>
          <w:rFonts w:cs="Arial"/>
          <w:szCs w:val="24"/>
        </w:rPr>
        <w:t>i.e.,</w:t>
      </w:r>
      <w:r w:rsidRPr="000F20CA">
        <w:rPr>
          <w:rFonts w:cs="Arial"/>
          <w:szCs w:val="24"/>
        </w:rPr>
        <w:t xml:space="preserve"> the waste estimation of a node is changed) a new concrete garbage scenario will be created and added to the list of concrete garbage scenarios</w:t>
      </w:r>
      <w:r w:rsidR="0098753B">
        <w:rPr>
          <w:rFonts w:cs="Arial"/>
          <w:szCs w:val="24"/>
        </w:rPr>
        <w:t xml:space="preserve"> which allows to keep a history of the concrete garbage scenarios created</w:t>
      </w:r>
      <w:r w:rsidRPr="000F20CA">
        <w:rPr>
          <w:rFonts w:cs="Arial"/>
          <w:szCs w:val="24"/>
        </w:rPr>
        <w:t>.</w:t>
      </w:r>
    </w:p>
    <w:p w14:paraId="06E8E774" w14:textId="732C1CFC" w:rsidR="0033124D" w:rsidRPr="000F20CA" w:rsidRDefault="0033124D" w:rsidP="00A55119">
      <w:pPr>
        <w:pStyle w:val="Heading5"/>
      </w:pPr>
      <w:proofErr w:type="spellStart"/>
      <w:r w:rsidRPr="000F20CA">
        <w:lastRenderedPageBreak/>
        <w:t>CollectionPointScenarioVersion</w:t>
      </w:r>
      <w:proofErr w:type="spellEnd"/>
    </w:p>
    <w:p w14:paraId="300405CA" w14:textId="4C454E17" w:rsidR="0033124D" w:rsidRPr="000F20CA" w:rsidRDefault="0033124D" w:rsidP="0033124D">
      <w:pPr>
        <w:jc w:val="both"/>
        <w:rPr>
          <w:rFonts w:cs="Arial"/>
          <w:szCs w:val="24"/>
        </w:rPr>
      </w:pPr>
      <w:r w:rsidRPr="000F20CA">
        <w:rPr>
          <w:rFonts w:cs="Arial"/>
          <w:szCs w:val="24"/>
        </w:rPr>
        <w:t xml:space="preserve">Represents a concrete collection point scenario. It contains a </w:t>
      </w:r>
      <w:proofErr w:type="gramStart"/>
      <w:r w:rsidR="002D15B0">
        <w:rPr>
          <w:rFonts w:cs="Arial"/>
          <w:szCs w:val="24"/>
        </w:rPr>
        <w:t>timestamp</w:t>
      </w:r>
      <w:proofErr w:type="gramEnd"/>
      <w:r w:rsidRPr="000F20CA">
        <w:rPr>
          <w:rFonts w:cs="Arial"/>
          <w:szCs w:val="24"/>
        </w:rPr>
        <w:t xml:space="preserve"> and it specifies on each node if it is a potential collection point or not.</w:t>
      </w:r>
    </w:p>
    <w:p w14:paraId="255ED626" w14:textId="2227B825" w:rsidR="0033124D" w:rsidRPr="000F20CA" w:rsidRDefault="0033124D" w:rsidP="00A55119">
      <w:pPr>
        <w:pStyle w:val="Heading5"/>
      </w:pPr>
      <w:proofErr w:type="spellStart"/>
      <w:r w:rsidRPr="000F20CA">
        <w:t>CollectionPointScenario</w:t>
      </w:r>
      <w:proofErr w:type="spellEnd"/>
    </w:p>
    <w:p w14:paraId="424A3962" w14:textId="10B5EDC8" w:rsidR="0033124D" w:rsidRPr="000F20CA" w:rsidRDefault="0033124D" w:rsidP="0033124D">
      <w:pPr>
        <w:jc w:val="both"/>
        <w:rPr>
          <w:rFonts w:cs="Arial"/>
          <w:szCs w:val="24"/>
        </w:rPr>
      </w:pPr>
      <w:r w:rsidRPr="000F20CA">
        <w:rPr>
          <w:rFonts w:cs="Arial"/>
          <w:szCs w:val="24"/>
        </w:rPr>
        <w:t xml:space="preserve">Represents a collection point scenario with all its concrete collection point scenarios. It contains the title of the collection point scenario and a list of concrete collection point scenarios. Every time a collection point scenario is modified (i.e., the </w:t>
      </w:r>
      <w:r w:rsidR="008009A3">
        <w:rPr>
          <w:rFonts w:cs="Arial"/>
          <w:szCs w:val="24"/>
        </w:rPr>
        <w:t>configuration</w:t>
      </w:r>
      <w:r w:rsidRPr="000F20CA">
        <w:rPr>
          <w:rFonts w:cs="Arial"/>
          <w:szCs w:val="24"/>
        </w:rPr>
        <w:t xml:space="preserve"> if a node is a potential collection point or not is changed) a new concrete collection point scenario will be created and added to the list of concrete collection point scenarios.</w:t>
      </w:r>
    </w:p>
    <w:p w14:paraId="34884CAE" w14:textId="48B3A071" w:rsidR="0033124D" w:rsidRPr="000F20CA" w:rsidRDefault="0033124D" w:rsidP="00A55119">
      <w:pPr>
        <w:pStyle w:val="Heading5"/>
      </w:pPr>
      <w:proofErr w:type="spellStart"/>
      <w:r w:rsidRPr="000F20CA">
        <w:t>VehicleTypeVersion</w:t>
      </w:r>
      <w:proofErr w:type="spellEnd"/>
    </w:p>
    <w:p w14:paraId="6BF26E26" w14:textId="7010C1E4" w:rsidR="0033124D" w:rsidRPr="000F20CA" w:rsidRDefault="0033124D" w:rsidP="0033124D">
      <w:pPr>
        <w:jc w:val="both"/>
        <w:rPr>
          <w:rFonts w:cs="Arial"/>
          <w:szCs w:val="24"/>
        </w:rPr>
      </w:pPr>
      <w:r w:rsidRPr="000F20CA">
        <w:rPr>
          <w:rFonts w:cs="Arial"/>
          <w:szCs w:val="24"/>
        </w:rPr>
        <w:t xml:space="preserve">Represents a concrete vehicle type. It contains a </w:t>
      </w:r>
      <w:r w:rsidR="008009A3">
        <w:rPr>
          <w:rFonts w:cs="Arial"/>
          <w:szCs w:val="24"/>
        </w:rPr>
        <w:t>timestamp</w:t>
      </w:r>
      <w:r w:rsidRPr="000F20CA">
        <w:rPr>
          <w:rFonts w:cs="Arial"/>
          <w:szCs w:val="24"/>
        </w:rPr>
        <w:t>, an average speed for a tour, an average speed when going to the depot, an average stop time and a vehicle capacity. Additionally, it specifies on each arc if the vehicle type can drive on it or not.</w:t>
      </w:r>
    </w:p>
    <w:p w14:paraId="4E7897D2" w14:textId="650AFD12" w:rsidR="0033124D" w:rsidRPr="000F20CA" w:rsidRDefault="0033124D" w:rsidP="00A55119">
      <w:pPr>
        <w:pStyle w:val="Heading5"/>
      </w:pPr>
      <w:proofErr w:type="spellStart"/>
      <w:r w:rsidRPr="000F20CA">
        <w:t>VehicleType</w:t>
      </w:r>
      <w:proofErr w:type="spellEnd"/>
    </w:p>
    <w:p w14:paraId="03654269" w14:textId="352448D0" w:rsidR="0033124D" w:rsidRPr="000F20CA" w:rsidRDefault="0033124D" w:rsidP="0033124D">
      <w:pPr>
        <w:jc w:val="both"/>
        <w:rPr>
          <w:rFonts w:cs="Arial"/>
          <w:szCs w:val="24"/>
        </w:rPr>
      </w:pPr>
      <w:r w:rsidRPr="000F20CA">
        <w:rPr>
          <w:rFonts w:cs="Arial"/>
          <w:szCs w:val="24"/>
        </w:rPr>
        <w:t xml:space="preserve">Represents a vehicle type with all its concrete vehicle types. It contains the title of the vehicle type and a list of concrete vehicle types. Every time a vehicle type is modified (i.e., the </w:t>
      </w:r>
      <w:r w:rsidR="008009A3">
        <w:rPr>
          <w:rFonts w:cs="Arial"/>
          <w:szCs w:val="24"/>
        </w:rPr>
        <w:t>configuration</w:t>
      </w:r>
      <w:r w:rsidRPr="000F20CA">
        <w:rPr>
          <w:rFonts w:cs="Arial"/>
          <w:szCs w:val="24"/>
        </w:rPr>
        <w:t xml:space="preserve"> if the vehicle type can drive on an arc is changed) a new concrete vehicle type will be created and added to the list of concrete vehicle types.</w:t>
      </w:r>
    </w:p>
    <w:p w14:paraId="5EB177EE" w14:textId="1EB175D6" w:rsidR="0033124D" w:rsidRPr="000F20CA" w:rsidRDefault="0033124D" w:rsidP="00A55119">
      <w:pPr>
        <w:pStyle w:val="Heading5"/>
      </w:pPr>
      <w:r w:rsidRPr="000F20CA">
        <w:t>Tour</w:t>
      </w:r>
    </w:p>
    <w:p w14:paraId="5952D1BB" w14:textId="1B61146E" w:rsidR="0033124D" w:rsidRPr="000F20CA" w:rsidRDefault="0033124D" w:rsidP="0033124D">
      <w:pPr>
        <w:jc w:val="both"/>
        <w:rPr>
          <w:rFonts w:cs="Arial"/>
          <w:szCs w:val="24"/>
        </w:rPr>
      </w:pPr>
      <w:r w:rsidRPr="000F20CA">
        <w:rPr>
          <w:rFonts w:cs="Arial"/>
          <w:szCs w:val="24"/>
        </w:rPr>
        <w:t xml:space="preserve">Represents a tour calculated by the waste collection optimization algorithm following a solution request from the user through the web app. It belongs to a result. It contains a </w:t>
      </w:r>
      <w:r w:rsidR="008009A3">
        <w:rPr>
          <w:rFonts w:cs="Arial"/>
          <w:szCs w:val="24"/>
        </w:rPr>
        <w:t>timestamp</w:t>
      </w:r>
      <w:r w:rsidRPr="000F20CA">
        <w:rPr>
          <w:rFonts w:cs="Arial"/>
          <w:szCs w:val="24"/>
        </w:rPr>
        <w:t>, the time it takes to accomplish the tour, the estimated total waste collected during the tour, the tour nodes with their order and with their estimated collected waste and the concrete vehicle type that performs the tour.</w:t>
      </w:r>
    </w:p>
    <w:p w14:paraId="5944DED4" w14:textId="4F70E198" w:rsidR="0033124D" w:rsidRPr="000F20CA" w:rsidRDefault="0033124D" w:rsidP="00A55119">
      <w:pPr>
        <w:pStyle w:val="Heading5"/>
      </w:pPr>
      <w:r w:rsidRPr="000F20CA">
        <w:lastRenderedPageBreak/>
        <w:t>Facility</w:t>
      </w:r>
    </w:p>
    <w:p w14:paraId="42255A6F" w14:textId="3483FF73" w:rsidR="0033124D" w:rsidRPr="000F20CA" w:rsidRDefault="0033124D" w:rsidP="0033124D">
      <w:pPr>
        <w:jc w:val="both"/>
        <w:rPr>
          <w:rFonts w:cs="Arial"/>
          <w:szCs w:val="24"/>
        </w:rPr>
      </w:pPr>
      <w:r w:rsidRPr="000F20CA">
        <w:rPr>
          <w:rFonts w:cs="Arial"/>
          <w:szCs w:val="24"/>
        </w:rPr>
        <w:t>Represents the location of a facility on the map calculated by the waste collection optimization algorithm following a solution request from the user through the web app. It belongs to a result. It contains a node and a waste capacity.</w:t>
      </w:r>
    </w:p>
    <w:p w14:paraId="2E0B31FC" w14:textId="3544A25C" w:rsidR="0033124D" w:rsidRPr="000F20CA" w:rsidRDefault="0033124D" w:rsidP="00A55119">
      <w:pPr>
        <w:pStyle w:val="Heading5"/>
      </w:pPr>
      <w:r w:rsidRPr="000F20CA">
        <w:t>Result</w:t>
      </w:r>
    </w:p>
    <w:p w14:paraId="7E896C55" w14:textId="4B6E6200" w:rsidR="0033124D" w:rsidRPr="000F20CA" w:rsidRDefault="0033124D" w:rsidP="0033124D">
      <w:pPr>
        <w:jc w:val="both"/>
        <w:rPr>
          <w:rFonts w:cs="Arial"/>
          <w:szCs w:val="24"/>
        </w:rPr>
      </w:pPr>
      <w:r w:rsidRPr="000F20CA">
        <w:rPr>
          <w:rFonts w:cs="Arial"/>
          <w:szCs w:val="24"/>
        </w:rPr>
        <w:t xml:space="preserve">Represents the requested solution from the user through the web app. The input data from the user and the output data from the waste collection optimization algorithm are stored here. It contains a </w:t>
      </w:r>
      <w:r w:rsidR="008009A3">
        <w:rPr>
          <w:rFonts w:cs="Arial"/>
          <w:szCs w:val="24"/>
        </w:rPr>
        <w:t>timestamp</w:t>
      </w:r>
      <w:r w:rsidRPr="000F20CA">
        <w:rPr>
          <w:rFonts w:cs="Arial"/>
          <w:szCs w:val="24"/>
        </w:rPr>
        <w:t>, a concrete garbage scenario, a concrete collection point scenario</w:t>
      </w:r>
      <w:r w:rsidR="008009A3">
        <w:rPr>
          <w:rFonts w:cs="Arial"/>
          <w:szCs w:val="24"/>
        </w:rPr>
        <w:t>,</w:t>
      </w:r>
      <w:r w:rsidRPr="000F20CA">
        <w:rPr>
          <w:rFonts w:cs="Arial"/>
          <w:szCs w:val="24"/>
        </w:rPr>
        <w:t xml:space="preserve"> a list of concrete vehicle types with its possible waste depot nodes, the model (i.e. 'k1', 'k2'</w:t>
      </w:r>
      <w:r w:rsidR="00E5564B">
        <w:rPr>
          <w:rFonts w:cs="Arial"/>
          <w:szCs w:val="24"/>
        </w:rPr>
        <w:t xml:space="preserve"> or</w:t>
      </w:r>
      <w:r w:rsidRPr="000F20CA">
        <w:rPr>
          <w:rFonts w:cs="Arial"/>
          <w:szCs w:val="24"/>
        </w:rPr>
        <w:t xml:space="preserve"> 'k3'), the maximal walking distance for a citizen to deposit his/her garbage, the minimal waste capacity of a facility (only for model 'k2'), the total cost of the solution, a list of tours, a list of facilities and a boolean value specifying if the solution has been already calculated by the waste collection optimization algorithm. When a solution gets requested by a user, a result will get created using the </w:t>
      </w:r>
      <w:r w:rsidRPr="008009A3">
        <w:rPr>
          <w:rFonts w:ascii="Consolas" w:hAnsi="Consolas" w:cs="Arial"/>
          <w:szCs w:val="24"/>
        </w:rPr>
        <w:t xml:space="preserve">public static async </w:t>
      </w:r>
      <w:proofErr w:type="spellStart"/>
      <w:r w:rsidRPr="008009A3">
        <w:rPr>
          <w:rFonts w:ascii="Consolas" w:hAnsi="Consolas" w:cs="Arial"/>
          <w:szCs w:val="24"/>
        </w:rPr>
        <w:t>createResult</w:t>
      </w:r>
      <w:proofErr w:type="spellEnd"/>
      <w:r w:rsidRPr="000F20CA">
        <w:rPr>
          <w:rFonts w:cs="Arial"/>
          <w:szCs w:val="24"/>
        </w:rPr>
        <w:t xml:space="preserve"> method which also writes an input XML-file with the data </w:t>
      </w:r>
      <w:r w:rsidR="008009A3">
        <w:rPr>
          <w:rFonts w:cs="Arial"/>
          <w:szCs w:val="24"/>
        </w:rPr>
        <w:t>specified</w:t>
      </w:r>
      <w:r w:rsidRPr="000F20CA">
        <w:rPr>
          <w:rFonts w:cs="Arial"/>
          <w:szCs w:val="24"/>
        </w:rPr>
        <w:t xml:space="preserve"> by the user. The input XML-file is left in a folder and the waste collection optimization program then gets executed with the file provided as argument. The waste collection optimization program will leave an output XML-file in another folder as soon as it has calculated the results. The output XML-file will then be read and added to the result using its </w:t>
      </w:r>
      <w:r w:rsidRPr="00E5564B">
        <w:rPr>
          <w:rFonts w:ascii="Consolas" w:hAnsi="Consolas" w:cs="Arial"/>
          <w:szCs w:val="24"/>
        </w:rPr>
        <w:t xml:space="preserve">public </w:t>
      </w:r>
      <w:proofErr w:type="spellStart"/>
      <w:r w:rsidRPr="00E5564B">
        <w:rPr>
          <w:rFonts w:ascii="Consolas" w:hAnsi="Consolas" w:cs="Arial"/>
          <w:szCs w:val="24"/>
        </w:rPr>
        <w:t>setResultData</w:t>
      </w:r>
      <w:proofErr w:type="spellEnd"/>
      <w:r w:rsidRPr="000F20CA">
        <w:rPr>
          <w:rFonts w:cs="Arial"/>
          <w:szCs w:val="24"/>
        </w:rPr>
        <w:t xml:space="preserve"> method by the controller.</w:t>
      </w:r>
    </w:p>
    <w:p w14:paraId="790DE645" w14:textId="569B43F0" w:rsidR="0033124D" w:rsidRPr="000F20CA" w:rsidRDefault="0033124D" w:rsidP="00A55119">
      <w:pPr>
        <w:pStyle w:val="Heading5"/>
      </w:pPr>
      <w:r w:rsidRPr="000F20CA">
        <w:t>Project</w:t>
      </w:r>
    </w:p>
    <w:p w14:paraId="2547ECC3" w14:textId="1D931190" w:rsidR="0033124D" w:rsidRPr="000F20CA" w:rsidRDefault="0033124D" w:rsidP="0033124D">
      <w:pPr>
        <w:jc w:val="both"/>
        <w:rPr>
          <w:rFonts w:cs="Arial"/>
          <w:szCs w:val="24"/>
        </w:rPr>
      </w:pPr>
      <w:r w:rsidRPr="000F20CA">
        <w:rPr>
          <w:rFonts w:cs="Arial"/>
          <w:szCs w:val="24"/>
        </w:rPr>
        <w:t>Represents an entire project. It contains the project title, a list of users that can access the project, a map, a list of garbage scenarios, a list of collection point scenarios, a list of vehicle types and a list of results. When creating a new project two SQL files are written, one for setting up the new project schema in the database (which is immediately executed) and the other for deleting it from the database (</w:t>
      </w:r>
      <w:r w:rsidR="008009A3">
        <w:rPr>
          <w:rFonts w:cs="Arial"/>
          <w:szCs w:val="24"/>
        </w:rPr>
        <w:t xml:space="preserve">if </w:t>
      </w:r>
      <w:proofErr w:type="gramStart"/>
      <w:r w:rsidRPr="000F20CA">
        <w:rPr>
          <w:rFonts w:cs="Arial"/>
          <w:szCs w:val="24"/>
        </w:rPr>
        <w:t>necessary</w:t>
      </w:r>
      <w:proofErr w:type="gramEnd"/>
      <w:r w:rsidRPr="000F20CA">
        <w:rPr>
          <w:rFonts w:cs="Arial"/>
          <w:szCs w:val="24"/>
        </w:rPr>
        <w:t xml:space="preserve"> in the future).</w:t>
      </w:r>
    </w:p>
    <w:p w14:paraId="5352CCE1" w14:textId="034D8B68" w:rsidR="0033124D" w:rsidRPr="000F20CA" w:rsidRDefault="0033124D" w:rsidP="00A55119">
      <w:pPr>
        <w:pStyle w:val="Heading5"/>
      </w:pPr>
      <w:r w:rsidRPr="000F20CA">
        <w:lastRenderedPageBreak/>
        <w:t>Model</w:t>
      </w:r>
    </w:p>
    <w:p w14:paraId="2A8ABDFD" w14:textId="7B22E802" w:rsidR="0033124D" w:rsidRPr="000F20CA" w:rsidRDefault="0033124D" w:rsidP="0033124D">
      <w:pPr>
        <w:jc w:val="both"/>
        <w:rPr>
          <w:rFonts w:cs="Arial"/>
          <w:szCs w:val="24"/>
        </w:rPr>
      </w:pPr>
      <w:r w:rsidRPr="000F20CA">
        <w:rPr>
          <w:rFonts w:cs="Arial"/>
          <w:szCs w:val="24"/>
        </w:rPr>
        <w:t xml:space="preserve">The Model class represents all projects and all users of the application and was developed using the Singleton software development pattern, </w:t>
      </w:r>
      <w:r w:rsidR="00E5564B" w:rsidRPr="000F20CA">
        <w:rPr>
          <w:rFonts w:cs="Arial"/>
          <w:szCs w:val="24"/>
        </w:rPr>
        <w:t>i.e.,</w:t>
      </w:r>
      <w:r w:rsidRPr="000F20CA">
        <w:rPr>
          <w:rFonts w:cs="Arial"/>
          <w:szCs w:val="24"/>
        </w:rPr>
        <w:t xml:space="preserve"> it assures that there is exactly one model instance which can be retrieved using its </w:t>
      </w:r>
      <w:r w:rsidRPr="008009A3">
        <w:rPr>
          <w:rFonts w:ascii="Consolas" w:hAnsi="Consolas" w:cs="Arial"/>
          <w:szCs w:val="24"/>
        </w:rPr>
        <w:t xml:space="preserve">public static </w:t>
      </w:r>
      <w:proofErr w:type="spellStart"/>
      <w:r w:rsidRPr="008009A3">
        <w:rPr>
          <w:rFonts w:ascii="Consolas" w:hAnsi="Consolas" w:cs="Arial"/>
          <w:szCs w:val="24"/>
        </w:rPr>
        <w:t>createModel</w:t>
      </w:r>
      <w:proofErr w:type="spellEnd"/>
      <w:r w:rsidRPr="000F20CA">
        <w:rPr>
          <w:rFonts w:cs="Arial"/>
          <w:szCs w:val="24"/>
        </w:rPr>
        <w:t xml:space="preserve"> method. It contains a list of all users and all projects and, when created, also sets up the </w:t>
      </w:r>
      <w:r w:rsidR="00E96F1F">
        <w:rPr>
          <w:rFonts w:cs="Arial"/>
          <w:szCs w:val="24"/>
        </w:rPr>
        <w:t xml:space="preserve">connections between projects and users </w:t>
      </w:r>
      <w:r w:rsidRPr="000F20CA">
        <w:rPr>
          <w:rFonts w:cs="Arial"/>
          <w:szCs w:val="24"/>
        </w:rPr>
        <w:t>(by adding them to the user or project lists inside the projects</w:t>
      </w:r>
      <w:r w:rsidR="00E5564B">
        <w:rPr>
          <w:rFonts w:cs="Arial"/>
          <w:szCs w:val="24"/>
        </w:rPr>
        <w:t>’</w:t>
      </w:r>
      <w:r w:rsidRPr="000F20CA">
        <w:rPr>
          <w:rFonts w:cs="Arial"/>
          <w:szCs w:val="24"/>
        </w:rPr>
        <w:t xml:space="preserve"> respectively </w:t>
      </w:r>
      <w:r w:rsidR="00E5564B" w:rsidRPr="000F20CA">
        <w:rPr>
          <w:rFonts w:cs="Arial"/>
          <w:szCs w:val="24"/>
        </w:rPr>
        <w:t>users’</w:t>
      </w:r>
      <w:r w:rsidRPr="000F20CA">
        <w:rPr>
          <w:rFonts w:cs="Arial"/>
          <w:szCs w:val="24"/>
        </w:rPr>
        <w:t xml:space="preserve"> instances). It handles the adding and deleting of projects and users from the application.</w:t>
      </w:r>
    </w:p>
    <w:p w14:paraId="01686E2D" w14:textId="77777777" w:rsidR="00520E33" w:rsidRPr="000F20CA" w:rsidRDefault="00520E33" w:rsidP="00520E33">
      <w:pPr>
        <w:pStyle w:val="Heading4"/>
      </w:pPr>
      <w:r w:rsidRPr="000F20CA">
        <w:t>Controller</w:t>
      </w:r>
    </w:p>
    <w:p w14:paraId="183CF217" w14:textId="6FC80E3A" w:rsidR="00520E33" w:rsidRPr="000F20CA" w:rsidRDefault="00520E33" w:rsidP="00520E33">
      <w:pPr>
        <w:jc w:val="both"/>
        <w:rPr>
          <w:rFonts w:cs="Arial"/>
          <w:szCs w:val="24"/>
        </w:rPr>
      </w:pPr>
      <w:r w:rsidRPr="000F20CA">
        <w:rPr>
          <w:rFonts w:cs="Arial"/>
          <w:szCs w:val="24"/>
        </w:rPr>
        <w:t xml:space="preserve">In order to have a properly functioning waste collection application server there are two </w:t>
      </w:r>
      <w:r w:rsidR="00075A7B">
        <w:rPr>
          <w:rFonts w:cs="Arial"/>
          <w:szCs w:val="24"/>
        </w:rPr>
        <w:t xml:space="preserve">additional </w:t>
      </w:r>
      <w:r w:rsidRPr="000F20CA">
        <w:rPr>
          <w:rFonts w:cs="Arial"/>
          <w:szCs w:val="24"/>
        </w:rPr>
        <w:t xml:space="preserve">needs that must be satisfied. Firstly, the server needs an interface in order to allow the client-side application to interact with it. Secondly, when the server receives information from the client-side application (and the waste collection optimization algorithm) through its interface, it needs to update the waste collection application model based on the information it receives. Those two needs are satisfied by developing a </w:t>
      </w:r>
      <w:r w:rsidR="00075A7B">
        <w:rPr>
          <w:rFonts w:cs="Arial"/>
          <w:szCs w:val="24"/>
        </w:rPr>
        <w:t>c</w:t>
      </w:r>
      <w:r w:rsidRPr="000F20CA">
        <w:rPr>
          <w:rFonts w:cs="Arial"/>
          <w:szCs w:val="24"/>
        </w:rPr>
        <w:t>ontroller</w:t>
      </w:r>
      <w:r w:rsidR="00075A7B">
        <w:rPr>
          <w:rFonts w:cs="Arial"/>
          <w:szCs w:val="24"/>
        </w:rPr>
        <w:t xml:space="preserve"> class</w:t>
      </w:r>
      <w:r w:rsidRPr="000F20CA">
        <w:rPr>
          <w:rFonts w:cs="Arial"/>
          <w:szCs w:val="24"/>
        </w:rPr>
        <w:t>.</w:t>
      </w:r>
    </w:p>
    <w:p w14:paraId="75201749" w14:textId="58192B4F" w:rsidR="00520E33" w:rsidRPr="000F20CA" w:rsidRDefault="000937EB" w:rsidP="00075A7B">
      <w:pPr>
        <w:pStyle w:val="Heading5"/>
      </w:pPr>
      <w:r>
        <w:t>Theory</w:t>
      </w:r>
    </w:p>
    <w:p w14:paraId="6B2A332E" w14:textId="0D9D6680" w:rsidR="00520E33" w:rsidRPr="000F20CA" w:rsidRDefault="00075A7B" w:rsidP="00520E33">
      <w:pPr>
        <w:jc w:val="both"/>
        <w:rPr>
          <w:rFonts w:cs="Arial"/>
          <w:szCs w:val="24"/>
        </w:rPr>
      </w:pPr>
      <w:r>
        <w:rPr>
          <w:rFonts w:cs="Arial"/>
          <w:szCs w:val="24"/>
        </w:rPr>
        <w:t>In</w:t>
      </w:r>
      <w:r w:rsidR="003D5C84">
        <w:rPr>
          <w:rFonts w:cs="Arial"/>
          <w:szCs w:val="24"/>
        </w:rPr>
        <w:t xml:space="preserve"> order </w:t>
      </w:r>
      <w:r>
        <w:rPr>
          <w:rFonts w:cs="Arial"/>
          <w:szCs w:val="24"/>
        </w:rPr>
        <w:t xml:space="preserve">to allow that </w:t>
      </w:r>
      <w:r w:rsidR="00520E33" w:rsidRPr="000F20CA">
        <w:rPr>
          <w:rFonts w:cs="Arial"/>
          <w:szCs w:val="24"/>
        </w:rPr>
        <w:t>the client-side application interact</w:t>
      </w:r>
      <w:r>
        <w:rPr>
          <w:rFonts w:cs="Arial"/>
          <w:szCs w:val="24"/>
        </w:rPr>
        <w:t>s</w:t>
      </w:r>
      <w:r w:rsidR="00520E33" w:rsidRPr="000F20CA">
        <w:rPr>
          <w:rFonts w:cs="Arial"/>
          <w:szCs w:val="24"/>
        </w:rPr>
        <w:t xml:space="preserve"> with the server a REST</w:t>
      </w:r>
      <w:r w:rsidR="00840147">
        <w:rPr>
          <w:rFonts w:cs="Arial"/>
          <w:szCs w:val="24"/>
        </w:rPr>
        <w:fldChar w:fldCharType="begin"/>
      </w:r>
      <w:r w:rsidR="00840147">
        <w:instrText xml:space="preserve"> XE "</w:instrText>
      </w:r>
      <w:r w:rsidR="00840147" w:rsidRPr="004A25BD">
        <w:rPr>
          <w:rFonts w:cs="Arial"/>
          <w:szCs w:val="24"/>
        </w:rPr>
        <w:instrText>REST</w:instrText>
      </w:r>
      <w:r w:rsidR="00840147">
        <w:instrText>" \t "</w:instrText>
      </w:r>
      <w:r w:rsidR="00840147" w:rsidRPr="0013618F">
        <w:rPr>
          <w:rFonts w:asciiTheme="minorHAnsi" w:hAnsiTheme="minorHAnsi" w:cstheme="minorHAnsi"/>
          <w:i/>
        </w:rPr>
        <w:instrText>representational state transfer</w:instrText>
      </w:r>
      <w:r w:rsidR="00840147">
        <w:instrText xml:space="preserve">" </w:instrText>
      </w:r>
      <w:r w:rsidR="00840147">
        <w:rPr>
          <w:rFonts w:cs="Arial"/>
          <w:szCs w:val="24"/>
        </w:rPr>
        <w:fldChar w:fldCharType="end"/>
      </w:r>
      <w:r w:rsidR="00520E33" w:rsidRPr="000F20CA">
        <w:rPr>
          <w:rFonts w:cs="Arial"/>
          <w:szCs w:val="24"/>
        </w:rPr>
        <w:t xml:space="preserve"> web API</w:t>
      </w:r>
      <w:r w:rsidR="00840147">
        <w:rPr>
          <w:rFonts w:cs="Arial"/>
          <w:szCs w:val="24"/>
        </w:rPr>
        <w:fldChar w:fldCharType="begin"/>
      </w:r>
      <w:r w:rsidR="00840147">
        <w:instrText xml:space="preserve"> XE "</w:instrText>
      </w:r>
      <w:r w:rsidR="00840147" w:rsidRPr="00212B40">
        <w:rPr>
          <w:rFonts w:cs="Arial"/>
          <w:szCs w:val="24"/>
        </w:rPr>
        <w:instrText>API</w:instrText>
      </w:r>
      <w:r w:rsidR="00840147">
        <w:instrText>" \t "</w:instrText>
      </w:r>
      <w:r w:rsidR="00840147" w:rsidRPr="00276F8C">
        <w:rPr>
          <w:rFonts w:asciiTheme="minorHAnsi" w:hAnsiTheme="minorHAnsi" w:cstheme="minorHAnsi"/>
          <w:i/>
        </w:rPr>
        <w:instrText>application programming interface</w:instrText>
      </w:r>
      <w:r w:rsidR="00840147">
        <w:instrText xml:space="preserve">" </w:instrText>
      </w:r>
      <w:r w:rsidR="00840147">
        <w:rPr>
          <w:rFonts w:cs="Arial"/>
          <w:szCs w:val="24"/>
        </w:rPr>
        <w:fldChar w:fldCharType="end"/>
      </w:r>
      <w:r w:rsidR="00840147">
        <w:rPr>
          <w:rFonts w:cs="Arial"/>
          <w:szCs w:val="24"/>
        </w:rPr>
        <w:t xml:space="preserve"> (r</w:t>
      </w:r>
      <w:r w:rsidR="00840147" w:rsidRPr="000F20CA">
        <w:rPr>
          <w:rFonts w:cs="Arial"/>
          <w:szCs w:val="24"/>
        </w:rPr>
        <w:t xml:space="preserve">epresentational </w:t>
      </w:r>
      <w:r w:rsidR="00840147">
        <w:rPr>
          <w:rFonts w:cs="Arial"/>
          <w:szCs w:val="24"/>
        </w:rPr>
        <w:t>s</w:t>
      </w:r>
      <w:r w:rsidR="00840147" w:rsidRPr="000F20CA">
        <w:rPr>
          <w:rFonts w:cs="Arial"/>
          <w:szCs w:val="24"/>
        </w:rPr>
        <w:t xml:space="preserve">tate </w:t>
      </w:r>
      <w:r w:rsidR="00840147">
        <w:rPr>
          <w:rFonts w:cs="Arial"/>
          <w:szCs w:val="24"/>
        </w:rPr>
        <w:t>t</w:t>
      </w:r>
      <w:r w:rsidR="00840147" w:rsidRPr="000F20CA">
        <w:rPr>
          <w:rFonts w:cs="Arial"/>
          <w:szCs w:val="24"/>
        </w:rPr>
        <w:t>ransfer</w:t>
      </w:r>
      <w:r w:rsidR="00840147">
        <w:rPr>
          <w:rFonts w:cs="Arial"/>
          <w:szCs w:val="24"/>
        </w:rPr>
        <w:t xml:space="preserve"> web application programming interface)</w:t>
      </w:r>
      <w:r w:rsidR="00520E33" w:rsidRPr="000F20CA">
        <w:rPr>
          <w:rFonts w:cs="Arial"/>
          <w:szCs w:val="24"/>
        </w:rPr>
        <w:t xml:space="preserve"> using the Koa web framework was developed. The data is delivered to the client in </w:t>
      </w:r>
      <w:r w:rsidR="00840147">
        <w:rPr>
          <w:rFonts w:cs="Arial"/>
          <w:szCs w:val="24"/>
        </w:rPr>
        <w:t>JSON</w:t>
      </w:r>
      <w:r w:rsidR="00520E33">
        <w:rPr>
          <w:rFonts w:cs="Arial"/>
          <w:szCs w:val="24"/>
        </w:rPr>
        <w:fldChar w:fldCharType="begin"/>
      </w:r>
      <w:r w:rsidR="00520E33">
        <w:instrText xml:space="preserve"> XE "</w:instrText>
      </w:r>
      <w:r w:rsidR="00520E33" w:rsidRPr="009F455A">
        <w:rPr>
          <w:rFonts w:cs="Arial"/>
          <w:szCs w:val="24"/>
        </w:rPr>
        <w:instrText>JSON</w:instrText>
      </w:r>
      <w:r w:rsidR="00520E33">
        <w:instrText>" \t "</w:instrText>
      </w:r>
      <w:r w:rsidR="00520E33" w:rsidRPr="00AE128F">
        <w:rPr>
          <w:rFonts w:asciiTheme="minorHAnsi" w:hAnsiTheme="minorHAnsi" w:cstheme="minorHAnsi"/>
          <w:i/>
        </w:rPr>
        <w:instrText>JavaScript Object Notation</w:instrText>
      </w:r>
      <w:r w:rsidR="00520E33">
        <w:instrText xml:space="preserve">" </w:instrText>
      </w:r>
      <w:r w:rsidR="00520E33">
        <w:rPr>
          <w:rFonts w:cs="Arial"/>
          <w:szCs w:val="24"/>
        </w:rPr>
        <w:fldChar w:fldCharType="end"/>
      </w:r>
      <w:r w:rsidR="00840147">
        <w:rPr>
          <w:rFonts w:cs="Arial"/>
          <w:szCs w:val="24"/>
        </w:rPr>
        <w:t xml:space="preserve"> (</w:t>
      </w:r>
      <w:r w:rsidR="00840147" w:rsidRPr="000F20CA">
        <w:rPr>
          <w:rFonts w:cs="Arial"/>
          <w:szCs w:val="24"/>
        </w:rPr>
        <w:t>JavaScript Object Notation</w:t>
      </w:r>
      <w:r w:rsidR="00840147">
        <w:rPr>
          <w:rFonts w:cs="Arial"/>
          <w:szCs w:val="24"/>
        </w:rPr>
        <w:t>)</w:t>
      </w:r>
      <w:r w:rsidR="00520E33" w:rsidRPr="000F20CA">
        <w:rPr>
          <w:rFonts w:cs="Arial"/>
          <w:szCs w:val="24"/>
        </w:rPr>
        <w:t xml:space="preserve"> format.</w:t>
      </w:r>
    </w:p>
    <w:p w14:paraId="4CFA6445" w14:textId="77777777" w:rsidR="00520E33" w:rsidRPr="000F20CA" w:rsidRDefault="00520E33" w:rsidP="00075A7B">
      <w:pPr>
        <w:pStyle w:val="Heading6"/>
      </w:pPr>
      <w:r w:rsidRPr="000F20CA">
        <w:t>REST API</w:t>
      </w:r>
    </w:p>
    <w:p w14:paraId="3CE58EF2" w14:textId="3DE6A2C4" w:rsidR="00520E33" w:rsidRPr="000F20CA" w:rsidRDefault="00520E33" w:rsidP="00520E33">
      <w:pPr>
        <w:jc w:val="both"/>
        <w:rPr>
          <w:rFonts w:cs="Arial"/>
          <w:szCs w:val="24"/>
        </w:rPr>
      </w:pPr>
      <w:r w:rsidRPr="000F20CA">
        <w:rPr>
          <w:rFonts w:cs="Arial"/>
          <w:szCs w:val="24"/>
        </w:rPr>
        <w:t>An API</w:t>
      </w:r>
      <w:r w:rsidR="00840147">
        <w:rPr>
          <w:rFonts w:cs="Arial"/>
          <w:szCs w:val="24"/>
        </w:rPr>
        <w:t xml:space="preserve"> </w:t>
      </w:r>
      <w:r w:rsidRPr="000F20CA">
        <w:rPr>
          <w:rFonts w:cs="Arial"/>
          <w:szCs w:val="24"/>
        </w:rPr>
        <w:t xml:space="preserve">is a set of rules which determine how different programs can communicate with each other </w:t>
      </w:r>
      <w:r>
        <w:rPr>
          <w:rFonts w:cs="Arial"/>
          <w:szCs w:val="24"/>
        </w:rPr>
        <w:fldChar w:fldCharType="begin"/>
      </w:r>
      <w:r>
        <w:rPr>
          <w:rFonts w:cs="Arial"/>
          <w:szCs w:val="24"/>
        </w:rPr>
        <w:instrText xml:space="preserve"> ADDIN ZOTERO_ITEM CSL_CITATION {"citationID":"AceLfoao","properties":{"formattedCitation":"({\\i{}What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530100">
        <w:rPr>
          <w:rFonts w:cs="Arial"/>
          <w:szCs w:val="24"/>
        </w:rPr>
        <w:t>(</w:t>
      </w:r>
      <w:r w:rsidRPr="00530100">
        <w:rPr>
          <w:rFonts w:cs="Arial"/>
          <w:i/>
          <w:iCs/>
          <w:szCs w:val="24"/>
        </w:rPr>
        <w:t>What Is an Application Programming Interface (API)</w:t>
      </w:r>
      <w:r w:rsidRPr="00530100">
        <w:rPr>
          <w:rFonts w:cs="Arial"/>
          <w:szCs w:val="24"/>
        </w:rPr>
        <w:t>, 2020)</w:t>
      </w:r>
      <w:r>
        <w:rPr>
          <w:rFonts w:cs="Arial"/>
          <w:szCs w:val="24"/>
        </w:rPr>
        <w:fldChar w:fldCharType="end"/>
      </w:r>
      <w:r w:rsidRPr="000F20CA">
        <w:rPr>
          <w:rFonts w:cs="Arial"/>
          <w:szCs w:val="24"/>
        </w:rPr>
        <w:t xml:space="preserve">. An API allows that an application accesses a resource from another application. The application requesting a resource is called client while the application containing a resource is called server </w:t>
      </w:r>
      <w:r>
        <w:rPr>
          <w:rFonts w:cs="Arial"/>
          <w:szCs w:val="24"/>
        </w:rPr>
        <w:fldChar w:fldCharType="begin"/>
      </w:r>
      <w:r>
        <w:rPr>
          <w:rFonts w:cs="Arial"/>
          <w:szCs w:val="24"/>
        </w:rPr>
        <w:instrText xml:space="preserve"> ADDIN ZOTERO_ITEM CSL_CITATION {"citationID":"I1QFyyNs","properties":{"formattedCitation":"({\\i{}Rest-Apis}, 2021)","plainCitation":"(Rest-Apis, 2021)","noteIndex":0},"citationItems":[{"id":67,"uris":["http://zotero.org/users/6177843/items/SB8XCJ6T"],"uri":["http://zotero.org/users/6177843/items/SB8XCJ6T"],"itemData":{"id":67,"type":"webpage","abstract":"In this guide, you’ll learn how REST APIs, an architectural style for managing networked applications, can ease software development processes.","language":"en-us","title":"rest-apis","URL":"https://www.ibm.com/cloud/learn/rest-apis","accessed":{"date-parts":[["2021",8,6]]},"issued":{"date-parts":[["2021",4,6]]}}}],"schema":"https://github.com/citation-style-language/schema/raw/master/csl-citation.json"}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Rest-Apis</w:t>
      </w:r>
      <w:r w:rsidRPr="003B7C7B">
        <w:rPr>
          <w:rFonts w:cs="Arial"/>
          <w:szCs w:val="24"/>
        </w:rPr>
        <w:t>, 2021)</w:t>
      </w:r>
      <w:r>
        <w:rPr>
          <w:rFonts w:cs="Arial"/>
          <w:szCs w:val="24"/>
        </w:rPr>
        <w:fldChar w:fldCharType="end"/>
      </w:r>
      <w:r w:rsidRPr="000F20CA">
        <w:rPr>
          <w:rFonts w:cs="Arial"/>
          <w:szCs w:val="24"/>
        </w:rPr>
        <w:t xml:space="preserve">. Today’s most common APIs are web APIs which allow access </w:t>
      </w:r>
      <w:r w:rsidRPr="000F20CA">
        <w:rPr>
          <w:rFonts w:cs="Arial"/>
          <w:szCs w:val="24"/>
        </w:rPr>
        <w:lastRenderedPageBreak/>
        <w:t xml:space="preserve">to resources over the internet </w:t>
      </w:r>
      <w:r>
        <w:rPr>
          <w:rFonts w:cs="Arial"/>
          <w:szCs w:val="24"/>
        </w:rPr>
        <w:fldChar w:fldCharType="begin"/>
      </w:r>
      <w:r>
        <w:rPr>
          <w:rFonts w:cs="Arial"/>
          <w:szCs w:val="24"/>
        </w:rPr>
        <w:instrText xml:space="preserve"> ADDIN ZOTERO_ITEM CSL_CITATION {"citationID":"PXlFkwWs","properties":{"formattedCitation":"({\\i{}What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What Is an Application Programming Interface (API)</w:t>
      </w:r>
      <w:r w:rsidRPr="003B7C7B">
        <w:rPr>
          <w:rFonts w:cs="Arial"/>
          <w:szCs w:val="24"/>
        </w:rPr>
        <w:t>, 2020)</w:t>
      </w:r>
      <w:r>
        <w:rPr>
          <w:rFonts w:cs="Arial"/>
          <w:szCs w:val="24"/>
        </w:rPr>
        <w:fldChar w:fldCharType="end"/>
      </w:r>
      <w:r w:rsidRPr="000F20CA">
        <w:rPr>
          <w:rFonts w:cs="Arial"/>
          <w:szCs w:val="24"/>
        </w:rPr>
        <w:t>.</w:t>
      </w:r>
    </w:p>
    <w:p w14:paraId="4DA9B89F" w14:textId="77777777" w:rsidR="00520E33" w:rsidRPr="000F20CA" w:rsidRDefault="00520E33" w:rsidP="00520E33">
      <w:pPr>
        <w:jc w:val="both"/>
        <w:rPr>
          <w:rFonts w:cs="Arial"/>
          <w:szCs w:val="24"/>
        </w:rPr>
      </w:pPr>
      <w:r w:rsidRPr="000F20CA">
        <w:rPr>
          <w:rFonts w:cs="Arial"/>
          <w:szCs w:val="24"/>
        </w:rPr>
        <w:t>An API functions by a client sending a request to the API through its URI</w:t>
      </w:r>
      <w:r>
        <w:rPr>
          <w:rFonts w:cs="Arial"/>
          <w:szCs w:val="24"/>
        </w:rPr>
        <w:fldChar w:fldCharType="begin"/>
      </w:r>
      <w:r>
        <w:instrText xml:space="preserve"> XE "</w:instrText>
      </w:r>
      <w:r w:rsidRPr="008009A7">
        <w:rPr>
          <w:rFonts w:cs="Arial"/>
          <w:szCs w:val="24"/>
        </w:rPr>
        <w:instrText>URI</w:instrText>
      </w:r>
      <w:r>
        <w:instrText>" \t "</w:instrText>
      </w:r>
      <w:r w:rsidRPr="008A78FC">
        <w:rPr>
          <w:rFonts w:asciiTheme="minorHAnsi" w:hAnsiTheme="minorHAnsi" w:cstheme="minorHAnsi"/>
          <w:i/>
        </w:rPr>
        <w:instrText>Uniform Resource Identifier</w:instrText>
      </w:r>
      <w:r>
        <w:instrText xml:space="preserve">" </w:instrText>
      </w:r>
      <w:r>
        <w:rPr>
          <w:rFonts w:cs="Arial"/>
          <w:szCs w:val="24"/>
        </w:rPr>
        <w:fldChar w:fldCharType="end"/>
      </w:r>
      <w:r w:rsidRPr="000F20CA">
        <w:rPr>
          <w:rFonts w:cs="Arial"/>
          <w:szCs w:val="24"/>
        </w:rPr>
        <w:t xml:space="preserve"> (Uniform Resource Identifier). The API then calls the server after receiving the request. The server then returns a response to the API following the request of the client. The API then sends the data it received from the server to the client</w:t>
      </w:r>
      <w:r>
        <w:rPr>
          <w:rFonts w:cs="Arial"/>
          <w:szCs w:val="24"/>
        </w:rPr>
        <w:t xml:space="preserve"> </w:t>
      </w:r>
      <w:r>
        <w:rPr>
          <w:rFonts w:cs="Arial"/>
          <w:szCs w:val="24"/>
        </w:rPr>
        <w:fldChar w:fldCharType="begin"/>
      </w:r>
      <w:r>
        <w:rPr>
          <w:rFonts w:cs="Arial"/>
          <w:szCs w:val="24"/>
        </w:rPr>
        <w:instrText xml:space="preserve"> ADDIN ZOTERO_ITEM CSL_CITATION {"citationID":"MDiLa0U7","properties":{"formattedCitation":"({\\i{}What Is an Application Programming Interface (API)}, 2020)","plainCitation":"(What Is an Application Programming Interface (API), 2020)","noteIndex":0},"citationItems":[{"id":63,"uris":["http://zotero.org/users/6177843/items/6UV43K2V"],"uri":["http://zotero.org/users/6177843/items/6UV43K2V"],"itemData":{"id":63,"type":"webpage","abstract":"Application programming interfaces, or APIs, simplify software development by enabling applications to exchange data and functionality easily and more securely.","container-title":"IBM","language":"en-us","title":"What is an Application Programming Interface (API)","URL":"https://www.ibm.com/cloud/learn/api","accessed":{"date-parts":[["2021",8,5]]},"issued":{"date-parts":[["2020",8,19]]}}}],"schema":"https://github.com/citation-style-language/schema/raw/master/csl-citation.json"} </w:instrText>
      </w:r>
      <w:r>
        <w:rPr>
          <w:rFonts w:cs="Arial"/>
          <w:szCs w:val="24"/>
        </w:rPr>
        <w:fldChar w:fldCharType="separate"/>
      </w:r>
      <w:r w:rsidRPr="003B7C7B">
        <w:rPr>
          <w:rFonts w:cs="Arial"/>
          <w:szCs w:val="24"/>
        </w:rPr>
        <w:t>(</w:t>
      </w:r>
      <w:r w:rsidRPr="003B7C7B">
        <w:rPr>
          <w:rFonts w:cs="Arial"/>
          <w:i/>
          <w:iCs/>
          <w:szCs w:val="24"/>
        </w:rPr>
        <w:t>What Is an Application Programming Interface (API)</w:t>
      </w:r>
      <w:r w:rsidRPr="003B7C7B">
        <w:rPr>
          <w:rFonts w:cs="Arial"/>
          <w:szCs w:val="24"/>
        </w:rPr>
        <w:t>, 2020)</w:t>
      </w:r>
      <w:r>
        <w:rPr>
          <w:rFonts w:cs="Arial"/>
          <w:szCs w:val="24"/>
        </w:rPr>
        <w:fldChar w:fldCharType="end"/>
      </w:r>
      <w:r w:rsidRPr="000F20CA">
        <w:rPr>
          <w:rFonts w:cs="Arial"/>
          <w:szCs w:val="24"/>
        </w:rPr>
        <w:t>.</w:t>
      </w:r>
    </w:p>
    <w:p w14:paraId="18C54A36" w14:textId="77777777" w:rsidR="0084256A" w:rsidRDefault="0084256A" w:rsidP="0084256A">
      <w:pPr>
        <w:keepNext/>
        <w:jc w:val="both"/>
      </w:pPr>
      <w:r>
        <w:rPr>
          <w:noProof/>
        </w:rPr>
        <w:drawing>
          <wp:inline distT="0" distB="0" distL="0" distR="0" wp14:anchorId="08B2CE67" wp14:editId="575D0351">
            <wp:extent cx="4965700" cy="838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700" cy="838200"/>
                    </a:xfrm>
                    <a:prstGeom prst="rect">
                      <a:avLst/>
                    </a:prstGeom>
                    <a:noFill/>
                    <a:ln>
                      <a:noFill/>
                    </a:ln>
                  </pic:spPr>
                </pic:pic>
              </a:graphicData>
            </a:graphic>
          </wp:inline>
        </w:drawing>
      </w:r>
    </w:p>
    <w:p w14:paraId="010ACCC1" w14:textId="3399005A" w:rsidR="0084256A" w:rsidRPr="000F20CA" w:rsidRDefault="0084256A" w:rsidP="0084256A">
      <w:pPr>
        <w:pStyle w:val="Caption"/>
        <w:jc w:val="both"/>
        <w:rPr>
          <w:rFonts w:cs="Arial"/>
          <w:szCs w:val="24"/>
        </w:rPr>
      </w:pPr>
      <w:r>
        <w:t xml:space="preserve">Figure </w:t>
      </w:r>
      <w:r w:rsidR="00520E91">
        <w:fldChar w:fldCharType="begin"/>
      </w:r>
      <w:r w:rsidR="00520E91">
        <w:instrText xml:space="preserve"> SEQ Figure \* ARABIC </w:instrText>
      </w:r>
      <w:r w:rsidR="00520E91">
        <w:fldChar w:fldCharType="separate"/>
      </w:r>
      <w:r w:rsidR="00074FD6">
        <w:rPr>
          <w:noProof/>
        </w:rPr>
        <w:t>2</w:t>
      </w:r>
      <w:r w:rsidR="00520E91">
        <w:rPr>
          <w:noProof/>
        </w:rPr>
        <w:fldChar w:fldCharType="end"/>
      </w:r>
      <w:r>
        <w:t>: API functioning principle</w:t>
      </w:r>
    </w:p>
    <w:p w14:paraId="7BA80F4C" w14:textId="4194ECD8" w:rsidR="00520E33" w:rsidRPr="000F20CA" w:rsidRDefault="00520E33" w:rsidP="00520E33">
      <w:pPr>
        <w:jc w:val="both"/>
        <w:rPr>
          <w:rFonts w:cs="Arial"/>
          <w:szCs w:val="24"/>
        </w:rPr>
      </w:pPr>
      <w:r w:rsidRPr="000F20CA">
        <w:rPr>
          <w:rFonts w:cs="Arial"/>
          <w:szCs w:val="24"/>
        </w:rPr>
        <w:t>REST</w:t>
      </w:r>
      <w:r w:rsidR="00665932">
        <w:rPr>
          <w:rFonts w:cs="Arial"/>
          <w:szCs w:val="24"/>
        </w:rPr>
        <w:t xml:space="preserve">, </w:t>
      </w:r>
      <w:r w:rsidRPr="000F20CA">
        <w:rPr>
          <w:rFonts w:cs="Arial"/>
          <w:szCs w:val="24"/>
        </w:rPr>
        <w:t xml:space="preserve">which was first proposed by </w:t>
      </w:r>
      <w:r>
        <w:rPr>
          <w:rFonts w:cs="Arial"/>
          <w:szCs w:val="24"/>
        </w:rPr>
        <w:fldChar w:fldCharType="begin"/>
      </w:r>
      <w:r>
        <w:rPr>
          <w:rFonts w:cs="Arial"/>
          <w:szCs w:val="24"/>
        </w:rPr>
        <w:instrText xml:space="preserve"> ADDIN ZOTERO_ITEM CSL_CITATION {"citationID":"d1fxF3Lr","properties":{"custom":"Fielding (2000)","formattedCitation":"Fielding (2000)","plainCitation":"Fielding (2000)","noteIndex":0},"citationItems":[{"id":71,"uris":["http://zotero.org/users/6177843/items/IGQCLFSJ"],"uri":["http://zotero.org/users/6177843/items/IGQCLFSJ"],"itemData":{"id":71,"type":"book","publisher":"University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Thomas"}],"issued":{"date-parts":[["2000"]]}}}],"schema":"https://github.com/citation-style-language/schema/raw/master/csl-citation.json"} </w:instrText>
      </w:r>
      <w:r>
        <w:rPr>
          <w:rFonts w:cs="Arial"/>
          <w:szCs w:val="24"/>
        </w:rPr>
        <w:fldChar w:fldCharType="separate"/>
      </w:r>
      <w:r w:rsidRPr="002350BD">
        <w:rPr>
          <w:rFonts w:cs="Arial"/>
        </w:rPr>
        <w:t>Fielding (2000)</w:t>
      </w:r>
      <w:r>
        <w:rPr>
          <w:rFonts w:cs="Arial"/>
          <w:szCs w:val="24"/>
        </w:rPr>
        <w:fldChar w:fldCharType="end"/>
      </w:r>
      <w:r>
        <w:rPr>
          <w:rFonts w:cs="Arial"/>
          <w:szCs w:val="24"/>
        </w:rPr>
        <w:t xml:space="preserve"> </w:t>
      </w:r>
      <w:r w:rsidRPr="000F20CA">
        <w:rPr>
          <w:rFonts w:cs="Arial"/>
          <w:szCs w:val="24"/>
        </w:rPr>
        <w:t>in his doctoral thesis</w:t>
      </w:r>
      <w:r w:rsidR="00665932">
        <w:rPr>
          <w:rFonts w:cs="Arial"/>
          <w:szCs w:val="24"/>
        </w:rPr>
        <w:t xml:space="preserve">, </w:t>
      </w:r>
      <w:r w:rsidRPr="000F20CA">
        <w:rPr>
          <w:rFonts w:cs="Arial"/>
          <w:szCs w:val="24"/>
        </w:rPr>
        <w:t>is an architectural style for distributed hypermedia systems.</w:t>
      </w:r>
      <w:r>
        <w:rPr>
          <w:rStyle w:val="FootnoteReference"/>
          <w:rFonts w:cs="Arial"/>
          <w:szCs w:val="24"/>
        </w:rPr>
        <w:footnoteReference w:id="2"/>
      </w:r>
      <w:r>
        <w:rPr>
          <w:rFonts w:cs="Arial"/>
          <w:szCs w:val="24"/>
        </w:rPr>
        <w:t xml:space="preserve"> </w:t>
      </w:r>
      <w:r w:rsidRPr="000F20CA">
        <w:rPr>
          <w:rFonts w:cs="Arial"/>
          <w:szCs w:val="24"/>
        </w:rPr>
        <w:t xml:space="preserve">REST </w:t>
      </w:r>
      <w:r w:rsidR="003726E6">
        <w:rPr>
          <w:rFonts w:cs="Arial"/>
          <w:szCs w:val="24"/>
        </w:rPr>
        <w:t xml:space="preserve">was derived </w:t>
      </w:r>
      <w:r w:rsidRPr="000F20CA">
        <w:rPr>
          <w:rFonts w:cs="Arial"/>
          <w:szCs w:val="24"/>
        </w:rPr>
        <w:t xml:space="preserve">by imposing six architectural constraints from a few network-based architectural styles and thus </w:t>
      </w:r>
      <w:r w:rsidR="003726E6">
        <w:rPr>
          <w:rFonts w:cs="Arial"/>
          <w:szCs w:val="24"/>
        </w:rPr>
        <w:t xml:space="preserve">was </w:t>
      </w:r>
      <w:r w:rsidRPr="000F20CA">
        <w:rPr>
          <w:rFonts w:cs="Arial"/>
          <w:szCs w:val="24"/>
        </w:rPr>
        <w:t>described</w:t>
      </w:r>
      <w:r w:rsidR="003726E6">
        <w:rPr>
          <w:rFonts w:cs="Arial"/>
          <w:szCs w:val="24"/>
        </w:rPr>
        <w:t xml:space="preserve"> </w:t>
      </w:r>
      <w:r w:rsidRPr="000F20CA">
        <w:rPr>
          <w:rFonts w:cs="Arial"/>
          <w:szCs w:val="24"/>
        </w:rPr>
        <w:t>as a hybrid style</w:t>
      </w:r>
      <w:r w:rsidR="003726E6">
        <w:rPr>
          <w:rFonts w:cs="Arial"/>
          <w:szCs w:val="24"/>
        </w:rPr>
        <w:t xml:space="preserve"> </w:t>
      </w:r>
      <w:r w:rsidR="003726E6">
        <w:rPr>
          <w:rFonts w:cs="Arial"/>
          <w:szCs w:val="24"/>
        </w:rPr>
        <w:fldChar w:fldCharType="begin"/>
      </w:r>
      <w:r w:rsidR="003726E6">
        <w:rPr>
          <w:rFonts w:cs="Arial"/>
          <w:szCs w:val="24"/>
        </w:rPr>
        <w:instrText xml:space="preserve"> ADDIN ZOTERO_ITEM CSL_CITATION {"citationID":"reHPpb0P","properties":{"formattedCitation":"(Fielding, 2000, p. 76)","plainCitation":"(Fielding, 2000, p. 76)","noteIndex":0},"citationItems":[{"id":71,"uris":["http://zotero.org/users/6177843/items/IGQCLFSJ"],"uri":["http://zotero.org/users/6177843/items/IGQCLFSJ"],"itemData":{"id":71,"type":"book","publisher":"University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Thomas"}],"issued":{"date-parts":[["2000"]]}},"locator":"76","label":"page"}],"schema":"https://github.com/citation-style-language/schema/raw/master/csl-citation.json"} </w:instrText>
      </w:r>
      <w:r w:rsidR="003726E6">
        <w:rPr>
          <w:rFonts w:cs="Arial"/>
          <w:szCs w:val="24"/>
        </w:rPr>
        <w:fldChar w:fldCharType="separate"/>
      </w:r>
      <w:r w:rsidR="003726E6" w:rsidRPr="003726E6">
        <w:rPr>
          <w:rFonts w:cs="Arial"/>
        </w:rPr>
        <w:t>(Fielding, 2000, p. 76)</w:t>
      </w:r>
      <w:r w:rsidR="003726E6">
        <w:rPr>
          <w:rFonts w:cs="Arial"/>
          <w:szCs w:val="24"/>
        </w:rPr>
        <w:fldChar w:fldCharType="end"/>
      </w:r>
      <w:r w:rsidRPr="000F20CA">
        <w:rPr>
          <w:rFonts w:cs="Arial"/>
          <w:szCs w:val="24"/>
        </w:rPr>
        <w:t>. The six architectural constraints are</w:t>
      </w:r>
      <w:r w:rsidR="00665932">
        <w:rPr>
          <w:rFonts w:cs="Arial"/>
          <w:szCs w:val="24"/>
        </w:rPr>
        <w:t xml:space="preserve"> client-server separation, statelessness, cache, uniform interface, layered system and code-on-demand</w:t>
      </w:r>
      <w:r w:rsidR="003726E6">
        <w:rPr>
          <w:rFonts w:cs="Arial"/>
          <w:szCs w:val="24"/>
        </w:rPr>
        <w:t xml:space="preserve"> </w:t>
      </w:r>
      <w:r w:rsidR="003726E6">
        <w:rPr>
          <w:rFonts w:cs="Arial"/>
          <w:szCs w:val="24"/>
        </w:rPr>
        <w:fldChar w:fldCharType="begin"/>
      </w:r>
      <w:r w:rsidR="003726E6">
        <w:rPr>
          <w:rFonts w:cs="Arial"/>
          <w:szCs w:val="24"/>
        </w:rPr>
        <w:instrText xml:space="preserve"> ADDIN ZOTERO_ITEM CSL_CITATION {"citationID":"sruY1BbV","properties":{"formattedCitation":"(Fielding, 2000, pp. 78\\uc0\\u8211{}85)","plainCitation":"(Fielding, 2000, pp. 78–85)","noteIndex":0},"citationItems":[{"id":71,"uris":["http://zotero.org/users/6177843/items/IGQCLFSJ"],"uri":["http://zotero.org/users/6177843/items/IGQCLFSJ"],"itemData":{"id":71,"type":"book","publisher":"University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Thomas"}],"issued":{"date-parts":[["2000"]]}},"locator":"78-85"}],"schema":"https://github.com/citation-style-language/schema/raw/master/csl-citation.json"} </w:instrText>
      </w:r>
      <w:r w:rsidR="003726E6">
        <w:rPr>
          <w:rFonts w:cs="Arial"/>
          <w:szCs w:val="24"/>
        </w:rPr>
        <w:fldChar w:fldCharType="separate"/>
      </w:r>
      <w:r w:rsidR="003726E6" w:rsidRPr="003726E6">
        <w:rPr>
          <w:rFonts w:cs="Arial"/>
          <w:szCs w:val="24"/>
        </w:rPr>
        <w:t>(Fielding, 2000, pp. 78–85)</w:t>
      </w:r>
      <w:r w:rsidR="003726E6">
        <w:rPr>
          <w:rFonts w:cs="Arial"/>
          <w:szCs w:val="24"/>
        </w:rPr>
        <w:fldChar w:fldCharType="end"/>
      </w:r>
      <w:r w:rsidR="00665932">
        <w:rPr>
          <w:rFonts w:cs="Arial"/>
          <w:szCs w:val="24"/>
        </w:rPr>
        <w:t>.</w:t>
      </w:r>
      <w:r w:rsidR="002C1E53">
        <w:rPr>
          <w:rFonts w:cs="Arial"/>
          <w:szCs w:val="24"/>
        </w:rPr>
        <w:t xml:space="preserve"> These constraints are briefly summarized </w:t>
      </w:r>
      <w:r w:rsidR="003F5217">
        <w:rPr>
          <w:rFonts w:cs="Arial"/>
          <w:szCs w:val="24"/>
        </w:rPr>
        <w:t>as</w:t>
      </w:r>
      <w:r w:rsidR="002C1E53">
        <w:rPr>
          <w:rFonts w:cs="Arial"/>
          <w:szCs w:val="24"/>
        </w:rPr>
        <w:t xml:space="preserve"> follow</w:t>
      </w:r>
      <w:r w:rsidR="003F5217">
        <w:rPr>
          <w:rFonts w:cs="Arial"/>
          <w:szCs w:val="24"/>
        </w:rPr>
        <w:t>s</w:t>
      </w:r>
      <w:r w:rsidR="002C1E53">
        <w:rPr>
          <w:rFonts w:cs="Arial"/>
          <w:szCs w:val="24"/>
        </w:rPr>
        <w:t>.</w:t>
      </w:r>
    </w:p>
    <w:p w14:paraId="1B7DAB2D" w14:textId="0F47FBF2" w:rsidR="00520E33" w:rsidRPr="000F20CA" w:rsidRDefault="00520E33" w:rsidP="00426B7B">
      <w:pPr>
        <w:jc w:val="both"/>
        <w:rPr>
          <w:rFonts w:cs="Arial"/>
          <w:szCs w:val="24"/>
        </w:rPr>
      </w:pPr>
      <w:r w:rsidRPr="000F20CA">
        <w:rPr>
          <w:rFonts w:cs="Arial"/>
          <w:szCs w:val="24"/>
        </w:rPr>
        <w:t>Client-</w:t>
      </w:r>
      <w:r w:rsidR="003F5217">
        <w:rPr>
          <w:rFonts w:cs="Arial"/>
          <w:szCs w:val="24"/>
        </w:rPr>
        <w:t>s</w:t>
      </w:r>
      <w:r w:rsidRPr="000F20CA">
        <w:rPr>
          <w:rFonts w:cs="Arial"/>
          <w:szCs w:val="24"/>
        </w:rPr>
        <w:t xml:space="preserve">erver </w:t>
      </w:r>
      <w:r w:rsidR="003F5217">
        <w:rPr>
          <w:rFonts w:cs="Arial"/>
          <w:szCs w:val="24"/>
        </w:rPr>
        <w:t>s</w:t>
      </w:r>
      <w:r w:rsidRPr="000F20CA">
        <w:rPr>
          <w:rFonts w:cs="Arial"/>
          <w:szCs w:val="24"/>
        </w:rPr>
        <w:t xml:space="preserve">eparation </w:t>
      </w:r>
      <w:r w:rsidR="003F5217">
        <w:rPr>
          <w:rFonts w:cs="Arial"/>
          <w:szCs w:val="24"/>
        </w:rPr>
        <w:t xml:space="preserve">imposes </w:t>
      </w:r>
      <w:r w:rsidRPr="000F20CA">
        <w:rPr>
          <w:rFonts w:cs="Arial"/>
          <w:szCs w:val="24"/>
        </w:rPr>
        <w:t>a separation of concerns. The user interface and the data storage are separated from each other</w:t>
      </w:r>
      <w:r w:rsidR="003F5217">
        <w:rPr>
          <w:rFonts w:cs="Arial"/>
          <w:szCs w:val="24"/>
        </w:rPr>
        <w:t xml:space="preserve"> </w:t>
      </w:r>
      <w:r w:rsidR="003F5217">
        <w:rPr>
          <w:rFonts w:cs="Arial"/>
          <w:szCs w:val="24"/>
        </w:rPr>
        <w:fldChar w:fldCharType="begin"/>
      </w:r>
      <w:r w:rsidR="003F5217">
        <w:rPr>
          <w:rFonts w:cs="Arial"/>
          <w:szCs w:val="24"/>
        </w:rPr>
        <w:instrText xml:space="preserve"> ADDIN ZOTERO_ITEM CSL_CITATION {"citationID":"5dxN5bkb","properties":{"formattedCitation":"(Fielding, 2000, p. 78)","plainCitation":"(Fielding, 2000, p. 78)","noteIndex":0},"citationItems":[{"id":71,"uris":["http://zotero.org/users/6177843/items/IGQCLFSJ"],"uri":["http://zotero.org/users/6177843/items/IGQCLFSJ"],"itemData":{"id":71,"type":"book","publisher":"University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Thomas"}],"issued":{"date-parts":[["2000"]]}},"locator":"78"}],"schema":"https://github.com/citation-style-language/schema/raw/master/csl-citation.json"} </w:instrText>
      </w:r>
      <w:r w:rsidR="003F5217">
        <w:rPr>
          <w:rFonts w:cs="Arial"/>
          <w:szCs w:val="24"/>
        </w:rPr>
        <w:fldChar w:fldCharType="separate"/>
      </w:r>
      <w:r w:rsidR="003F5217" w:rsidRPr="003F5217">
        <w:rPr>
          <w:rFonts w:cs="Arial"/>
        </w:rPr>
        <w:t>(Fielding, 2000, p. 78)</w:t>
      </w:r>
      <w:r w:rsidR="003F5217">
        <w:rPr>
          <w:rFonts w:cs="Arial"/>
          <w:szCs w:val="24"/>
        </w:rPr>
        <w:fldChar w:fldCharType="end"/>
      </w:r>
      <w:r w:rsidRPr="000F20CA">
        <w:rPr>
          <w:rFonts w:cs="Arial"/>
          <w:szCs w:val="24"/>
        </w:rPr>
        <w:t>.</w:t>
      </w:r>
      <w:r w:rsidR="003F5217">
        <w:rPr>
          <w:rFonts w:cs="Arial"/>
          <w:szCs w:val="24"/>
        </w:rPr>
        <w:t xml:space="preserve"> </w:t>
      </w:r>
      <w:r w:rsidR="0004674A">
        <w:rPr>
          <w:rFonts w:cs="Arial"/>
          <w:szCs w:val="24"/>
        </w:rPr>
        <w:t>The constraint imposing s</w:t>
      </w:r>
      <w:r w:rsidR="003F5217">
        <w:rPr>
          <w:rFonts w:cs="Arial"/>
          <w:szCs w:val="24"/>
        </w:rPr>
        <w:t>tatelessness e</w:t>
      </w:r>
      <w:r w:rsidRPr="000F20CA">
        <w:rPr>
          <w:rFonts w:cs="Arial"/>
          <w:szCs w:val="24"/>
        </w:rPr>
        <w:t>nforces that each client request contains all the necessary information to process it</w:t>
      </w:r>
      <w:r w:rsidR="0004674A">
        <w:rPr>
          <w:rFonts w:cs="Arial"/>
          <w:szCs w:val="24"/>
        </w:rPr>
        <w:t xml:space="preserve"> and that t</w:t>
      </w:r>
      <w:r w:rsidRPr="000F20CA">
        <w:rPr>
          <w:rFonts w:cs="Arial"/>
          <w:szCs w:val="24"/>
        </w:rPr>
        <w:t>here cannot be any stored context on the server</w:t>
      </w:r>
      <w:r w:rsidR="0004674A">
        <w:rPr>
          <w:rFonts w:cs="Arial"/>
          <w:szCs w:val="24"/>
        </w:rPr>
        <w:t xml:space="preserve"> </w:t>
      </w:r>
      <w:r w:rsidR="0004674A">
        <w:rPr>
          <w:rFonts w:cs="Arial"/>
          <w:szCs w:val="24"/>
        </w:rPr>
        <w:fldChar w:fldCharType="begin"/>
      </w:r>
      <w:r w:rsidR="0004674A">
        <w:rPr>
          <w:rFonts w:cs="Arial"/>
          <w:szCs w:val="24"/>
        </w:rPr>
        <w:instrText xml:space="preserve"> ADDIN ZOTERO_ITEM CSL_CITATION {"citationID":"rpiLvqGY","properties":{"formattedCitation":"(Fielding, 2000, pp. 78\\uc0\\u8211{}79)","plainCitation":"(Fielding, 2000, pp. 78–79)","noteIndex":0},"citationItems":[{"id":71,"uris":["http://zotero.org/users/6177843/items/IGQCLFSJ"],"uri":["http://zotero.org/users/6177843/items/IGQCLFSJ"],"itemData":{"id":71,"type":"book","publisher":"University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Thomas"}],"issued":{"date-parts":[["2000"]]}},"locator":"78-79"}],"schema":"https://github.com/citation-style-language/schema/raw/master/csl-citation.json"} </w:instrText>
      </w:r>
      <w:r w:rsidR="0004674A">
        <w:rPr>
          <w:rFonts w:cs="Arial"/>
          <w:szCs w:val="24"/>
        </w:rPr>
        <w:fldChar w:fldCharType="separate"/>
      </w:r>
      <w:r w:rsidR="0004674A" w:rsidRPr="0004674A">
        <w:rPr>
          <w:rFonts w:cs="Arial"/>
          <w:szCs w:val="24"/>
        </w:rPr>
        <w:t>(Fielding, 2000, pp. 78–79)</w:t>
      </w:r>
      <w:r w:rsidR="0004674A">
        <w:rPr>
          <w:rFonts w:cs="Arial"/>
          <w:szCs w:val="24"/>
        </w:rPr>
        <w:fldChar w:fldCharType="end"/>
      </w:r>
      <w:r w:rsidRPr="000F20CA">
        <w:rPr>
          <w:rFonts w:cs="Arial"/>
          <w:szCs w:val="24"/>
        </w:rPr>
        <w:t>.</w:t>
      </w:r>
      <w:r w:rsidR="0004674A">
        <w:rPr>
          <w:rFonts w:cs="Arial"/>
          <w:szCs w:val="24"/>
        </w:rPr>
        <w:t xml:space="preserve"> A third constraint imposes that r</w:t>
      </w:r>
      <w:r w:rsidRPr="000F20CA">
        <w:rPr>
          <w:rFonts w:cs="Arial"/>
          <w:szCs w:val="24"/>
        </w:rPr>
        <w:t xml:space="preserve">esponse data must be labeled as cacheable or not. Cache is data that can be reused by the client for future, equivalent requests and </w:t>
      </w:r>
      <w:r w:rsidRPr="000F20CA">
        <w:rPr>
          <w:rFonts w:cs="Arial"/>
          <w:szCs w:val="24"/>
        </w:rPr>
        <w:lastRenderedPageBreak/>
        <w:t>can thus reduce the client-server interactions</w:t>
      </w:r>
      <w:r w:rsidR="009B527D">
        <w:rPr>
          <w:rFonts w:cs="Arial"/>
          <w:szCs w:val="24"/>
        </w:rPr>
        <w:t xml:space="preserve"> </w:t>
      </w:r>
      <w:r w:rsidR="009B527D">
        <w:rPr>
          <w:rFonts w:cs="Arial"/>
          <w:szCs w:val="24"/>
        </w:rPr>
        <w:fldChar w:fldCharType="begin"/>
      </w:r>
      <w:r w:rsidR="009B527D">
        <w:rPr>
          <w:rFonts w:cs="Arial"/>
          <w:szCs w:val="24"/>
        </w:rPr>
        <w:instrText xml:space="preserve"> ADDIN ZOTERO_ITEM CSL_CITATION {"citationID":"BacykVQq","properties":{"formattedCitation":"(Fielding, 2000, pp. 79\\uc0\\u8211{}81)","plainCitation":"(Fielding, 2000, pp. 79–81)","noteIndex":0},"citationItems":[{"id":71,"uris":["http://zotero.org/users/6177843/items/IGQCLFSJ"],"uri":["http://zotero.org/users/6177843/items/IGQCLFSJ"],"itemData":{"id":71,"type":"book","publisher":"University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Thomas"}],"issued":{"date-parts":[["2000"]]}},"locator":"79-81"}],"schema":"https://github.com/citation-style-language/schema/raw/master/csl-citation.json"} </w:instrText>
      </w:r>
      <w:r w:rsidR="009B527D">
        <w:rPr>
          <w:rFonts w:cs="Arial"/>
          <w:szCs w:val="24"/>
        </w:rPr>
        <w:fldChar w:fldCharType="separate"/>
      </w:r>
      <w:r w:rsidR="009B527D" w:rsidRPr="009B527D">
        <w:rPr>
          <w:rFonts w:cs="Arial"/>
          <w:szCs w:val="24"/>
        </w:rPr>
        <w:t>(Fielding, 2000, pp. 79–81)</w:t>
      </w:r>
      <w:r w:rsidR="009B527D">
        <w:rPr>
          <w:rFonts w:cs="Arial"/>
          <w:szCs w:val="24"/>
        </w:rPr>
        <w:fldChar w:fldCharType="end"/>
      </w:r>
      <w:r w:rsidRPr="000F20CA">
        <w:rPr>
          <w:rFonts w:cs="Arial"/>
          <w:szCs w:val="24"/>
        </w:rPr>
        <w:t>.</w:t>
      </w:r>
      <w:r w:rsidR="009B527D">
        <w:rPr>
          <w:rFonts w:cs="Arial"/>
          <w:szCs w:val="24"/>
        </w:rPr>
        <w:t xml:space="preserve"> </w:t>
      </w:r>
      <w:r w:rsidRPr="000F20CA">
        <w:rPr>
          <w:rFonts w:cs="Arial"/>
          <w:szCs w:val="24"/>
        </w:rPr>
        <w:t>Data is exchanged through a standardized interface</w:t>
      </w:r>
      <w:r w:rsidR="009B527D">
        <w:rPr>
          <w:rFonts w:cs="Arial"/>
          <w:szCs w:val="24"/>
        </w:rPr>
        <w:t xml:space="preserve"> according to the </w:t>
      </w:r>
      <w:r w:rsidR="009B527D" w:rsidRPr="000F20CA">
        <w:rPr>
          <w:rFonts w:cs="Arial"/>
          <w:szCs w:val="24"/>
        </w:rPr>
        <w:t>Uniform interface</w:t>
      </w:r>
      <w:r w:rsidR="009B527D">
        <w:rPr>
          <w:rFonts w:cs="Arial"/>
          <w:szCs w:val="24"/>
        </w:rPr>
        <w:t xml:space="preserve"> constraint </w:t>
      </w:r>
      <w:r w:rsidR="009B527D">
        <w:rPr>
          <w:rFonts w:cs="Arial"/>
          <w:szCs w:val="24"/>
        </w:rPr>
        <w:fldChar w:fldCharType="begin"/>
      </w:r>
      <w:r w:rsidR="009B527D">
        <w:rPr>
          <w:rFonts w:cs="Arial"/>
          <w:szCs w:val="24"/>
        </w:rPr>
        <w:instrText xml:space="preserve"> ADDIN ZOTERO_ITEM CSL_CITATION {"citationID":"iLumWw1U","properties":{"formattedCitation":"(Fielding, 2000, pp. 81\\uc0\\u8211{}82)","plainCitation":"(Fielding, 2000, pp. 81–82)","noteIndex":0},"citationItems":[{"id":71,"uris":["http://zotero.org/users/6177843/items/IGQCLFSJ"],"uri":["http://zotero.org/users/6177843/items/IGQCLFSJ"],"itemData":{"id":71,"type":"book","publisher":"University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Thomas"}],"issued":{"date-parts":[["2000"]]}},"locator":"81-82"}],"schema":"https://github.com/citation-style-language/schema/raw/master/csl-citation.json"} </w:instrText>
      </w:r>
      <w:r w:rsidR="009B527D">
        <w:rPr>
          <w:rFonts w:cs="Arial"/>
          <w:szCs w:val="24"/>
        </w:rPr>
        <w:fldChar w:fldCharType="separate"/>
      </w:r>
      <w:r w:rsidR="009B527D" w:rsidRPr="009B527D">
        <w:rPr>
          <w:rFonts w:cs="Arial"/>
          <w:szCs w:val="24"/>
        </w:rPr>
        <w:t>(Fielding, 2000, pp. 81–82)</w:t>
      </w:r>
      <w:r w:rsidR="009B527D">
        <w:rPr>
          <w:rFonts w:cs="Arial"/>
          <w:szCs w:val="24"/>
        </w:rPr>
        <w:fldChar w:fldCharType="end"/>
      </w:r>
      <w:r w:rsidRPr="000F20CA">
        <w:rPr>
          <w:rFonts w:cs="Arial"/>
          <w:szCs w:val="24"/>
        </w:rPr>
        <w:t>.</w:t>
      </w:r>
      <w:r w:rsidR="009B527D">
        <w:rPr>
          <w:rFonts w:cs="Arial"/>
          <w:szCs w:val="24"/>
        </w:rPr>
        <w:t xml:space="preserve"> </w:t>
      </w:r>
      <w:r w:rsidRPr="000F20CA">
        <w:rPr>
          <w:rFonts w:cs="Arial"/>
          <w:szCs w:val="24"/>
        </w:rPr>
        <w:t>REST allows</w:t>
      </w:r>
      <w:r w:rsidR="009B527D">
        <w:rPr>
          <w:rFonts w:cs="Arial"/>
          <w:szCs w:val="24"/>
        </w:rPr>
        <w:t xml:space="preserve">, as specified by the layered system constraint, </w:t>
      </w:r>
      <w:r w:rsidRPr="000F20CA">
        <w:rPr>
          <w:rFonts w:cs="Arial"/>
          <w:szCs w:val="24"/>
        </w:rPr>
        <w:t>architectural components to be structured hierarchically where each component exclusively knows the component that it is interacting wit</w:t>
      </w:r>
      <w:r w:rsidR="009B527D">
        <w:rPr>
          <w:rFonts w:cs="Arial"/>
          <w:szCs w:val="24"/>
        </w:rPr>
        <w:t>h</w:t>
      </w:r>
      <w:r w:rsidR="00613676">
        <w:rPr>
          <w:rFonts w:cs="Arial"/>
          <w:szCs w:val="24"/>
        </w:rPr>
        <w:t xml:space="preserve"> </w:t>
      </w:r>
      <w:r w:rsidR="00613676">
        <w:rPr>
          <w:rFonts w:cs="Arial"/>
          <w:szCs w:val="24"/>
        </w:rPr>
        <w:fldChar w:fldCharType="begin"/>
      </w:r>
      <w:r w:rsidR="00613676">
        <w:rPr>
          <w:rFonts w:cs="Arial"/>
          <w:szCs w:val="24"/>
        </w:rPr>
        <w:instrText xml:space="preserve"> ADDIN ZOTERO_ITEM CSL_CITATION {"citationID":"cG5Pj6ku","properties":{"formattedCitation":"(Fielding, 2000, pp. 82\\uc0\\u8211{}84)","plainCitation":"(Fielding, 2000, pp. 82–84)","noteIndex":0},"citationItems":[{"id":71,"uris":["http://zotero.org/users/6177843/items/IGQCLFSJ"],"uri":["http://zotero.org/users/6177843/items/IGQCLFSJ"],"itemData":{"id":71,"type":"book","publisher":"University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Thomas"}],"issued":{"date-parts":[["2000"]]}},"locator":"82-84"}],"schema":"https://github.com/citation-style-language/schema/raw/master/csl-citation.json"} </w:instrText>
      </w:r>
      <w:r w:rsidR="00613676">
        <w:rPr>
          <w:rFonts w:cs="Arial"/>
          <w:szCs w:val="24"/>
        </w:rPr>
        <w:fldChar w:fldCharType="separate"/>
      </w:r>
      <w:r w:rsidR="00613676" w:rsidRPr="00613676">
        <w:rPr>
          <w:rFonts w:cs="Arial"/>
          <w:szCs w:val="24"/>
        </w:rPr>
        <w:t>(Fielding, 2000, pp. 82–84)</w:t>
      </w:r>
      <w:r w:rsidR="00613676">
        <w:rPr>
          <w:rFonts w:cs="Arial"/>
          <w:szCs w:val="24"/>
        </w:rPr>
        <w:fldChar w:fldCharType="end"/>
      </w:r>
      <w:r w:rsidRPr="000F20CA">
        <w:rPr>
          <w:rFonts w:cs="Arial"/>
          <w:szCs w:val="24"/>
        </w:rPr>
        <w:t>.</w:t>
      </w:r>
      <w:r w:rsidR="00613676">
        <w:rPr>
          <w:rFonts w:cs="Arial"/>
          <w:szCs w:val="24"/>
        </w:rPr>
        <w:t xml:space="preserve"> Lastly, the optional code-on-demand constraint, which allows clients to download executable code and thus extend its functionalities, was added to REST </w:t>
      </w:r>
      <w:r w:rsidR="00426B7B">
        <w:rPr>
          <w:rFonts w:cs="Arial"/>
          <w:szCs w:val="24"/>
        </w:rPr>
        <w:fldChar w:fldCharType="begin"/>
      </w:r>
      <w:r w:rsidR="00426B7B">
        <w:rPr>
          <w:rFonts w:cs="Arial"/>
          <w:szCs w:val="24"/>
        </w:rPr>
        <w:instrText xml:space="preserve"> ADDIN ZOTERO_ITEM CSL_CITATION {"citationID":"rotTQo2g","properties":{"formattedCitation":"(Fielding, 2000, pp. 84\\uc0\\u8211{}85)","plainCitation":"(Fielding, 2000, pp. 84–85)","noteIndex":0},"citationItems":[{"id":71,"uris":["http://zotero.org/users/6177843/items/IGQCLFSJ"],"uri":["http://zotero.org/users/6177843/items/IGQCLFSJ"],"itemData":{"id":71,"type":"book","publisher":"University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Thomas"}],"issued":{"date-parts":[["2000"]]}},"locator":"84-85","label":"page"}],"schema":"https://github.com/citation-style-language/schema/raw/master/csl-citation.json"} </w:instrText>
      </w:r>
      <w:r w:rsidR="00426B7B">
        <w:rPr>
          <w:rFonts w:cs="Arial"/>
          <w:szCs w:val="24"/>
        </w:rPr>
        <w:fldChar w:fldCharType="separate"/>
      </w:r>
      <w:r w:rsidR="00426B7B" w:rsidRPr="00426B7B">
        <w:rPr>
          <w:rFonts w:cs="Arial"/>
          <w:szCs w:val="24"/>
        </w:rPr>
        <w:t>(Fielding, 2000, pp. 84–85)</w:t>
      </w:r>
      <w:r w:rsidR="00426B7B">
        <w:rPr>
          <w:rFonts w:cs="Arial"/>
          <w:szCs w:val="24"/>
        </w:rPr>
        <w:fldChar w:fldCharType="end"/>
      </w:r>
      <w:r w:rsidR="00613676">
        <w:rPr>
          <w:rFonts w:cs="Arial"/>
          <w:szCs w:val="24"/>
        </w:rPr>
        <w:t>.</w:t>
      </w:r>
    </w:p>
    <w:p w14:paraId="4614FE83" w14:textId="50B96A73" w:rsidR="00520E33" w:rsidRPr="000F20CA" w:rsidRDefault="00520E33" w:rsidP="00520E33">
      <w:pPr>
        <w:jc w:val="both"/>
        <w:rPr>
          <w:rFonts w:cs="Arial"/>
          <w:szCs w:val="24"/>
        </w:rPr>
      </w:pPr>
      <w:r w:rsidRPr="000F20CA">
        <w:rPr>
          <w:rFonts w:cs="Arial"/>
          <w:szCs w:val="24"/>
        </w:rPr>
        <w:t xml:space="preserve">While </w:t>
      </w:r>
      <w:r>
        <w:rPr>
          <w:rFonts w:cs="Arial"/>
          <w:szCs w:val="24"/>
        </w:rPr>
        <w:fldChar w:fldCharType="begin"/>
      </w:r>
      <w:r>
        <w:rPr>
          <w:rFonts w:cs="Arial"/>
          <w:szCs w:val="24"/>
        </w:rPr>
        <w:instrText xml:space="preserve"> ADDIN ZOTERO_ITEM CSL_CITATION {"citationID":"eybfCaTh","properties":{"custom":"Fielding (2000)","formattedCitation":"Fielding (2000)","plainCitation":"Fielding (2000)","noteIndex":0},"citationItems":[{"id":71,"uris":["http://zotero.org/users/6177843/items/IGQCLFSJ"],"uri":["http://zotero.org/users/6177843/items/IGQCLFSJ"],"itemData":{"id":71,"type":"book","publisher":"University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Thomas"}],"issued":{"date-parts":[["2000"]]}}}],"schema":"https://github.com/citation-style-language/schema/raw/master/csl-citation.json"} </w:instrText>
      </w:r>
      <w:r>
        <w:rPr>
          <w:rFonts w:cs="Arial"/>
          <w:szCs w:val="24"/>
        </w:rPr>
        <w:fldChar w:fldCharType="separate"/>
      </w:r>
      <w:r w:rsidRPr="00E8110D">
        <w:rPr>
          <w:rFonts w:cs="Arial"/>
        </w:rPr>
        <w:t>Fielding (2000)</w:t>
      </w:r>
      <w:r>
        <w:rPr>
          <w:rFonts w:cs="Arial"/>
          <w:szCs w:val="24"/>
        </w:rPr>
        <w:fldChar w:fldCharType="end"/>
      </w:r>
      <w:r w:rsidRPr="000F20CA">
        <w:rPr>
          <w:rFonts w:cs="Arial"/>
          <w:szCs w:val="24"/>
        </w:rPr>
        <w:t xml:space="preserve"> developed REST from a theoretical perspective, his work gives little insight on how to practically implement a concrete REST Web Service. According to </w:t>
      </w:r>
      <w:r>
        <w:rPr>
          <w:rFonts w:cs="Arial"/>
          <w:szCs w:val="24"/>
        </w:rPr>
        <w:fldChar w:fldCharType="begin"/>
      </w:r>
      <w:r>
        <w:rPr>
          <w:rFonts w:cs="Arial"/>
          <w:szCs w:val="24"/>
        </w:rPr>
        <w:instrText xml:space="preserve"> ADDIN ZOTERO_ITEM CSL_CITATION {"citationID":"ykvBTCZl","properties":{"custom":"Rodriguez (2008)","formattedCitation":"Rodriguez (2008)","plainCitation":"Rodriguez (2008)","noteIndex":0},"citationItems":[{"id":77,"uris":["http://zotero.org/users/6177843/items/VWMGBPKW"],"uri":["http://zotero.org/users/6177843/items/VWMGBPKW"],"itemData":{"id":77,"type":"article-journal","container-title":"IBM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services","volume":"33","author":[{"family":"Rodriguez","given":"Alex"}],"issued":{"date-parts":[["2008"]]}}}],"schema":"https://github.com/citation-style-language/schema/raw/master/csl-citation.json"} </w:instrText>
      </w:r>
      <w:r>
        <w:rPr>
          <w:rFonts w:cs="Arial"/>
          <w:szCs w:val="24"/>
        </w:rPr>
        <w:fldChar w:fldCharType="separate"/>
      </w:r>
      <w:r w:rsidRPr="00E8110D">
        <w:rPr>
          <w:rFonts w:cs="Arial"/>
        </w:rPr>
        <w:t>Rodriguez (2008)</w:t>
      </w:r>
      <w:r>
        <w:rPr>
          <w:rFonts w:cs="Arial"/>
          <w:szCs w:val="24"/>
        </w:rPr>
        <w:fldChar w:fldCharType="end"/>
      </w:r>
      <w:r w:rsidRPr="000F20CA">
        <w:rPr>
          <w:rFonts w:cs="Arial"/>
          <w:szCs w:val="24"/>
        </w:rPr>
        <w:t xml:space="preserve"> nowadays a concretely implemented REST Web Service follows four principles. These</w:t>
      </w:r>
      <w:r w:rsidR="00BB1C36">
        <w:rPr>
          <w:rFonts w:cs="Arial"/>
          <w:szCs w:val="24"/>
        </w:rPr>
        <w:t xml:space="preserve"> principles are explained in the following sections.</w:t>
      </w:r>
    </w:p>
    <w:p w14:paraId="2E74D403" w14:textId="77777777" w:rsidR="00520E33" w:rsidRPr="00426B7B" w:rsidRDefault="00520E33" w:rsidP="00520E33">
      <w:pPr>
        <w:jc w:val="both"/>
        <w:rPr>
          <w:rFonts w:cs="Arial"/>
          <w:b/>
          <w:bCs/>
          <w:szCs w:val="24"/>
        </w:rPr>
      </w:pPr>
      <w:r w:rsidRPr="00426B7B">
        <w:rPr>
          <w:rFonts w:cs="Arial"/>
          <w:b/>
          <w:bCs/>
          <w:szCs w:val="24"/>
        </w:rPr>
        <w:t>Statelessness</w:t>
      </w:r>
    </w:p>
    <w:p w14:paraId="52F64A8F" w14:textId="33186A02" w:rsidR="00520E33" w:rsidRPr="000F20CA" w:rsidRDefault="00520E33" w:rsidP="00520E33">
      <w:pPr>
        <w:jc w:val="both"/>
        <w:rPr>
          <w:rFonts w:cs="Arial"/>
          <w:szCs w:val="24"/>
        </w:rPr>
      </w:pPr>
      <w:r w:rsidRPr="000F20CA">
        <w:rPr>
          <w:rFonts w:cs="Arial"/>
          <w:szCs w:val="24"/>
        </w:rPr>
        <w:t xml:space="preserve">As already </w:t>
      </w:r>
      <w:r w:rsidR="00426B7B">
        <w:rPr>
          <w:rFonts w:cs="Arial"/>
          <w:szCs w:val="24"/>
        </w:rPr>
        <w:t xml:space="preserve">explained </w:t>
      </w:r>
      <w:r w:rsidRPr="000F20CA">
        <w:rPr>
          <w:rFonts w:cs="Arial"/>
          <w:szCs w:val="24"/>
        </w:rPr>
        <w:t>each request contains all necessary information</w:t>
      </w:r>
      <w:r w:rsidR="00426B7B">
        <w:rPr>
          <w:rFonts w:cs="Arial"/>
          <w:szCs w:val="24"/>
        </w:rPr>
        <w:t xml:space="preserve"> </w:t>
      </w:r>
      <w:r w:rsidR="00426B7B">
        <w:rPr>
          <w:rFonts w:cs="Arial"/>
          <w:szCs w:val="24"/>
        </w:rPr>
        <w:fldChar w:fldCharType="begin"/>
      </w:r>
      <w:r w:rsidR="00426B7B">
        <w:rPr>
          <w:rFonts w:cs="Arial"/>
          <w:szCs w:val="24"/>
        </w:rPr>
        <w:instrText xml:space="preserve"> ADDIN ZOTERO_ITEM CSL_CITATION {"citationID":"P29t13P5","properties":{"formattedCitation":"(Fielding, 2000, pp. 78\\uc0\\u8211{}79)","plainCitation":"(Fielding, 2000, pp. 78–79)","noteIndex":0},"citationItems":[{"id":71,"uris":["http://zotero.org/users/6177843/items/IGQCLFSJ"],"uri":["http://zotero.org/users/6177843/items/IGQCLFSJ"],"itemData":{"id":71,"type":"book","publisher":"University of California, Irvine","source":"Google Scholar","title":"Architectural styles and the design of network-based software architectures","author":[{"family":"Fielding","given":"Roy Thomas"}],"issued":{"date-parts":[["2000"]]}},"locator":"78-79","label":"page"}],"schema":"https://github.com/citation-style-language/schema/raw/master/csl-citation.json"} </w:instrText>
      </w:r>
      <w:r w:rsidR="00426B7B">
        <w:rPr>
          <w:rFonts w:cs="Arial"/>
          <w:szCs w:val="24"/>
        </w:rPr>
        <w:fldChar w:fldCharType="separate"/>
      </w:r>
      <w:r w:rsidR="00426B7B" w:rsidRPr="00426B7B">
        <w:rPr>
          <w:rFonts w:cs="Arial"/>
          <w:szCs w:val="24"/>
        </w:rPr>
        <w:t>(Fielding, 2000, pp. 78–79)</w:t>
      </w:r>
      <w:r w:rsidR="00426B7B">
        <w:rPr>
          <w:rFonts w:cs="Arial"/>
          <w:szCs w:val="24"/>
        </w:rPr>
        <w:fldChar w:fldCharType="end"/>
      </w:r>
      <w:r w:rsidRPr="000F20CA">
        <w:rPr>
          <w:rFonts w:cs="Arial"/>
          <w:szCs w:val="24"/>
        </w:rPr>
        <w:t>.</w:t>
      </w:r>
    </w:p>
    <w:p w14:paraId="4D973720" w14:textId="39D7285F" w:rsidR="00520E33" w:rsidRPr="000F20CA" w:rsidRDefault="00520E33" w:rsidP="00520E33">
      <w:pPr>
        <w:jc w:val="both"/>
        <w:rPr>
          <w:rFonts w:cs="Arial"/>
          <w:szCs w:val="24"/>
        </w:rPr>
      </w:pPr>
      <w:r w:rsidRPr="000F20CA">
        <w:rPr>
          <w:rFonts w:cs="Arial"/>
          <w:szCs w:val="24"/>
        </w:rPr>
        <w:t>In order to achieve a stateless service, the client is entirely responsible for storing any session state. When the client makes a request, it needs to include in the HTTP</w:t>
      </w:r>
      <w:r>
        <w:rPr>
          <w:rFonts w:cs="Arial"/>
          <w:szCs w:val="24"/>
        </w:rPr>
        <w:fldChar w:fldCharType="begin"/>
      </w:r>
      <w:r>
        <w:instrText xml:space="preserve"> XE "</w:instrText>
      </w:r>
      <w:r w:rsidRPr="00DD0EFC">
        <w:rPr>
          <w:rFonts w:cs="Arial"/>
          <w:szCs w:val="24"/>
        </w:rPr>
        <w:instrText>HTTP</w:instrText>
      </w:r>
      <w:r>
        <w:instrText>" \t "</w:instrText>
      </w:r>
      <w:r w:rsidRPr="00BD34E3">
        <w:rPr>
          <w:rFonts w:asciiTheme="minorHAnsi" w:hAnsiTheme="minorHAnsi" w:cstheme="minorHAnsi"/>
          <w:i/>
        </w:rPr>
        <w:instrText>Hypertext Transfer Protocol</w:instrText>
      </w:r>
      <w:r>
        <w:instrText xml:space="preserve">" </w:instrText>
      </w:r>
      <w:r>
        <w:rPr>
          <w:rFonts w:cs="Arial"/>
          <w:szCs w:val="24"/>
        </w:rPr>
        <w:fldChar w:fldCharType="end"/>
      </w:r>
      <w:r w:rsidRPr="000F20CA">
        <w:rPr>
          <w:rFonts w:cs="Arial"/>
          <w:szCs w:val="24"/>
        </w:rPr>
        <w:t xml:space="preserve"> headers and body every piece of data that the server needs in order to respond i.e., the client shall make few assumptions about the server adding any context to the request</w:t>
      </w:r>
      <w:r>
        <w:rPr>
          <w:rFonts w:cs="Arial"/>
          <w:szCs w:val="24"/>
        </w:rPr>
        <w:t xml:space="preserve"> </w:t>
      </w:r>
      <w:r>
        <w:rPr>
          <w:rFonts w:cs="Arial"/>
          <w:szCs w:val="24"/>
        </w:rPr>
        <w:fldChar w:fldCharType="begin"/>
      </w:r>
      <w:r w:rsidR="00D65AD9">
        <w:rPr>
          <w:rFonts w:cs="Arial"/>
          <w:szCs w:val="24"/>
        </w:rPr>
        <w:instrText xml:space="preserve"> ADDIN ZOTERO_ITEM CSL_CITATION {"citationID":"9ELhahXl","properties":{"formattedCitation":"(Rodriguez, 2008, pp. 4\\uc0\\u8211{}6)","plainCitation":"(Rodriguez, 2008, pp. 4–6)","noteIndex":0},"citationItems":[{"id":77,"uris":["http://zotero.org/users/6177843/items/VWMGBPKW"],"uri":["http://zotero.org/users/6177843/items/VWMGBPKW"],"itemData":{"id":77,"type":"article-journal","container-title":"IBM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services","volume":"33","author":[{"family":"Rodriguez","given":"Alex"}],"issued":{"date-parts":[["2008"]]}},"locator":"4-6"}],"schema":"https://github.com/citation-style-language/schema/raw/master/csl-citation.json"} </w:instrText>
      </w:r>
      <w:r>
        <w:rPr>
          <w:rFonts w:cs="Arial"/>
          <w:szCs w:val="24"/>
        </w:rPr>
        <w:fldChar w:fldCharType="separate"/>
      </w:r>
      <w:r w:rsidR="00D65AD9" w:rsidRPr="00D65AD9">
        <w:rPr>
          <w:rFonts w:cs="Arial"/>
          <w:szCs w:val="24"/>
        </w:rPr>
        <w:t>(Rodriguez, 2008, pp. 4–6)</w:t>
      </w:r>
      <w:r>
        <w:rPr>
          <w:rFonts w:cs="Arial"/>
          <w:szCs w:val="24"/>
        </w:rPr>
        <w:fldChar w:fldCharType="end"/>
      </w:r>
      <w:r w:rsidRPr="000F20CA">
        <w:rPr>
          <w:rFonts w:cs="Arial"/>
          <w:szCs w:val="24"/>
        </w:rPr>
        <w:t>.</w:t>
      </w:r>
    </w:p>
    <w:p w14:paraId="3D2AA509" w14:textId="77777777" w:rsidR="00520E33" w:rsidRPr="00426B7B" w:rsidRDefault="00520E33" w:rsidP="00520E33">
      <w:pPr>
        <w:jc w:val="both"/>
        <w:rPr>
          <w:rFonts w:cs="Arial"/>
          <w:b/>
          <w:bCs/>
          <w:szCs w:val="24"/>
        </w:rPr>
      </w:pPr>
      <w:r w:rsidRPr="00426B7B">
        <w:rPr>
          <w:rFonts w:cs="Arial"/>
          <w:b/>
          <w:bCs/>
          <w:szCs w:val="24"/>
        </w:rPr>
        <w:t>Use HTTP methods</w:t>
      </w:r>
    </w:p>
    <w:p w14:paraId="280A1F04" w14:textId="119F9B5A" w:rsidR="00520E33" w:rsidRPr="000F20CA" w:rsidRDefault="00520E33" w:rsidP="00520E33">
      <w:pPr>
        <w:jc w:val="both"/>
        <w:rPr>
          <w:rFonts w:cs="Arial"/>
          <w:szCs w:val="24"/>
        </w:rPr>
      </w:pPr>
      <w:r w:rsidRPr="000F20CA">
        <w:rPr>
          <w:rFonts w:cs="Arial"/>
          <w:szCs w:val="24"/>
        </w:rPr>
        <w:t>The HTTP methods POST, GET, PUT and DELETE correspond to the CRUD operations (create, read, update, delete). Each HTTP method should only be used to execute the CRUD operation it is mapped to, i.e., a POST request creates a resource, a GET request reads a resource, a PUT request updates a resource and a DELETE request deletes a resource</w:t>
      </w:r>
      <w:r>
        <w:rPr>
          <w:rFonts w:cs="Arial"/>
          <w:szCs w:val="24"/>
        </w:rPr>
        <w:t xml:space="preserve"> </w:t>
      </w:r>
      <w:r>
        <w:rPr>
          <w:rFonts w:cs="Arial"/>
          <w:szCs w:val="24"/>
        </w:rPr>
        <w:fldChar w:fldCharType="begin"/>
      </w:r>
      <w:r w:rsidR="00D65AD9">
        <w:rPr>
          <w:rFonts w:cs="Arial"/>
          <w:szCs w:val="24"/>
        </w:rPr>
        <w:instrText xml:space="preserve"> ADDIN ZOTERO_ITEM CSL_CITATION {"citationID":"j6jQtU0w","properties":{"formattedCitation":"(Rodriguez, 2008, pp. 2\\uc0\\u8211{}4)","plainCitation":"(Rodriguez, 2008, pp. 2–4)","noteIndex":0},"citationItems":[{"id":77,"uris":["http://zotero.org/users/6177843/items/VWMGBPKW"],"uri":["http://zotero.org/users/6177843/items/VWMGBPKW"],"itemData":{"id":77,"type":"article-journal","container-title":"IBM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services","volume":"33","author":[{"family":"Rodriguez","given":"Alex"}],"issued":{"date-parts":[["2008"]]}},"locator":"2-4"}],"schema":"https://github.com/citation-style-language/schema/raw/master/csl-citation.json"} </w:instrText>
      </w:r>
      <w:r>
        <w:rPr>
          <w:rFonts w:cs="Arial"/>
          <w:szCs w:val="24"/>
        </w:rPr>
        <w:fldChar w:fldCharType="separate"/>
      </w:r>
      <w:r w:rsidR="00D65AD9" w:rsidRPr="00D65AD9">
        <w:rPr>
          <w:rFonts w:cs="Arial"/>
          <w:szCs w:val="24"/>
        </w:rPr>
        <w:t>(Rodriguez, 2008, pp. 2–4)</w:t>
      </w:r>
      <w:r>
        <w:rPr>
          <w:rFonts w:cs="Arial"/>
          <w:szCs w:val="24"/>
        </w:rPr>
        <w:fldChar w:fldCharType="end"/>
      </w:r>
      <w:r w:rsidRPr="000F20CA">
        <w:rPr>
          <w:rFonts w:cs="Arial"/>
          <w:szCs w:val="24"/>
        </w:rPr>
        <w:t>.</w:t>
      </w:r>
    </w:p>
    <w:p w14:paraId="2754A0A4" w14:textId="77777777" w:rsidR="00520E33" w:rsidRPr="00426B7B" w:rsidRDefault="00520E33" w:rsidP="00520E33">
      <w:pPr>
        <w:jc w:val="both"/>
        <w:rPr>
          <w:rFonts w:cs="Arial"/>
          <w:b/>
          <w:bCs/>
          <w:szCs w:val="24"/>
        </w:rPr>
      </w:pPr>
      <w:r w:rsidRPr="00426B7B">
        <w:rPr>
          <w:rFonts w:cs="Arial"/>
          <w:b/>
          <w:bCs/>
          <w:szCs w:val="24"/>
        </w:rPr>
        <w:t>Directory structure-like URIs</w:t>
      </w:r>
    </w:p>
    <w:p w14:paraId="74A3724A" w14:textId="39B6E8CF" w:rsidR="00520E33" w:rsidRPr="000F20CA" w:rsidRDefault="00520E33" w:rsidP="00520E33">
      <w:pPr>
        <w:jc w:val="both"/>
        <w:rPr>
          <w:rFonts w:cs="Arial"/>
          <w:szCs w:val="24"/>
        </w:rPr>
      </w:pPr>
      <w:r w:rsidRPr="000F20CA">
        <w:rPr>
          <w:rFonts w:cs="Arial"/>
          <w:szCs w:val="24"/>
        </w:rPr>
        <w:lastRenderedPageBreak/>
        <w:t xml:space="preserve">The design of REST Web Service URIs should be easy to understand (or even self-explanatory). This is achievable by defining directory structure-like URIs. E.g., the URI </w:t>
      </w:r>
      <w:r w:rsidRPr="00D65AD9">
        <w:rPr>
          <w:rFonts w:ascii="Consolas" w:hAnsi="Consolas" w:cs="Arial"/>
          <w:szCs w:val="24"/>
        </w:rPr>
        <w:t>http://www.myservice.org/discussion/topics/</w:t>
      </w:r>
      <w:r w:rsidR="00D65AD9">
        <w:rPr>
          <w:rFonts w:ascii="Consolas" w:hAnsi="Consolas" w:cs="Arial"/>
          <w:szCs w:val="24"/>
        </w:rPr>
        <w:t>dss</w:t>
      </w:r>
      <w:r w:rsidRPr="000F20CA">
        <w:rPr>
          <w:rFonts w:cs="Arial"/>
          <w:szCs w:val="24"/>
        </w:rPr>
        <w:t xml:space="preserve"> exposes discussions about the topic </w:t>
      </w:r>
      <w:r w:rsidR="00D65AD9">
        <w:rPr>
          <w:rFonts w:cs="Arial"/>
          <w:szCs w:val="24"/>
        </w:rPr>
        <w:t>DSS</w:t>
      </w:r>
      <w:r w:rsidRPr="000F20CA">
        <w:rPr>
          <w:rFonts w:cs="Arial"/>
          <w:szCs w:val="24"/>
        </w:rPr>
        <w:t xml:space="preserve">. On the other hand, if we wanted to expose the discussions in a certain language we would expose the URI </w:t>
      </w:r>
      <w:r w:rsidRPr="00D65AD9">
        <w:rPr>
          <w:rFonts w:ascii="Consolas" w:hAnsi="Consolas" w:cs="Arial"/>
          <w:szCs w:val="24"/>
        </w:rPr>
        <w:t>http://www.myservice.org/discussion/languages/</w:t>
      </w:r>
      <w:r w:rsidR="00D65AD9" w:rsidRPr="00D65AD9">
        <w:rPr>
          <w:rFonts w:ascii="Consolas" w:hAnsi="Consolas" w:cs="Arial"/>
          <w:szCs w:val="24"/>
        </w:rPr>
        <w:t>english</w:t>
      </w:r>
      <w:r>
        <w:rPr>
          <w:rFonts w:cs="Arial"/>
          <w:szCs w:val="24"/>
        </w:rPr>
        <w:t xml:space="preserve"> </w:t>
      </w:r>
      <w:r>
        <w:rPr>
          <w:rFonts w:cs="Arial"/>
          <w:szCs w:val="24"/>
        </w:rPr>
        <w:fldChar w:fldCharType="begin"/>
      </w:r>
      <w:r w:rsidR="00D65AD9">
        <w:rPr>
          <w:rFonts w:cs="Arial"/>
          <w:szCs w:val="24"/>
        </w:rPr>
        <w:instrText xml:space="preserve"> ADDIN ZOTERO_ITEM CSL_CITATION {"citationID":"Trd12TCO","properties":{"formattedCitation":"(Rodriguez, 2008, pp. 6\\uc0\\u8211{}7)","plainCitation":"(Rodriguez, 2008, pp. 6–7)","noteIndex":0},"citationItems":[{"id":77,"uris":["http://zotero.org/users/6177843/items/VWMGBPKW"],"uri":["http://zotero.org/users/6177843/items/VWMGBPKW"],"itemData":{"id":77,"type":"article-journal","container-title":"IBM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services","volume":"33","author":[{"family":"Rodriguez","given":"Alex"}],"issued":{"date-parts":[["2008"]]}},"locator":"6-7"}],"schema":"https://github.com/citation-style-language/schema/raw/master/csl-citation.json"} </w:instrText>
      </w:r>
      <w:r>
        <w:rPr>
          <w:rFonts w:cs="Arial"/>
          <w:szCs w:val="24"/>
        </w:rPr>
        <w:fldChar w:fldCharType="separate"/>
      </w:r>
      <w:r w:rsidR="00D65AD9" w:rsidRPr="00D65AD9">
        <w:rPr>
          <w:rFonts w:cs="Arial"/>
          <w:szCs w:val="24"/>
        </w:rPr>
        <w:t>(Rodriguez, 2008, pp. 6–7)</w:t>
      </w:r>
      <w:r>
        <w:rPr>
          <w:rFonts w:cs="Arial"/>
          <w:szCs w:val="24"/>
        </w:rPr>
        <w:fldChar w:fldCharType="end"/>
      </w:r>
      <w:r w:rsidRPr="000F20CA">
        <w:rPr>
          <w:rFonts w:cs="Arial"/>
          <w:szCs w:val="24"/>
        </w:rPr>
        <w:t>.</w:t>
      </w:r>
    </w:p>
    <w:p w14:paraId="3D64825C" w14:textId="77777777" w:rsidR="00520E33" w:rsidRPr="00426B7B" w:rsidRDefault="00520E33" w:rsidP="00520E33">
      <w:pPr>
        <w:jc w:val="both"/>
        <w:rPr>
          <w:rFonts w:cs="Arial"/>
          <w:b/>
          <w:bCs/>
          <w:szCs w:val="24"/>
        </w:rPr>
      </w:pPr>
      <w:r w:rsidRPr="00426B7B">
        <w:rPr>
          <w:rFonts w:cs="Arial"/>
          <w:b/>
          <w:bCs/>
          <w:szCs w:val="24"/>
        </w:rPr>
        <w:t>Send JSON or XML (or both) requests/responses</w:t>
      </w:r>
    </w:p>
    <w:p w14:paraId="53E9D877" w14:textId="3DF92733" w:rsidR="00520E33" w:rsidRPr="000F20CA" w:rsidRDefault="00520E33" w:rsidP="00520E33">
      <w:pPr>
        <w:jc w:val="both"/>
        <w:rPr>
          <w:rFonts w:cs="Arial"/>
          <w:szCs w:val="24"/>
        </w:rPr>
      </w:pPr>
      <w:r w:rsidRPr="000F20CA">
        <w:rPr>
          <w:rFonts w:cs="Arial"/>
          <w:szCs w:val="24"/>
        </w:rPr>
        <w:t>JSON</w:t>
      </w:r>
      <w:r>
        <w:rPr>
          <w:rFonts w:cs="Arial"/>
          <w:szCs w:val="24"/>
        </w:rPr>
        <w:t xml:space="preserve"> </w:t>
      </w:r>
      <w:r w:rsidRPr="000F20CA">
        <w:rPr>
          <w:rFonts w:cs="Arial"/>
          <w:szCs w:val="24"/>
        </w:rPr>
        <w:t>and XML formats allow to present data objects in a simple and human-readable form. Resources should be transferred in one of these two data interchange formats</w:t>
      </w:r>
      <w:r>
        <w:rPr>
          <w:rFonts w:cs="Arial"/>
          <w:szCs w:val="24"/>
        </w:rPr>
        <w:t xml:space="preserve"> </w:t>
      </w:r>
      <w:r>
        <w:rPr>
          <w:rFonts w:cs="Arial"/>
          <w:szCs w:val="24"/>
        </w:rPr>
        <w:fldChar w:fldCharType="begin"/>
      </w:r>
      <w:r w:rsidR="00D65AD9">
        <w:rPr>
          <w:rFonts w:cs="Arial"/>
          <w:szCs w:val="24"/>
        </w:rPr>
        <w:instrText xml:space="preserve"> ADDIN ZOTERO_ITEM CSL_CITATION {"citationID":"AGpXje0G","properties":{"formattedCitation":"(Rodriguez, 2008, pp. 7\\uc0\\u8211{}8)","plainCitation":"(Rodriguez, 2008, pp. 7–8)","noteIndex":0},"citationItems":[{"id":77,"uris":["http://zotero.org/users/6177843/items/VWMGBPKW"],"uri":["http://zotero.org/users/6177843/items/VWMGBPKW"],"itemData":{"id":77,"type":"article-journal","container-title":"IBM developerWorks","page":"18","source":"Google Scholar","title":"Restful web services: The basics","title-short":"Restful web services","volume":"33","author":[{"family":"Rodriguez","given":"Alex"}],"issued":{"date-parts":[["2008"]]}},"locator":"7-8"}],"schema":"https://github.com/citation-style-language/schema/raw/master/csl-citation.json"} </w:instrText>
      </w:r>
      <w:r>
        <w:rPr>
          <w:rFonts w:cs="Arial"/>
          <w:szCs w:val="24"/>
        </w:rPr>
        <w:fldChar w:fldCharType="separate"/>
      </w:r>
      <w:r w:rsidR="00D65AD9" w:rsidRPr="00D65AD9">
        <w:rPr>
          <w:rFonts w:cs="Arial"/>
          <w:szCs w:val="24"/>
        </w:rPr>
        <w:t>(Rodriguez, 2008, pp. 7–8)</w:t>
      </w:r>
      <w:r>
        <w:rPr>
          <w:rFonts w:cs="Arial"/>
          <w:szCs w:val="24"/>
        </w:rPr>
        <w:fldChar w:fldCharType="end"/>
      </w:r>
      <w:r w:rsidRPr="000F20CA">
        <w:rPr>
          <w:rFonts w:cs="Arial"/>
          <w:szCs w:val="24"/>
        </w:rPr>
        <w:t>.</w:t>
      </w:r>
    </w:p>
    <w:p w14:paraId="4D222D4A" w14:textId="72979D0E" w:rsidR="00520E33" w:rsidRPr="000F20CA" w:rsidRDefault="00520E33" w:rsidP="00D65AD9">
      <w:pPr>
        <w:pStyle w:val="Heading6"/>
      </w:pPr>
      <w:r w:rsidRPr="000F20CA">
        <w:t>JWT</w:t>
      </w:r>
      <w:r>
        <w:fldChar w:fldCharType="begin"/>
      </w:r>
      <w:r>
        <w:instrText xml:space="preserve"> XE "</w:instrText>
      </w:r>
      <w:r w:rsidRPr="00833F72">
        <w:instrText>JWT</w:instrText>
      </w:r>
      <w:r>
        <w:instrText>" \t "</w:instrText>
      </w:r>
      <w:r w:rsidRPr="002F3254">
        <w:rPr>
          <w:rFonts w:asciiTheme="minorHAnsi" w:hAnsiTheme="minorHAnsi" w:cstheme="minorHAnsi"/>
        </w:rPr>
        <w:instrText>JSON Web Token</w:instrText>
      </w:r>
      <w:r>
        <w:instrText xml:space="preserve">" </w:instrText>
      </w:r>
      <w:r>
        <w:fldChar w:fldCharType="end"/>
      </w:r>
      <w:r w:rsidR="00B644F7">
        <w:t xml:space="preserve"> (</w:t>
      </w:r>
      <w:r w:rsidR="00B644F7" w:rsidRPr="000F20CA">
        <w:t>JSON Web Token</w:t>
      </w:r>
      <w:r w:rsidR="00B644F7">
        <w:t>)</w:t>
      </w:r>
    </w:p>
    <w:p w14:paraId="3330447A" w14:textId="77777777" w:rsidR="00520E33" w:rsidRPr="000F20CA" w:rsidRDefault="00520E33" w:rsidP="00520E33">
      <w:pPr>
        <w:jc w:val="both"/>
        <w:rPr>
          <w:rFonts w:cs="Arial"/>
          <w:szCs w:val="24"/>
        </w:rPr>
      </w:pPr>
      <w:r w:rsidRPr="000F20CA">
        <w:rPr>
          <w:rFonts w:cs="Arial"/>
          <w:szCs w:val="24"/>
        </w:rPr>
        <w:t>JWT is an open standard that allows the secure transmission of data between parties. JSON Web Tokens can be digitally signed using a secret key with the HMAC</w:t>
      </w:r>
      <w:r>
        <w:rPr>
          <w:rFonts w:cs="Arial"/>
          <w:szCs w:val="24"/>
        </w:rPr>
        <w:fldChar w:fldCharType="begin"/>
      </w:r>
      <w:r>
        <w:instrText xml:space="preserve"> XE "</w:instrText>
      </w:r>
      <w:r w:rsidRPr="00C64413">
        <w:rPr>
          <w:rFonts w:cs="Arial"/>
          <w:szCs w:val="24"/>
        </w:rPr>
        <w:instrText>HMAC</w:instrText>
      </w:r>
      <w:r>
        <w:instrText>" \t "</w:instrText>
      </w:r>
      <w:r w:rsidRPr="0068411B">
        <w:rPr>
          <w:rFonts w:asciiTheme="minorHAnsi" w:hAnsiTheme="minorHAnsi" w:cstheme="minorHAnsi"/>
          <w:i/>
        </w:rPr>
        <w:instrText>Hash-based Message Authentication Code</w:instrText>
      </w:r>
      <w:r>
        <w:instrText xml:space="preserve">" </w:instrText>
      </w:r>
      <w:r>
        <w:rPr>
          <w:rFonts w:cs="Arial"/>
          <w:szCs w:val="24"/>
        </w:rPr>
        <w:fldChar w:fldCharType="end"/>
      </w:r>
      <w:r w:rsidRPr="000F20CA">
        <w:rPr>
          <w:rFonts w:cs="Arial"/>
          <w:szCs w:val="24"/>
        </w:rPr>
        <w:t xml:space="preserve"> (Hash-based Message Authentication Code) algorithm. JWTs are most used for handling Authorization. When the user logs into an application a JWT can be returned which then has to be sent by the client to the server every time a resource is accessed. The server then needs to authenticate the user by verifying the JWT and check if the user is authorized to access that resource</w:t>
      </w:r>
      <w:r>
        <w:rPr>
          <w:rFonts w:cs="Arial"/>
          <w:szCs w:val="24"/>
        </w:rPr>
        <w:t xml:space="preserve"> </w:t>
      </w:r>
      <w:r>
        <w:rPr>
          <w:rFonts w:cs="Arial"/>
          <w:szCs w:val="24"/>
        </w:rPr>
        <w:fldChar w:fldCharType="begin"/>
      </w:r>
      <w:r>
        <w:rPr>
          <w:rFonts w:cs="Arial"/>
          <w:szCs w:val="24"/>
        </w:rPr>
        <w:instrText xml:space="preserve"> ADDIN ZOTERO_ITEM CSL_CITATION {"citationID":"azNtuVRl","properties":{"formattedCitation":"(auth0.com, n.d.)","plainCitation":"(auth0.com, n.d.)","noteIndex":0},"citationItems":[{"id":93,"uris":["http://zotero.org/users/6177843/items/ITXM8NPJ"],"uri":["http://zotero.org/users/6177843/items/ITXM8NPJ"],"itemData":{"id":93,"type":"webpage","abstract":"Learn about JSON Web Tokens, what are they, how they work, when and why you should use them.","language":"en","title":"JWT.IO - JSON Web Tokens Introduction","URL":"http://jwt.io/","author":[{"family":"auth0.com","given":""}],"accessed":{"date-parts":[["2021",8,6]]}}}],"schema":"https://github.com/citation-style-language/schema/raw/master/csl-citation.json"} </w:instrText>
      </w:r>
      <w:r>
        <w:rPr>
          <w:rFonts w:cs="Arial"/>
          <w:szCs w:val="24"/>
        </w:rPr>
        <w:fldChar w:fldCharType="separate"/>
      </w:r>
      <w:r w:rsidRPr="00ED5ABE">
        <w:rPr>
          <w:rFonts w:cs="Arial"/>
        </w:rPr>
        <w:t>(auth0.com, n.d.)</w:t>
      </w:r>
      <w:r>
        <w:rPr>
          <w:rFonts w:cs="Arial"/>
          <w:szCs w:val="24"/>
        </w:rPr>
        <w:fldChar w:fldCharType="end"/>
      </w:r>
      <w:r w:rsidRPr="000F20CA">
        <w:rPr>
          <w:rFonts w:cs="Arial"/>
          <w:szCs w:val="24"/>
        </w:rPr>
        <w:t>.</w:t>
      </w:r>
    </w:p>
    <w:p w14:paraId="5DBFD8EE" w14:textId="77777777" w:rsidR="00520E33" w:rsidRPr="000F20CA" w:rsidRDefault="00520E33" w:rsidP="00D65AD9">
      <w:pPr>
        <w:pStyle w:val="Heading5"/>
      </w:pPr>
      <w:r w:rsidRPr="000F20CA">
        <w:t>Implementation</w:t>
      </w:r>
    </w:p>
    <w:p w14:paraId="23F20FC9" w14:textId="718AD106" w:rsidR="00520E33" w:rsidRPr="000F20CA" w:rsidRDefault="00520E33" w:rsidP="00520E33">
      <w:pPr>
        <w:jc w:val="both"/>
        <w:rPr>
          <w:rFonts w:cs="Arial"/>
          <w:szCs w:val="24"/>
        </w:rPr>
      </w:pPr>
      <w:r w:rsidRPr="000F20CA">
        <w:rPr>
          <w:rFonts w:cs="Arial"/>
          <w:szCs w:val="24"/>
        </w:rPr>
        <w:t xml:space="preserve">The Controller class handles the interactions with the server and was developed using the Singleton software development pattern, </w:t>
      </w:r>
      <w:r w:rsidR="00401A1B" w:rsidRPr="000F20CA">
        <w:rPr>
          <w:rFonts w:cs="Arial"/>
          <w:szCs w:val="24"/>
        </w:rPr>
        <w:t>i.e.,</w:t>
      </w:r>
      <w:r w:rsidRPr="000F20CA">
        <w:rPr>
          <w:rFonts w:cs="Arial"/>
          <w:szCs w:val="24"/>
        </w:rPr>
        <w:t xml:space="preserve"> it assures that there is exactly one </w:t>
      </w:r>
      <w:r w:rsidR="003C0012">
        <w:rPr>
          <w:rFonts w:cs="Arial"/>
          <w:szCs w:val="24"/>
        </w:rPr>
        <w:t>c</w:t>
      </w:r>
      <w:r w:rsidRPr="000F20CA">
        <w:rPr>
          <w:rFonts w:cs="Arial"/>
          <w:szCs w:val="24"/>
        </w:rPr>
        <w:t xml:space="preserve">ontroller instance which can be retrieved using its </w:t>
      </w:r>
      <w:r w:rsidRPr="003C0012">
        <w:rPr>
          <w:rFonts w:ascii="Consolas" w:hAnsi="Consolas" w:cs="Arial"/>
          <w:szCs w:val="24"/>
        </w:rPr>
        <w:t xml:space="preserve">public static </w:t>
      </w:r>
      <w:proofErr w:type="spellStart"/>
      <w:r w:rsidRPr="003C0012">
        <w:rPr>
          <w:rFonts w:ascii="Consolas" w:hAnsi="Consolas" w:cs="Arial"/>
          <w:szCs w:val="24"/>
        </w:rPr>
        <w:t>createController</w:t>
      </w:r>
      <w:proofErr w:type="spellEnd"/>
      <w:r w:rsidRPr="000F20CA">
        <w:rPr>
          <w:rFonts w:cs="Arial"/>
          <w:szCs w:val="24"/>
        </w:rPr>
        <w:t xml:space="preserve"> method. Th</w:t>
      </w:r>
      <w:r w:rsidR="003C0012">
        <w:rPr>
          <w:rFonts w:cs="Arial"/>
          <w:szCs w:val="24"/>
        </w:rPr>
        <w:t>is</w:t>
      </w:r>
      <w:r w:rsidRPr="000F20CA">
        <w:rPr>
          <w:rFonts w:cs="Arial"/>
          <w:szCs w:val="24"/>
        </w:rPr>
        <w:t xml:space="preserve"> method stores a reference to the data model (</w:t>
      </w:r>
      <w:r w:rsidR="00401A1B" w:rsidRPr="000F20CA">
        <w:rPr>
          <w:rFonts w:cs="Arial"/>
          <w:szCs w:val="24"/>
        </w:rPr>
        <w:t>i.e.,</w:t>
      </w:r>
      <w:r w:rsidRPr="000F20CA">
        <w:rPr>
          <w:rFonts w:cs="Arial"/>
          <w:szCs w:val="24"/>
        </w:rPr>
        <w:t xml:space="preserve"> all projects and users) in a variable and sets up the Koa object by adding the </w:t>
      </w:r>
      <w:proofErr w:type="spellStart"/>
      <w:r w:rsidRPr="000F20CA">
        <w:rPr>
          <w:rFonts w:cs="Arial"/>
          <w:szCs w:val="24"/>
        </w:rPr>
        <w:t>middlewares</w:t>
      </w:r>
      <w:proofErr w:type="spellEnd"/>
      <w:r w:rsidRPr="000F20CA">
        <w:rPr>
          <w:rFonts w:cs="Arial"/>
          <w:szCs w:val="24"/>
        </w:rPr>
        <w:t xml:space="preserve"> to it. Additionally, a file watch</w:t>
      </w:r>
      <w:r w:rsidR="003C0012">
        <w:rPr>
          <w:rFonts w:cs="Arial"/>
          <w:szCs w:val="24"/>
        </w:rPr>
        <w:t>er</w:t>
      </w:r>
      <w:r w:rsidRPr="000F20CA">
        <w:rPr>
          <w:rFonts w:cs="Arial"/>
          <w:szCs w:val="24"/>
        </w:rPr>
        <w:t xml:space="preserve"> is set up which handles the file outputs </w:t>
      </w:r>
      <w:r w:rsidR="003C0012">
        <w:rPr>
          <w:rFonts w:cs="Arial"/>
          <w:szCs w:val="24"/>
        </w:rPr>
        <w:t>coming from</w:t>
      </w:r>
      <w:r w:rsidRPr="000F20CA">
        <w:rPr>
          <w:rFonts w:cs="Arial"/>
          <w:szCs w:val="24"/>
        </w:rPr>
        <w:t xml:space="preserve"> the waste collection optimization program.</w:t>
      </w:r>
    </w:p>
    <w:p w14:paraId="18544606" w14:textId="1436EC25" w:rsidR="00520E33" w:rsidRPr="000F20CA" w:rsidRDefault="00520E33" w:rsidP="00520E33">
      <w:pPr>
        <w:jc w:val="both"/>
        <w:rPr>
          <w:rFonts w:cs="Arial"/>
          <w:szCs w:val="24"/>
        </w:rPr>
      </w:pPr>
      <w:r w:rsidRPr="000F20CA">
        <w:rPr>
          <w:rFonts w:cs="Arial"/>
          <w:szCs w:val="24"/>
        </w:rPr>
        <w:lastRenderedPageBreak/>
        <w:t xml:space="preserve">The </w:t>
      </w:r>
      <w:proofErr w:type="spellStart"/>
      <w:r w:rsidRPr="000F20CA">
        <w:rPr>
          <w:rFonts w:cs="Arial"/>
          <w:szCs w:val="24"/>
        </w:rPr>
        <w:t>middlewares</w:t>
      </w:r>
      <w:proofErr w:type="spellEnd"/>
      <w:r w:rsidRPr="000F20CA">
        <w:rPr>
          <w:rFonts w:cs="Arial"/>
          <w:szCs w:val="24"/>
        </w:rPr>
        <w:t xml:space="preserve"> added to the </w:t>
      </w:r>
      <w:proofErr w:type="spellStart"/>
      <w:r w:rsidRPr="000F20CA">
        <w:rPr>
          <w:rFonts w:cs="Arial"/>
          <w:szCs w:val="24"/>
        </w:rPr>
        <w:t>koa</w:t>
      </w:r>
      <w:proofErr w:type="spellEnd"/>
      <w:r w:rsidRPr="000F20CA">
        <w:rPr>
          <w:rFonts w:cs="Arial"/>
          <w:szCs w:val="24"/>
        </w:rPr>
        <w:t xml:space="preserve"> object include the </w:t>
      </w:r>
      <w:proofErr w:type="spellStart"/>
      <w:r w:rsidRPr="000F20CA">
        <w:rPr>
          <w:rFonts w:cs="Arial"/>
          <w:szCs w:val="24"/>
        </w:rPr>
        <w:t>koa</w:t>
      </w:r>
      <w:proofErr w:type="spellEnd"/>
      <w:r w:rsidRPr="000F20CA">
        <w:rPr>
          <w:rFonts w:cs="Arial"/>
          <w:szCs w:val="24"/>
        </w:rPr>
        <w:t xml:space="preserve">-logger, </w:t>
      </w:r>
      <w:proofErr w:type="spellStart"/>
      <w:r w:rsidRPr="000F20CA">
        <w:rPr>
          <w:rFonts w:cs="Arial"/>
          <w:szCs w:val="24"/>
        </w:rPr>
        <w:t>koa-bodyparser</w:t>
      </w:r>
      <w:proofErr w:type="spellEnd"/>
      <w:r w:rsidRPr="000F20CA">
        <w:rPr>
          <w:rFonts w:cs="Arial"/>
          <w:szCs w:val="24"/>
        </w:rPr>
        <w:t xml:space="preserve">, koa2-cors and the </w:t>
      </w:r>
      <w:proofErr w:type="spellStart"/>
      <w:r w:rsidRPr="000F20CA">
        <w:rPr>
          <w:rFonts w:cs="Arial"/>
          <w:szCs w:val="24"/>
        </w:rPr>
        <w:t>koa</w:t>
      </w:r>
      <w:proofErr w:type="spellEnd"/>
      <w:r w:rsidRPr="000F20CA">
        <w:rPr>
          <w:rFonts w:cs="Arial"/>
          <w:szCs w:val="24"/>
        </w:rPr>
        <w:t>-router</w:t>
      </w:r>
      <w:r w:rsidR="00BC0A45">
        <w:rPr>
          <w:rFonts w:cs="Arial"/>
          <w:szCs w:val="24"/>
        </w:rPr>
        <w:t>’</w:t>
      </w:r>
      <w:r w:rsidRPr="000F20CA">
        <w:rPr>
          <w:rFonts w:cs="Arial"/>
          <w:szCs w:val="24"/>
        </w:rPr>
        <w:t>s routes that were set up. A middleware that responds to OPTIONS requests was also added.</w:t>
      </w:r>
    </w:p>
    <w:p w14:paraId="740F09E7" w14:textId="66A68B2C" w:rsidR="00520E33" w:rsidRDefault="00520E33" w:rsidP="00520E33">
      <w:pPr>
        <w:jc w:val="both"/>
        <w:rPr>
          <w:rFonts w:cs="Arial"/>
          <w:szCs w:val="24"/>
        </w:rPr>
      </w:pPr>
      <w:r w:rsidRPr="000F20CA">
        <w:rPr>
          <w:rFonts w:cs="Arial"/>
          <w:szCs w:val="24"/>
        </w:rPr>
        <w:t xml:space="preserve">The routing middleware functions that were set up can be split in two groups. In the first group we have middleware functions that </w:t>
      </w:r>
      <w:r w:rsidR="00BC0A45">
        <w:rPr>
          <w:rFonts w:cs="Arial"/>
          <w:szCs w:val="24"/>
        </w:rPr>
        <w:t>are</w:t>
      </w:r>
      <w:r w:rsidRPr="000F20CA">
        <w:rPr>
          <w:rFonts w:cs="Arial"/>
          <w:szCs w:val="24"/>
        </w:rPr>
        <w:t xml:space="preserve"> generic </w:t>
      </w:r>
      <w:r w:rsidR="00BC0A45">
        <w:rPr>
          <w:rFonts w:cs="Arial"/>
          <w:szCs w:val="24"/>
        </w:rPr>
        <w:t>and can be applied to various requests</w:t>
      </w:r>
      <w:r w:rsidRPr="000F20CA">
        <w:rPr>
          <w:rFonts w:cs="Arial"/>
          <w:szCs w:val="24"/>
        </w:rPr>
        <w:t xml:space="preserve"> while in the second group we have specific handlers for our endpoints. The difference between these two types of functions can be </w:t>
      </w:r>
      <w:r w:rsidR="00E548E0">
        <w:rPr>
          <w:rFonts w:cs="Arial"/>
          <w:szCs w:val="24"/>
        </w:rPr>
        <w:t>best</w:t>
      </w:r>
      <w:r w:rsidRPr="000F20CA">
        <w:rPr>
          <w:rFonts w:cs="Arial"/>
          <w:szCs w:val="24"/>
        </w:rPr>
        <w:t xml:space="preserve"> understood with an example. When a GET request to the URI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spellStart"/>
      <w:r w:rsidRPr="00E548E0">
        <w:rPr>
          <w:rFonts w:ascii="Consolas" w:hAnsi="Consolas" w:cs="Arial"/>
          <w:szCs w:val="24"/>
        </w:rPr>
        <w:t>fribourg</w:t>
      </w:r>
      <w:proofErr w:type="spellEnd"/>
      <w:r w:rsidRPr="000F20CA">
        <w:rPr>
          <w:rFonts w:cs="Arial"/>
          <w:szCs w:val="24"/>
        </w:rPr>
        <w:t xml:space="preserve"> is made the Controller needs to first authenticate the user, then check if the user is allowed to access the project </w:t>
      </w:r>
      <w:proofErr w:type="spellStart"/>
      <w:r w:rsidRPr="00E548E0">
        <w:rPr>
          <w:rFonts w:cs="Arial"/>
          <w:i/>
          <w:iCs/>
          <w:szCs w:val="24"/>
        </w:rPr>
        <w:t>fribourg</w:t>
      </w:r>
      <w:proofErr w:type="spellEnd"/>
      <w:r w:rsidRPr="000F20CA">
        <w:rPr>
          <w:rFonts w:cs="Arial"/>
          <w:szCs w:val="24"/>
        </w:rPr>
        <w:t xml:space="preserve"> and then send the data of the project </w:t>
      </w:r>
      <w:proofErr w:type="spellStart"/>
      <w:r w:rsidRPr="00E548E0">
        <w:rPr>
          <w:rFonts w:cs="Arial"/>
          <w:i/>
          <w:iCs/>
          <w:szCs w:val="24"/>
        </w:rPr>
        <w:t>fribourg</w:t>
      </w:r>
      <w:proofErr w:type="spellEnd"/>
      <w:r w:rsidRPr="000F20CA">
        <w:rPr>
          <w:rFonts w:cs="Arial"/>
          <w:szCs w:val="24"/>
        </w:rPr>
        <w:t xml:space="preserve"> back. When a DELETE request to the URI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spellStart"/>
      <w:r w:rsidRPr="00E548E0">
        <w:rPr>
          <w:rFonts w:ascii="Consolas" w:hAnsi="Consolas" w:cs="Arial"/>
          <w:szCs w:val="24"/>
        </w:rPr>
        <w:t>bern</w:t>
      </w:r>
      <w:proofErr w:type="spellEnd"/>
      <w:r w:rsidRPr="000F20CA">
        <w:rPr>
          <w:rFonts w:cs="Arial"/>
          <w:szCs w:val="24"/>
        </w:rPr>
        <w:t xml:space="preserve"> is made the Controller needs to first authenticate the user, then check if the user is allowed to access the project </w:t>
      </w:r>
      <w:proofErr w:type="spellStart"/>
      <w:r w:rsidRPr="00E548E0">
        <w:rPr>
          <w:rFonts w:cs="Arial"/>
          <w:i/>
          <w:iCs/>
          <w:szCs w:val="24"/>
        </w:rPr>
        <w:t>bern</w:t>
      </w:r>
      <w:proofErr w:type="spellEnd"/>
      <w:r w:rsidRPr="000F20CA">
        <w:rPr>
          <w:rFonts w:cs="Arial"/>
          <w:szCs w:val="24"/>
        </w:rPr>
        <w:t xml:space="preserve"> and then delete the project </w:t>
      </w:r>
      <w:proofErr w:type="spellStart"/>
      <w:r w:rsidRPr="00E548E0">
        <w:rPr>
          <w:rFonts w:cs="Arial"/>
          <w:i/>
          <w:iCs/>
          <w:szCs w:val="24"/>
        </w:rPr>
        <w:t>bern</w:t>
      </w:r>
      <w:proofErr w:type="spellEnd"/>
      <w:r w:rsidRPr="000F20CA">
        <w:rPr>
          <w:rFonts w:cs="Arial"/>
          <w:szCs w:val="24"/>
        </w:rPr>
        <w:t xml:space="preserve">. We see a pattern here. The first two steps of the GET and the DELETE request are almost the same (only the </w:t>
      </w:r>
      <w:r w:rsidR="00E548E0">
        <w:rPr>
          <w:rFonts w:cs="Arial"/>
          <w:szCs w:val="24"/>
        </w:rPr>
        <w:t>title of the project</w:t>
      </w:r>
      <w:r w:rsidRPr="000F20CA">
        <w:rPr>
          <w:rFonts w:cs="Arial"/>
          <w:szCs w:val="24"/>
        </w:rPr>
        <w:t xml:space="preserve"> being different). The first step needs to be executed every time a request is made to a URI starting with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w:t>
      </w:r>
      <w:r w:rsidRPr="000F20CA">
        <w:rPr>
          <w:rFonts w:cs="Arial"/>
          <w:szCs w:val="24"/>
        </w:rPr>
        <w:t xml:space="preserve"> while the second step needs to be executed every time a request is made to a URI starting with </w:t>
      </w:r>
      <w:r w:rsidRPr="00E548E0">
        <w:rPr>
          <w:rFonts w:ascii="Consolas" w:hAnsi="Consolas" w:cs="Arial"/>
          <w:szCs w:val="24"/>
        </w:rPr>
        <w:t>/</w:t>
      </w:r>
      <w:proofErr w:type="spellStart"/>
      <w:r w:rsidRPr="00E548E0">
        <w:rPr>
          <w:rFonts w:ascii="Consolas" w:hAnsi="Consolas" w:cs="Arial"/>
          <w:szCs w:val="24"/>
        </w:rPr>
        <w:t>api</w:t>
      </w:r>
      <w:proofErr w:type="spellEnd"/>
      <w:r w:rsidRPr="00E548E0">
        <w:rPr>
          <w:rFonts w:ascii="Consolas" w:hAnsi="Consolas" w:cs="Arial"/>
          <w:szCs w:val="24"/>
        </w:rPr>
        <w:t>/protected/project</w:t>
      </w:r>
      <w:proofErr w:type="gramStart"/>
      <w:r w:rsidRPr="00E548E0">
        <w:rPr>
          <w:rFonts w:ascii="Consolas" w:hAnsi="Consolas" w:cs="Arial"/>
          <w:szCs w:val="24"/>
        </w:rPr>
        <w:t>/{</w:t>
      </w:r>
      <w:proofErr w:type="gramEnd"/>
      <w:r w:rsidR="00E548E0">
        <w:rPr>
          <w:rFonts w:ascii="Consolas" w:hAnsi="Consolas" w:cs="Arial"/>
          <w:szCs w:val="24"/>
        </w:rPr>
        <w:t xml:space="preserve">title of </w:t>
      </w:r>
      <w:r w:rsidRPr="00E548E0">
        <w:rPr>
          <w:rFonts w:ascii="Consolas" w:hAnsi="Consolas" w:cs="Arial"/>
          <w:szCs w:val="24"/>
        </w:rPr>
        <w:t>project}</w:t>
      </w:r>
      <w:r w:rsidRPr="000F20CA">
        <w:rPr>
          <w:rFonts w:cs="Arial"/>
          <w:szCs w:val="24"/>
        </w:rPr>
        <w:t xml:space="preserve">. This means that we can set up generic middleware functions that are executed when a request is made to a URI that starts with those strings. On the other hand, the specific handlers of our endpoints </w:t>
      </w:r>
      <w:r w:rsidR="00B644F7">
        <w:rPr>
          <w:rFonts w:cs="Arial"/>
          <w:szCs w:val="24"/>
        </w:rPr>
        <w:t>are</w:t>
      </w:r>
      <w:r w:rsidRPr="000F20CA">
        <w:rPr>
          <w:rFonts w:cs="Arial"/>
          <w:szCs w:val="24"/>
        </w:rPr>
        <w:t xml:space="preserve"> then the middleware function</w:t>
      </w:r>
      <w:r w:rsidR="00B644F7">
        <w:rPr>
          <w:rFonts w:cs="Arial"/>
          <w:szCs w:val="24"/>
        </w:rPr>
        <w:t>s</w:t>
      </w:r>
      <w:r w:rsidRPr="000F20CA">
        <w:rPr>
          <w:rFonts w:cs="Arial"/>
          <w:szCs w:val="24"/>
        </w:rPr>
        <w:t xml:space="preserve"> that handle (in our example) the retriev</w:t>
      </w:r>
      <w:r w:rsidR="00E548E0">
        <w:rPr>
          <w:rFonts w:cs="Arial"/>
          <w:szCs w:val="24"/>
        </w:rPr>
        <w:t>al</w:t>
      </w:r>
      <w:r w:rsidRPr="000F20CA">
        <w:rPr>
          <w:rFonts w:cs="Arial"/>
          <w:szCs w:val="24"/>
        </w:rPr>
        <w:t xml:space="preserve"> of the </w:t>
      </w:r>
      <w:r w:rsidR="00E548E0">
        <w:rPr>
          <w:rFonts w:cs="Arial"/>
          <w:szCs w:val="24"/>
        </w:rPr>
        <w:t xml:space="preserve">data of the </w:t>
      </w:r>
      <w:r w:rsidRPr="000F20CA">
        <w:rPr>
          <w:rFonts w:cs="Arial"/>
          <w:szCs w:val="24"/>
        </w:rPr>
        <w:t xml:space="preserve">project </w:t>
      </w:r>
      <w:proofErr w:type="spellStart"/>
      <w:r w:rsidRPr="00E548E0">
        <w:rPr>
          <w:rFonts w:cs="Arial"/>
          <w:i/>
          <w:iCs/>
          <w:szCs w:val="24"/>
        </w:rPr>
        <w:t>fribourg</w:t>
      </w:r>
      <w:proofErr w:type="spellEnd"/>
      <w:r w:rsidRPr="000F20CA">
        <w:rPr>
          <w:rFonts w:cs="Arial"/>
          <w:szCs w:val="24"/>
        </w:rPr>
        <w:t xml:space="preserve"> and the deletion of the project </w:t>
      </w:r>
      <w:proofErr w:type="spellStart"/>
      <w:r w:rsidRPr="00E548E0">
        <w:rPr>
          <w:rFonts w:cs="Arial"/>
          <w:i/>
          <w:iCs/>
          <w:szCs w:val="24"/>
        </w:rPr>
        <w:t>bern</w:t>
      </w:r>
      <w:proofErr w:type="spellEnd"/>
      <w:r w:rsidRPr="000F20CA">
        <w:rPr>
          <w:rFonts w:cs="Arial"/>
          <w:szCs w:val="24"/>
        </w:rPr>
        <w:t>.</w:t>
      </w:r>
    </w:p>
    <w:p w14:paraId="7D6CDC04" w14:textId="4BD2B03D" w:rsidR="000F4425" w:rsidRDefault="000F4425" w:rsidP="00520E33">
      <w:pPr>
        <w:jc w:val="both"/>
        <w:rPr>
          <w:rFonts w:cs="Arial"/>
          <w:szCs w:val="24"/>
        </w:rPr>
      </w:pPr>
      <w:r>
        <w:rPr>
          <w:rFonts w:cs="Arial"/>
          <w:szCs w:val="24"/>
        </w:rPr>
        <w:t>An overview of the generic middl</w:t>
      </w:r>
      <w:r w:rsidR="000B57CE">
        <w:rPr>
          <w:rFonts w:cs="Arial"/>
          <w:szCs w:val="24"/>
        </w:rPr>
        <w:t>e</w:t>
      </w:r>
      <w:r>
        <w:rPr>
          <w:rFonts w:cs="Arial"/>
          <w:szCs w:val="24"/>
        </w:rPr>
        <w:t>ware functions as well as the specific handlers of our endpoints can be found in the Appendix A.</w:t>
      </w:r>
    </w:p>
    <w:p w14:paraId="6CBFE9CD" w14:textId="40A84F0E" w:rsidR="000B57CE" w:rsidRDefault="000B57CE" w:rsidP="000B57CE">
      <w:r>
        <w:t>Additionally, a</w:t>
      </w:r>
      <w:r w:rsidRPr="000F20CA">
        <w:t xml:space="preserve">s soon as the waste collection optimization program has calculated a result, it creates an XML output file which is left in a specified folder. The </w:t>
      </w:r>
      <w:r>
        <w:t>controller</w:t>
      </w:r>
      <w:r w:rsidRPr="000F20CA">
        <w:t xml:space="preserve"> then gets notified by a file watcher that an XML output file has been created and loads the files data into the program (and database).</w:t>
      </w:r>
    </w:p>
    <w:p w14:paraId="13EDA1BB" w14:textId="2FC889E7" w:rsidR="004453FC" w:rsidRDefault="004453FC" w:rsidP="004453FC">
      <w:pPr>
        <w:pStyle w:val="Heading4"/>
      </w:pPr>
      <w:r>
        <w:lastRenderedPageBreak/>
        <w:t xml:space="preserve">Other server-side software </w:t>
      </w:r>
      <w:r w:rsidR="00A529E7">
        <w:t>elements</w:t>
      </w:r>
    </w:p>
    <w:p w14:paraId="5630402A" w14:textId="3583FDE0" w:rsidR="00A529E7" w:rsidRDefault="00A529E7" w:rsidP="00A529E7">
      <w:r>
        <w:t>During server-side development more software elements were created than the ones mentioned above. The following section gives a brief introduction to them.</w:t>
      </w:r>
    </w:p>
    <w:p w14:paraId="65E0A395" w14:textId="5CD0ED66" w:rsidR="00A529E7" w:rsidRPr="00A529E7" w:rsidRDefault="00A529E7" w:rsidP="00A529E7">
      <w:r>
        <w:t>Implementation details of these elements can be found in the appendix C.</w:t>
      </w:r>
    </w:p>
    <w:p w14:paraId="574985CA" w14:textId="5B9B2483" w:rsidR="00A529E7" w:rsidRPr="00A529E7" w:rsidRDefault="00A529E7" w:rsidP="00A529E7">
      <w:pPr>
        <w:pStyle w:val="Heading5"/>
      </w:pPr>
      <w:r>
        <w:t>Database handler</w:t>
      </w:r>
    </w:p>
    <w:p w14:paraId="091EB017" w14:textId="012DD3FE" w:rsidR="004453FC" w:rsidRDefault="004453FC" w:rsidP="004453FC">
      <w:pPr>
        <w:jc w:val="both"/>
        <w:rPr>
          <w:rFonts w:cs="Arial"/>
          <w:szCs w:val="24"/>
        </w:rPr>
      </w:pPr>
      <w:r w:rsidRPr="000F20CA">
        <w:rPr>
          <w:rFonts w:cs="Arial"/>
          <w:szCs w:val="24"/>
        </w:rPr>
        <w:t xml:space="preserve">There are two reasons a Database handler class was created. </w:t>
      </w:r>
      <w:r w:rsidR="00A529E7">
        <w:rPr>
          <w:rFonts w:cs="Arial"/>
          <w:szCs w:val="24"/>
        </w:rPr>
        <w:t>Firstly, in order</w:t>
      </w:r>
      <w:r w:rsidRPr="000F20CA">
        <w:rPr>
          <w:rFonts w:cs="Arial"/>
          <w:szCs w:val="24"/>
        </w:rPr>
        <w:t xml:space="preserve"> to allow to easily query the database without needing to think about its usual intricacies (e.g. creating a </w:t>
      </w:r>
      <w:r>
        <w:rPr>
          <w:rFonts w:cs="Arial"/>
          <w:szCs w:val="24"/>
        </w:rPr>
        <w:t>p</w:t>
      </w:r>
      <w:r w:rsidRPr="000F20CA">
        <w:rPr>
          <w:rFonts w:cs="Arial"/>
          <w:szCs w:val="24"/>
        </w:rPr>
        <w:t xml:space="preserve">ool, providing connection information, etc.) just by using one </w:t>
      </w:r>
      <w:proofErr w:type="gramStart"/>
      <w:r w:rsidRPr="00A529E7">
        <w:rPr>
          <w:rFonts w:ascii="Consolas" w:hAnsi="Consolas" w:cs="Arial"/>
          <w:szCs w:val="24"/>
        </w:rPr>
        <w:t>querying(</w:t>
      </w:r>
      <w:proofErr w:type="gramEnd"/>
      <w:r w:rsidRPr="00A529E7">
        <w:rPr>
          <w:rFonts w:ascii="Consolas" w:hAnsi="Consolas" w:cs="Arial"/>
          <w:szCs w:val="24"/>
        </w:rPr>
        <w:t>)</w:t>
      </w:r>
      <w:r w:rsidRPr="000F20CA">
        <w:rPr>
          <w:rFonts w:cs="Arial"/>
          <w:szCs w:val="24"/>
        </w:rPr>
        <w:t xml:space="preserve"> method. The second reason is to allow the creation and deletion of projects which are </w:t>
      </w:r>
      <w:r>
        <w:rPr>
          <w:rFonts w:cs="Arial"/>
          <w:szCs w:val="24"/>
        </w:rPr>
        <w:t xml:space="preserve">more </w:t>
      </w:r>
      <w:r w:rsidRPr="000F20CA">
        <w:rPr>
          <w:rFonts w:cs="Arial"/>
          <w:szCs w:val="24"/>
        </w:rPr>
        <w:t xml:space="preserve">complex tasks as it involves the creation, execution and deletion of </w:t>
      </w:r>
      <w:proofErr w:type="spellStart"/>
      <w:r w:rsidRPr="000F20CA">
        <w:rPr>
          <w:rFonts w:cs="Arial"/>
          <w:szCs w:val="24"/>
        </w:rPr>
        <w:t>sql</w:t>
      </w:r>
      <w:proofErr w:type="spellEnd"/>
      <w:r w:rsidRPr="000F20CA">
        <w:rPr>
          <w:rFonts w:cs="Arial"/>
          <w:szCs w:val="24"/>
        </w:rPr>
        <w:t>-files.</w:t>
      </w:r>
    </w:p>
    <w:p w14:paraId="76C647ED" w14:textId="2399C26D" w:rsidR="00A529E7" w:rsidRPr="000F20CA" w:rsidRDefault="00A529E7" w:rsidP="00A529E7">
      <w:pPr>
        <w:pStyle w:val="Heading5"/>
      </w:pPr>
      <w:r>
        <w:t>Logger</w:t>
      </w:r>
    </w:p>
    <w:p w14:paraId="2D0F6B44" w14:textId="77777777" w:rsidR="004453FC" w:rsidRDefault="004453FC" w:rsidP="004453FC">
      <w:pPr>
        <w:jc w:val="both"/>
        <w:rPr>
          <w:rFonts w:cs="Arial"/>
          <w:szCs w:val="24"/>
        </w:rPr>
      </w:pPr>
      <w:r w:rsidRPr="000F20CA">
        <w:rPr>
          <w:rFonts w:cs="Arial"/>
          <w:szCs w:val="24"/>
        </w:rPr>
        <w:t>When any kind of applications run, errors can happen and in that case the programmer need</w:t>
      </w:r>
      <w:r>
        <w:rPr>
          <w:rFonts w:cs="Arial"/>
          <w:szCs w:val="24"/>
        </w:rPr>
        <w:t>s</w:t>
      </w:r>
      <w:r w:rsidRPr="000F20CA">
        <w:rPr>
          <w:rFonts w:cs="Arial"/>
          <w:szCs w:val="24"/>
        </w:rPr>
        <w:t xml:space="preserve"> to debug the application. In order to debug, he needs information about the state of the application at the point of failure and how the application reached that state. Only then is the developer able to fix the application.</w:t>
      </w:r>
    </w:p>
    <w:p w14:paraId="0BC38280" w14:textId="65E8183D" w:rsidR="00520E33" w:rsidRPr="00A126E6" w:rsidRDefault="004453FC" w:rsidP="0033124D">
      <w:pPr>
        <w:jc w:val="both"/>
        <w:rPr>
          <w:rFonts w:cs="Arial"/>
          <w:szCs w:val="24"/>
        </w:rPr>
      </w:pPr>
      <w:r w:rsidRPr="000F20CA">
        <w:rPr>
          <w:rFonts w:cs="Arial"/>
          <w:szCs w:val="24"/>
        </w:rPr>
        <w:t xml:space="preserve">Logging is the writing of diagnostic information to </w:t>
      </w:r>
      <w:r>
        <w:rPr>
          <w:rFonts w:cs="Arial"/>
          <w:szCs w:val="24"/>
        </w:rPr>
        <w:t>protocols</w:t>
      </w:r>
      <w:r w:rsidRPr="000F20CA">
        <w:rPr>
          <w:rFonts w:cs="Arial"/>
          <w:szCs w:val="24"/>
        </w:rPr>
        <w:t xml:space="preserve"> which can be very helpful when debugging because it provides information on how the program reached the state of failure to the developer</w:t>
      </w:r>
      <w:r>
        <w:rPr>
          <w:rFonts w:cs="Arial"/>
          <w:szCs w:val="24"/>
        </w:rPr>
        <w:t xml:space="preserve"> </w:t>
      </w:r>
      <w:r>
        <w:rPr>
          <w:rFonts w:cs="Arial"/>
          <w:szCs w:val="24"/>
        </w:rPr>
        <w:fldChar w:fldCharType="begin"/>
      </w:r>
      <w:r>
        <w:rPr>
          <w:rFonts w:cs="Arial"/>
          <w:szCs w:val="24"/>
        </w:rPr>
        <w:instrText xml:space="preserve"> ADDIN ZOTERO_ITEM CSL_CITATION {"citationID":"ItDGgREt","properties":{"formattedCitation":"(Perry, 2019)","plainCitation":"(Perry, 2019)","noteIndex":0},"citationItems":[{"id":48,"uris":["http://zotero.org/users/6177843/items/MR2J4EQZ"],"uri":["http://zotero.org/users/6177843/items/MR2J4EQZ"],"itemData":{"id":48,"type":"post-weblog","abstract":"In part 10 of the Learn Node.js Learning Path, learn about Node.js loggers and start using two of the most popular logging packages for Node, Winston and Log4js.","container-title":"IBM Developer","language":"en-US","title":"Logging Node.js applications with Winston and Log4js","URL":"https://developer.ibm.com/tutorials/learn-nodejs-winston/","author":[{"family":"Perry","given":"J. Steven"}],"accessed":{"date-parts":[["2021",8,5]]},"issued":{"date-parts":[["2019",1,17]]}}}],"schema":"https://github.com/citation-style-language/schema/raw/master/csl-citation.json"} </w:instrText>
      </w:r>
      <w:r>
        <w:rPr>
          <w:rFonts w:cs="Arial"/>
          <w:szCs w:val="24"/>
        </w:rPr>
        <w:fldChar w:fldCharType="separate"/>
      </w:r>
      <w:r w:rsidRPr="00126A48">
        <w:rPr>
          <w:rFonts w:cs="Arial"/>
        </w:rPr>
        <w:t>(Perry, 2019)</w:t>
      </w:r>
      <w:r>
        <w:rPr>
          <w:rFonts w:cs="Arial"/>
          <w:szCs w:val="24"/>
        </w:rPr>
        <w:fldChar w:fldCharType="end"/>
      </w:r>
      <w:r w:rsidRPr="000F20CA">
        <w:rPr>
          <w:rFonts w:cs="Arial"/>
          <w:szCs w:val="24"/>
        </w:rPr>
        <w:t>.</w:t>
      </w:r>
      <w:r w:rsidR="00561887">
        <w:rPr>
          <w:rFonts w:cs="Arial"/>
          <w:szCs w:val="24"/>
        </w:rPr>
        <w:t xml:space="preserve"> For that </w:t>
      </w:r>
      <w:r w:rsidR="00A126E6">
        <w:rPr>
          <w:rFonts w:cs="Arial"/>
          <w:szCs w:val="24"/>
        </w:rPr>
        <w:t>reason,</w:t>
      </w:r>
      <w:r w:rsidR="00561887">
        <w:rPr>
          <w:rFonts w:cs="Arial"/>
          <w:szCs w:val="24"/>
        </w:rPr>
        <w:t xml:space="preserve"> a logger was coded during server-side development.</w:t>
      </w:r>
    </w:p>
    <w:p w14:paraId="308A59D5" w14:textId="394EDCD5" w:rsidR="001B05F4" w:rsidRDefault="001B05F4" w:rsidP="0033124D">
      <w:pPr>
        <w:pStyle w:val="Heading3"/>
      </w:pPr>
      <w:r>
        <w:t>Database</w:t>
      </w:r>
    </w:p>
    <w:p w14:paraId="60887ABD" w14:textId="20BFA580" w:rsidR="0033124D" w:rsidRDefault="0033124D" w:rsidP="0033124D">
      <w:r>
        <w:t>The data that the user defines needs to be stored in order to be permanently available.</w:t>
      </w:r>
      <w:r w:rsidR="00A130DE">
        <w:t xml:space="preserve"> For that reason, the configuration of a database was necessary.</w:t>
      </w:r>
    </w:p>
    <w:p w14:paraId="4C8A53B4" w14:textId="77777777" w:rsidR="0033124D" w:rsidRDefault="0033124D" w:rsidP="00A130DE">
      <w:pPr>
        <w:pStyle w:val="Heading4"/>
      </w:pPr>
      <w:r>
        <w:t>Implementation</w:t>
      </w:r>
    </w:p>
    <w:p w14:paraId="71B9EF70" w14:textId="7EE9A7F3" w:rsidR="0033124D" w:rsidRDefault="0033124D" w:rsidP="0033124D">
      <w:r>
        <w:t>In the PostgreSQL database cluster</w:t>
      </w:r>
      <w:r w:rsidR="0073619A">
        <w:t xml:space="preserve">, that was </w:t>
      </w:r>
      <w:r>
        <w:t>used for this project</w:t>
      </w:r>
      <w:r w:rsidR="0073619A">
        <w:t xml:space="preserve">, </w:t>
      </w:r>
      <w:r>
        <w:t>one database was specified. The schemas contained in the database</w:t>
      </w:r>
      <w:r w:rsidR="00572F83">
        <w:t xml:space="preserve"> are listed below.</w:t>
      </w:r>
    </w:p>
    <w:p w14:paraId="6B74C15C" w14:textId="7AD8F4FC" w:rsidR="00572F83" w:rsidRDefault="0033124D" w:rsidP="0033124D">
      <w:pPr>
        <w:pStyle w:val="ListParagraph"/>
        <w:numPr>
          <w:ilvl w:val="0"/>
          <w:numId w:val="25"/>
        </w:numPr>
      </w:pPr>
      <w:r>
        <w:lastRenderedPageBreak/>
        <w:t xml:space="preserve">A </w:t>
      </w:r>
      <w:r w:rsidR="00572F83">
        <w:t xml:space="preserve">schema called </w:t>
      </w:r>
      <w:proofErr w:type="spellStart"/>
      <w:r w:rsidRPr="00572F83">
        <w:rPr>
          <w:i/>
          <w:iCs/>
        </w:rPr>
        <w:t>usersprojects</w:t>
      </w:r>
      <w:proofErr w:type="spellEnd"/>
      <w:r>
        <w:t xml:space="preserve">: This schema contains the tables </w:t>
      </w:r>
      <w:r w:rsidRPr="00572F83">
        <w:rPr>
          <w:i/>
          <w:iCs/>
        </w:rPr>
        <w:t>users</w:t>
      </w:r>
      <w:r>
        <w:t xml:space="preserve">, </w:t>
      </w:r>
      <w:r w:rsidRPr="00572F83">
        <w:rPr>
          <w:i/>
          <w:iCs/>
        </w:rPr>
        <w:t>projects</w:t>
      </w:r>
      <w:r>
        <w:t xml:space="preserve"> and </w:t>
      </w:r>
      <w:proofErr w:type="spellStart"/>
      <w:r w:rsidRPr="00572F83">
        <w:rPr>
          <w:i/>
          <w:iCs/>
        </w:rPr>
        <w:t>userprojects</w:t>
      </w:r>
      <w:proofErr w:type="spellEnd"/>
      <w:r>
        <w:t>. These tables store</w:t>
      </w:r>
      <w:r w:rsidR="00572F83">
        <w:t xml:space="preserve">, respectively, </w:t>
      </w:r>
      <w:r>
        <w:t>the users</w:t>
      </w:r>
      <w:r w:rsidR="00572F83">
        <w:t>’</w:t>
      </w:r>
      <w:r>
        <w:t xml:space="preserve"> data (</w:t>
      </w:r>
      <w:r w:rsidRPr="0063772B">
        <w:rPr>
          <w:i/>
          <w:iCs/>
        </w:rPr>
        <w:t>email</w:t>
      </w:r>
      <w:r>
        <w:t xml:space="preserve">, </w:t>
      </w:r>
      <w:r w:rsidRPr="0063772B">
        <w:rPr>
          <w:i/>
          <w:iCs/>
        </w:rPr>
        <w:t>admin</w:t>
      </w:r>
      <w:r>
        <w:t xml:space="preserve"> status and </w:t>
      </w:r>
      <w:r w:rsidRPr="0063772B">
        <w:rPr>
          <w:i/>
          <w:iCs/>
        </w:rPr>
        <w:t>password</w:t>
      </w:r>
      <w:r>
        <w:t>), projects</w:t>
      </w:r>
      <w:r w:rsidR="00572F83">
        <w:t>’</w:t>
      </w:r>
      <w:r>
        <w:t xml:space="preserve"> data (</w:t>
      </w:r>
      <w:proofErr w:type="spellStart"/>
      <w:r w:rsidRPr="0063772B">
        <w:rPr>
          <w:i/>
          <w:iCs/>
        </w:rPr>
        <w:t>projectname</w:t>
      </w:r>
      <w:proofErr w:type="spellEnd"/>
      <w:r>
        <w:t>) and the user-project connections (which</w:t>
      </w:r>
      <w:r w:rsidR="00572F83">
        <w:t xml:space="preserve"> specifies which</w:t>
      </w:r>
      <w:r>
        <w:t xml:space="preserve"> users can access which projects).</w:t>
      </w:r>
    </w:p>
    <w:p w14:paraId="43C91C80" w14:textId="77777777" w:rsidR="0063772B" w:rsidRDefault="0063772B" w:rsidP="0063772B">
      <w:pPr>
        <w:keepNext/>
        <w:ind w:left="360"/>
      </w:pPr>
      <w:r>
        <w:rPr>
          <w:noProof/>
        </w:rPr>
        <w:drawing>
          <wp:inline distT="0" distB="0" distL="0" distR="0" wp14:anchorId="30EDAECC" wp14:editId="70D7B536">
            <wp:extent cx="3390900" cy="233570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2335709"/>
                    </a:xfrm>
                    <a:prstGeom prst="rect">
                      <a:avLst/>
                    </a:prstGeom>
                    <a:noFill/>
                    <a:ln>
                      <a:noFill/>
                    </a:ln>
                  </pic:spPr>
                </pic:pic>
              </a:graphicData>
            </a:graphic>
          </wp:inline>
        </w:drawing>
      </w:r>
    </w:p>
    <w:p w14:paraId="40010418" w14:textId="60B6D56B" w:rsidR="0033124D" w:rsidRDefault="0063772B" w:rsidP="0063772B">
      <w:pPr>
        <w:pStyle w:val="Caption"/>
      </w:pPr>
      <w:r>
        <w:t xml:space="preserve">Figure </w:t>
      </w:r>
      <w:fldSimple w:instr=" SEQ Figure \* ARABIC ">
        <w:r w:rsidR="00074FD6">
          <w:rPr>
            <w:noProof/>
          </w:rPr>
          <w:t>3</w:t>
        </w:r>
      </w:fldSimple>
      <w:r>
        <w:t xml:space="preserve">: </w:t>
      </w:r>
      <w:proofErr w:type="spellStart"/>
      <w:r>
        <w:t>usersprojects</w:t>
      </w:r>
      <w:proofErr w:type="spellEnd"/>
      <w:r>
        <w:t xml:space="preserve"> schema</w:t>
      </w:r>
    </w:p>
    <w:p w14:paraId="1AE89EC1" w14:textId="1BE18D44" w:rsidR="00572F83" w:rsidRDefault="0033124D" w:rsidP="0033124D">
      <w:pPr>
        <w:pStyle w:val="ListParagraph"/>
        <w:numPr>
          <w:ilvl w:val="0"/>
          <w:numId w:val="25"/>
        </w:numPr>
      </w:pPr>
      <w:r>
        <w:t>Projects</w:t>
      </w:r>
      <w:r w:rsidR="00572F83">
        <w:t>’</w:t>
      </w:r>
      <w:r>
        <w:t xml:space="preserve"> schemas: Each project has its own schema named after the </w:t>
      </w:r>
      <w:r w:rsidR="0063772B">
        <w:t xml:space="preserve">respective </w:t>
      </w:r>
      <w:proofErr w:type="spellStart"/>
      <w:r w:rsidRPr="00572F83">
        <w:rPr>
          <w:i/>
          <w:iCs/>
        </w:rPr>
        <w:t>projectname</w:t>
      </w:r>
      <w:proofErr w:type="spellEnd"/>
      <w:r>
        <w:t xml:space="preserve"> in the </w:t>
      </w:r>
      <w:proofErr w:type="spellStart"/>
      <w:proofErr w:type="gramStart"/>
      <w:r w:rsidRPr="0063772B">
        <w:rPr>
          <w:i/>
          <w:iCs/>
        </w:rPr>
        <w:t>usersprojects.projects</w:t>
      </w:r>
      <w:proofErr w:type="spellEnd"/>
      <w:proofErr w:type="gramEnd"/>
      <w:r>
        <w:t xml:space="preserve"> table.</w:t>
      </w:r>
    </w:p>
    <w:p w14:paraId="6B7DDF01" w14:textId="77777777" w:rsidR="0063772B" w:rsidRDefault="0063772B" w:rsidP="0063772B">
      <w:pPr>
        <w:keepNext/>
      </w:pPr>
      <w:r>
        <w:rPr>
          <w:noProof/>
        </w:rPr>
        <w:lastRenderedPageBreak/>
        <w:drawing>
          <wp:anchor distT="0" distB="0" distL="114300" distR="114300" simplePos="0" relativeHeight="251660288" behindDoc="0" locked="0" layoutInCell="1" allowOverlap="1" wp14:anchorId="1300374C" wp14:editId="74C25F4D">
            <wp:simplePos x="0" y="0"/>
            <wp:positionH relativeFrom="column">
              <wp:posOffset>-1209675</wp:posOffset>
            </wp:positionH>
            <wp:positionV relativeFrom="paragraph">
              <wp:posOffset>651510</wp:posOffset>
            </wp:positionV>
            <wp:extent cx="8216900" cy="6914515"/>
            <wp:effectExtent l="3492" t="0" r="0" b="0"/>
            <wp:wrapThrough wrapText="bothSides">
              <wp:wrapPolygon edited="0">
                <wp:start x="21591" y="-11"/>
                <wp:lineTo x="58" y="-11"/>
                <wp:lineTo x="58" y="21532"/>
                <wp:lineTo x="21591" y="21532"/>
                <wp:lineTo x="21591" y="-11"/>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216900" cy="6914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88990" w14:textId="0F8B277C" w:rsidR="0033124D" w:rsidRPr="0033124D" w:rsidRDefault="0063772B" w:rsidP="0063772B">
      <w:pPr>
        <w:pStyle w:val="Caption"/>
      </w:pPr>
      <w:r>
        <w:lastRenderedPageBreak/>
        <w:t xml:space="preserve">Figure </w:t>
      </w:r>
      <w:fldSimple w:instr=" SEQ Figure \* ARABIC ">
        <w:r w:rsidR="00074FD6">
          <w:rPr>
            <w:noProof/>
          </w:rPr>
          <w:t>4</w:t>
        </w:r>
      </w:fldSimple>
      <w:r>
        <w:t>: Example project schema</w:t>
      </w:r>
    </w:p>
    <w:p w14:paraId="35601966" w14:textId="1E8AECBB" w:rsidR="001B05F4" w:rsidRDefault="001B05F4" w:rsidP="0033124D">
      <w:pPr>
        <w:pStyle w:val="Heading3"/>
      </w:pPr>
      <w:r>
        <w:t>Client</w:t>
      </w:r>
    </w:p>
    <w:p w14:paraId="296C9A60" w14:textId="77777777" w:rsidR="0033124D" w:rsidRPr="00964A3B" w:rsidRDefault="0033124D" w:rsidP="0033124D">
      <w:pPr>
        <w:jc w:val="both"/>
        <w:rPr>
          <w:rFonts w:cs="Arial"/>
          <w:szCs w:val="24"/>
        </w:rPr>
      </w:pPr>
      <w:r w:rsidRPr="00964A3B">
        <w:rPr>
          <w:rFonts w:cs="Arial"/>
          <w:szCs w:val="24"/>
        </w:rPr>
        <w:t xml:space="preserve">The prototype that was created during the </w:t>
      </w:r>
      <w:proofErr w:type="gramStart"/>
      <w:r w:rsidRPr="00964A3B">
        <w:rPr>
          <w:rFonts w:cs="Arial"/>
          <w:szCs w:val="24"/>
        </w:rPr>
        <w:t>requirements</w:t>
      </w:r>
      <w:proofErr w:type="gramEnd"/>
      <w:r w:rsidRPr="00964A3B">
        <w:rPr>
          <w:rFonts w:cs="Arial"/>
          <w:szCs w:val="24"/>
        </w:rPr>
        <w:t xml:space="preserve"> engineering process was used as a blueprint for the development of the client-side application.</w:t>
      </w:r>
    </w:p>
    <w:p w14:paraId="466B22C3" w14:textId="1DD10545" w:rsidR="0033124D" w:rsidRPr="00964A3B" w:rsidRDefault="0033124D" w:rsidP="0033124D">
      <w:pPr>
        <w:jc w:val="both"/>
        <w:rPr>
          <w:rFonts w:cs="Arial"/>
          <w:szCs w:val="24"/>
        </w:rPr>
      </w:pPr>
      <w:r w:rsidRPr="00964A3B">
        <w:rPr>
          <w:rFonts w:cs="Arial"/>
          <w:szCs w:val="24"/>
        </w:rPr>
        <w:t xml:space="preserve">The frontend was developed as a Single-Page Application. A Single-Page Application is a web application in which every interaction with it happens on one web page. In a Single-Page Application requests of small pieces of data to the server happen and are then used to modify the DOM. This is very different from a classical (multi-page) web application where after every interaction the browser loads a new web page from the server </w:t>
      </w:r>
      <w:r>
        <w:rPr>
          <w:rFonts w:cs="Arial"/>
          <w:szCs w:val="24"/>
        </w:rPr>
        <w:fldChar w:fldCharType="begin"/>
      </w:r>
      <w:r>
        <w:rPr>
          <w:rFonts w:cs="Arial"/>
          <w:szCs w:val="24"/>
        </w:rPr>
        <w:instrText xml:space="preserve"> ADDIN ZOTERO_ITEM CSL_CITATION {"citationID":"DfOvAtL4","properties":{"formattedCitation":"(Mesbah, 2009, p. 10)","plainCitation":"(Mesbah, 2009, p. 10)","noteIndex":0},"citationItems":[{"id":105,"uris":["http://zotero.org/users/6177843/items/Z3ES9PL8"],"uri":["http://zotero.org/users/6177843/items/Z3ES9PL8"],"itemData":{"id":105,"type":"book","event-place":"S.l.","ISBN":"978-90-79982-02-8","language":"English","note":"OCLC: 839640652","publisher":"s.n.","publisher-place":"S.l.","source":"Open WorldCat","title":"Analysis and testing of Ajax-based single-page web applications.","author":[{"family":"Mesbah","given":"Ali"}],"issued":{"date-parts":[["2009"]]}},"locator":"10"}],"schema":"https://github.com/citation-style-language/schema/raw/master/csl-citation.json"} </w:instrText>
      </w:r>
      <w:r>
        <w:rPr>
          <w:rFonts w:cs="Arial"/>
          <w:szCs w:val="24"/>
        </w:rPr>
        <w:fldChar w:fldCharType="separate"/>
      </w:r>
      <w:r w:rsidRPr="008676C8">
        <w:rPr>
          <w:rFonts w:cs="Arial"/>
        </w:rPr>
        <w:t>(Mesbah, 2009, p. 10)</w:t>
      </w:r>
      <w:r>
        <w:rPr>
          <w:rFonts w:cs="Arial"/>
          <w:szCs w:val="24"/>
        </w:rPr>
        <w:fldChar w:fldCharType="end"/>
      </w:r>
      <w:r w:rsidRPr="00964A3B">
        <w:rPr>
          <w:rFonts w:cs="Arial"/>
          <w:szCs w:val="24"/>
        </w:rPr>
        <w:t>.</w:t>
      </w:r>
    </w:p>
    <w:p w14:paraId="29670C43" w14:textId="77777777" w:rsidR="0033124D" w:rsidRPr="00964A3B" w:rsidRDefault="0033124D" w:rsidP="00BE36F8">
      <w:pPr>
        <w:pStyle w:val="Heading4"/>
      </w:pPr>
      <w:r w:rsidRPr="00964A3B">
        <w:t>Implementation</w:t>
      </w:r>
    </w:p>
    <w:p w14:paraId="714E39CF" w14:textId="77777777" w:rsidR="0033124D" w:rsidRPr="00964A3B" w:rsidRDefault="0033124D" w:rsidP="0033124D">
      <w:pPr>
        <w:jc w:val="both"/>
        <w:rPr>
          <w:rFonts w:cs="Arial"/>
          <w:szCs w:val="24"/>
        </w:rPr>
      </w:pPr>
      <w:r w:rsidRPr="00964A3B">
        <w:rPr>
          <w:rFonts w:cs="Arial"/>
          <w:szCs w:val="24"/>
        </w:rPr>
        <w:t xml:space="preserve">The state (data) of the Vue application as well as the connection to the server is managed in the </w:t>
      </w:r>
      <w:proofErr w:type="spellStart"/>
      <w:r w:rsidRPr="00964A3B">
        <w:rPr>
          <w:rFonts w:cs="Arial"/>
          <w:szCs w:val="24"/>
        </w:rPr>
        <w:t>Vuex</w:t>
      </w:r>
      <w:proofErr w:type="spellEnd"/>
      <w:r w:rsidRPr="00964A3B">
        <w:rPr>
          <w:rFonts w:cs="Arial"/>
          <w:szCs w:val="24"/>
        </w:rPr>
        <w:t xml:space="preserve"> store. The components connect to the store in order to retrieve (using </w:t>
      </w:r>
      <w:proofErr w:type="spellStart"/>
      <w:r w:rsidRPr="00964A3B">
        <w:rPr>
          <w:rFonts w:cs="Arial"/>
          <w:szCs w:val="24"/>
        </w:rPr>
        <w:t>Vuex</w:t>
      </w:r>
      <w:proofErr w:type="spellEnd"/>
      <w:r w:rsidRPr="00964A3B">
        <w:rPr>
          <w:rFonts w:cs="Arial"/>
          <w:szCs w:val="24"/>
        </w:rPr>
        <w:t xml:space="preserve">' getters) and modify (using </w:t>
      </w:r>
      <w:proofErr w:type="spellStart"/>
      <w:r w:rsidRPr="00964A3B">
        <w:rPr>
          <w:rFonts w:cs="Arial"/>
          <w:szCs w:val="24"/>
        </w:rPr>
        <w:t>Vuex</w:t>
      </w:r>
      <w:proofErr w:type="spellEnd"/>
      <w:r w:rsidRPr="00964A3B">
        <w:rPr>
          <w:rFonts w:cs="Arial"/>
          <w:szCs w:val="24"/>
        </w:rPr>
        <w:t xml:space="preserve">' actions) data. When an action from the </w:t>
      </w:r>
      <w:proofErr w:type="spellStart"/>
      <w:r w:rsidRPr="00964A3B">
        <w:rPr>
          <w:rFonts w:cs="Arial"/>
          <w:szCs w:val="24"/>
        </w:rPr>
        <w:t>Vuex</w:t>
      </w:r>
      <w:proofErr w:type="spellEnd"/>
      <w:r w:rsidRPr="00964A3B">
        <w:rPr>
          <w:rFonts w:cs="Arial"/>
          <w:szCs w:val="24"/>
        </w:rPr>
        <w:t xml:space="preserve"> store is invoked by a component, it sends a HTTP request to the backend server in order to post, delete or update data on the server. Additionally, after the POST, DELETE or PUT request was successful, the invoked action will also perform GET requests in order to update the state of the </w:t>
      </w:r>
      <w:proofErr w:type="spellStart"/>
      <w:r w:rsidRPr="00964A3B">
        <w:rPr>
          <w:rFonts w:cs="Arial"/>
          <w:szCs w:val="24"/>
        </w:rPr>
        <w:t>Vuex</w:t>
      </w:r>
      <w:proofErr w:type="spellEnd"/>
      <w:r w:rsidRPr="00964A3B">
        <w:rPr>
          <w:rFonts w:cs="Arial"/>
          <w:szCs w:val="24"/>
        </w:rPr>
        <w:t xml:space="preserve"> store.</w:t>
      </w:r>
    </w:p>
    <w:p w14:paraId="610CA160" w14:textId="65D78213" w:rsidR="0033124D" w:rsidRPr="00964A3B" w:rsidRDefault="0033124D" w:rsidP="0033124D">
      <w:pPr>
        <w:jc w:val="both"/>
        <w:rPr>
          <w:rFonts w:cs="Arial"/>
          <w:szCs w:val="24"/>
        </w:rPr>
      </w:pPr>
      <w:r w:rsidRPr="00964A3B">
        <w:rPr>
          <w:rFonts w:cs="Arial"/>
          <w:szCs w:val="24"/>
        </w:rPr>
        <w:t xml:space="preserve">The components responsibility is to retrieve the data they need from the store, process it, display it </w:t>
      </w:r>
      <w:proofErr w:type="gramStart"/>
      <w:r w:rsidRPr="00964A3B">
        <w:rPr>
          <w:rFonts w:cs="Arial"/>
          <w:szCs w:val="24"/>
        </w:rPr>
        <w:t>and</w:t>
      </w:r>
      <w:r>
        <w:rPr>
          <w:rFonts w:cs="Arial"/>
          <w:szCs w:val="24"/>
        </w:rPr>
        <w:t>,</w:t>
      </w:r>
      <w:proofErr w:type="gramEnd"/>
      <w:r>
        <w:rPr>
          <w:rFonts w:cs="Arial"/>
          <w:szCs w:val="24"/>
        </w:rPr>
        <w:t xml:space="preserve"> </w:t>
      </w:r>
      <w:r w:rsidRPr="00964A3B">
        <w:rPr>
          <w:rFonts w:cs="Arial"/>
          <w:szCs w:val="24"/>
        </w:rPr>
        <w:t xml:space="preserve">depending on user interactions with the component, trigger state modifications by invoking the </w:t>
      </w:r>
      <w:proofErr w:type="spellStart"/>
      <w:r w:rsidRPr="00964A3B">
        <w:rPr>
          <w:rFonts w:cs="Arial"/>
          <w:szCs w:val="24"/>
        </w:rPr>
        <w:t>Vuex</w:t>
      </w:r>
      <w:proofErr w:type="spellEnd"/>
      <w:r w:rsidRPr="00964A3B">
        <w:rPr>
          <w:rFonts w:cs="Arial"/>
          <w:szCs w:val="24"/>
        </w:rPr>
        <w:t xml:space="preserve"> store</w:t>
      </w:r>
      <w:r w:rsidR="00BE36F8">
        <w:rPr>
          <w:rFonts w:cs="Arial"/>
          <w:szCs w:val="24"/>
        </w:rPr>
        <w:t>’s</w:t>
      </w:r>
      <w:r w:rsidRPr="00964A3B">
        <w:rPr>
          <w:rFonts w:cs="Arial"/>
          <w:szCs w:val="24"/>
        </w:rPr>
        <w:t xml:space="preserve"> actions. UI components from </w:t>
      </w:r>
      <w:proofErr w:type="spellStart"/>
      <w:r w:rsidRPr="00964A3B">
        <w:rPr>
          <w:rFonts w:cs="Arial"/>
          <w:szCs w:val="24"/>
        </w:rPr>
        <w:t>Vuetify</w:t>
      </w:r>
      <w:proofErr w:type="spellEnd"/>
      <w:r w:rsidRPr="00964A3B">
        <w:rPr>
          <w:rFonts w:cs="Arial"/>
          <w:szCs w:val="24"/>
        </w:rPr>
        <w:t xml:space="preserve"> were used in components templates.</w:t>
      </w:r>
    </w:p>
    <w:p w14:paraId="3C97BE5C" w14:textId="77777777" w:rsidR="0033124D" w:rsidRPr="00964A3B" w:rsidRDefault="0033124D" w:rsidP="0033124D">
      <w:pPr>
        <w:jc w:val="both"/>
        <w:rPr>
          <w:rFonts w:cs="Arial"/>
          <w:szCs w:val="24"/>
        </w:rPr>
      </w:pPr>
      <w:r w:rsidRPr="00964A3B">
        <w:rPr>
          <w:rFonts w:cs="Arial"/>
          <w:szCs w:val="24"/>
        </w:rPr>
        <w:t xml:space="preserve">On the highest hierarchical level, the Vue application contains two components (defined in the </w:t>
      </w:r>
      <w:proofErr w:type="spellStart"/>
      <w:r w:rsidRPr="00964A3B">
        <w:rPr>
          <w:rFonts w:cs="Arial"/>
          <w:szCs w:val="24"/>
        </w:rPr>
        <w:t>App.vue</w:t>
      </w:r>
      <w:proofErr w:type="spellEnd"/>
      <w:r w:rsidRPr="00964A3B">
        <w:rPr>
          <w:rFonts w:cs="Arial"/>
          <w:szCs w:val="24"/>
        </w:rPr>
        <w:t xml:space="preserve"> file). One of these components is defined by the </w:t>
      </w:r>
      <w:proofErr w:type="spellStart"/>
      <w:r w:rsidRPr="00964A3B">
        <w:rPr>
          <w:rFonts w:cs="Arial"/>
          <w:szCs w:val="24"/>
        </w:rPr>
        <w:t>Navbar.vue</w:t>
      </w:r>
      <w:proofErr w:type="spellEnd"/>
      <w:r w:rsidRPr="00964A3B">
        <w:rPr>
          <w:rFonts w:cs="Arial"/>
          <w:szCs w:val="24"/>
        </w:rPr>
        <w:t xml:space="preserve"> file which defines two elements, a navigation header and drawer. The second displayed component depends on which route is active since the </w:t>
      </w:r>
      <w:proofErr w:type="spellStart"/>
      <w:r w:rsidRPr="00964A3B">
        <w:rPr>
          <w:rFonts w:cs="Arial"/>
          <w:szCs w:val="24"/>
        </w:rPr>
        <w:t>App.vue</w:t>
      </w:r>
      <w:proofErr w:type="spellEnd"/>
      <w:r w:rsidRPr="00964A3B">
        <w:rPr>
          <w:rFonts w:cs="Arial"/>
          <w:szCs w:val="24"/>
        </w:rPr>
        <w:t xml:space="preserve"> file defines a router entry point.</w:t>
      </w:r>
    </w:p>
    <w:p w14:paraId="246EAB23" w14:textId="77777777" w:rsidR="0033124D" w:rsidRPr="00964A3B" w:rsidRDefault="0033124D" w:rsidP="0033124D">
      <w:pPr>
        <w:jc w:val="both"/>
        <w:rPr>
          <w:rFonts w:cs="Arial"/>
          <w:szCs w:val="24"/>
        </w:rPr>
      </w:pPr>
      <w:r w:rsidRPr="00964A3B">
        <w:rPr>
          <w:rFonts w:cs="Arial"/>
          <w:szCs w:val="24"/>
        </w:rPr>
        <w:t xml:space="preserve">The routes that were defined on the </w:t>
      </w:r>
      <w:proofErr w:type="spellStart"/>
      <w:r w:rsidRPr="00964A3B">
        <w:rPr>
          <w:rFonts w:cs="Arial"/>
          <w:szCs w:val="24"/>
        </w:rPr>
        <w:t>vue</w:t>
      </w:r>
      <w:proofErr w:type="spellEnd"/>
      <w:r w:rsidRPr="00964A3B">
        <w:rPr>
          <w:rFonts w:cs="Arial"/>
          <w:szCs w:val="24"/>
        </w:rPr>
        <w:t xml:space="preserve"> router include:</w:t>
      </w:r>
    </w:p>
    <w:p w14:paraId="44A81DC7" w14:textId="7F17B530" w:rsidR="0033124D" w:rsidRPr="00BE36F8" w:rsidRDefault="004914D5" w:rsidP="00BE36F8">
      <w:pPr>
        <w:pStyle w:val="ListParagraph"/>
        <w:numPr>
          <w:ilvl w:val="0"/>
          <w:numId w:val="25"/>
        </w:numPr>
        <w:jc w:val="both"/>
        <w:rPr>
          <w:rFonts w:cs="Arial"/>
          <w:szCs w:val="24"/>
        </w:rPr>
      </w:pPr>
      <w:r w:rsidRPr="004914D5">
        <w:rPr>
          <w:rFonts w:cs="Arial"/>
          <w:i/>
          <w:iCs/>
          <w:szCs w:val="24"/>
        </w:rPr>
        <w:lastRenderedPageBreak/>
        <w:t>public</w:t>
      </w:r>
      <w:r w:rsidR="0033124D" w:rsidRPr="00BE36F8">
        <w:rPr>
          <w:rFonts w:cs="Arial"/>
          <w:szCs w:val="24"/>
        </w:rPr>
        <w:t xml:space="preserve"> routes</w:t>
      </w:r>
      <w:r w:rsidR="003B3030">
        <w:rPr>
          <w:rFonts w:cs="Arial"/>
          <w:szCs w:val="24"/>
        </w:rPr>
        <w:t xml:space="preserve">: These routes </w:t>
      </w:r>
      <w:r w:rsidR="0033124D" w:rsidRPr="00BE36F8">
        <w:rPr>
          <w:rFonts w:cs="Arial"/>
          <w:szCs w:val="24"/>
        </w:rPr>
        <w:t xml:space="preserve">can be accessed </w:t>
      </w:r>
      <w:r w:rsidR="003B3030">
        <w:rPr>
          <w:rFonts w:cs="Arial"/>
          <w:szCs w:val="24"/>
        </w:rPr>
        <w:t xml:space="preserve">whether </w:t>
      </w:r>
      <w:r w:rsidR="0033124D" w:rsidRPr="00BE36F8">
        <w:rPr>
          <w:rFonts w:cs="Arial"/>
          <w:szCs w:val="24"/>
        </w:rPr>
        <w:t>the user is</w:t>
      </w:r>
      <w:r w:rsidR="003B3030">
        <w:rPr>
          <w:rFonts w:cs="Arial"/>
          <w:szCs w:val="24"/>
        </w:rPr>
        <w:t xml:space="preserve"> </w:t>
      </w:r>
      <w:r w:rsidR="0033124D" w:rsidRPr="00BE36F8">
        <w:rPr>
          <w:rFonts w:cs="Arial"/>
          <w:szCs w:val="24"/>
        </w:rPr>
        <w:t>logged in</w:t>
      </w:r>
      <w:r w:rsidR="003B3030">
        <w:rPr>
          <w:rFonts w:cs="Arial"/>
          <w:szCs w:val="24"/>
        </w:rPr>
        <w:t xml:space="preserve"> or not</w:t>
      </w:r>
      <w:r w:rsidR="0033124D" w:rsidRPr="00BE36F8">
        <w:rPr>
          <w:rFonts w:cs="Arial"/>
          <w:szCs w:val="24"/>
        </w:rPr>
        <w:t xml:space="preserve">. Those routes </w:t>
      </w:r>
      <w:r w:rsidR="003B3030" w:rsidRPr="00BE36F8">
        <w:rPr>
          <w:rFonts w:cs="Arial"/>
          <w:szCs w:val="24"/>
        </w:rPr>
        <w:t>include</w:t>
      </w:r>
      <w:r w:rsidR="0033124D" w:rsidRPr="00BE36F8">
        <w:rPr>
          <w:rFonts w:cs="Arial"/>
          <w:szCs w:val="24"/>
        </w:rPr>
        <w:t xml:space="preserve"> the home route </w:t>
      </w:r>
      <w:r w:rsidRPr="004914D5">
        <w:rPr>
          <w:rFonts w:ascii="Consolas" w:hAnsi="Consolas" w:cs="Arial"/>
          <w:szCs w:val="24"/>
        </w:rPr>
        <w:t>/</w:t>
      </w:r>
      <w:r w:rsidR="0033124D" w:rsidRPr="00BE36F8">
        <w:rPr>
          <w:rFonts w:cs="Arial"/>
          <w:szCs w:val="24"/>
        </w:rPr>
        <w:t xml:space="preserve"> which displays general information </w:t>
      </w:r>
      <w:r w:rsidR="003B3030">
        <w:rPr>
          <w:rFonts w:cs="Arial"/>
          <w:szCs w:val="24"/>
        </w:rPr>
        <w:t>or the route</w:t>
      </w:r>
      <w:r w:rsidR="0033124D" w:rsidRPr="00BE36F8">
        <w:rPr>
          <w:rFonts w:cs="Arial"/>
          <w:szCs w:val="24"/>
        </w:rPr>
        <w:t xml:space="preserve"> </w:t>
      </w:r>
      <w:r w:rsidR="0033124D" w:rsidRPr="004914D5">
        <w:rPr>
          <w:rFonts w:ascii="Consolas" w:hAnsi="Consolas" w:cs="Arial"/>
          <w:szCs w:val="24"/>
        </w:rPr>
        <w:t>/</w:t>
      </w:r>
      <w:proofErr w:type="spellStart"/>
      <w:r w:rsidR="0033124D" w:rsidRPr="004914D5">
        <w:rPr>
          <w:rFonts w:ascii="Consolas" w:hAnsi="Consolas" w:cs="Arial"/>
          <w:szCs w:val="24"/>
        </w:rPr>
        <w:t>loginorsignup</w:t>
      </w:r>
      <w:proofErr w:type="spellEnd"/>
      <w:r w:rsidR="0033124D" w:rsidRPr="00BE36F8">
        <w:rPr>
          <w:rFonts w:cs="Arial"/>
          <w:szCs w:val="24"/>
        </w:rPr>
        <w:t xml:space="preserve"> which </w:t>
      </w:r>
      <w:r w:rsidR="003B3030">
        <w:rPr>
          <w:rFonts w:cs="Arial"/>
          <w:szCs w:val="24"/>
        </w:rPr>
        <w:t>displays the login and signup form of the app</w:t>
      </w:r>
      <w:r w:rsidR="0033124D" w:rsidRPr="00BE36F8">
        <w:rPr>
          <w:rFonts w:cs="Arial"/>
          <w:szCs w:val="24"/>
        </w:rPr>
        <w:t>.</w:t>
      </w:r>
    </w:p>
    <w:p w14:paraId="047D1C5D" w14:textId="2C5A02C5" w:rsidR="00BE36F8" w:rsidRDefault="0033124D" w:rsidP="00BE36F8">
      <w:pPr>
        <w:pStyle w:val="ListParagraph"/>
        <w:numPr>
          <w:ilvl w:val="0"/>
          <w:numId w:val="25"/>
        </w:numPr>
        <w:jc w:val="both"/>
        <w:rPr>
          <w:rFonts w:cs="Arial"/>
          <w:szCs w:val="24"/>
        </w:rPr>
      </w:pPr>
      <w:r w:rsidRPr="003B3030">
        <w:rPr>
          <w:rFonts w:cs="Arial"/>
          <w:i/>
          <w:iCs/>
          <w:szCs w:val="24"/>
        </w:rPr>
        <w:t>protected</w:t>
      </w:r>
      <w:r w:rsidRPr="00BE36F8">
        <w:rPr>
          <w:rFonts w:cs="Arial"/>
          <w:szCs w:val="24"/>
        </w:rPr>
        <w:t xml:space="preserve"> routes</w:t>
      </w:r>
      <w:r w:rsidR="003B3030">
        <w:rPr>
          <w:rFonts w:cs="Arial"/>
          <w:szCs w:val="24"/>
        </w:rPr>
        <w:t>. These routes</w:t>
      </w:r>
      <w:r w:rsidRPr="00BE36F8">
        <w:rPr>
          <w:rFonts w:cs="Arial"/>
          <w:szCs w:val="24"/>
        </w:rPr>
        <w:t xml:space="preserve"> always start with </w:t>
      </w:r>
      <w:r w:rsidRPr="003B3030">
        <w:rPr>
          <w:rFonts w:ascii="Consolas" w:hAnsi="Consolas" w:cs="Arial"/>
          <w:szCs w:val="24"/>
        </w:rPr>
        <w:t>/protected</w:t>
      </w:r>
      <w:r w:rsidRPr="00BE36F8">
        <w:rPr>
          <w:rFonts w:cs="Arial"/>
          <w:szCs w:val="24"/>
        </w:rPr>
        <w:t xml:space="preserve"> and can only be accessed if the user is logged in. Protected routes contain several nested routes which include</w:t>
      </w:r>
      <w:r w:rsidR="003B3030">
        <w:rPr>
          <w:rFonts w:cs="Arial"/>
          <w:szCs w:val="24"/>
        </w:rPr>
        <w:t xml:space="preserve"> the following.</w:t>
      </w:r>
    </w:p>
    <w:p w14:paraId="4B2C755B" w14:textId="05C69338" w:rsidR="00BE36F8" w:rsidRDefault="003B3030"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routes that display </w:t>
      </w:r>
      <w:proofErr w:type="gramStart"/>
      <w:r w:rsidR="0033124D" w:rsidRPr="00BE36F8">
        <w:rPr>
          <w:rFonts w:cs="Arial"/>
          <w:szCs w:val="24"/>
        </w:rPr>
        <w:t>projects</w:t>
      </w:r>
      <w:r>
        <w:rPr>
          <w:rFonts w:cs="Arial"/>
          <w:szCs w:val="24"/>
        </w:rPr>
        <w:t>’</w:t>
      </w:r>
      <w:proofErr w:type="gramEnd"/>
      <w:r w:rsidR="0033124D" w:rsidRPr="00BE36F8">
        <w:rPr>
          <w:rFonts w:cs="Arial"/>
          <w:szCs w:val="24"/>
        </w:rPr>
        <w:t xml:space="preserve"> and users</w:t>
      </w:r>
      <w:r>
        <w:rPr>
          <w:rFonts w:cs="Arial"/>
          <w:szCs w:val="24"/>
        </w:rPr>
        <w:t>’</w:t>
      </w:r>
      <w:r w:rsidR="0033124D" w:rsidRPr="00BE36F8">
        <w:rPr>
          <w:rFonts w:cs="Arial"/>
          <w:szCs w:val="24"/>
        </w:rPr>
        <w:t xml:space="preserve"> data (e.g. the </w:t>
      </w:r>
      <w:r w:rsidR="0033124D" w:rsidRPr="003B3030">
        <w:rPr>
          <w:rFonts w:ascii="Consolas" w:hAnsi="Consolas" w:cs="Arial"/>
          <w:szCs w:val="24"/>
        </w:rPr>
        <w:t>/protected/</w:t>
      </w:r>
      <w:proofErr w:type="spellStart"/>
      <w:r w:rsidR="0033124D" w:rsidRPr="003B3030">
        <w:rPr>
          <w:rFonts w:ascii="Consolas" w:hAnsi="Consolas" w:cs="Arial"/>
          <w:szCs w:val="24"/>
        </w:rPr>
        <w:t>garbagescenarios</w:t>
      </w:r>
      <w:proofErr w:type="spellEnd"/>
      <w:r w:rsidR="0033124D" w:rsidRPr="00BE36F8">
        <w:rPr>
          <w:rFonts w:cs="Arial"/>
          <w:szCs w:val="24"/>
        </w:rPr>
        <w:t xml:space="preserve"> route displays the garbage scenarios</w:t>
      </w:r>
      <w:r>
        <w:rPr>
          <w:rFonts w:cs="Arial"/>
          <w:szCs w:val="24"/>
        </w:rPr>
        <w:t>’ data</w:t>
      </w:r>
      <w:r w:rsidR="0033124D" w:rsidRPr="00BE36F8">
        <w:rPr>
          <w:rFonts w:cs="Arial"/>
          <w:szCs w:val="24"/>
        </w:rPr>
        <w:t xml:space="preserve"> from the currently selected project)</w:t>
      </w:r>
    </w:p>
    <w:p w14:paraId="6DF19B8C" w14:textId="1F121D5C" w:rsidR="00BE36F8" w:rsidRDefault="003D715E" w:rsidP="0033124D">
      <w:pPr>
        <w:pStyle w:val="ListParagraph"/>
        <w:numPr>
          <w:ilvl w:val="1"/>
          <w:numId w:val="25"/>
        </w:numPr>
        <w:jc w:val="both"/>
        <w:rPr>
          <w:rFonts w:cs="Arial"/>
          <w:szCs w:val="24"/>
        </w:rPr>
      </w:pPr>
      <w:r>
        <w:rPr>
          <w:rFonts w:cs="Arial"/>
          <w:szCs w:val="24"/>
        </w:rPr>
        <w:t>T</w:t>
      </w:r>
      <w:r w:rsidR="0033124D" w:rsidRPr="00BE36F8">
        <w:rPr>
          <w:rFonts w:cs="Arial"/>
          <w:szCs w:val="24"/>
        </w:rPr>
        <w:t xml:space="preserve">he </w:t>
      </w:r>
      <w:r w:rsidR="0033124D" w:rsidRPr="003B3030">
        <w:rPr>
          <w:rFonts w:ascii="Consolas" w:hAnsi="Consolas" w:cs="Arial"/>
          <w:szCs w:val="24"/>
        </w:rPr>
        <w:t>/protected/</w:t>
      </w:r>
      <w:proofErr w:type="spellStart"/>
      <w:r w:rsidR="0033124D" w:rsidRPr="003B3030">
        <w:rPr>
          <w:rFonts w:ascii="Consolas" w:hAnsi="Consolas" w:cs="Arial"/>
          <w:szCs w:val="24"/>
        </w:rPr>
        <w:t>calculateresults</w:t>
      </w:r>
      <w:proofErr w:type="spellEnd"/>
      <w:r w:rsidR="0033124D" w:rsidRPr="00BE36F8">
        <w:rPr>
          <w:rFonts w:cs="Arial"/>
          <w:szCs w:val="24"/>
        </w:rPr>
        <w:t xml:space="preserve"> route which displays the </w:t>
      </w:r>
      <w:proofErr w:type="spellStart"/>
      <w:r w:rsidR="0033124D" w:rsidRPr="00BE36F8">
        <w:rPr>
          <w:rFonts w:cs="Arial"/>
          <w:szCs w:val="24"/>
        </w:rPr>
        <w:t>CalculateResults</w:t>
      </w:r>
      <w:proofErr w:type="spellEnd"/>
      <w:r w:rsidR="0033124D" w:rsidRPr="00BE36F8">
        <w:rPr>
          <w:rFonts w:cs="Arial"/>
          <w:szCs w:val="24"/>
        </w:rPr>
        <w:t xml:space="preserve"> component which contains a form that allows to request results from the server</w:t>
      </w:r>
    </w:p>
    <w:p w14:paraId="342BEC47" w14:textId="4CC098BB" w:rsidR="00BE36F8" w:rsidRDefault="003D715E" w:rsidP="0033124D">
      <w:pPr>
        <w:pStyle w:val="ListParagraph"/>
        <w:numPr>
          <w:ilvl w:val="1"/>
          <w:numId w:val="25"/>
        </w:numPr>
        <w:jc w:val="both"/>
        <w:rPr>
          <w:rFonts w:cs="Arial"/>
          <w:szCs w:val="24"/>
        </w:rPr>
      </w:pPr>
      <w:r>
        <w:rPr>
          <w:rFonts w:cs="Arial"/>
          <w:szCs w:val="24"/>
        </w:rPr>
        <w:t>T</w:t>
      </w:r>
      <w:r w:rsidR="0033124D" w:rsidRPr="00BE36F8">
        <w:rPr>
          <w:rFonts w:cs="Arial"/>
          <w:szCs w:val="24"/>
        </w:rPr>
        <w:t xml:space="preserve">he </w:t>
      </w:r>
      <w:r w:rsidR="0033124D" w:rsidRPr="003B3030">
        <w:rPr>
          <w:rFonts w:ascii="Consolas" w:hAnsi="Consolas" w:cs="Arial"/>
          <w:szCs w:val="24"/>
        </w:rPr>
        <w:t>/protected/</w:t>
      </w:r>
      <w:proofErr w:type="spellStart"/>
      <w:r w:rsidR="0033124D" w:rsidRPr="003B3030">
        <w:rPr>
          <w:rFonts w:ascii="Consolas" w:hAnsi="Consolas" w:cs="Arial"/>
          <w:szCs w:val="24"/>
        </w:rPr>
        <w:t>newproject</w:t>
      </w:r>
      <w:proofErr w:type="spellEnd"/>
      <w:r w:rsidR="0033124D" w:rsidRPr="00BE36F8">
        <w:rPr>
          <w:rFonts w:cs="Arial"/>
          <w:szCs w:val="24"/>
        </w:rPr>
        <w:t xml:space="preserve"> route that displays the </w:t>
      </w:r>
      <w:proofErr w:type="spellStart"/>
      <w:r w:rsidR="0033124D" w:rsidRPr="00BE36F8">
        <w:rPr>
          <w:rFonts w:cs="Arial"/>
          <w:szCs w:val="24"/>
        </w:rPr>
        <w:t>NewProject</w:t>
      </w:r>
      <w:proofErr w:type="spellEnd"/>
      <w:r w:rsidR="0033124D" w:rsidRPr="00BE36F8">
        <w:rPr>
          <w:rFonts w:cs="Arial"/>
          <w:szCs w:val="24"/>
        </w:rPr>
        <w:t xml:space="preserve"> component which allows to create a new project (can only be accessed by users with admin rights)</w:t>
      </w:r>
      <w:r w:rsidR="003B3030">
        <w:rPr>
          <w:rFonts w:cs="Arial"/>
          <w:szCs w:val="24"/>
        </w:rPr>
        <w:t>.</w:t>
      </w:r>
    </w:p>
    <w:p w14:paraId="128F7FA4" w14:textId="43B903B4" w:rsidR="00BE36F8" w:rsidRDefault="003D715E"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w:t>
      </w:r>
      <w:r w:rsidR="0033124D" w:rsidRPr="003D715E">
        <w:rPr>
          <w:rFonts w:cs="Arial"/>
          <w:i/>
          <w:iCs/>
          <w:szCs w:val="24"/>
        </w:rPr>
        <w:t>view</w:t>
      </w:r>
      <w:r w:rsidR="0033124D" w:rsidRPr="00BE36F8">
        <w:rPr>
          <w:rFonts w:cs="Arial"/>
          <w:szCs w:val="24"/>
        </w:rPr>
        <w:t xml:space="preserve"> routes which display data of specific objects of the project.</w:t>
      </w:r>
    </w:p>
    <w:p w14:paraId="5892D7CC" w14:textId="499A9118" w:rsidR="00BE36F8" w:rsidRDefault="0033124D" w:rsidP="0033124D">
      <w:pPr>
        <w:pStyle w:val="ListParagraph"/>
        <w:numPr>
          <w:ilvl w:val="2"/>
          <w:numId w:val="25"/>
        </w:numPr>
        <w:jc w:val="both"/>
        <w:rPr>
          <w:rFonts w:cs="Arial"/>
          <w:szCs w:val="24"/>
        </w:rPr>
      </w:pPr>
      <w:r w:rsidRPr="00BE36F8">
        <w:rPr>
          <w:rFonts w:cs="Arial"/>
          <w:szCs w:val="24"/>
        </w:rPr>
        <w:t xml:space="preserve">E.g. the </w:t>
      </w:r>
      <w:r w:rsidRPr="003D715E">
        <w:rPr>
          <w:rFonts w:ascii="Consolas" w:hAnsi="Consolas" w:cs="Arial"/>
          <w:szCs w:val="24"/>
        </w:rPr>
        <w:t>/protected/view/garbagescenarios</w:t>
      </w:r>
      <w:proofErr w:type="gramStart"/>
      <w:r w:rsidRPr="003D715E">
        <w:rPr>
          <w:rFonts w:ascii="Consolas" w:hAnsi="Consolas" w:cs="Arial"/>
          <w:szCs w:val="24"/>
        </w:rPr>
        <w:t>/:title</w:t>
      </w:r>
      <w:proofErr w:type="gramEnd"/>
      <w:r w:rsidRPr="003D715E">
        <w:rPr>
          <w:rFonts w:ascii="Consolas" w:hAnsi="Consolas" w:cs="Arial"/>
          <w:szCs w:val="24"/>
        </w:rPr>
        <w:t>/timestamp/:timing/viewmode/:viewmode</w:t>
      </w:r>
      <w:r w:rsidRPr="00BE36F8">
        <w:rPr>
          <w:rFonts w:cs="Arial"/>
          <w:szCs w:val="24"/>
        </w:rPr>
        <w:t xml:space="preserve"> route displays data of a specific garbage scenario of the currently selected project. The specific garbage scenario that is displayed is determined by the parameter values </w:t>
      </w:r>
      <w:r w:rsidRPr="003D715E">
        <w:rPr>
          <w:rFonts w:ascii="Consolas" w:hAnsi="Consolas" w:cs="Arial"/>
          <w:szCs w:val="24"/>
        </w:rPr>
        <w:t>title</w:t>
      </w:r>
      <w:r w:rsidRPr="00BE36F8">
        <w:rPr>
          <w:rFonts w:cs="Arial"/>
          <w:szCs w:val="24"/>
        </w:rPr>
        <w:t xml:space="preserve"> and </w:t>
      </w:r>
      <w:r w:rsidRPr="003D715E">
        <w:rPr>
          <w:rFonts w:ascii="Consolas" w:hAnsi="Consolas" w:cs="Arial"/>
          <w:szCs w:val="24"/>
        </w:rPr>
        <w:t>timing</w:t>
      </w:r>
      <w:r w:rsidRPr="00BE36F8">
        <w:rPr>
          <w:rFonts w:cs="Arial"/>
          <w:szCs w:val="24"/>
        </w:rPr>
        <w:t xml:space="preserve">. The parameter value </w:t>
      </w:r>
      <w:proofErr w:type="spellStart"/>
      <w:r w:rsidRPr="003D715E">
        <w:rPr>
          <w:rFonts w:ascii="Consolas" w:hAnsi="Consolas" w:cs="Arial"/>
          <w:szCs w:val="24"/>
        </w:rPr>
        <w:t>viewmode</w:t>
      </w:r>
      <w:proofErr w:type="spellEnd"/>
      <w:r w:rsidRPr="00BE36F8">
        <w:rPr>
          <w:rFonts w:cs="Arial"/>
          <w:szCs w:val="24"/>
        </w:rPr>
        <w:t xml:space="preserve"> (can take the string values </w:t>
      </w:r>
      <w:r w:rsidRPr="003D715E">
        <w:rPr>
          <w:rFonts w:ascii="Consolas" w:hAnsi="Consolas" w:cs="Arial"/>
          <w:szCs w:val="24"/>
        </w:rPr>
        <w:t>edit</w:t>
      </w:r>
      <w:r w:rsidRPr="00BE36F8">
        <w:rPr>
          <w:rFonts w:cs="Arial"/>
          <w:szCs w:val="24"/>
        </w:rPr>
        <w:t xml:space="preserve">, </w:t>
      </w:r>
      <w:proofErr w:type="spellStart"/>
      <w:r w:rsidRPr="003D715E">
        <w:rPr>
          <w:rFonts w:ascii="Consolas" w:hAnsi="Consolas" w:cs="Arial"/>
          <w:szCs w:val="24"/>
        </w:rPr>
        <w:t>oldversion</w:t>
      </w:r>
      <w:proofErr w:type="spellEnd"/>
      <w:r w:rsidRPr="00BE36F8">
        <w:rPr>
          <w:rFonts w:cs="Arial"/>
          <w:szCs w:val="24"/>
        </w:rPr>
        <w:t xml:space="preserve">, </w:t>
      </w:r>
      <w:proofErr w:type="spellStart"/>
      <w:r w:rsidRPr="003D715E">
        <w:rPr>
          <w:rFonts w:ascii="Consolas" w:hAnsi="Consolas" w:cs="Arial"/>
          <w:szCs w:val="24"/>
        </w:rPr>
        <w:t>createnew</w:t>
      </w:r>
      <w:proofErr w:type="spellEnd"/>
      <w:r w:rsidRPr="00BE36F8">
        <w:rPr>
          <w:rFonts w:cs="Arial"/>
          <w:szCs w:val="24"/>
        </w:rPr>
        <w:t xml:space="preserve"> and </w:t>
      </w:r>
      <w:proofErr w:type="spellStart"/>
      <w:r w:rsidRPr="003D715E">
        <w:rPr>
          <w:rFonts w:ascii="Consolas" w:hAnsi="Consolas" w:cs="Arial"/>
          <w:szCs w:val="24"/>
        </w:rPr>
        <w:t>readonly</w:t>
      </w:r>
      <w:proofErr w:type="spellEnd"/>
      <w:r w:rsidRPr="00BE36F8">
        <w:rPr>
          <w:rFonts w:cs="Arial"/>
          <w:szCs w:val="24"/>
        </w:rPr>
        <w:t>) is used inside the component to determine if certain elements should be disabled or not.</w:t>
      </w:r>
    </w:p>
    <w:p w14:paraId="2EAC913F" w14:textId="7E552916" w:rsidR="00BE36F8" w:rsidRDefault="00164F70" w:rsidP="0033124D">
      <w:pPr>
        <w:pStyle w:val="ListParagraph"/>
        <w:numPr>
          <w:ilvl w:val="1"/>
          <w:numId w:val="25"/>
        </w:numPr>
        <w:jc w:val="both"/>
        <w:rPr>
          <w:rFonts w:cs="Arial"/>
          <w:szCs w:val="24"/>
        </w:rPr>
      </w:pPr>
      <w:r>
        <w:rPr>
          <w:rFonts w:cs="Arial"/>
          <w:szCs w:val="24"/>
        </w:rPr>
        <w:t>S</w:t>
      </w:r>
      <w:r w:rsidR="0033124D" w:rsidRPr="00BE36F8">
        <w:rPr>
          <w:rFonts w:cs="Arial"/>
          <w:szCs w:val="24"/>
        </w:rPr>
        <w:t xml:space="preserve">everal </w:t>
      </w:r>
      <w:r w:rsidR="0033124D" w:rsidRPr="00164F70">
        <w:rPr>
          <w:rFonts w:cs="Arial"/>
          <w:i/>
          <w:iCs/>
          <w:szCs w:val="24"/>
        </w:rPr>
        <w:t>history</w:t>
      </w:r>
      <w:r w:rsidR="0033124D" w:rsidRPr="00BE36F8">
        <w:rPr>
          <w:rFonts w:cs="Arial"/>
          <w:szCs w:val="24"/>
        </w:rPr>
        <w:t xml:space="preserve"> routes which display lists of garbage scenario, collection point scenario or vehicle type versions</w:t>
      </w:r>
    </w:p>
    <w:p w14:paraId="4D0328F9" w14:textId="0B18CA31" w:rsidR="0033124D" w:rsidRPr="00BE36F8" w:rsidRDefault="0033124D" w:rsidP="00BE36F8">
      <w:pPr>
        <w:pStyle w:val="ListParagraph"/>
        <w:numPr>
          <w:ilvl w:val="2"/>
          <w:numId w:val="25"/>
        </w:numPr>
        <w:jc w:val="both"/>
        <w:rPr>
          <w:rFonts w:cs="Arial"/>
          <w:szCs w:val="24"/>
        </w:rPr>
      </w:pPr>
      <w:r w:rsidRPr="00BE36F8">
        <w:rPr>
          <w:rFonts w:cs="Arial"/>
          <w:szCs w:val="24"/>
        </w:rPr>
        <w:t xml:space="preserve">E.g. the </w:t>
      </w:r>
      <w:r w:rsidRPr="00164F70">
        <w:rPr>
          <w:rFonts w:ascii="Consolas" w:hAnsi="Consolas" w:cs="Arial"/>
          <w:szCs w:val="24"/>
        </w:rPr>
        <w:t>/protected/history/</w:t>
      </w:r>
      <w:proofErr w:type="spellStart"/>
      <w:r w:rsidRPr="00164F70">
        <w:rPr>
          <w:rFonts w:ascii="Consolas" w:hAnsi="Consolas" w:cs="Arial"/>
          <w:szCs w:val="24"/>
        </w:rPr>
        <w:t>garbagescenarios</w:t>
      </w:r>
      <w:proofErr w:type="spellEnd"/>
      <w:proofErr w:type="gramStart"/>
      <w:r w:rsidRPr="00164F70">
        <w:rPr>
          <w:rFonts w:ascii="Consolas" w:hAnsi="Consolas" w:cs="Arial"/>
          <w:szCs w:val="24"/>
        </w:rPr>
        <w:t>/:title</w:t>
      </w:r>
      <w:proofErr w:type="gramEnd"/>
      <w:r w:rsidRPr="00BE36F8">
        <w:rPr>
          <w:rFonts w:cs="Arial"/>
          <w:szCs w:val="24"/>
        </w:rPr>
        <w:t xml:space="preserve"> displays a list of the different garbage scenario versions</w:t>
      </w:r>
      <w:r w:rsidR="00164F70">
        <w:rPr>
          <w:rFonts w:cs="Arial"/>
          <w:szCs w:val="24"/>
        </w:rPr>
        <w:t xml:space="preserve">. The versions which are displayed </w:t>
      </w:r>
      <w:r w:rsidR="007963A8">
        <w:rPr>
          <w:rFonts w:cs="Arial"/>
          <w:szCs w:val="24"/>
        </w:rPr>
        <w:t>are</w:t>
      </w:r>
      <w:r w:rsidR="00164F70">
        <w:rPr>
          <w:rFonts w:cs="Arial"/>
          <w:szCs w:val="24"/>
        </w:rPr>
        <w:t xml:space="preserve"> determined by the parameter value</w:t>
      </w:r>
      <w:r w:rsidRPr="00BE36F8">
        <w:rPr>
          <w:rFonts w:cs="Arial"/>
          <w:szCs w:val="24"/>
        </w:rPr>
        <w:t xml:space="preserve"> </w:t>
      </w:r>
      <w:r w:rsidRPr="00164F70">
        <w:rPr>
          <w:rFonts w:ascii="Consolas" w:hAnsi="Consolas" w:cs="Arial"/>
          <w:szCs w:val="24"/>
        </w:rPr>
        <w:t>title</w:t>
      </w:r>
      <w:r w:rsidRPr="00BE36F8">
        <w:rPr>
          <w:rFonts w:cs="Arial"/>
          <w:szCs w:val="24"/>
        </w:rPr>
        <w:t>.</w:t>
      </w:r>
    </w:p>
    <w:p w14:paraId="211B85E8" w14:textId="438718AA" w:rsidR="0033124D" w:rsidRDefault="0033124D" w:rsidP="009951F8">
      <w:pPr>
        <w:jc w:val="both"/>
        <w:rPr>
          <w:rFonts w:cs="Arial"/>
          <w:szCs w:val="24"/>
        </w:rPr>
      </w:pPr>
      <w:r w:rsidRPr="00964A3B">
        <w:rPr>
          <w:rFonts w:cs="Arial"/>
          <w:szCs w:val="24"/>
        </w:rPr>
        <w:lastRenderedPageBreak/>
        <w:t xml:space="preserve">Which route is active depends on the latest user interactions with the </w:t>
      </w:r>
      <w:r w:rsidR="007963A8">
        <w:rPr>
          <w:rFonts w:cs="Arial"/>
          <w:szCs w:val="24"/>
        </w:rPr>
        <w:t xml:space="preserve">web </w:t>
      </w:r>
      <w:proofErr w:type="gramStart"/>
      <w:r w:rsidR="00BE36F8" w:rsidRPr="00964A3B">
        <w:rPr>
          <w:rFonts w:cs="Arial"/>
          <w:szCs w:val="24"/>
        </w:rPr>
        <w:t>app.</w:t>
      </w:r>
      <w:proofErr w:type="gramEnd"/>
      <w:r w:rsidRPr="00964A3B">
        <w:rPr>
          <w:rFonts w:cs="Arial"/>
          <w:szCs w:val="24"/>
        </w:rPr>
        <w:t xml:space="preserve"> The workflows of the application are explained in the chapter </w:t>
      </w:r>
      <w:r w:rsidRPr="00F11F7E">
        <w:rPr>
          <w:rFonts w:cs="Arial"/>
          <w:i/>
          <w:iCs/>
          <w:szCs w:val="24"/>
        </w:rPr>
        <w:t>Manual</w:t>
      </w:r>
      <w:r w:rsidRPr="00964A3B">
        <w:rPr>
          <w:rFonts w:cs="Arial"/>
          <w:szCs w:val="24"/>
        </w:rPr>
        <w:t xml:space="preserve"> in more detail.</w:t>
      </w:r>
    </w:p>
    <w:p w14:paraId="06980458" w14:textId="26B24C08" w:rsidR="001B05F4" w:rsidRDefault="001B05F4" w:rsidP="0033124D">
      <w:pPr>
        <w:pStyle w:val="Heading2"/>
      </w:pPr>
      <w:r>
        <w:t>Testing</w:t>
      </w:r>
    </w:p>
    <w:p w14:paraId="7665FB2A" w14:textId="77777777" w:rsidR="00DB388B" w:rsidRPr="00645810" w:rsidRDefault="00DB388B" w:rsidP="00DB388B">
      <w:pPr>
        <w:jc w:val="both"/>
        <w:rPr>
          <w:rFonts w:cs="Arial"/>
          <w:szCs w:val="24"/>
        </w:rPr>
      </w:pPr>
      <w:r w:rsidRPr="00645810">
        <w:rPr>
          <w:rFonts w:cs="Arial"/>
          <w:szCs w:val="24"/>
        </w:rPr>
        <w:t>Testing (of software) is the process of verification that a software works the way it is supposed to work. It can prove useful in order to prevent bugs</w:t>
      </w:r>
      <w:r>
        <w:rPr>
          <w:rFonts w:cs="Arial"/>
          <w:szCs w:val="24"/>
        </w:rPr>
        <w:t xml:space="preserve"> </w:t>
      </w:r>
      <w:r>
        <w:rPr>
          <w:rFonts w:cs="Arial"/>
          <w:szCs w:val="24"/>
        </w:rPr>
        <w:fldChar w:fldCharType="begin"/>
      </w:r>
      <w:r>
        <w:rPr>
          <w:rFonts w:cs="Arial"/>
          <w:szCs w:val="24"/>
        </w:rPr>
        <w:instrText xml:space="preserve"> ADDIN ZOTERO_ITEM CSL_CITATION {"citationID":"7Cpc1PHR","properties":{"formattedCitation":"({\\i{}What Is Software Testing?}, 2019)","plainCitation":"(What Is Software Testing?, 2019)","noteIndex":0},"citationItems":[{"id":124,"uris":["http://zotero.org/users/6177843/items/KJQHRXGJ"],"uri":["http://zotero.org/users/6177843/items/KJQHRXGJ"],"itemData":{"id":124,"type":"webpage","abstract":"Software testing is the process of evaluating and verifying that a software product or application does what it’s supposed to do. The benefits of good testing include preventing bugs and improving performance.","language":"en-us","title":"What is software testing?","URL":"https://www.ibm.com/topics/software-testing","accessed":{"date-parts":[["2021",8,6]]},"issued":{"date-parts":[["2019",8,22]]}}}],"schema":"https://github.com/citation-style-language/schema/raw/master/csl-citation.json"}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What Is Software Testing?</w:t>
      </w:r>
      <w:r w:rsidRPr="00645810">
        <w:rPr>
          <w:rFonts w:cs="Arial"/>
          <w:szCs w:val="24"/>
        </w:rPr>
        <w:t>, 2019)</w:t>
      </w:r>
      <w:r>
        <w:rPr>
          <w:rFonts w:cs="Arial"/>
          <w:szCs w:val="24"/>
        </w:rPr>
        <w:fldChar w:fldCharType="end"/>
      </w:r>
      <w:r w:rsidRPr="00645810">
        <w:rPr>
          <w:rFonts w:cs="Arial"/>
          <w:szCs w:val="24"/>
        </w:rPr>
        <w:t>.</w:t>
      </w:r>
    </w:p>
    <w:p w14:paraId="4161791D" w14:textId="77777777" w:rsidR="00DB388B" w:rsidRPr="00645810" w:rsidRDefault="00DB388B" w:rsidP="00DB388B">
      <w:pPr>
        <w:jc w:val="both"/>
        <w:rPr>
          <w:rFonts w:cs="Arial"/>
          <w:szCs w:val="24"/>
        </w:rPr>
      </w:pPr>
      <w:r w:rsidRPr="00645810">
        <w:rPr>
          <w:rFonts w:cs="Arial"/>
          <w:szCs w:val="24"/>
        </w:rPr>
        <w:t xml:space="preserve">There are several types of testing. The types of testing that were used in this project are acceptance and integration testing. While integration testing verifies if several software components work correctly together, acceptance testing checks if the software system as a whole functions the way it is supposed to </w:t>
      </w:r>
      <w:r>
        <w:rPr>
          <w:rFonts w:cs="Arial"/>
          <w:szCs w:val="24"/>
        </w:rPr>
        <w:fldChar w:fldCharType="begin"/>
      </w:r>
      <w:r>
        <w:rPr>
          <w:rFonts w:cs="Arial"/>
          <w:szCs w:val="24"/>
        </w:rPr>
        <w:instrText xml:space="preserve"> ADDIN ZOTERO_ITEM CSL_CITATION {"citationID":"5PWQttrE","properties":{"formattedCitation":"({\\i{}What Is Software Testing?}, 2019)","plainCitation":"(What Is Software Testing?, 2019)","noteIndex":0},"citationItems":[{"id":124,"uris":["http://zotero.org/users/6177843/items/KJQHRXGJ"],"uri":["http://zotero.org/users/6177843/items/KJQHRXGJ"],"itemData":{"id":124,"type":"webpage","abstract":"Software testing is the process of evaluating and verifying that a software product or application does what it’s supposed to do. The benefits of good testing include preventing bugs and improving performance.","language":"en-us","title":"What is software testing?","URL":"https://www.ibm.com/topics/software-testing","accessed":{"date-parts":[["2021",8,6]]},"issued":{"date-parts":[["2019",8,22]]}}}],"schema":"https://github.com/citation-style-language/schema/raw/master/csl-citation.json"} </w:instrText>
      </w:r>
      <w:r>
        <w:rPr>
          <w:rFonts w:cs="Arial"/>
          <w:szCs w:val="24"/>
        </w:rPr>
        <w:fldChar w:fldCharType="separate"/>
      </w:r>
      <w:r w:rsidRPr="00645810">
        <w:rPr>
          <w:rFonts w:cs="Arial"/>
          <w:szCs w:val="24"/>
        </w:rPr>
        <w:t>(</w:t>
      </w:r>
      <w:r w:rsidRPr="00645810">
        <w:rPr>
          <w:rFonts w:cs="Arial"/>
          <w:i/>
          <w:iCs/>
          <w:szCs w:val="24"/>
        </w:rPr>
        <w:t>What Is Software Testing?</w:t>
      </w:r>
      <w:r w:rsidRPr="00645810">
        <w:rPr>
          <w:rFonts w:cs="Arial"/>
          <w:szCs w:val="24"/>
        </w:rPr>
        <w:t>, 2019)</w:t>
      </w:r>
      <w:r>
        <w:rPr>
          <w:rFonts w:cs="Arial"/>
          <w:szCs w:val="24"/>
        </w:rPr>
        <w:fldChar w:fldCharType="end"/>
      </w:r>
      <w:r w:rsidRPr="00645810">
        <w:rPr>
          <w:rFonts w:cs="Arial"/>
          <w:szCs w:val="24"/>
        </w:rPr>
        <w:t>.</w:t>
      </w:r>
    </w:p>
    <w:p w14:paraId="5EEBEE98" w14:textId="04DC0D36" w:rsidR="00DB388B" w:rsidRPr="00645810" w:rsidRDefault="00DB388B" w:rsidP="00683EB0">
      <w:pPr>
        <w:pStyle w:val="Heading4"/>
      </w:pPr>
      <w:r w:rsidRPr="00645810">
        <w:t>Methodologies</w:t>
      </w:r>
    </w:p>
    <w:p w14:paraId="1C2D1F74" w14:textId="102E7AE3" w:rsidR="00DB388B" w:rsidRPr="00645810" w:rsidRDefault="00DB388B" w:rsidP="00DB388B">
      <w:pPr>
        <w:jc w:val="both"/>
        <w:rPr>
          <w:rFonts w:cs="Arial"/>
          <w:szCs w:val="24"/>
        </w:rPr>
      </w:pPr>
      <w:r w:rsidRPr="00645810">
        <w:rPr>
          <w:rFonts w:cs="Arial"/>
          <w:szCs w:val="24"/>
        </w:rPr>
        <w:t xml:space="preserve">The server as well as the client were tested during the development of the software. While the server was tested using mostly automated testing (with Jest) the client was tested manually. Test suites were written to test the different classes on the server. In these test suites not all but the </w:t>
      </w:r>
      <w:r w:rsidRPr="00683EB0">
        <w:rPr>
          <w:rFonts w:cs="Arial"/>
          <w:i/>
          <w:iCs/>
          <w:szCs w:val="24"/>
        </w:rPr>
        <w:t>critical</w:t>
      </w:r>
      <w:r w:rsidRPr="00645810">
        <w:rPr>
          <w:rFonts w:cs="Arial"/>
          <w:szCs w:val="24"/>
        </w:rPr>
        <w:t xml:space="preserve"> methods of the classes were tested. The critical methods are those that were judged more likely to fail. A method would be critical if it contains complex code (which means that the likelihood of the programmer implementing the code wrongly is higher) or code that connects with other software components (database, other classes). Simple getters and setters were not considered critical and thus not tested. Test doubles were developed for cases where the inclusion of production code was not practical and necessary.</w:t>
      </w:r>
    </w:p>
    <w:p w14:paraId="0A1C5DA4" w14:textId="4BCE0EBE" w:rsidR="00DB388B" w:rsidRPr="00645810" w:rsidRDefault="00DB388B" w:rsidP="00DB388B">
      <w:pPr>
        <w:jc w:val="both"/>
        <w:rPr>
          <w:rFonts w:cs="Arial"/>
          <w:szCs w:val="24"/>
        </w:rPr>
      </w:pPr>
      <w:r w:rsidRPr="00645810">
        <w:rPr>
          <w:rFonts w:cs="Arial"/>
          <w:szCs w:val="24"/>
        </w:rPr>
        <w:t>While the testing of the server would be considered integration testing (</w:t>
      </w:r>
      <w:r w:rsidR="00683EB0" w:rsidRPr="00645810">
        <w:rPr>
          <w:rFonts w:cs="Arial"/>
          <w:szCs w:val="24"/>
        </w:rPr>
        <w:t>i.e.,</w:t>
      </w:r>
      <w:r w:rsidRPr="00645810">
        <w:rPr>
          <w:rFonts w:cs="Arial"/>
          <w:szCs w:val="24"/>
        </w:rPr>
        <w:t xml:space="preserve"> testing if different components work correctly together) the client-side testing allowed to test the </w:t>
      </w:r>
      <w:proofErr w:type="gramStart"/>
      <w:r w:rsidRPr="00645810">
        <w:rPr>
          <w:rFonts w:cs="Arial"/>
          <w:szCs w:val="24"/>
        </w:rPr>
        <w:t>system as a whole</w:t>
      </w:r>
      <w:proofErr w:type="gramEnd"/>
      <w:r w:rsidRPr="00645810">
        <w:rPr>
          <w:rFonts w:cs="Arial"/>
          <w:szCs w:val="24"/>
        </w:rPr>
        <w:t xml:space="preserve"> (</w:t>
      </w:r>
      <w:r w:rsidR="00683EB0">
        <w:rPr>
          <w:rFonts w:cs="Arial"/>
          <w:szCs w:val="24"/>
        </w:rPr>
        <w:t xml:space="preserve">and is thus considered </w:t>
      </w:r>
      <w:r w:rsidRPr="00645810">
        <w:rPr>
          <w:rFonts w:cs="Arial"/>
          <w:szCs w:val="24"/>
        </w:rPr>
        <w:t>acceptance testing)</w:t>
      </w:r>
      <w:r w:rsidR="00683EB0">
        <w:rPr>
          <w:rFonts w:cs="Arial"/>
          <w:szCs w:val="24"/>
        </w:rPr>
        <w:t xml:space="preserve"> </w:t>
      </w:r>
      <w:r w:rsidRPr="00645810">
        <w:rPr>
          <w:rFonts w:cs="Arial"/>
          <w:szCs w:val="24"/>
        </w:rPr>
        <w:t xml:space="preserve">because the client makes requests to the server which in turn connects to the database (and the waste collection optimization program (maybe delete this because it was not tested)) thus involving the whole system. Testing on the client-side was done manually meaning that different test </w:t>
      </w:r>
      <w:r w:rsidRPr="00645810">
        <w:rPr>
          <w:rFonts w:cs="Arial"/>
          <w:szCs w:val="24"/>
        </w:rPr>
        <w:lastRenderedPageBreak/>
        <w:t>cases (e.g., logging in to the application, creating a new project, requesting solutions, etc.) were tested by clicking through the frontend application.</w:t>
      </w:r>
    </w:p>
    <w:p w14:paraId="41227F8B" w14:textId="01559138" w:rsidR="00C17ADA" w:rsidRDefault="00C17ADA">
      <w:pPr>
        <w:rPr>
          <w:rFonts w:cs="Arial"/>
          <w:szCs w:val="24"/>
        </w:rPr>
      </w:pPr>
      <w:r>
        <w:rPr>
          <w:rFonts w:cs="Arial"/>
          <w:szCs w:val="24"/>
        </w:rPr>
        <w:br w:type="page"/>
      </w:r>
    </w:p>
    <w:p w14:paraId="67CC9492" w14:textId="55028E53" w:rsidR="00AD3523" w:rsidRPr="00CD6342" w:rsidRDefault="00AD3523" w:rsidP="000E3208">
      <w:pPr>
        <w:pStyle w:val="Heading1"/>
      </w:pPr>
      <w:bookmarkStart w:id="9" w:name="_Toc79160589"/>
      <w:r w:rsidRPr="00CD6342">
        <w:lastRenderedPageBreak/>
        <w:t>Manual</w:t>
      </w:r>
      <w:bookmarkEnd w:id="9"/>
    </w:p>
    <w:p w14:paraId="5E1ADDE4" w14:textId="0B02C1FA" w:rsidR="00C17ADA" w:rsidRDefault="00842AEC" w:rsidP="00AC1D5B">
      <w:r>
        <w:t>The developed DSS web app offers several functionalities. On the one hand, it offers common web app functionalities to the user including register, log in and log out functionalities. One the other hand, the app offers project specific functionalities such as creat</w:t>
      </w:r>
      <w:r w:rsidR="00BC10CA">
        <w:t>ion of</w:t>
      </w:r>
      <w:r>
        <w:t xml:space="preserve"> a project, </w:t>
      </w:r>
      <w:r w:rsidR="00651E2E">
        <w:t>management of projects, management of users</w:t>
      </w:r>
      <w:r w:rsidR="00656155">
        <w:t xml:space="preserve"> and</w:t>
      </w:r>
      <w:r w:rsidR="00651E2E">
        <w:t xml:space="preserve"> </w:t>
      </w:r>
      <w:r w:rsidR="00656155">
        <w:t xml:space="preserve">management of a particular project (which includes </w:t>
      </w:r>
      <w:r>
        <w:t>manage</w:t>
      </w:r>
      <w:r w:rsidR="00BC10CA">
        <w:t>ment</w:t>
      </w:r>
      <w:r>
        <w:t xml:space="preserve"> </w:t>
      </w:r>
      <w:r w:rsidR="00BC10CA">
        <w:t xml:space="preserve">of </w:t>
      </w:r>
      <w:r>
        <w:t>garbage scenarios, manage</w:t>
      </w:r>
      <w:r w:rsidR="00BC10CA">
        <w:t>ment of</w:t>
      </w:r>
      <w:r>
        <w:t xml:space="preserve"> collection point scenarios, manage</w:t>
      </w:r>
      <w:r w:rsidR="00BC10CA">
        <w:t>ment of</w:t>
      </w:r>
      <w:r>
        <w:t xml:space="preserve"> vehicle types</w:t>
      </w:r>
      <w:r w:rsidR="00A52043">
        <w:t xml:space="preserve"> and manage</w:t>
      </w:r>
      <w:r w:rsidR="00BC10CA">
        <w:t>ment of</w:t>
      </w:r>
      <w:r w:rsidR="00A52043">
        <w:t xml:space="preserve"> results</w:t>
      </w:r>
      <w:r w:rsidR="00656155">
        <w:t>)</w:t>
      </w:r>
      <w:r w:rsidR="00A52043">
        <w:t>. This chapter explains how to operate the web app by going in detail through the different functionalities which the app offers.</w:t>
      </w:r>
    </w:p>
    <w:p w14:paraId="4AB23E20" w14:textId="4D2E18AA" w:rsidR="00E92FEB" w:rsidRDefault="00E92FEB" w:rsidP="00E92FEB">
      <w:pPr>
        <w:pStyle w:val="Heading2"/>
      </w:pPr>
      <w:bookmarkStart w:id="10" w:name="_Toc79160590"/>
      <w:r>
        <w:t>Common web app functionalities</w:t>
      </w:r>
      <w:bookmarkEnd w:id="10"/>
    </w:p>
    <w:p w14:paraId="7C7501FE" w14:textId="498C768F" w:rsidR="00E92FEB" w:rsidRDefault="00E92FEB" w:rsidP="00AC1D5B">
      <w:r>
        <w:t xml:space="preserve">The user must, before he does anything else with the web app, sign up and then log in to the application. As soon as he accomplished the log in, he can exploit the </w:t>
      </w:r>
      <w:r w:rsidR="00213DC0">
        <w:t>waste collection</w:t>
      </w:r>
      <w:r>
        <w:t>-specific functionalities.</w:t>
      </w:r>
      <w:r w:rsidR="00FB7605">
        <w:t xml:space="preserve"> When the user is finished using the application, he can log out.</w:t>
      </w:r>
    </w:p>
    <w:p w14:paraId="68735154" w14:textId="77777777" w:rsidR="00FB7605" w:rsidRDefault="00FB7605" w:rsidP="00FB7605">
      <w:pPr>
        <w:keepNext/>
      </w:pPr>
      <w:r>
        <w:rPr>
          <w:noProof/>
        </w:rPr>
        <w:drawing>
          <wp:inline distT="0" distB="0" distL="0" distR="0" wp14:anchorId="308603D3" wp14:editId="44327D76">
            <wp:extent cx="59436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880CA8B" w14:textId="1EC9F7CD" w:rsidR="00FB7605" w:rsidRDefault="00FB7605" w:rsidP="00FB7605">
      <w:pPr>
        <w:pStyle w:val="Caption"/>
      </w:pPr>
      <w:bookmarkStart w:id="11" w:name="_Toc79160602"/>
      <w:r>
        <w:t xml:space="preserve">Figure </w:t>
      </w:r>
      <w:r w:rsidR="00520E91">
        <w:fldChar w:fldCharType="begin"/>
      </w:r>
      <w:r w:rsidR="00520E91">
        <w:instrText xml:space="preserve"> SEQ Figure \* ARABIC </w:instrText>
      </w:r>
      <w:r w:rsidR="00520E91">
        <w:fldChar w:fldCharType="separate"/>
      </w:r>
      <w:r w:rsidR="00074FD6">
        <w:rPr>
          <w:noProof/>
        </w:rPr>
        <w:t>5</w:t>
      </w:r>
      <w:r w:rsidR="00520E91">
        <w:rPr>
          <w:noProof/>
        </w:rPr>
        <w:fldChar w:fldCharType="end"/>
      </w:r>
      <w:r>
        <w:t>: Homepage of the web app</w:t>
      </w:r>
      <w:bookmarkEnd w:id="11"/>
    </w:p>
    <w:p w14:paraId="55545E9E" w14:textId="2486DB51" w:rsidR="00FB7605" w:rsidRDefault="00FB7605" w:rsidP="00AC1D5B">
      <w:r>
        <w:lastRenderedPageBreak/>
        <w:t xml:space="preserve">Figure </w:t>
      </w:r>
      <w:r w:rsidR="00322A62">
        <w:t>1</w:t>
      </w:r>
      <w:r>
        <w:t xml:space="preserve"> shows the homepage of the web app. This is the interface the user sees when first accessing the web app in the browser.</w:t>
      </w:r>
    </w:p>
    <w:p w14:paraId="3801D481" w14:textId="0E9D86CD" w:rsidR="00FB7605" w:rsidRPr="005B45D8" w:rsidRDefault="00FB7605" w:rsidP="005B45D8">
      <w:pPr>
        <w:pStyle w:val="Heading3"/>
      </w:pPr>
      <w:bookmarkStart w:id="12" w:name="_Toc79160591"/>
      <w:r w:rsidRPr="005B45D8">
        <w:t>Sign Up</w:t>
      </w:r>
      <w:bookmarkEnd w:id="12"/>
    </w:p>
    <w:p w14:paraId="4C490D0F" w14:textId="3C8F4634" w:rsidR="00FB7605" w:rsidRDefault="00FB7605" w:rsidP="00AC1D5B">
      <w:r>
        <w:t xml:space="preserve">The user accesses the </w:t>
      </w:r>
      <w:r w:rsidR="005B45D8">
        <w:t>sign-up</w:t>
      </w:r>
      <w:r>
        <w:t xml:space="preserve"> </w:t>
      </w:r>
      <w:r w:rsidR="00213DC0">
        <w:t>form</w:t>
      </w:r>
      <w:r>
        <w:t xml:space="preserve"> by clicking on the ‘Sign Up’ button</w:t>
      </w:r>
      <w:r w:rsidR="005B45D8">
        <w:t xml:space="preserve"> on the right side of the navigation header.</w:t>
      </w:r>
    </w:p>
    <w:p w14:paraId="01BA6ED9" w14:textId="77777777" w:rsidR="005B45D8" w:rsidRDefault="005B45D8" w:rsidP="005B45D8">
      <w:pPr>
        <w:keepNext/>
      </w:pPr>
      <w:r>
        <w:rPr>
          <w:noProof/>
        </w:rPr>
        <w:drawing>
          <wp:inline distT="0" distB="0" distL="0" distR="0" wp14:anchorId="7B615D7E" wp14:editId="3CC3CDEC">
            <wp:extent cx="313055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0550" cy="2647950"/>
                    </a:xfrm>
                    <a:prstGeom prst="rect">
                      <a:avLst/>
                    </a:prstGeom>
                    <a:noFill/>
                    <a:ln>
                      <a:noFill/>
                    </a:ln>
                  </pic:spPr>
                </pic:pic>
              </a:graphicData>
            </a:graphic>
          </wp:inline>
        </w:drawing>
      </w:r>
    </w:p>
    <w:p w14:paraId="4D708794" w14:textId="4529DB53" w:rsidR="005B45D8" w:rsidRDefault="005B45D8" w:rsidP="005B45D8">
      <w:pPr>
        <w:pStyle w:val="Caption"/>
      </w:pPr>
      <w:bookmarkStart w:id="13" w:name="_Toc79160603"/>
      <w:r>
        <w:t xml:space="preserve">Figure </w:t>
      </w:r>
      <w:r w:rsidR="00520E91">
        <w:fldChar w:fldCharType="begin"/>
      </w:r>
      <w:r w:rsidR="00520E91">
        <w:instrText xml:space="preserve"> </w:instrText>
      </w:r>
      <w:r w:rsidR="00520E91">
        <w:instrText xml:space="preserve">SEQ Figure \* ARABIC </w:instrText>
      </w:r>
      <w:r w:rsidR="00520E91">
        <w:fldChar w:fldCharType="separate"/>
      </w:r>
      <w:r w:rsidR="00074FD6">
        <w:rPr>
          <w:noProof/>
        </w:rPr>
        <w:t>6</w:t>
      </w:r>
      <w:r w:rsidR="00520E91">
        <w:rPr>
          <w:noProof/>
        </w:rPr>
        <w:fldChar w:fldCharType="end"/>
      </w:r>
      <w:r>
        <w:t>: Sign Up form</w:t>
      </w:r>
      <w:bookmarkEnd w:id="13"/>
    </w:p>
    <w:p w14:paraId="1C335514" w14:textId="68EE7188" w:rsidR="005B45D8" w:rsidRDefault="005B45D8" w:rsidP="00AC1D5B">
      <w:r>
        <w:t>The user fills out the form with an email address and a password. Then finishes the registration by clicking on ‘Sign Up’</w:t>
      </w:r>
      <w:r w:rsidR="00A121B7">
        <w:t xml:space="preserve"> below the form</w:t>
      </w:r>
      <w:r>
        <w:t>.</w:t>
      </w:r>
    </w:p>
    <w:p w14:paraId="1BF49E09" w14:textId="57EDE58D" w:rsidR="005B45D8" w:rsidRPr="005B45D8" w:rsidRDefault="005B45D8" w:rsidP="005B45D8">
      <w:pPr>
        <w:pStyle w:val="Heading3"/>
      </w:pPr>
      <w:bookmarkStart w:id="14" w:name="_Toc79160592"/>
      <w:r w:rsidRPr="005B45D8">
        <w:t>Log In</w:t>
      </w:r>
      <w:bookmarkEnd w:id="14"/>
    </w:p>
    <w:p w14:paraId="5C8C43BD" w14:textId="2A4E4063" w:rsidR="005B45D8" w:rsidRDefault="005B45D8" w:rsidP="00AC1D5B">
      <w:r>
        <w:t xml:space="preserve">A registered user can log in to the application. In order to do </w:t>
      </w:r>
      <w:r w:rsidR="00213DC0">
        <w:t>so</w:t>
      </w:r>
      <w:r>
        <w:t>, he</w:t>
      </w:r>
      <w:r w:rsidR="00A121B7">
        <w:t xml:space="preserve"> accesses the log in page by clicking on ‘Log In’</w:t>
      </w:r>
      <w:r w:rsidR="00213DC0">
        <w:t xml:space="preserve"> </w:t>
      </w:r>
      <w:r w:rsidR="00A121B7">
        <w:t>in the navigation header.</w:t>
      </w:r>
    </w:p>
    <w:p w14:paraId="434F7CD8" w14:textId="77777777" w:rsidR="00A121B7" w:rsidRDefault="00A121B7" w:rsidP="00A121B7">
      <w:pPr>
        <w:keepNext/>
      </w:pPr>
      <w:r>
        <w:rPr>
          <w:noProof/>
        </w:rPr>
        <w:lastRenderedPageBreak/>
        <w:drawing>
          <wp:inline distT="0" distB="0" distL="0" distR="0" wp14:anchorId="1A61FD4F" wp14:editId="3C6004CF">
            <wp:extent cx="3219450" cy="263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2635250"/>
                    </a:xfrm>
                    <a:prstGeom prst="rect">
                      <a:avLst/>
                    </a:prstGeom>
                    <a:noFill/>
                    <a:ln>
                      <a:noFill/>
                    </a:ln>
                  </pic:spPr>
                </pic:pic>
              </a:graphicData>
            </a:graphic>
          </wp:inline>
        </w:drawing>
      </w:r>
    </w:p>
    <w:p w14:paraId="42DF3983" w14:textId="67850395" w:rsidR="00A121B7" w:rsidRDefault="00A121B7" w:rsidP="00A121B7">
      <w:pPr>
        <w:pStyle w:val="Caption"/>
      </w:pPr>
      <w:bookmarkStart w:id="15" w:name="_Toc79160604"/>
      <w:r>
        <w:t xml:space="preserve">Figure </w:t>
      </w:r>
      <w:r w:rsidR="00520E91">
        <w:fldChar w:fldCharType="begin"/>
      </w:r>
      <w:r w:rsidR="00520E91">
        <w:instrText xml:space="preserve"> SEQ Figure \* ARABIC </w:instrText>
      </w:r>
      <w:r w:rsidR="00520E91">
        <w:fldChar w:fldCharType="separate"/>
      </w:r>
      <w:r w:rsidR="00074FD6">
        <w:rPr>
          <w:noProof/>
        </w:rPr>
        <w:t>7</w:t>
      </w:r>
      <w:r w:rsidR="00520E91">
        <w:rPr>
          <w:noProof/>
        </w:rPr>
        <w:fldChar w:fldCharType="end"/>
      </w:r>
      <w:r>
        <w:t>: Log In form</w:t>
      </w:r>
      <w:bookmarkEnd w:id="15"/>
    </w:p>
    <w:p w14:paraId="171DC5E7" w14:textId="1BDFA5AD" w:rsidR="00A121B7" w:rsidRDefault="00A121B7" w:rsidP="00AC1D5B">
      <w:r>
        <w:t>Now the body of the web app displays a form. The user fills</w:t>
      </w:r>
      <w:r w:rsidR="00213DC0">
        <w:t xml:space="preserve"> it out</w:t>
      </w:r>
      <w:r>
        <w:t xml:space="preserve"> with his credentials and concludes the login by clicking on ‘Log In’ below the form.</w:t>
      </w:r>
    </w:p>
    <w:p w14:paraId="2C5F7D78" w14:textId="60E20BA9" w:rsidR="00A121B7" w:rsidRDefault="00A121B7" w:rsidP="00A121B7">
      <w:pPr>
        <w:pStyle w:val="Heading3"/>
      </w:pPr>
      <w:bookmarkStart w:id="16" w:name="_Toc79160593"/>
      <w:r>
        <w:t>Log Out</w:t>
      </w:r>
      <w:bookmarkEnd w:id="16"/>
    </w:p>
    <w:p w14:paraId="5AE630CE" w14:textId="0822787C" w:rsidR="00A121B7" w:rsidRDefault="00950746" w:rsidP="00AC1D5B">
      <w:r>
        <w:t>As soon as the user is logged in to the application, a ‘Log Out’ button gets displayed on the right side of the navigation header. The user clicks on that button in order to log out.</w:t>
      </w:r>
      <w:r w:rsidR="00213DC0">
        <w:t xml:space="preserve"> If the user does not log out manually, he will be automatically logged out 24 hours after his last login.</w:t>
      </w:r>
    </w:p>
    <w:p w14:paraId="12E1DBE2" w14:textId="085996C1" w:rsidR="00950746" w:rsidRDefault="00656155" w:rsidP="00950746">
      <w:pPr>
        <w:pStyle w:val="Heading2"/>
      </w:pPr>
      <w:bookmarkStart w:id="17" w:name="_Toc79160594"/>
      <w:r>
        <w:t>Waste collection</w:t>
      </w:r>
      <w:r w:rsidR="00213DC0">
        <w:t>-</w:t>
      </w:r>
      <w:r w:rsidR="00950746">
        <w:t>specific functionalities</w:t>
      </w:r>
      <w:bookmarkEnd w:id="17"/>
    </w:p>
    <w:p w14:paraId="5346C770" w14:textId="21FBB7E2" w:rsidR="00882729" w:rsidRDefault="00322A62" w:rsidP="00AC1D5B">
      <w:r>
        <w:t>The user can</w:t>
      </w:r>
      <w:r w:rsidR="00656155">
        <w:t xml:space="preserve">, </w:t>
      </w:r>
      <w:r>
        <w:t>after log</w:t>
      </w:r>
      <w:r w:rsidR="00656155">
        <w:t xml:space="preserve">ging </w:t>
      </w:r>
      <w:r>
        <w:t>in</w:t>
      </w:r>
      <w:r w:rsidR="00656155">
        <w:t xml:space="preserve">, </w:t>
      </w:r>
      <w:r>
        <w:t xml:space="preserve">exploit the specific functionalities of the </w:t>
      </w:r>
      <w:r w:rsidR="00656155">
        <w:t xml:space="preserve">waste collection </w:t>
      </w:r>
      <w:r>
        <w:t xml:space="preserve">web app. </w:t>
      </w:r>
      <w:r w:rsidR="00656155">
        <w:t xml:space="preserve">These functionalities include </w:t>
      </w:r>
      <w:r w:rsidR="00213DC0">
        <w:t xml:space="preserve">the </w:t>
      </w:r>
      <w:r w:rsidR="00882729">
        <w:t>creation of a project (only for administrators), management of projects, management of users and management of a particular project (which includes management of garbage scenarios, management of collection point scenarios, management of vehicle types and management of results).</w:t>
      </w:r>
    </w:p>
    <w:p w14:paraId="30809B15" w14:textId="390BC82D" w:rsidR="00882729" w:rsidRDefault="00882729" w:rsidP="00AC1D5B">
      <w:r>
        <w:t>It’s important to note that a</w:t>
      </w:r>
      <w:r w:rsidR="00322A62">
        <w:t xml:space="preserve"> navigation drawer gets displayed to the logged in user</w:t>
      </w:r>
      <w:r w:rsidR="00656155">
        <w:t xml:space="preserve"> on the left side of the interface</w:t>
      </w:r>
      <w:r w:rsidR="00322A62">
        <w:t>.</w:t>
      </w:r>
      <w:r>
        <w:t xml:space="preserve"> The waste collection app specific functionalities are accessed through that navigation drawer.</w:t>
      </w:r>
    </w:p>
    <w:p w14:paraId="234FC617" w14:textId="77777777" w:rsidR="00882729" w:rsidRDefault="00882729" w:rsidP="00882729">
      <w:pPr>
        <w:keepNext/>
      </w:pPr>
      <w:r>
        <w:rPr>
          <w:noProof/>
        </w:rPr>
        <w:lastRenderedPageBreak/>
        <w:drawing>
          <wp:inline distT="0" distB="0" distL="0" distR="0" wp14:anchorId="4A4AFEDD" wp14:editId="07F74CF6">
            <wp:extent cx="3949700" cy="311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9700" cy="3111500"/>
                    </a:xfrm>
                    <a:prstGeom prst="rect">
                      <a:avLst/>
                    </a:prstGeom>
                    <a:noFill/>
                    <a:ln>
                      <a:noFill/>
                    </a:ln>
                  </pic:spPr>
                </pic:pic>
              </a:graphicData>
            </a:graphic>
          </wp:inline>
        </w:drawing>
      </w:r>
    </w:p>
    <w:p w14:paraId="78B60B5A" w14:textId="69BD85A8" w:rsidR="00882729" w:rsidRDefault="00882729" w:rsidP="00882729">
      <w:pPr>
        <w:pStyle w:val="Caption"/>
      </w:pPr>
      <w:bookmarkStart w:id="18" w:name="_Toc79160605"/>
      <w:r>
        <w:t xml:space="preserve">Figure </w:t>
      </w:r>
      <w:r w:rsidR="00520E91">
        <w:fldChar w:fldCharType="begin"/>
      </w:r>
      <w:r w:rsidR="00520E91">
        <w:instrText xml:space="preserve"> SEQ Figure \* ARABIC </w:instrText>
      </w:r>
      <w:r w:rsidR="00520E91">
        <w:fldChar w:fldCharType="separate"/>
      </w:r>
      <w:r w:rsidR="00074FD6">
        <w:rPr>
          <w:noProof/>
        </w:rPr>
        <w:t>8</w:t>
      </w:r>
      <w:r w:rsidR="00520E91">
        <w:rPr>
          <w:noProof/>
        </w:rPr>
        <w:fldChar w:fldCharType="end"/>
      </w:r>
      <w:r>
        <w:t>: Navigation drawer after the users' login</w:t>
      </w:r>
      <w:bookmarkEnd w:id="18"/>
    </w:p>
    <w:p w14:paraId="51B09C52" w14:textId="674C9480" w:rsidR="004E2F18" w:rsidRPr="004E2F18" w:rsidRDefault="00882729" w:rsidP="004E2F18">
      <w:pPr>
        <w:pStyle w:val="Heading3"/>
      </w:pPr>
      <w:bookmarkStart w:id="19" w:name="_Toc79160595"/>
      <w:r>
        <w:t>Creation of a project</w:t>
      </w:r>
      <w:bookmarkEnd w:id="19"/>
    </w:p>
    <w:p w14:paraId="4CB4B933" w14:textId="43AFE422" w:rsidR="004E2F18" w:rsidRDefault="004E2F18" w:rsidP="00AC1D5B">
      <w:r>
        <w:t>Only administrators can create a project.</w:t>
      </w:r>
    </w:p>
    <w:p w14:paraId="3175803F" w14:textId="77777777" w:rsidR="004E2F18" w:rsidRDefault="004E2F18" w:rsidP="004E2F18">
      <w:pPr>
        <w:keepNext/>
      </w:pPr>
      <w:r>
        <w:rPr>
          <w:noProof/>
        </w:rPr>
        <w:drawing>
          <wp:inline distT="0" distB="0" distL="0" distR="0" wp14:anchorId="6FD1E632" wp14:editId="13991BF0">
            <wp:extent cx="3930650" cy="2616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0650" cy="2616200"/>
                    </a:xfrm>
                    <a:prstGeom prst="rect">
                      <a:avLst/>
                    </a:prstGeom>
                    <a:noFill/>
                    <a:ln>
                      <a:noFill/>
                    </a:ln>
                  </pic:spPr>
                </pic:pic>
              </a:graphicData>
            </a:graphic>
          </wp:inline>
        </w:drawing>
      </w:r>
    </w:p>
    <w:p w14:paraId="4DCFB82E" w14:textId="1EEEB4CD" w:rsidR="004E2F18" w:rsidRDefault="004E2F18" w:rsidP="004E2F18">
      <w:pPr>
        <w:pStyle w:val="Caption"/>
      </w:pPr>
      <w:bookmarkStart w:id="20" w:name="_Toc79160606"/>
      <w:r>
        <w:t xml:space="preserve">Figure </w:t>
      </w:r>
      <w:r w:rsidR="00520E91">
        <w:fldChar w:fldCharType="begin"/>
      </w:r>
      <w:r w:rsidR="00520E91">
        <w:instrText xml:space="preserve"> SEQ Figure \* ARABIC </w:instrText>
      </w:r>
      <w:r w:rsidR="00520E91">
        <w:fldChar w:fldCharType="separate"/>
      </w:r>
      <w:r w:rsidR="00074FD6">
        <w:rPr>
          <w:noProof/>
        </w:rPr>
        <w:t>9</w:t>
      </w:r>
      <w:r w:rsidR="00520E91">
        <w:rPr>
          <w:noProof/>
        </w:rPr>
        <w:fldChar w:fldCharType="end"/>
      </w:r>
      <w:r>
        <w:t>: Navigation drawer for user with administrator rights</w:t>
      </w:r>
      <w:bookmarkEnd w:id="20"/>
    </w:p>
    <w:p w14:paraId="6F508955" w14:textId="1E09163E" w:rsidR="007D6B60" w:rsidRDefault="004E2F18" w:rsidP="00AC1D5B">
      <w:r>
        <w:lastRenderedPageBreak/>
        <w:t>Only a</w:t>
      </w:r>
      <w:r w:rsidR="00882729">
        <w:t xml:space="preserve"> user with administrator rights will see a </w:t>
      </w:r>
      <w:r>
        <w:t>‘Create New Project’ button in the navigation drawer (see Figure 5). By clicking on that button, the form to create a new project will get displayed.</w:t>
      </w:r>
    </w:p>
    <w:p w14:paraId="2C68D272" w14:textId="77777777" w:rsidR="007D6B60" w:rsidRDefault="007D6B60" w:rsidP="007D6B60">
      <w:pPr>
        <w:keepNext/>
      </w:pPr>
      <w:r>
        <w:rPr>
          <w:noProof/>
        </w:rPr>
        <w:drawing>
          <wp:inline distT="0" distB="0" distL="0" distR="0" wp14:anchorId="4E442071" wp14:editId="72FCEB56">
            <wp:extent cx="3143250" cy="246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2463800"/>
                    </a:xfrm>
                    <a:prstGeom prst="rect">
                      <a:avLst/>
                    </a:prstGeom>
                    <a:noFill/>
                    <a:ln>
                      <a:noFill/>
                    </a:ln>
                  </pic:spPr>
                </pic:pic>
              </a:graphicData>
            </a:graphic>
          </wp:inline>
        </w:drawing>
      </w:r>
    </w:p>
    <w:p w14:paraId="6A2F9CE5" w14:textId="2A0CCD8F" w:rsidR="007D6B60" w:rsidRDefault="007D6B60" w:rsidP="007D6B60">
      <w:pPr>
        <w:pStyle w:val="Caption"/>
      </w:pPr>
      <w:bookmarkStart w:id="21" w:name="_Toc79160607"/>
      <w:r>
        <w:t xml:space="preserve">Figure </w:t>
      </w:r>
      <w:r w:rsidR="00520E91">
        <w:fldChar w:fldCharType="begin"/>
      </w:r>
      <w:r w:rsidR="00520E91">
        <w:instrText xml:space="preserve"> SEQ Figure \* ARABIC </w:instrText>
      </w:r>
      <w:r w:rsidR="00520E91">
        <w:fldChar w:fldCharType="separate"/>
      </w:r>
      <w:r w:rsidR="00074FD6">
        <w:rPr>
          <w:noProof/>
        </w:rPr>
        <w:t>10</w:t>
      </w:r>
      <w:r w:rsidR="00520E91">
        <w:rPr>
          <w:noProof/>
        </w:rPr>
        <w:fldChar w:fldCharType="end"/>
      </w:r>
      <w:r>
        <w:t>: Create new project form</w:t>
      </w:r>
      <w:bookmarkEnd w:id="21"/>
    </w:p>
    <w:p w14:paraId="3CAAC976" w14:textId="2354CCC1" w:rsidR="00882729" w:rsidRDefault="004E2F18" w:rsidP="00AC1D5B">
      <w:r>
        <w:t xml:space="preserve">The administrator user now gives a title to the new project and uploads </w:t>
      </w:r>
      <w:r w:rsidR="007D6B60">
        <w:t>an</w:t>
      </w:r>
      <w:r>
        <w:t xml:space="preserve"> XML file which contains</w:t>
      </w:r>
      <w:r w:rsidR="007D6B60">
        <w:t xml:space="preserve"> municipalities’ map data. The user creates the project by clicking on ‘Create New Project’</w:t>
      </w:r>
      <w:r w:rsidR="00213DC0">
        <w:t xml:space="preserve"> </w:t>
      </w:r>
      <w:r w:rsidR="007D6B60">
        <w:t>below the form.</w:t>
      </w:r>
    </w:p>
    <w:bookmarkStart w:id="22" w:name="_MON_1689707509"/>
    <w:bookmarkEnd w:id="22"/>
    <w:p w14:paraId="4B25A18B" w14:textId="77777777" w:rsidR="007D6B60" w:rsidRDefault="007D6B60" w:rsidP="007D6B60">
      <w:pPr>
        <w:keepNext/>
      </w:pPr>
      <w:r>
        <w:object w:dxaOrig="9360" w:dyaOrig="4275" w14:anchorId="4F93A9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14pt" o:ole="">
            <v:imagedata r:id="rId21" o:title=""/>
          </v:shape>
          <o:OLEObject Type="Embed" ProgID="Word.OpenDocumentText.12" ShapeID="_x0000_i1025" DrawAspect="Content" ObjectID="_1690225862" r:id="rId22"/>
        </w:object>
      </w:r>
    </w:p>
    <w:p w14:paraId="5A3C8F57" w14:textId="6B6CC1C4" w:rsidR="00882729" w:rsidRDefault="007D6B60" w:rsidP="007D6B60">
      <w:pPr>
        <w:pStyle w:val="Caption"/>
      </w:pPr>
      <w:bookmarkStart w:id="23" w:name="_Toc79160619"/>
      <w:r>
        <w:t xml:space="preserve">Source code </w:t>
      </w:r>
      <w:r w:rsidR="00520E91">
        <w:fldChar w:fldCharType="begin"/>
      </w:r>
      <w:r w:rsidR="00520E91">
        <w:instrText xml:space="preserve"> SEQ Source_code \* ARABIC </w:instrText>
      </w:r>
      <w:r w:rsidR="00520E91">
        <w:fldChar w:fldCharType="separate"/>
      </w:r>
      <w:r w:rsidR="003079A0">
        <w:rPr>
          <w:noProof/>
        </w:rPr>
        <w:t>1</w:t>
      </w:r>
      <w:r w:rsidR="00520E91">
        <w:rPr>
          <w:noProof/>
        </w:rPr>
        <w:fldChar w:fldCharType="end"/>
      </w:r>
      <w:r>
        <w:t xml:space="preserve">: Example XML file for </w:t>
      </w:r>
      <w:r w:rsidR="00213DC0">
        <w:t xml:space="preserve">the </w:t>
      </w:r>
      <w:r>
        <w:t xml:space="preserve">creation of </w:t>
      </w:r>
      <w:r w:rsidR="00213DC0">
        <w:t xml:space="preserve">a </w:t>
      </w:r>
      <w:r>
        <w:t>new project</w:t>
      </w:r>
      <w:bookmarkEnd w:id="23"/>
    </w:p>
    <w:p w14:paraId="34F6ABEB" w14:textId="3E74D749" w:rsidR="007D6B60" w:rsidRDefault="005B16E5" w:rsidP="005B16E5">
      <w:pPr>
        <w:pStyle w:val="Heading3"/>
      </w:pPr>
      <w:bookmarkStart w:id="24" w:name="_Toc79160596"/>
      <w:r>
        <w:lastRenderedPageBreak/>
        <w:t>Management of users</w:t>
      </w:r>
      <w:bookmarkEnd w:id="24"/>
    </w:p>
    <w:p w14:paraId="1C53CBE2" w14:textId="1C880249" w:rsidR="00CD05F5" w:rsidRDefault="00CD05F5" w:rsidP="007D6B60">
      <w:r>
        <w:t>B</w:t>
      </w:r>
      <w:r w:rsidR="005B16E5">
        <w:t>y clicking on ‘User Data’ in the navigation drawer</w:t>
      </w:r>
      <w:r>
        <w:t xml:space="preserve"> a list of users gets displayed in the body of the web app</w:t>
      </w:r>
      <w:r w:rsidR="005B16E5">
        <w:t>.</w:t>
      </w:r>
      <w:r>
        <w:t xml:space="preserve"> The list contains only one user (which is the logged in user) if the logged in user is not an administrator.</w:t>
      </w:r>
    </w:p>
    <w:p w14:paraId="3E4060D0" w14:textId="77777777" w:rsidR="008523EB" w:rsidRDefault="008523EB" w:rsidP="008523EB">
      <w:pPr>
        <w:keepNext/>
      </w:pPr>
      <w:r>
        <w:rPr>
          <w:noProof/>
        </w:rPr>
        <w:drawing>
          <wp:inline distT="0" distB="0" distL="0" distR="0" wp14:anchorId="2D5A461A" wp14:editId="7B401980">
            <wp:extent cx="5619750" cy="4845050"/>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4845050"/>
                    </a:xfrm>
                    <a:prstGeom prst="rect">
                      <a:avLst/>
                    </a:prstGeom>
                    <a:noFill/>
                    <a:ln>
                      <a:noFill/>
                    </a:ln>
                  </pic:spPr>
                </pic:pic>
              </a:graphicData>
            </a:graphic>
          </wp:inline>
        </w:drawing>
      </w:r>
    </w:p>
    <w:p w14:paraId="28CC6FE8" w14:textId="1FB87346" w:rsidR="00B03A0B" w:rsidRDefault="008523EB" w:rsidP="008523EB">
      <w:pPr>
        <w:pStyle w:val="Caption"/>
      </w:pPr>
      <w:bookmarkStart w:id="25" w:name="_Toc79160608"/>
      <w:r>
        <w:t xml:space="preserve">Figure </w:t>
      </w:r>
      <w:r w:rsidR="00520E91">
        <w:fldChar w:fldCharType="begin"/>
      </w:r>
      <w:r w:rsidR="00520E91">
        <w:instrText xml:space="preserve"> SEQ Figure \* ARABIC </w:instrText>
      </w:r>
      <w:r w:rsidR="00520E91">
        <w:fldChar w:fldCharType="separate"/>
      </w:r>
      <w:r w:rsidR="00074FD6">
        <w:rPr>
          <w:noProof/>
        </w:rPr>
        <w:t>11</w:t>
      </w:r>
      <w:r w:rsidR="00520E91">
        <w:rPr>
          <w:noProof/>
        </w:rPr>
        <w:fldChar w:fldCharType="end"/>
      </w:r>
      <w:r>
        <w:t>: User</w:t>
      </w:r>
      <w:r w:rsidR="002003DC">
        <w:t>s</w:t>
      </w:r>
      <w:r>
        <w:t xml:space="preserve"> management in the web app</w:t>
      </w:r>
      <w:bookmarkEnd w:id="25"/>
    </w:p>
    <w:p w14:paraId="7C58C5D7" w14:textId="12E1F0B0" w:rsidR="00CD05F5" w:rsidRDefault="00CD05F5" w:rsidP="007D6B60">
      <w:r>
        <w:t xml:space="preserve">The users displayed in the list can be deleted by clicking on the corresponding ‘Delete User’ button. </w:t>
      </w:r>
      <w:r w:rsidR="008523EB">
        <w:t>Additionally, t</w:t>
      </w:r>
      <w:r>
        <w:t>he logged in user can view the projects which a listed user has access to by clicking on</w:t>
      </w:r>
      <w:r w:rsidR="00213DC0">
        <w:t xml:space="preserve"> </w:t>
      </w:r>
      <w:r>
        <w:t xml:space="preserve">‘See Projects’ </w:t>
      </w:r>
      <w:r w:rsidR="00213DC0">
        <w:t>in</w:t>
      </w:r>
      <w:r>
        <w:t xml:space="preserve"> a user list element. </w:t>
      </w:r>
      <w:r w:rsidR="008523EB">
        <w:t>Then, t</w:t>
      </w:r>
      <w:r>
        <w:t xml:space="preserve">he user </w:t>
      </w:r>
      <w:r w:rsidR="00B03A0B">
        <w:t>can</w:t>
      </w:r>
      <w:r>
        <w:t xml:space="preserve"> add</w:t>
      </w:r>
      <w:r w:rsidR="00B03A0B">
        <w:t xml:space="preserve"> users’ rights to modify a project </w:t>
      </w:r>
      <w:r w:rsidR="008523EB">
        <w:t xml:space="preserve">(only if the logged in user is an administrator) </w:t>
      </w:r>
      <w:r w:rsidR="00B03A0B">
        <w:t xml:space="preserve">by selecting the project and clicking </w:t>
      </w:r>
      <w:r w:rsidR="00213DC0">
        <w:t>on</w:t>
      </w:r>
      <w:r w:rsidR="00B03A0B">
        <w:t xml:space="preserve"> ‘Add Project’ </w:t>
      </w:r>
      <w:r w:rsidR="008523EB">
        <w:t>and</w:t>
      </w:r>
      <w:r>
        <w:t xml:space="preserve"> remove users’ rights to modify</w:t>
      </w:r>
      <w:r w:rsidR="00B03A0B">
        <w:t xml:space="preserve"> a </w:t>
      </w:r>
      <w:r w:rsidR="00B03A0B">
        <w:lastRenderedPageBreak/>
        <w:t>project</w:t>
      </w:r>
      <w:r w:rsidR="008523EB">
        <w:t xml:space="preserve"> with the corresponding </w:t>
      </w:r>
      <w:r w:rsidR="00852BF9">
        <w:t xml:space="preserve">delete </w:t>
      </w:r>
      <w:r w:rsidR="008523EB">
        <w:t>button</w:t>
      </w:r>
      <w:r w:rsidR="00B03A0B">
        <w:t>.</w:t>
      </w:r>
      <w:r w:rsidR="008523EB">
        <w:t xml:space="preserve"> Lastly, the user can access the functionality of managing a particular project by clicking on</w:t>
      </w:r>
      <w:r w:rsidR="00852BF9">
        <w:t xml:space="preserve"> </w:t>
      </w:r>
      <w:r w:rsidR="008523EB">
        <w:t>‘Modify Project’.</w:t>
      </w:r>
    </w:p>
    <w:p w14:paraId="78D9824F" w14:textId="4B61DB2A" w:rsidR="0094504F" w:rsidRDefault="0094504F" w:rsidP="0094504F">
      <w:pPr>
        <w:pStyle w:val="Heading3"/>
      </w:pPr>
      <w:bookmarkStart w:id="26" w:name="_Toc79160597"/>
      <w:r>
        <w:t>Management of projects</w:t>
      </w:r>
      <w:bookmarkEnd w:id="26"/>
    </w:p>
    <w:p w14:paraId="42ACE3E7" w14:textId="2E5184A1" w:rsidR="0094504F" w:rsidRDefault="0094504F" w:rsidP="0094504F">
      <w:r>
        <w:t>By clicking on ‘Projects’ in the navigation drawer a list of projects gets displayed in the body of the web app. The list contains only those projects which the logged in user is allowed to access.</w:t>
      </w:r>
    </w:p>
    <w:p w14:paraId="113CBC5B" w14:textId="77777777" w:rsidR="002003DC" w:rsidRDefault="002003DC" w:rsidP="002003DC">
      <w:pPr>
        <w:keepNext/>
      </w:pPr>
      <w:r>
        <w:rPr>
          <w:rFonts w:cs="Arial"/>
          <w:noProof/>
          <w:szCs w:val="24"/>
        </w:rPr>
        <w:drawing>
          <wp:inline distT="0" distB="0" distL="0" distR="0" wp14:anchorId="2699C3EC" wp14:editId="1DB444AB">
            <wp:extent cx="5943600" cy="4108450"/>
            <wp:effectExtent l="0" t="0" r="0" b="635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08450"/>
                    </a:xfrm>
                    <a:prstGeom prst="rect">
                      <a:avLst/>
                    </a:prstGeom>
                    <a:noFill/>
                    <a:ln>
                      <a:noFill/>
                    </a:ln>
                  </pic:spPr>
                </pic:pic>
              </a:graphicData>
            </a:graphic>
          </wp:inline>
        </w:drawing>
      </w:r>
    </w:p>
    <w:p w14:paraId="0421C961" w14:textId="3BF3BB2B" w:rsidR="0094504F" w:rsidRDefault="002003DC" w:rsidP="002003DC">
      <w:pPr>
        <w:pStyle w:val="Caption"/>
      </w:pPr>
      <w:bookmarkStart w:id="27" w:name="_Toc79160609"/>
      <w:r>
        <w:t xml:space="preserve">Figure </w:t>
      </w:r>
      <w:r w:rsidR="00520E91">
        <w:fldChar w:fldCharType="begin"/>
      </w:r>
      <w:r w:rsidR="00520E91">
        <w:instrText xml:space="preserve"> SEQ Figure \* ARABIC </w:instrText>
      </w:r>
      <w:r w:rsidR="00520E91">
        <w:fldChar w:fldCharType="separate"/>
      </w:r>
      <w:r w:rsidR="00074FD6">
        <w:rPr>
          <w:noProof/>
        </w:rPr>
        <w:t>12</w:t>
      </w:r>
      <w:r w:rsidR="00520E91">
        <w:rPr>
          <w:noProof/>
        </w:rPr>
        <w:fldChar w:fldCharType="end"/>
      </w:r>
      <w:r>
        <w:t>: Projects management in the web app</w:t>
      </w:r>
      <w:bookmarkEnd w:id="27"/>
    </w:p>
    <w:p w14:paraId="7CDF60C5" w14:textId="4A0CE9E1" w:rsidR="0094504F" w:rsidRDefault="0094504F" w:rsidP="007D6B60">
      <w:r>
        <w:t>The projects displayed in the list can be deleted by clicking o</w:t>
      </w:r>
      <w:r w:rsidR="00852BF9">
        <w:t xml:space="preserve">n the delete </w:t>
      </w:r>
      <w:r>
        <w:t xml:space="preserve">button </w:t>
      </w:r>
      <w:r w:rsidR="00852BF9">
        <w:t xml:space="preserve">(only </w:t>
      </w:r>
      <w:r>
        <w:t>if the user is an administrator</w:t>
      </w:r>
      <w:r w:rsidR="00852BF9">
        <w:t>)</w:t>
      </w:r>
      <w:r>
        <w:t xml:space="preserve">. Additionally, the user can view the users which can access a listed project by clicking on ‘See Users’ </w:t>
      </w:r>
      <w:r w:rsidR="00852BF9">
        <w:t>in</w:t>
      </w:r>
      <w:r>
        <w:t xml:space="preserve"> a project list element. </w:t>
      </w:r>
      <w:r w:rsidR="00573E97">
        <w:t xml:space="preserve">Then, </w:t>
      </w:r>
      <w:r w:rsidR="00852BF9">
        <w:t>if the logged in user is an administrator, a</w:t>
      </w:r>
      <w:r w:rsidR="00573E97">
        <w:t xml:space="preserve"> user can be added to or deleted from a project with the ‘Add User’ respectively ‘Delete User’ button. </w:t>
      </w:r>
      <w:r>
        <w:t>Lastly, the user can access the functionality of managing a particular project by clicking on ‘Modify Project’.</w:t>
      </w:r>
    </w:p>
    <w:p w14:paraId="3CD2B286" w14:textId="10D13F41" w:rsidR="00E24FF7" w:rsidRDefault="00E24FF7" w:rsidP="00E24FF7">
      <w:pPr>
        <w:pStyle w:val="Heading3"/>
      </w:pPr>
      <w:bookmarkStart w:id="28" w:name="_Toc79160598"/>
      <w:r>
        <w:lastRenderedPageBreak/>
        <w:t>Management of a particular project</w:t>
      </w:r>
      <w:bookmarkEnd w:id="28"/>
    </w:p>
    <w:p w14:paraId="46746B9E" w14:textId="4EFA9BBD" w:rsidR="00E24FF7" w:rsidRDefault="00E24FF7" w:rsidP="007D6B60">
      <w:r>
        <w:t>The management of a particular project includes the management of garbage scenarios, collection point scenarios, vehicle types and results. This section will briefly describe each of those functionalities.</w:t>
      </w:r>
      <w:r w:rsidR="0085033A">
        <w:t xml:space="preserve"> The management of garbage scenarios, collection point scenarios and vehicle types </w:t>
      </w:r>
      <w:r w:rsidR="00407BB2">
        <w:t>are</w:t>
      </w:r>
      <w:r w:rsidR="0085033A">
        <w:t xml:space="preserve"> similar and therefore grouped together.</w:t>
      </w:r>
    </w:p>
    <w:p w14:paraId="522A0E18" w14:textId="77777777" w:rsidR="00877AAF" w:rsidRDefault="00877AAF" w:rsidP="00877AAF">
      <w:pPr>
        <w:keepNext/>
      </w:pPr>
      <w:r>
        <w:rPr>
          <w:noProof/>
        </w:rPr>
        <w:drawing>
          <wp:inline distT="0" distB="0" distL="0" distR="0" wp14:anchorId="1806D53C" wp14:editId="1C3B855E">
            <wp:extent cx="3073400" cy="387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3400" cy="3873500"/>
                    </a:xfrm>
                    <a:prstGeom prst="rect">
                      <a:avLst/>
                    </a:prstGeom>
                    <a:noFill/>
                    <a:ln>
                      <a:noFill/>
                    </a:ln>
                  </pic:spPr>
                </pic:pic>
              </a:graphicData>
            </a:graphic>
          </wp:inline>
        </w:drawing>
      </w:r>
    </w:p>
    <w:p w14:paraId="4B5765FB" w14:textId="7D4A6F75" w:rsidR="00877AAF" w:rsidRDefault="00877AAF" w:rsidP="00877AAF">
      <w:pPr>
        <w:pStyle w:val="Caption"/>
      </w:pPr>
      <w:bookmarkStart w:id="29" w:name="_Toc79160610"/>
      <w:r>
        <w:t xml:space="preserve">Figure </w:t>
      </w:r>
      <w:r w:rsidR="00520E91">
        <w:fldChar w:fldCharType="begin"/>
      </w:r>
      <w:r w:rsidR="00520E91">
        <w:instrText xml:space="preserve"> SEQ Figure \* ARABIC </w:instrText>
      </w:r>
      <w:r w:rsidR="00520E91">
        <w:fldChar w:fldCharType="separate"/>
      </w:r>
      <w:r w:rsidR="00074FD6">
        <w:rPr>
          <w:noProof/>
        </w:rPr>
        <w:t>13</w:t>
      </w:r>
      <w:r w:rsidR="00520E91">
        <w:rPr>
          <w:noProof/>
        </w:rPr>
        <w:fldChar w:fldCharType="end"/>
      </w:r>
      <w:r>
        <w:t>: Navigation drawer after selecting a project</w:t>
      </w:r>
      <w:bookmarkEnd w:id="29"/>
    </w:p>
    <w:p w14:paraId="63F1047E" w14:textId="77777777" w:rsidR="000105CE" w:rsidRDefault="00D73098" w:rsidP="00D73098">
      <w:r>
        <w:t>Before the user can request a result, he needs to first wait for an administrator user to create a project and then define at least one garbage scenario, one collection point scenario and, depending on the chosen model of the result, zero/one/several vehicle types.</w:t>
      </w:r>
    </w:p>
    <w:p w14:paraId="32E2D83B" w14:textId="77777777" w:rsidR="000105CE" w:rsidRDefault="000105CE" w:rsidP="000105CE">
      <w:pPr>
        <w:keepNext/>
      </w:pPr>
      <w:r w:rsidRPr="000105CE">
        <w:rPr>
          <w:noProof/>
        </w:rPr>
        <w:lastRenderedPageBreak/>
        <w:t xml:space="preserve"> </w:t>
      </w:r>
      <w:r w:rsidRPr="000105CE">
        <w:rPr>
          <w:noProof/>
        </w:rPr>
        <w:drawing>
          <wp:inline distT="0" distB="0" distL="0" distR="0" wp14:anchorId="7DE5A6E9" wp14:editId="6EA9B5AA">
            <wp:extent cx="5073650" cy="3234452"/>
            <wp:effectExtent l="0" t="0" r="0" b="444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076788" cy="3236452"/>
                    </a:xfrm>
                    <a:prstGeom prst="rect">
                      <a:avLst/>
                    </a:prstGeom>
                  </pic:spPr>
                </pic:pic>
              </a:graphicData>
            </a:graphic>
          </wp:inline>
        </w:drawing>
      </w:r>
    </w:p>
    <w:p w14:paraId="4824D9E7" w14:textId="0959B949" w:rsidR="00D73098" w:rsidRPr="00D73098" w:rsidRDefault="000105CE" w:rsidP="000105CE">
      <w:pPr>
        <w:pStyle w:val="Caption"/>
      </w:pPr>
      <w:bookmarkStart w:id="30" w:name="_Toc79160611"/>
      <w:r>
        <w:t xml:space="preserve">Figure </w:t>
      </w:r>
      <w:r w:rsidR="00520E91">
        <w:fldChar w:fldCharType="begin"/>
      </w:r>
      <w:r w:rsidR="00520E91">
        <w:instrText xml:space="preserve"> SEQ Figure \* ARABIC </w:instrText>
      </w:r>
      <w:r w:rsidR="00520E91">
        <w:fldChar w:fldCharType="separate"/>
      </w:r>
      <w:r w:rsidR="00074FD6">
        <w:rPr>
          <w:noProof/>
        </w:rPr>
        <w:t>14</w:t>
      </w:r>
      <w:r w:rsidR="00520E91">
        <w:rPr>
          <w:noProof/>
        </w:rPr>
        <w:fldChar w:fldCharType="end"/>
      </w:r>
      <w:r>
        <w:t>: Simplified workflow of the app</w:t>
      </w:r>
      <w:bookmarkEnd w:id="30"/>
    </w:p>
    <w:p w14:paraId="767BE78C" w14:textId="58245FAB" w:rsidR="00E24FF7" w:rsidRDefault="00877AAF" w:rsidP="00877AAF">
      <w:pPr>
        <w:pStyle w:val="Heading4"/>
      </w:pPr>
      <w:r>
        <w:t>Management of garbage scenarios</w:t>
      </w:r>
      <w:r w:rsidR="0085033A">
        <w:t>, collection point scenarios and vehicle types</w:t>
      </w:r>
    </w:p>
    <w:p w14:paraId="185F631B" w14:textId="6486BDD6" w:rsidR="00A66206" w:rsidRDefault="00877AAF" w:rsidP="00A66206">
      <w:pPr>
        <w:keepNext/>
      </w:pPr>
      <w:r>
        <w:t>The user can manage garbage scenarios</w:t>
      </w:r>
      <w:r w:rsidR="0085033A">
        <w:t>, collection point scenarios and vehicle types</w:t>
      </w:r>
      <w:r>
        <w:t xml:space="preserve"> by clicking on</w:t>
      </w:r>
      <w:r w:rsidR="0085033A">
        <w:t xml:space="preserve"> the corresponding button </w:t>
      </w:r>
      <w:r>
        <w:t xml:space="preserve">in the navigation drawer. A list of </w:t>
      </w:r>
      <w:r w:rsidR="0085033A">
        <w:t>the corresponding scenarios/types</w:t>
      </w:r>
      <w:r>
        <w:t xml:space="preserve"> appears (if the project has any defined).</w:t>
      </w:r>
      <w:r>
        <w:rPr>
          <w:noProof/>
        </w:rPr>
        <w:drawing>
          <wp:inline distT="0" distB="0" distL="0" distR="0" wp14:anchorId="38ACB4F4" wp14:editId="29C49D3B">
            <wp:extent cx="5937250" cy="23304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330450"/>
                    </a:xfrm>
                    <a:prstGeom prst="rect">
                      <a:avLst/>
                    </a:prstGeom>
                    <a:noFill/>
                    <a:ln>
                      <a:noFill/>
                    </a:ln>
                  </pic:spPr>
                </pic:pic>
              </a:graphicData>
            </a:graphic>
          </wp:inline>
        </w:drawing>
      </w:r>
    </w:p>
    <w:p w14:paraId="2B82C86E" w14:textId="1C04E601" w:rsidR="00877AAF" w:rsidRDefault="00A66206" w:rsidP="00A66206">
      <w:pPr>
        <w:pStyle w:val="Caption"/>
      </w:pPr>
      <w:bookmarkStart w:id="31" w:name="_Toc79160612"/>
      <w:r>
        <w:t xml:space="preserve">Figure </w:t>
      </w:r>
      <w:r w:rsidR="00520E91">
        <w:fldChar w:fldCharType="begin"/>
      </w:r>
      <w:r w:rsidR="00520E91">
        <w:instrText xml:space="preserve"> SEQ Figur</w:instrText>
      </w:r>
      <w:r w:rsidR="00520E91">
        <w:instrText xml:space="preserve">e \* ARABIC </w:instrText>
      </w:r>
      <w:r w:rsidR="00520E91">
        <w:fldChar w:fldCharType="separate"/>
      </w:r>
      <w:r w:rsidR="00074FD6">
        <w:rPr>
          <w:noProof/>
        </w:rPr>
        <w:t>15</w:t>
      </w:r>
      <w:r w:rsidR="00520E91">
        <w:rPr>
          <w:noProof/>
        </w:rPr>
        <w:fldChar w:fldCharType="end"/>
      </w:r>
      <w:r>
        <w:t xml:space="preserve">: </w:t>
      </w:r>
      <w:r w:rsidR="0085033A">
        <w:t>G</w:t>
      </w:r>
      <w:r>
        <w:t xml:space="preserve">arbage </w:t>
      </w:r>
      <w:r w:rsidR="00777491">
        <w:t>s</w:t>
      </w:r>
      <w:r>
        <w:t xml:space="preserve">cenarios </w:t>
      </w:r>
      <w:r w:rsidR="00777491">
        <w:t>l</w:t>
      </w:r>
      <w:r>
        <w:t>ist</w:t>
      </w:r>
      <w:r w:rsidR="0085033A">
        <w:t xml:space="preserve"> example</w:t>
      </w:r>
      <w:bookmarkEnd w:id="31"/>
    </w:p>
    <w:p w14:paraId="370899C5" w14:textId="16D47144" w:rsidR="00877AAF" w:rsidRDefault="00A66206" w:rsidP="00922603">
      <w:pPr>
        <w:keepNext/>
      </w:pPr>
      <w:r>
        <w:lastRenderedPageBreak/>
        <w:t>The user can edit, delete and view the history of a scenario</w:t>
      </w:r>
      <w:r w:rsidR="0085033A">
        <w:t>/type</w:t>
      </w:r>
      <w:r>
        <w:t>. Additionally, he can create a new</w:t>
      </w:r>
      <w:r w:rsidR="0085033A">
        <w:t xml:space="preserve"> scenario/type</w:t>
      </w:r>
      <w:r>
        <w:t>.</w:t>
      </w:r>
    </w:p>
    <w:p w14:paraId="4CFD116D" w14:textId="20CF7FE8" w:rsidR="00A66206" w:rsidRDefault="00A66206" w:rsidP="007D6B60">
      <w:r>
        <w:t>When the user creates or edits a scenario</w:t>
      </w:r>
      <w:r w:rsidR="00AD0E47">
        <w:t>/type</w:t>
      </w:r>
      <w:r>
        <w:t xml:space="preserve">, he gets directed to a </w:t>
      </w:r>
      <w:r w:rsidR="00136286">
        <w:t>form</w:t>
      </w:r>
      <w:r>
        <w:t xml:space="preserve"> where he specifies the</w:t>
      </w:r>
      <w:r w:rsidR="00AD0E47">
        <w:t xml:space="preserve"> data of that scenario/type</w:t>
      </w:r>
      <w:r>
        <w:t>.</w:t>
      </w:r>
      <w:r w:rsidR="00AD0E47" w:rsidRPr="00AD0E47">
        <w:t xml:space="preserve"> </w:t>
      </w:r>
      <w:r w:rsidR="00AD0E47">
        <w:t>The data includes always the title of the scenario/type. For garbage scenarios estimates of waste on each node are given, for collection point scenarios each node is marked to be a potential collection point or not and for vehicle types the average tour speed, average depot speed, average stop time and vehicle capacity are set as well as each arc is marked to be drivable for the vehicle or not.</w:t>
      </w:r>
    </w:p>
    <w:p w14:paraId="004AF63E" w14:textId="77777777" w:rsidR="00922603" w:rsidRDefault="00922603" w:rsidP="00922603">
      <w:pPr>
        <w:keepNext/>
      </w:pPr>
      <w:r>
        <w:rPr>
          <w:noProof/>
        </w:rPr>
        <w:drawing>
          <wp:inline distT="0" distB="0" distL="0" distR="0" wp14:anchorId="24DA5282" wp14:editId="706E5C48">
            <wp:extent cx="4654550" cy="3764560"/>
            <wp:effectExtent l="0" t="0" r="0"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117" cy="3790091"/>
                    </a:xfrm>
                    <a:prstGeom prst="rect">
                      <a:avLst/>
                    </a:prstGeom>
                    <a:noFill/>
                    <a:ln>
                      <a:noFill/>
                    </a:ln>
                  </pic:spPr>
                </pic:pic>
              </a:graphicData>
            </a:graphic>
          </wp:inline>
        </w:drawing>
      </w:r>
    </w:p>
    <w:p w14:paraId="43E3C420" w14:textId="08A5E87B" w:rsidR="00922603" w:rsidRDefault="00922603" w:rsidP="00922603">
      <w:pPr>
        <w:pStyle w:val="Caption"/>
      </w:pPr>
      <w:bookmarkStart w:id="32" w:name="_Toc79160613"/>
      <w:r>
        <w:t xml:space="preserve">Figure </w:t>
      </w:r>
      <w:r w:rsidR="00520E91">
        <w:fldChar w:fldCharType="begin"/>
      </w:r>
      <w:r w:rsidR="00520E91">
        <w:instrText xml:space="preserve"> SEQ Figure \* ARABIC </w:instrText>
      </w:r>
      <w:r w:rsidR="00520E91">
        <w:fldChar w:fldCharType="separate"/>
      </w:r>
      <w:r w:rsidR="00074FD6">
        <w:rPr>
          <w:noProof/>
        </w:rPr>
        <w:t>16</w:t>
      </w:r>
      <w:r w:rsidR="00520E91">
        <w:rPr>
          <w:noProof/>
        </w:rPr>
        <w:fldChar w:fldCharType="end"/>
      </w:r>
      <w:r>
        <w:t xml:space="preserve">: </w:t>
      </w:r>
      <w:r w:rsidRPr="00096B4A">
        <w:t>Edit vehicle type example</w:t>
      </w:r>
      <w:bookmarkEnd w:id="32"/>
    </w:p>
    <w:p w14:paraId="12199D25" w14:textId="31868066" w:rsidR="00777491" w:rsidRDefault="00777491" w:rsidP="00777491">
      <w:r>
        <w:t>Every time a scenario</w:t>
      </w:r>
      <w:r w:rsidR="00922603">
        <w:t>/type</w:t>
      </w:r>
      <w:r>
        <w:t xml:space="preserve"> is edited, a new </w:t>
      </w:r>
      <w:r w:rsidR="00922603">
        <w:t xml:space="preserve">scenario/type </w:t>
      </w:r>
      <w:r>
        <w:t>version is created. A</w:t>
      </w:r>
      <w:r w:rsidR="00114C16">
        <w:t xml:space="preserve"> list of </w:t>
      </w:r>
      <w:r>
        <w:t>the versions can be viewed</w:t>
      </w:r>
      <w:r w:rsidR="00114C16">
        <w:t xml:space="preserve"> </w:t>
      </w:r>
      <w:r>
        <w:t>with the ‘History’ button.</w:t>
      </w:r>
      <w:r w:rsidR="00114C16">
        <w:t xml:space="preserve"> By clicking on ‘See Details’ a version can be viewed and then restored by clicking on the save button at the end of the page.</w:t>
      </w:r>
    </w:p>
    <w:p w14:paraId="307E5F5D" w14:textId="77777777" w:rsidR="00114C16" w:rsidRDefault="00114C16" w:rsidP="00114C16">
      <w:pPr>
        <w:keepNext/>
      </w:pPr>
      <w:r>
        <w:rPr>
          <w:noProof/>
        </w:rPr>
        <w:lastRenderedPageBreak/>
        <w:drawing>
          <wp:inline distT="0" distB="0" distL="0" distR="0" wp14:anchorId="428666D0" wp14:editId="41F000DE">
            <wp:extent cx="4867380" cy="258445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473" cy="2590340"/>
                    </a:xfrm>
                    <a:prstGeom prst="rect">
                      <a:avLst/>
                    </a:prstGeom>
                    <a:noFill/>
                    <a:ln>
                      <a:noFill/>
                    </a:ln>
                  </pic:spPr>
                </pic:pic>
              </a:graphicData>
            </a:graphic>
          </wp:inline>
        </w:drawing>
      </w:r>
    </w:p>
    <w:p w14:paraId="0FF893D6" w14:textId="14398F24" w:rsidR="00114C16" w:rsidRDefault="00114C16" w:rsidP="00114C16">
      <w:pPr>
        <w:pStyle w:val="Caption"/>
      </w:pPr>
      <w:bookmarkStart w:id="33" w:name="_Toc79160614"/>
      <w:r>
        <w:t xml:space="preserve">Figure </w:t>
      </w:r>
      <w:r w:rsidR="00520E91">
        <w:fldChar w:fldCharType="begin"/>
      </w:r>
      <w:r w:rsidR="00520E91">
        <w:instrText xml:space="preserve"> SEQ Figure \* ARABIC </w:instrText>
      </w:r>
      <w:r w:rsidR="00520E91">
        <w:fldChar w:fldCharType="separate"/>
      </w:r>
      <w:r w:rsidR="00074FD6">
        <w:rPr>
          <w:noProof/>
        </w:rPr>
        <w:t>17</w:t>
      </w:r>
      <w:r w:rsidR="00520E91">
        <w:rPr>
          <w:noProof/>
        </w:rPr>
        <w:fldChar w:fldCharType="end"/>
      </w:r>
      <w:r>
        <w:t>: History example collection point scenarios</w:t>
      </w:r>
      <w:bookmarkEnd w:id="33"/>
    </w:p>
    <w:p w14:paraId="134B470A" w14:textId="0744E387" w:rsidR="00777491" w:rsidRDefault="00777491" w:rsidP="00777491">
      <w:pPr>
        <w:pStyle w:val="Heading4"/>
      </w:pPr>
      <w:r>
        <w:t xml:space="preserve">Management of </w:t>
      </w:r>
      <w:r w:rsidR="001128DA">
        <w:t>results</w:t>
      </w:r>
    </w:p>
    <w:p w14:paraId="298F2686" w14:textId="7F02E93B" w:rsidR="00841810" w:rsidRDefault="007B2247" w:rsidP="001128DA">
      <w:r>
        <w:t>A list of results is accessible through ‘Results’ in the navigation drawer.</w:t>
      </w:r>
    </w:p>
    <w:p w14:paraId="709A53A8" w14:textId="77777777" w:rsidR="007B2247" w:rsidRDefault="007B2247" w:rsidP="007B2247">
      <w:pPr>
        <w:keepNext/>
      </w:pPr>
      <w:r>
        <w:rPr>
          <w:noProof/>
        </w:rPr>
        <w:drawing>
          <wp:inline distT="0" distB="0" distL="0" distR="0" wp14:anchorId="0955AFE4" wp14:editId="0BECA834">
            <wp:extent cx="5937250" cy="1968500"/>
            <wp:effectExtent l="0" t="0" r="6350" b="0"/>
            <wp:docPr id="18" name="Picture 1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p>
    <w:p w14:paraId="2DBA7645" w14:textId="0D6235EE" w:rsidR="007B2247" w:rsidRDefault="007B2247" w:rsidP="007B2247">
      <w:pPr>
        <w:pStyle w:val="Caption"/>
      </w:pPr>
      <w:bookmarkStart w:id="34" w:name="_Toc79160615"/>
      <w:r>
        <w:t xml:space="preserve">Figure </w:t>
      </w:r>
      <w:r w:rsidR="00520E91">
        <w:fldChar w:fldCharType="begin"/>
      </w:r>
      <w:r w:rsidR="00520E91">
        <w:instrText xml:space="preserve"> SEQ Figure \* ARABIC </w:instrText>
      </w:r>
      <w:r w:rsidR="00520E91">
        <w:fldChar w:fldCharType="separate"/>
      </w:r>
      <w:r w:rsidR="00074FD6">
        <w:rPr>
          <w:noProof/>
        </w:rPr>
        <w:t>18</w:t>
      </w:r>
      <w:r w:rsidR="00520E91">
        <w:rPr>
          <w:noProof/>
        </w:rPr>
        <w:fldChar w:fldCharType="end"/>
      </w:r>
      <w:r>
        <w:t>: Results list</w:t>
      </w:r>
      <w:bookmarkEnd w:id="34"/>
    </w:p>
    <w:p w14:paraId="7A8656E3" w14:textId="25A590C3" w:rsidR="007B2247" w:rsidRDefault="007B2247" w:rsidP="001128DA">
      <w:r>
        <w:t>Each element in the list contains information on the dat</w:t>
      </w:r>
      <w:r w:rsidR="003C38C0">
        <w:t>e</w:t>
      </w:r>
      <w:r>
        <w:t xml:space="preserve"> </w:t>
      </w:r>
      <w:r w:rsidR="003C38C0">
        <w:t xml:space="preserve">of </w:t>
      </w:r>
      <w:r>
        <w:t>the result request, the model, the maximal walking distance, the minimum waste (if applicable) and</w:t>
      </w:r>
      <w:r w:rsidR="003C38C0">
        <w:t xml:space="preserve"> the completeness (i.e., if the solution </w:t>
      </w:r>
      <w:r w:rsidR="009A3AC7">
        <w:t>was</w:t>
      </w:r>
      <w:r w:rsidR="003C38C0">
        <w:t xml:space="preserve"> already calculated</w:t>
      </w:r>
      <w:r w:rsidR="009A3AC7">
        <w:t xml:space="preserve"> by the waste collection optimization algorithm</w:t>
      </w:r>
      <w:r w:rsidR="003C38C0">
        <w:t xml:space="preserve">). </w:t>
      </w:r>
      <w:r>
        <w:t>The user can delete a result with the delete button</w:t>
      </w:r>
      <w:r w:rsidR="003C38C0">
        <w:t xml:space="preserve"> and view a result with the ‘See Details’ button.</w:t>
      </w:r>
    </w:p>
    <w:p w14:paraId="5B39469A" w14:textId="001159AB" w:rsidR="003C38C0" w:rsidRDefault="003C38C0" w:rsidP="001128DA">
      <w:r>
        <w:lastRenderedPageBreak/>
        <w:t>The view of a result</w:t>
      </w:r>
      <w:r w:rsidR="00C557E3">
        <w:t xml:space="preserve"> contains, on one hand, the same information as in the results elements list. On the other hand, it contains information on the </w:t>
      </w:r>
      <w:r w:rsidR="005452FA">
        <w:t xml:space="preserve">input </w:t>
      </w:r>
      <w:r w:rsidR="00C557E3">
        <w:t xml:space="preserve">scenario/type versions </w:t>
      </w:r>
      <w:r w:rsidR="005452FA">
        <w:t xml:space="preserve">of </w:t>
      </w:r>
      <w:r w:rsidR="00C557E3">
        <w:t>the result (including a mark showing if the respective versions are the newest scenario/type versions of the respective scenario/type) and the tours and facilities</w:t>
      </w:r>
      <w:r w:rsidR="0004374A">
        <w:t xml:space="preserve"> data</w:t>
      </w:r>
      <w:r w:rsidR="00C557E3">
        <w:t xml:space="preserve"> as </w:t>
      </w:r>
      <w:r w:rsidR="00B72688">
        <w:t xml:space="preserve">(and if already) </w:t>
      </w:r>
      <w:r w:rsidR="00C557E3">
        <w:t>calculated by the waste collection optimization algorithm.</w:t>
      </w:r>
      <w:r w:rsidR="005452FA">
        <w:t xml:space="preserve"> The user can view a results’ scenario/type version data by clicking on ‘See Details’.</w:t>
      </w:r>
      <w:r w:rsidR="00C557E3">
        <w:t xml:space="preserve"> Additionally, the chosen available waste depot nodes are displayed for each vehicle type version.</w:t>
      </w:r>
      <w:r w:rsidR="00B72688">
        <w:t xml:space="preserve"> Lastly, the user can request a</w:t>
      </w:r>
      <w:r w:rsidR="00D523A0">
        <w:t xml:space="preserve">n </w:t>
      </w:r>
      <w:r w:rsidR="00B72688">
        <w:t>updated result (which includes the newest scenario/type versions of each scenario/type) by clicking on ‘Update Result’ at the end of the page.</w:t>
      </w:r>
    </w:p>
    <w:p w14:paraId="25028919" w14:textId="77777777" w:rsidR="005452FA" w:rsidRDefault="005452FA" w:rsidP="005452FA">
      <w:pPr>
        <w:keepNext/>
      </w:pPr>
      <w:r>
        <w:rPr>
          <w:noProof/>
        </w:rPr>
        <w:drawing>
          <wp:inline distT="0" distB="0" distL="0" distR="0" wp14:anchorId="5BB8A426" wp14:editId="696A77FF">
            <wp:extent cx="4641850" cy="3746234"/>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8028" cy="3767361"/>
                    </a:xfrm>
                    <a:prstGeom prst="rect">
                      <a:avLst/>
                    </a:prstGeom>
                    <a:noFill/>
                    <a:ln>
                      <a:noFill/>
                    </a:ln>
                  </pic:spPr>
                </pic:pic>
              </a:graphicData>
            </a:graphic>
          </wp:inline>
        </w:drawing>
      </w:r>
    </w:p>
    <w:p w14:paraId="6BCDA297" w14:textId="7DC9AF6D" w:rsidR="005452FA" w:rsidRDefault="005452FA" w:rsidP="005452FA">
      <w:pPr>
        <w:pStyle w:val="Caption"/>
      </w:pPr>
      <w:bookmarkStart w:id="35" w:name="_Toc79160616"/>
      <w:r>
        <w:t xml:space="preserve">Figure </w:t>
      </w:r>
      <w:r w:rsidR="00520E91">
        <w:fldChar w:fldCharType="begin"/>
      </w:r>
      <w:r w:rsidR="00520E91">
        <w:instrText xml:space="preserve"> SEQ Figure \* ARABIC </w:instrText>
      </w:r>
      <w:r w:rsidR="00520E91">
        <w:fldChar w:fldCharType="separate"/>
      </w:r>
      <w:r w:rsidR="00074FD6">
        <w:rPr>
          <w:noProof/>
        </w:rPr>
        <w:t>19</w:t>
      </w:r>
      <w:r w:rsidR="00520E91">
        <w:rPr>
          <w:noProof/>
        </w:rPr>
        <w:fldChar w:fldCharType="end"/>
      </w:r>
      <w:r>
        <w:t xml:space="preserve">: </w:t>
      </w:r>
      <w:r w:rsidR="003A0B32">
        <w:t>E</w:t>
      </w:r>
      <w:r>
        <w:t>xample</w:t>
      </w:r>
      <w:r w:rsidR="003A0B32">
        <w:t xml:space="preserve"> clipping</w:t>
      </w:r>
      <w:r>
        <w:t xml:space="preserve"> of result view</w:t>
      </w:r>
      <w:bookmarkEnd w:id="35"/>
    </w:p>
    <w:p w14:paraId="66E65661" w14:textId="5A6CBD00" w:rsidR="00D523A0" w:rsidRDefault="00D523A0" w:rsidP="001128DA">
      <w:r>
        <w:t>A completely new result can be requested by clicking on ‘Calculate Result’ in the navigation drawer.</w:t>
      </w:r>
    </w:p>
    <w:p w14:paraId="1564D28C" w14:textId="7CA60422" w:rsidR="00BF29ED" w:rsidRDefault="007C77AC" w:rsidP="001128DA">
      <w:r>
        <w:t xml:space="preserve">When requesting a new result, the user firstly chooses a model and then, depending on the model, specifies the input data of the result. Concretely, the user </w:t>
      </w:r>
      <w:r w:rsidR="00BF29ED">
        <w:t>defines</w:t>
      </w:r>
      <w:r>
        <w:t xml:space="preserve"> the maximal walking distance, the minimum waste (if applicable), the garbage scenario</w:t>
      </w:r>
      <w:r w:rsidR="008A112E">
        <w:t xml:space="preserve">, the </w:t>
      </w:r>
      <w:r w:rsidR="008A112E">
        <w:lastRenderedPageBreak/>
        <w:t>collection point scenario and the vehicle type(s) (if applicable). In order to be able to choose scenarios/</w:t>
      </w:r>
      <w:proofErr w:type="gramStart"/>
      <w:r w:rsidR="008A112E">
        <w:t>types</w:t>
      </w:r>
      <w:proofErr w:type="gramEnd"/>
      <w:r w:rsidR="008A112E">
        <w:t xml:space="preserve"> the user needs to define them first (see chapter 4.2.4.1). Additionally, when a vehicle type is specified as result input, the user needs to choose the available waste depot nodes among the given potential waste depot nodes.</w:t>
      </w:r>
    </w:p>
    <w:p w14:paraId="4EDD0540" w14:textId="77777777" w:rsidR="006A14F7" w:rsidRDefault="006A14F7" w:rsidP="006A14F7">
      <w:pPr>
        <w:keepNext/>
      </w:pPr>
      <w:r>
        <w:rPr>
          <w:noProof/>
        </w:rPr>
        <w:drawing>
          <wp:inline distT="0" distB="0" distL="0" distR="0" wp14:anchorId="62DADF45" wp14:editId="5F6E338E">
            <wp:extent cx="5067518" cy="362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2521" cy="3629430"/>
                    </a:xfrm>
                    <a:prstGeom prst="rect">
                      <a:avLst/>
                    </a:prstGeom>
                    <a:noFill/>
                    <a:ln>
                      <a:noFill/>
                    </a:ln>
                  </pic:spPr>
                </pic:pic>
              </a:graphicData>
            </a:graphic>
          </wp:inline>
        </w:drawing>
      </w:r>
    </w:p>
    <w:p w14:paraId="07F98B49" w14:textId="683E7372" w:rsidR="006A14F7" w:rsidRDefault="006A14F7" w:rsidP="006A14F7">
      <w:pPr>
        <w:pStyle w:val="Caption"/>
      </w:pPr>
      <w:bookmarkStart w:id="36" w:name="_Toc79160617"/>
      <w:r>
        <w:t xml:space="preserve">Figure </w:t>
      </w:r>
      <w:r w:rsidR="00520E91">
        <w:fldChar w:fldCharType="begin"/>
      </w:r>
      <w:r w:rsidR="00520E91">
        <w:instrText xml:space="preserve"> SEQ Figure \* ARABIC </w:instrText>
      </w:r>
      <w:r w:rsidR="00520E91">
        <w:fldChar w:fldCharType="separate"/>
      </w:r>
      <w:r w:rsidR="00074FD6">
        <w:rPr>
          <w:noProof/>
        </w:rPr>
        <w:t>20</w:t>
      </w:r>
      <w:r w:rsidR="00520E91">
        <w:rPr>
          <w:noProof/>
        </w:rPr>
        <w:fldChar w:fldCharType="end"/>
      </w:r>
      <w:r>
        <w:t>: Clipping of the 'Calculate Result' view</w:t>
      </w:r>
      <w:bookmarkEnd w:id="36"/>
    </w:p>
    <w:p w14:paraId="477A6F77" w14:textId="44A0D304" w:rsidR="00284803" w:rsidRPr="00841810" w:rsidRDefault="00BF29ED" w:rsidP="001128DA">
      <w:r>
        <w:t xml:space="preserve">The user requests the result by clicking on ‘Send Data’ in the bottom of the page. Alternatively, he can click on ‘Send Data and Request next Result’ in order to request the next </w:t>
      </w:r>
      <w:r w:rsidR="00131518">
        <w:t>result</w:t>
      </w:r>
      <w:r>
        <w:t>.</w:t>
      </w:r>
    </w:p>
    <w:p w14:paraId="375377CB" w14:textId="6A1E5AD2" w:rsidR="00C17ADA" w:rsidRDefault="00C17ADA">
      <w:pPr>
        <w:rPr>
          <w:rFonts w:cs="Arial"/>
          <w:szCs w:val="24"/>
        </w:rPr>
      </w:pPr>
      <w:r>
        <w:rPr>
          <w:rFonts w:cs="Arial"/>
          <w:szCs w:val="24"/>
        </w:rPr>
        <w:br w:type="page"/>
      </w:r>
    </w:p>
    <w:p w14:paraId="55B345E2" w14:textId="0FBA9D6B" w:rsidR="00AD3523" w:rsidRPr="00CD6342" w:rsidRDefault="00AD3523" w:rsidP="000E3208">
      <w:pPr>
        <w:pStyle w:val="Heading1"/>
      </w:pPr>
      <w:bookmarkStart w:id="37" w:name="_Toc79160599"/>
      <w:r w:rsidRPr="00CD6342">
        <w:lastRenderedPageBreak/>
        <w:t>Conclusion</w:t>
      </w:r>
      <w:bookmarkEnd w:id="37"/>
    </w:p>
    <w:p w14:paraId="6298D686" w14:textId="05B517FB" w:rsidR="008521F9" w:rsidRDefault="008521F9" w:rsidP="000E3208">
      <w:pPr>
        <w:jc w:val="both"/>
        <w:rPr>
          <w:rFonts w:cs="Arial"/>
          <w:szCs w:val="24"/>
        </w:rPr>
      </w:pPr>
      <w:r>
        <w:rPr>
          <w:rFonts w:cs="Arial"/>
          <w:szCs w:val="24"/>
        </w:rPr>
        <w:t xml:space="preserve">This thesis </w:t>
      </w:r>
      <w:r w:rsidR="00453FAD">
        <w:rPr>
          <w:rFonts w:cs="Arial"/>
          <w:szCs w:val="24"/>
        </w:rPr>
        <w:t>reports</w:t>
      </w:r>
      <w:r>
        <w:rPr>
          <w:rFonts w:cs="Arial"/>
          <w:szCs w:val="24"/>
        </w:rPr>
        <w:t xml:space="preserve"> the </w:t>
      </w:r>
      <w:r w:rsidR="000E0E48">
        <w:rPr>
          <w:rFonts w:cs="Arial"/>
          <w:szCs w:val="24"/>
        </w:rPr>
        <w:t>software engineering</w:t>
      </w:r>
      <w:r>
        <w:rPr>
          <w:rFonts w:cs="Arial"/>
          <w:szCs w:val="24"/>
        </w:rPr>
        <w:t xml:space="preserve"> process of a </w:t>
      </w:r>
      <w:r w:rsidR="006B5866">
        <w:rPr>
          <w:rFonts w:cs="Arial"/>
          <w:szCs w:val="24"/>
        </w:rPr>
        <w:t xml:space="preserve">waste collection </w:t>
      </w:r>
      <w:r>
        <w:rPr>
          <w:rFonts w:cs="Arial"/>
          <w:szCs w:val="24"/>
        </w:rPr>
        <w:t>DSS web app.</w:t>
      </w:r>
    </w:p>
    <w:p w14:paraId="0206109F" w14:textId="274A290B" w:rsidR="004648AF" w:rsidRDefault="008521F9" w:rsidP="000E3208">
      <w:pPr>
        <w:jc w:val="both"/>
        <w:rPr>
          <w:rFonts w:cs="Arial"/>
          <w:szCs w:val="24"/>
        </w:rPr>
      </w:pPr>
      <w:r>
        <w:rPr>
          <w:rFonts w:cs="Arial"/>
          <w:szCs w:val="24"/>
        </w:rPr>
        <w:t xml:space="preserve">In order to create the app several steps were taken including </w:t>
      </w:r>
      <w:r w:rsidR="00453FAD">
        <w:rPr>
          <w:rFonts w:cs="Arial"/>
          <w:szCs w:val="24"/>
        </w:rPr>
        <w:t xml:space="preserve">the </w:t>
      </w:r>
      <w:r>
        <w:rPr>
          <w:rFonts w:cs="Arial"/>
          <w:szCs w:val="24"/>
        </w:rPr>
        <w:t>requirements engineering, coding and testing of the app</w:t>
      </w:r>
      <w:r w:rsidR="00C34D41">
        <w:rPr>
          <w:rFonts w:cs="Arial"/>
          <w:szCs w:val="24"/>
        </w:rPr>
        <w:t>,</w:t>
      </w:r>
      <w:r w:rsidR="004648AF">
        <w:rPr>
          <w:rFonts w:cs="Arial"/>
          <w:szCs w:val="24"/>
        </w:rPr>
        <w:t xml:space="preserve"> </w:t>
      </w:r>
      <w:r w:rsidR="00C34D41">
        <w:rPr>
          <w:rFonts w:cs="Arial"/>
          <w:szCs w:val="24"/>
        </w:rPr>
        <w:t>e</w:t>
      </w:r>
      <w:r w:rsidR="004648AF">
        <w:rPr>
          <w:rFonts w:cs="Arial"/>
          <w:szCs w:val="24"/>
        </w:rPr>
        <w:t xml:space="preserve">ach of those steps </w:t>
      </w:r>
      <w:r w:rsidR="00C34D41">
        <w:rPr>
          <w:rFonts w:cs="Arial"/>
          <w:szCs w:val="24"/>
        </w:rPr>
        <w:t>being</w:t>
      </w:r>
      <w:r w:rsidR="004648AF">
        <w:rPr>
          <w:rFonts w:cs="Arial"/>
          <w:szCs w:val="24"/>
        </w:rPr>
        <w:t xml:space="preserve"> of</w:t>
      </w:r>
      <w:r w:rsidR="00453FAD">
        <w:rPr>
          <w:rFonts w:cs="Arial"/>
          <w:szCs w:val="24"/>
        </w:rPr>
        <w:t xml:space="preserve"> </w:t>
      </w:r>
      <w:r w:rsidR="004648AF">
        <w:rPr>
          <w:rFonts w:cs="Arial"/>
          <w:szCs w:val="24"/>
        </w:rPr>
        <w:t>high importance.</w:t>
      </w:r>
    </w:p>
    <w:p w14:paraId="43B71435" w14:textId="21F417F2" w:rsidR="00453FAD" w:rsidRDefault="004648AF" w:rsidP="000E3208">
      <w:pPr>
        <w:jc w:val="both"/>
        <w:rPr>
          <w:rFonts w:cs="Arial"/>
          <w:szCs w:val="24"/>
        </w:rPr>
      </w:pPr>
      <w:r>
        <w:rPr>
          <w:rFonts w:cs="Arial"/>
          <w:szCs w:val="24"/>
        </w:rPr>
        <w:t>In the requirements engineering step the features that the DSS web app must provide were defined. The results of this step provided the foundation of the app and, especially the mock-up, gave guidance to the programmer throughout the coding phase.</w:t>
      </w:r>
      <w:r w:rsidR="00453FAD">
        <w:rPr>
          <w:rFonts w:cs="Arial"/>
          <w:szCs w:val="24"/>
        </w:rPr>
        <w:t xml:space="preserve"> </w:t>
      </w:r>
      <w:r>
        <w:rPr>
          <w:rFonts w:cs="Arial"/>
          <w:szCs w:val="24"/>
        </w:rPr>
        <w:t>During the coding par</w:t>
      </w:r>
      <w:r w:rsidR="00453FAD">
        <w:rPr>
          <w:rFonts w:cs="Arial"/>
          <w:szCs w:val="24"/>
        </w:rPr>
        <w:t xml:space="preserve">t </w:t>
      </w:r>
      <w:r>
        <w:rPr>
          <w:rFonts w:cs="Arial"/>
          <w:szCs w:val="24"/>
        </w:rPr>
        <w:t xml:space="preserve">the </w:t>
      </w:r>
      <w:r w:rsidR="006B0BA4">
        <w:rPr>
          <w:rFonts w:cs="Arial"/>
          <w:szCs w:val="24"/>
        </w:rPr>
        <w:t xml:space="preserve">DSS </w:t>
      </w:r>
      <w:r>
        <w:rPr>
          <w:rFonts w:cs="Arial"/>
          <w:szCs w:val="24"/>
        </w:rPr>
        <w:t>web app was built.</w:t>
      </w:r>
      <w:r w:rsidR="00FE0CD9">
        <w:rPr>
          <w:rFonts w:cs="Arial"/>
          <w:szCs w:val="24"/>
        </w:rPr>
        <w:t xml:space="preserve"> It </w:t>
      </w:r>
      <w:r w:rsidR="00453FAD">
        <w:rPr>
          <w:rFonts w:cs="Arial"/>
          <w:szCs w:val="24"/>
        </w:rPr>
        <w:t>consisted of</w:t>
      </w:r>
      <w:r w:rsidR="00FE0CD9">
        <w:rPr>
          <w:rFonts w:cs="Arial"/>
          <w:szCs w:val="24"/>
        </w:rPr>
        <w:t xml:space="preserve"> programming client-side and server-side code as well as configuring the database. The technology stack used during this step was thus quite large, at least in the </w:t>
      </w:r>
      <w:r w:rsidR="00453FAD">
        <w:rPr>
          <w:rFonts w:cs="Arial"/>
          <w:szCs w:val="24"/>
        </w:rPr>
        <w:t>programmer’s</w:t>
      </w:r>
      <w:r w:rsidR="00FE0CD9">
        <w:rPr>
          <w:rFonts w:cs="Arial"/>
          <w:szCs w:val="24"/>
        </w:rPr>
        <w:t xml:space="preserve"> view, </w:t>
      </w:r>
      <w:r w:rsidR="00453FAD">
        <w:rPr>
          <w:rFonts w:cs="Arial"/>
          <w:szCs w:val="24"/>
        </w:rPr>
        <w:t>and contributed to being the most resource intensive step. The testing of the app complements the other steps. Its importance should not be underestimated. It assured that the app does what it should and identified errors in the code triggering many debugging processes.</w:t>
      </w:r>
    </w:p>
    <w:p w14:paraId="6A5CE685" w14:textId="46231DDF" w:rsidR="006B5866" w:rsidRDefault="006B5866" w:rsidP="000E3208">
      <w:pPr>
        <w:jc w:val="both"/>
        <w:rPr>
          <w:rFonts w:cs="Arial"/>
          <w:szCs w:val="24"/>
        </w:rPr>
      </w:pPr>
      <w:r>
        <w:rPr>
          <w:rFonts w:cs="Arial"/>
          <w:szCs w:val="24"/>
        </w:rPr>
        <w:t>The development of this waste collection DSS web app is still in progress. T</w:t>
      </w:r>
      <w:r w:rsidR="00940278">
        <w:rPr>
          <w:rFonts w:cs="Arial"/>
          <w:szCs w:val="24"/>
        </w:rPr>
        <w:t>he aim</w:t>
      </w:r>
      <w:r>
        <w:rPr>
          <w:rFonts w:cs="Arial"/>
          <w:szCs w:val="24"/>
        </w:rPr>
        <w:t xml:space="preserve"> of the project</w:t>
      </w:r>
      <w:r w:rsidR="00940278">
        <w:rPr>
          <w:rFonts w:cs="Arial"/>
          <w:szCs w:val="24"/>
        </w:rPr>
        <w:t xml:space="preserve"> was</w:t>
      </w:r>
      <w:r w:rsidR="00631A97">
        <w:rPr>
          <w:rFonts w:cs="Arial"/>
          <w:szCs w:val="24"/>
        </w:rPr>
        <w:t>,</w:t>
      </w:r>
      <w:r w:rsidR="00940278">
        <w:rPr>
          <w:rFonts w:cs="Arial"/>
          <w:szCs w:val="24"/>
        </w:rPr>
        <w:t xml:space="preserve"> and continues to be</w:t>
      </w:r>
      <w:r w:rsidR="00631A97">
        <w:rPr>
          <w:rFonts w:cs="Arial"/>
          <w:szCs w:val="24"/>
        </w:rPr>
        <w:t>,</w:t>
      </w:r>
      <w:r w:rsidR="00940278">
        <w:rPr>
          <w:rFonts w:cs="Arial"/>
          <w:szCs w:val="24"/>
        </w:rPr>
        <w:t xml:space="preserve"> to create a DSS that </w:t>
      </w:r>
      <w:r w:rsidR="006C06F2">
        <w:rPr>
          <w:rFonts w:cs="Arial"/>
          <w:szCs w:val="24"/>
        </w:rPr>
        <w:t>provides useful information to</w:t>
      </w:r>
      <w:r w:rsidR="00940278">
        <w:rPr>
          <w:rFonts w:cs="Arial"/>
          <w:szCs w:val="24"/>
        </w:rPr>
        <w:t xml:space="preserve"> </w:t>
      </w:r>
      <w:r w:rsidR="00631A97">
        <w:rPr>
          <w:rFonts w:cs="Arial"/>
          <w:szCs w:val="24"/>
        </w:rPr>
        <w:t xml:space="preserve">waste collection management decision makers in various </w:t>
      </w:r>
      <w:r w:rsidR="00940278">
        <w:rPr>
          <w:rFonts w:cs="Arial"/>
          <w:szCs w:val="24"/>
        </w:rPr>
        <w:t>Swiss municipalities. As we have seen in the literature review, there are numerous design factors that determine the uptake of a DSS among its clients.</w:t>
      </w:r>
      <w:r w:rsidR="00631A97">
        <w:rPr>
          <w:rFonts w:cs="Arial"/>
          <w:szCs w:val="24"/>
        </w:rPr>
        <w:t xml:space="preserve"> These design factors should be </w:t>
      </w:r>
      <w:r w:rsidR="00EA44F5">
        <w:rPr>
          <w:rFonts w:cs="Arial"/>
          <w:szCs w:val="24"/>
        </w:rPr>
        <w:t>considered</w:t>
      </w:r>
      <w:r w:rsidR="00631A97">
        <w:rPr>
          <w:rFonts w:cs="Arial"/>
          <w:szCs w:val="24"/>
        </w:rPr>
        <w:t xml:space="preserve"> in the continuing </w:t>
      </w:r>
      <w:r w:rsidR="00453FAD">
        <w:rPr>
          <w:rFonts w:cs="Arial"/>
          <w:szCs w:val="24"/>
        </w:rPr>
        <w:t>development and future deployment</w:t>
      </w:r>
      <w:r w:rsidR="00631A97">
        <w:rPr>
          <w:rFonts w:cs="Arial"/>
          <w:szCs w:val="24"/>
        </w:rPr>
        <w:t xml:space="preserve"> of the web app.</w:t>
      </w:r>
    </w:p>
    <w:p w14:paraId="456F9C29" w14:textId="2E087C91" w:rsidR="008521F9" w:rsidRDefault="00CE524D" w:rsidP="000E3208">
      <w:pPr>
        <w:jc w:val="both"/>
        <w:rPr>
          <w:rFonts w:cs="Arial"/>
          <w:szCs w:val="24"/>
        </w:rPr>
      </w:pPr>
      <w:proofErr w:type="gramStart"/>
      <w:r>
        <w:rPr>
          <w:rFonts w:cs="Arial"/>
          <w:szCs w:val="24"/>
        </w:rPr>
        <w:t>Future plans</w:t>
      </w:r>
      <w:proofErr w:type="gramEnd"/>
      <w:r>
        <w:rPr>
          <w:rFonts w:cs="Arial"/>
          <w:szCs w:val="24"/>
        </w:rPr>
        <w:t xml:space="preserve"> of the project include the implementation of</w:t>
      </w:r>
      <w:r w:rsidR="006B5866">
        <w:rPr>
          <w:rFonts w:cs="Arial"/>
          <w:szCs w:val="24"/>
        </w:rPr>
        <w:t xml:space="preserve"> an interactive map which allows users to manage </w:t>
      </w:r>
      <w:r w:rsidR="00C34D41">
        <w:rPr>
          <w:rFonts w:cs="Arial"/>
          <w:szCs w:val="24"/>
        </w:rPr>
        <w:t>and/or</w:t>
      </w:r>
      <w:r w:rsidR="006B5866">
        <w:rPr>
          <w:rFonts w:cs="Arial"/>
          <w:szCs w:val="24"/>
        </w:rPr>
        <w:t xml:space="preserve"> visualize elements that are linked to a map (e.g., waste estimation on nodes for garbage scenarios or a tour of a result). This new feature should increase the ease of use of the application.</w:t>
      </w:r>
    </w:p>
    <w:p w14:paraId="7A233AFF" w14:textId="6C7C96B3" w:rsidR="001A2074" w:rsidRDefault="00D753F4" w:rsidP="0075499A">
      <w:pPr>
        <w:pStyle w:val="Heading1"/>
        <w:numPr>
          <w:ilvl w:val="0"/>
          <w:numId w:val="0"/>
        </w:numPr>
      </w:pPr>
      <w:bookmarkStart w:id="38" w:name="_Toc79160600"/>
      <w:r>
        <w:lastRenderedPageBreak/>
        <w:t>Appendix</w:t>
      </w:r>
      <w:bookmarkEnd w:id="38"/>
    </w:p>
    <w:p w14:paraId="39A8EF7C" w14:textId="4696D456" w:rsidR="006854F5" w:rsidRDefault="009E7F2D">
      <w:pPr>
        <w:pStyle w:val="TOC1"/>
        <w:tabs>
          <w:tab w:val="left" w:pos="440"/>
        </w:tabs>
        <w:rPr>
          <w:rFonts w:asciiTheme="minorHAnsi" w:eastAsiaTheme="minorEastAsia" w:hAnsiTheme="minorHAnsi"/>
          <w:noProof/>
          <w:sz w:val="22"/>
        </w:rPr>
      </w:pPr>
      <w:r>
        <w:fldChar w:fldCharType="begin"/>
      </w:r>
      <w:r>
        <w:instrText xml:space="preserve"> TOC \h \z \t "Appendix Heading 1,1" </w:instrText>
      </w:r>
      <w:r>
        <w:fldChar w:fldCharType="separate"/>
      </w:r>
      <w:hyperlink w:anchor="_Toc79489715" w:history="1">
        <w:r w:rsidR="006854F5" w:rsidRPr="00BA1C7B">
          <w:rPr>
            <w:rStyle w:val="Hyperlink"/>
            <w:noProof/>
          </w:rPr>
          <w:t>1.</w:t>
        </w:r>
        <w:r w:rsidR="006854F5">
          <w:rPr>
            <w:rFonts w:asciiTheme="minorHAnsi" w:eastAsiaTheme="minorEastAsia" w:hAnsiTheme="minorHAnsi"/>
            <w:noProof/>
            <w:sz w:val="22"/>
          </w:rPr>
          <w:tab/>
        </w:r>
        <w:r w:rsidR="006854F5" w:rsidRPr="00BA1C7B">
          <w:rPr>
            <w:rStyle w:val="Hyperlink"/>
            <w:noProof/>
          </w:rPr>
          <w:t>Appendix A: Middleware functions</w:t>
        </w:r>
        <w:r w:rsidR="006854F5">
          <w:rPr>
            <w:noProof/>
            <w:webHidden/>
          </w:rPr>
          <w:tab/>
        </w:r>
        <w:r w:rsidR="006854F5">
          <w:rPr>
            <w:noProof/>
            <w:webHidden/>
          </w:rPr>
          <w:fldChar w:fldCharType="begin"/>
        </w:r>
        <w:r w:rsidR="006854F5">
          <w:rPr>
            <w:noProof/>
            <w:webHidden/>
          </w:rPr>
          <w:instrText xml:space="preserve"> PAGEREF _Toc79489715 \h </w:instrText>
        </w:r>
        <w:r w:rsidR="006854F5">
          <w:rPr>
            <w:noProof/>
            <w:webHidden/>
          </w:rPr>
        </w:r>
        <w:r w:rsidR="006854F5">
          <w:rPr>
            <w:noProof/>
            <w:webHidden/>
          </w:rPr>
          <w:fldChar w:fldCharType="separate"/>
        </w:r>
        <w:r w:rsidR="006854F5">
          <w:rPr>
            <w:noProof/>
            <w:webHidden/>
          </w:rPr>
          <w:t>47</w:t>
        </w:r>
        <w:r w:rsidR="006854F5">
          <w:rPr>
            <w:noProof/>
            <w:webHidden/>
          </w:rPr>
          <w:fldChar w:fldCharType="end"/>
        </w:r>
      </w:hyperlink>
    </w:p>
    <w:p w14:paraId="20F82F4E" w14:textId="7B4FCE06" w:rsidR="006854F5" w:rsidRDefault="00520E91">
      <w:pPr>
        <w:pStyle w:val="TOC1"/>
        <w:tabs>
          <w:tab w:val="left" w:pos="440"/>
        </w:tabs>
        <w:rPr>
          <w:rFonts w:asciiTheme="minorHAnsi" w:eastAsiaTheme="minorEastAsia" w:hAnsiTheme="minorHAnsi"/>
          <w:noProof/>
          <w:sz w:val="22"/>
        </w:rPr>
      </w:pPr>
      <w:hyperlink w:anchor="_Toc79489716" w:history="1">
        <w:r w:rsidR="006854F5" w:rsidRPr="00BA1C7B">
          <w:rPr>
            <w:rStyle w:val="Hyperlink"/>
            <w:noProof/>
          </w:rPr>
          <w:t>2.</w:t>
        </w:r>
        <w:r w:rsidR="006854F5">
          <w:rPr>
            <w:rFonts w:asciiTheme="minorHAnsi" w:eastAsiaTheme="minorEastAsia" w:hAnsiTheme="minorHAnsi"/>
            <w:noProof/>
            <w:sz w:val="22"/>
          </w:rPr>
          <w:tab/>
        </w:r>
        <w:r w:rsidR="006854F5" w:rsidRPr="00BA1C7B">
          <w:rPr>
            <w:rStyle w:val="Hyperlink"/>
            <w:noProof/>
          </w:rPr>
          <w:t>Appendix B: Other Technologies</w:t>
        </w:r>
        <w:r w:rsidR="006854F5">
          <w:rPr>
            <w:noProof/>
            <w:webHidden/>
          </w:rPr>
          <w:tab/>
        </w:r>
        <w:r w:rsidR="006854F5">
          <w:rPr>
            <w:noProof/>
            <w:webHidden/>
          </w:rPr>
          <w:fldChar w:fldCharType="begin"/>
        </w:r>
        <w:r w:rsidR="006854F5">
          <w:rPr>
            <w:noProof/>
            <w:webHidden/>
          </w:rPr>
          <w:instrText xml:space="preserve"> PAGEREF _Toc79489716 \h </w:instrText>
        </w:r>
        <w:r w:rsidR="006854F5">
          <w:rPr>
            <w:noProof/>
            <w:webHidden/>
          </w:rPr>
        </w:r>
        <w:r w:rsidR="006854F5">
          <w:rPr>
            <w:noProof/>
            <w:webHidden/>
          </w:rPr>
          <w:fldChar w:fldCharType="separate"/>
        </w:r>
        <w:r w:rsidR="006854F5">
          <w:rPr>
            <w:noProof/>
            <w:webHidden/>
          </w:rPr>
          <w:t>54</w:t>
        </w:r>
        <w:r w:rsidR="006854F5">
          <w:rPr>
            <w:noProof/>
            <w:webHidden/>
          </w:rPr>
          <w:fldChar w:fldCharType="end"/>
        </w:r>
      </w:hyperlink>
    </w:p>
    <w:p w14:paraId="6C3B9335" w14:textId="611714BB" w:rsidR="006854F5" w:rsidRDefault="00520E91">
      <w:pPr>
        <w:pStyle w:val="TOC1"/>
        <w:tabs>
          <w:tab w:val="left" w:pos="440"/>
        </w:tabs>
        <w:rPr>
          <w:rFonts w:asciiTheme="minorHAnsi" w:eastAsiaTheme="minorEastAsia" w:hAnsiTheme="minorHAnsi"/>
          <w:noProof/>
          <w:sz w:val="22"/>
        </w:rPr>
      </w:pPr>
      <w:hyperlink w:anchor="_Toc79489717" w:history="1">
        <w:r w:rsidR="006854F5" w:rsidRPr="00BA1C7B">
          <w:rPr>
            <w:rStyle w:val="Hyperlink"/>
            <w:noProof/>
          </w:rPr>
          <w:t>3.</w:t>
        </w:r>
        <w:r w:rsidR="006854F5">
          <w:rPr>
            <w:rFonts w:asciiTheme="minorHAnsi" w:eastAsiaTheme="minorEastAsia" w:hAnsiTheme="minorHAnsi"/>
            <w:noProof/>
            <w:sz w:val="22"/>
          </w:rPr>
          <w:tab/>
        </w:r>
        <w:r w:rsidR="006854F5" w:rsidRPr="00BA1C7B">
          <w:rPr>
            <w:rStyle w:val="Hyperlink"/>
            <w:noProof/>
          </w:rPr>
          <w:t>Appendix C: Code</w:t>
        </w:r>
        <w:r w:rsidR="006854F5">
          <w:rPr>
            <w:noProof/>
            <w:webHidden/>
          </w:rPr>
          <w:tab/>
        </w:r>
        <w:r w:rsidR="006854F5">
          <w:rPr>
            <w:noProof/>
            <w:webHidden/>
          </w:rPr>
          <w:fldChar w:fldCharType="begin"/>
        </w:r>
        <w:r w:rsidR="006854F5">
          <w:rPr>
            <w:noProof/>
            <w:webHidden/>
          </w:rPr>
          <w:instrText xml:space="preserve"> PAGEREF _Toc79489717 \h </w:instrText>
        </w:r>
        <w:r w:rsidR="006854F5">
          <w:rPr>
            <w:noProof/>
            <w:webHidden/>
          </w:rPr>
        </w:r>
        <w:r w:rsidR="006854F5">
          <w:rPr>
            <w:noProof/>
            <w:webHidden/>
          </w:rPr>
          <w:fldChar w:fldCharType="separate"/>
        </w:r>
        <w:r w:rsidR="006854F5">
          <w:rPr>
            <w:noProof/>
            <w:webHidden/>
          </w:rPr>
          <w:t>56</w:t>
        </w:r>
        <w:r w:rsidR="006854F5">
          <w:rPr>
            <w:noProof/>
            <w:webHidden/>
          </w:rPr>
          <w:fldChar w:fldCharType="end"/>
        </w:r>
      </w:hyperlink>
    </w:p>
    <w:p w14:paraId="02AE4CBD" w14:textId="448B4A38" w:rsidR="009E7F2D" w:rsidRPr="009E7F2D" w:rsidRDefault="009E7F2D" w:rsidP="009E7F2D">
      <w:r>
        <w:fldChar w:fldCharType="end"/>
      </w:r>
    </w:p>
    <w:p w14:paraId="4E395B50" w14:textId="42C2AD02" w:rsidR="00D753F4" w:rsidRDefault="001A2074" w:rsidP="001A2074">
      <w:pPr>
        <w:spacing w:before="0" w:after="160" w:line="259" w:lineRule="auto"/>
      </w:pPr>
      <w:r>
        <w:br w:type="page"/>
      </w:r>
    </w:p>
    <w:p w14:paraId="489B4E39" w14:textId="4D3BA1B7" w:rsidR="001A2074" w:rsidRDefault="00C91759" w:rsidP="001A2074">
      <w:pPr>
        <w:pStyle w:val="AppendixHeading1"/>
      </w:pPr>
      <w:bookmarkStart w:id="39" w:name="_Toc79489715"/>
      <w:r w:rsidRPr="001A2074">
        <w:lastRenderedPageBreak/>
        <w:t>Appendix</w:t>
      </w:r>
      <w:r>
        <w:t xml:space="preserve"> A: </w:t>
      </w:r>
      <w:r w:rsidR="00A57BDC">
        <w:t>Router’s m</w:t>
      </w:r>
      <w:r w:rsidR="00E33B83">
        <w:t xml:space="preserve">iddleware </w:t>
      </w:r>
      <w:bookmarkEnd w:id="39"/>
      <w:r w:rsidR="00D44A5D">
        <w:t>handlers</w:t>
      </w:r>
    </w:p>
    <w:p w14:paraId="7925927A" w14:textId="4E111115" w:rsidR="000F4425" w:rsidRDefault="00A57BDC" w:rsidP="00A57BDC">
      <w:pPr>
        <w:pStyle w:val="AppendixHeading2"/>
      </w:pPr>
      <w:r>
        <w:t>G</w:t>
      </w:r>
      <w:r w:rsidR="000F4425" w:rsidRPr="000F20CA">
        <w:t xml:space="preserve">eneric middleware </w:t>
      </w:r>
      <w:r w:rsidR="00D44A5D">
        <w:t>handlers</w:t>
      </w:r>
    </w:p>
    <w:tbl>
      <w:tblPr>
        <w:tblStyle w:val="TableGrid"/>
        <w:tblW w:w="0" w:type="auto"/>
        <w:tblLook w:val="04A0" w:firstRow="1" w:lastRow="0" w:firstColumn="1" w:lastColumn="0" w:noHBand="0" w:noVBand="1"/>
      </w:tblPr>
      <w:tblGrid>
        <w:gridCol w:w="1008"/>
        <w:gridCol w:w="1108"/>
        <w:gridCol w:w="2352"/>
        <w:gridCol w:w="3063"/>
        <w:gridCol w:w="1819"/>
      </w:tblGrid>
      <w:tr w:rsidR="00F4736F" w:rsidRPr="00F4736F" w14:paraId="6CD7D858" w14:textId="77777777" w:rsidTr="000B57CE">
        <w:trPr>
          <w:cantSplit/>
          <w:trHeight w:val="4778"/>
        </w:trPr>
        <w:tc>
          <w:tcPr>
            <w:tcW w:w="638" w:type="dxa"/>
            <w:textDirection w:val="btLr"/>
          </w:tcPr>
          <w:p w14:paraId="0CAAB9B3" w14:textId="77777777" w:rsidR="00D44A5D" w:rsidRPr="00AF4A09" w:rsidRDefault="00D44A5D" w:rsidP="00915384">
            <w:pPr>
              <w:ind w:left="113" w:right="113"/>
              <w:rPr>
                <w:b/>
                <w:bCs/>
                <w:szCs w:val="24"/>
              </w:rPr>
            </w:pPr>
            <w:r w:rsidRPr="00AF4A09">
              <w:rPr>
                <w:b/>
                <w:bCs/>
                <w:szCs w:val="24"/>
              </w:rPr>
              <w:t>Actions performed by the middleware</w:t>
            </w:r>
          </w:p>
        </w:tc>
        <w:tc>
          <w:tcPr>
            <w:tcW w:w="1117" w:type="dxa"/>
            <w:textDirection w:val="btLr"/>
          </w:tcPr>
          <w:p w14:paraId="0CA2BD9B" w14:textId="77777777" w:rsidR="00D44A5D" w:rsidRPr="00F4736F" w:rsidRDefault="00D44A5D" w:rsidP="00915384">
            <w:pPr>
              <w:ind w:left="113" w:right="113"/>
              <w:rPr>
                <w:szCs w:val="24"/>
              </w:rPr>
            </w:pPr>
            <w:r w:rsidRPr="00F4736F">
              <w:rPr>
                <w:szCs w:val="24"/>
              </w:rPr>
              <w:t>Reads the JSON Web Token of the request (which is sent as a cookie) and verifies it in order to authenticate the user.</w:t>
            </w:r>
          </w:p>
        </w:tc>
        <w:tc>
          <w:tcPr>
            <w:tcW w:w="2467" w:type="dxa"/>
            <w:textDirection w:val="btLr"/>
          </w:tcPr>
          <w:p w14:paraId="5A5091EA" w14:textId="77777777" w:rsidR="00D44A5D" w:rsidRPr="00F4736F" w:rsidRDefault="00D44A5D" w:rsidP="00915384">
            <w:pPr>
              <w:ind w:left="113" w:right="113"/>
              <w:rPr>
                <w:szCs w:val="24"/>
              </w:rPr>
            </w:pPr>
            <w:r w:rsidRPr="00F4736F">
              <w:rPr>
                <w:szCs w:val="24"/>
              </w:rPr>
              <w:t xml:space="preserve">Most importantly, finds the Project object with the provided </w:t>
            </w:r>
            <w:proofErr w:type="spellStart"/>
            <w:r w:rsidRPr="00F4736F">
              <w:rPr>
                <w:i/>
                <w:iCs/>
                <w:szCs w:val="24"/>
              </w:rPr>
              <w:t>projectname</w:t>
            </w:r>
            <w:proofErr w:type="spellEnd"/>
            <w:r w:rsidRPr="00F4736F">
              <w:rPr>
                <w:szCs w:val="24"/>
              </w:rPr>
              <w:t xml:space="preserve"> in the URI and checks if the user is allowed to read or modify that project’s data.</w:t>
            </w:r>
          </w:p>
        </w:tc>
        <w:tc>
          <w:tcPr>
            <w:tcW w:w="3240" w:type="dxa"/>
            <w:textDirection w:val="btLr"/>
          </w:tcPr>
          <w:p w14:paraId="5FFA9719" w14:textId="77777777" w:rsidR="00D44A5D" w:rsidRPr="00F4736F" w:rsidRDefault="00D44A5D" w:rsidP="00915384">
            <w:pPr>
              <w:ind w:left="113" w:right="113"/>
              <w:rPr>
                <w:szCs w:val="24"/>
              </w:rPr>
            </w:pPr>
            <w:r w:rsidRPr="00F4736F">
              <w:rPr>
                <w:szCs w:val="24"/>
              </w:rPr>
              <w:t xml:space="preserve">Most importantly, finds the user object with the provided </w:t>
            </w:r>
            <w:r w:rsidRPr="00F4736F">
              <w:rPr>
                <w:i/>
                <w:iCs/>
                <w:szCs w:val="24"/>
              </w:rPr>
              <w:t>email</w:t>
            </w:r>
            <w:r w:rsidRPr="00F4736F">
              <w:rPr>
                <w:szCs w:val="24"/>
              </w:rPr>
              <w:t xml:space="preserve"> in the URI and checks if the user, who makes the request, is allowed to add or delete that user to respectively from the project with the title </w:t>
            </w:r>
            <w:proofErr w:type="spellStart"/>
            <w:r w:rsidRPr="00F4736F">
              <w:rPr>
                <w:i/>
                <w:iCs/>
                <w:szCs w:val="24"/>
              </w:rPr>
              <w:t>projectname</w:t>
            </w:r>
            <w:proofErr w:type="spellEnd"/>
            <w:r w:rsidRPr="00F4736F">
              <w:rPr>
                <w:szCs w:val="24"/>
              </w:rPr>
              <w:t>.</w:t>
            </w:r>
          </w:p>
        </w:tc>
        <w:tc>
          <w:tcPr>
            <w:tcW w:w="1888" w:type="dxa"/>
            <w:textDirection w:val="btLr"/>
          </w:tcPr>
          <w:p w14:paraId="2B8372CC" w14:textId="77777777" w:rsidR="00D44A5D" w:rsidRPr="00F4736F" w:rsidRDefault="00D44A5D" w:rsidP="00915384">
            <w:pPr>
              <w:ind w:left="113" w:right="113"/>
              <w:rPr>
                <w:szCs w:val="24"/>
              </w:rPr>
            </w:pPr>
            <w:r w:rsidRPr="00F4736F">
              <w:rPr>
                <w:szCs w:val="24"/>
              </w:rPr>
              <w:t xml:space="preserve">Most importantly, finds the user object with the provided </w:t>
            </w:r>
            <w:r w:rsidRPr="00F4736F">
              <w:rPr>
                <w:i/>
                <w:iCs/>
                <w:szCs w:val="24"/>
              </w:rPr>
              <w:t>email</w:t>
            </w:r>
            <w:r w:rsidRPr="00F4736F">
              <w:rPr>
                <w:szCs w:val="24"/>
              </w:rPr>
              <w:t xml:space="preserve"> in the URI and checks if the user, who makes the request, is allowed to access that user.</w:t>
            </w:r>
          </w:p>
        </w:tc>
      </w:tr>
      <w:tr w:rsidR="00F4736F" w:rsidRPr="00F4736F" w14:paraId="65D510A8" w14:textId="77777777" w:rsidTr="000B57CE">
        <w:trPr>
          <w:cantSplit/>
          <w:trHeight w:val="6470"/>
        </w:trPr>
        <w:tc>
          <w:tcPr>
            <w:tcW w:w="638" w:type="dxa"/>
            <w:textDirection w:val="btLr"/>
          </w:tcPr>
          <w:p w14:paraId="2F9398D0" w14:textId="77777777" w:rsidR="00D44A5D" w:rsidRPr="00AF4A09" w:rsidRDefault="00D44A5D" w:rsidP="00915384">
            <w:pPr>
              <w:ind w:left="113" w:right="113"/>
              <w:jc w:val="center"/>
              <w:rPr>
                <w:b/>
                <w:bCs/>
                <w:szCs w:val="24"/>
              </w:rPr>
            </w:pPr>
            <w:r w:rsidRPr="00AF4A09">
              <w:rPr>
                <w:b/>
                <w:bCs/>
                <w:szCs w:val="24"/>
              </w:rPr>
              <w:t>URI starts with</w:t>
            </w:r>
          </w:p>
        </w:tc>
        <w:tc>
          <w:tcPr>
            <w:tcW w:w="1117" w:type="dxa"/>
            <w:textDirection w:val="btLr"/>
          </w:tcPr>
          <w:p w14:paraId="4C5A2C51"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w:t>
            </w:r>
          </w:p>
        </w:tc>
        <w:tc>
          <w:tcPr>
            <w:tcW w:w="2467" w:type="dxa"/>
            <w:textDirection w:val="btLr"/>
          </w:tcPr>
          <w:p w14:paraId="3A630794"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/protected/project</w:t>
            </w:r>
            <w:proofErr w:type="gramStart"/>
            <w:r w:rsidRPr="00F4736F">
              <w:rPr>
                <w:rFonts w:ascii="Consolas" w:hAnsi="Consolas"/>
                <w:szCs w:val="24"/>
              </w:rPr>
              <w:t>/:</w:t>
            </w:r>
            <w:proofErr w:type="spellStart"/>
            <w:r w:rsidRPr="00F4736F">
              <w:rPr>
                <w:rFonts w:ascii="Consolas" w:hAnsi="Consolas"/>
                <w:szCs w:val="24"/>
              </w:rPr>
              <w:t>projectname</w:t>
            </w:r>
            <w:proofErr w:type="spellEnd"/>
            <w:proofErr w:type="gramEnd"/>
          </w:p>
        </w:tc>
        <w:tc>
          <w:tcPr>
            <w:tcW w:w="3240" w:type="dxa"/>
            <w:textDirection w:val="btLr"/>
          </w:tcPr>
          <w:p w14:paraId="04267EAD" w14:textId="77777777" w:rsidR="00D44A5D" w:rsidRPr="00F4736F" w:rsidRDefault="00D44A5D" w:rsidP="00915384">
            <w:pPr>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/protected/project</w:t>
            </w:r>
            <w:proofErr w:type="gramStart"/>
            <w:r w:rsidRPr="00F4736F">
              <w:rPr>
                <w:rFonts w:ascii="Consolas" w:hAnsi="Consolas"/>
                <w:szCs w:val="24"/>
              </w:rPr>
              <w:t>/:</w:t>
            </w:r>
            <w:proofErr w:type="spellStart"/>
            <w:r w:rsidRPr="00F4736F">
              <w:rPr>
                <w:rFonts w:ascii="Consolas" w:hAnsi="Consolas"/>
                <w:szCs w:val="24"/>
              </w:rPr>
              <w:t>projectname</w:t>
            </w:r>
            <w:proofErr w:type="spellEnd"/>
            <w:proofErr w:type="gramEnd"/>
            <w:r w:rsidRPr="00F4736F">
              <w:rPr>
                <w:rFonts w:ascii="Consolas" w:hAnsi="Consolas"/>
                <w:szCs w:val="24"/>
              </w:rPr>
              <w:t>/user/:email</w:t>
            </w:r>
          </w:p>
        </w:tc>
        <w:tc>
          <w:tcPr>
            <w:tcW w:w="1888" w:type="dxa"/>
            <w:textDirection w:val="btLr"/>
          </w:tcPr>
          <w:p w14:paraId="53D67861" w14:textId="77777777" w:rsidR="00D44A5D" w:rsidRPr="00F4736F" w:rsidRDefault="00D44A5D" w:rsidP="00D44A5D">
            <w:pPr>
              <w:keepNext/>
              <w:ind w:left="113" w:right="113"/>
              <w:rPr>
                <w:szCs w:val="24"/>
              </w:rPr>
            </w:pPr>
            <w:r w:rsidRPr="00F4736F">
              <w:rPr>
                <w:rFonts w:ascii="Consolas" w:hAnsi="Consolas"/>
                <w:szCs w:val="24"/>
              </w:rPr>
              <w:t>/</w:t>
            </w:r>
            <w:proofErr w:type="spellStart"/>
            <w:r w:rsidRPr="00F4736F">
              <w:rPr>
                <w:rFonts w:ascii="Consolas" w:hAnsi="Consolas"/>
                <w:szCs w:val="24"/>
              </w:rPr>
              <w:t>api</w:t>
            </w:r>
            <w:proofErr w:type="spellEnd"/>
            <w:r w:rsidRPr="00F4736F">
              <w:rPr>
                <w:rFonts w:ascii="Consolas" w:hAnsi="Consolas"/>
                <w:szCs w:val="24"/>
              </w:rPr>
              <w:t>/protected/user</w:t>
            </w:r>
            <w:proofErr w:type="gramStart"/>
            <w:r w:rsidRPr="00F4736F">
              <w:rPr>
                <w:rFonts w:ascii="Consolas" w:hAnsi="Consolas"/>
                <w:szCs w:val="24"/>
              </w:rPr>
              <w:t>/:email</w:t>
            </w:r>
            <w:proofErr w:type="gramEnd"/>
          </w:p>
        </w:tc>
      </w:tr>
    </w:tbl>
    <w:p w14:paraId="0E1BB1AE" w14:textId="55C91E85" w:rsidR="000F4425" w:rsidRDefault="00D44A5D" w:rsidP="00D44A5D">
      <w:pPr>
        <w:pStyle w:val="Caption"/>
      </w:pPr>
      <w:r>
        <w:t xml:space="preserve">Table </w:t>
      </w:r>
      <w:r w:rsidR="00520E91">
        <w:fldChar w:fldCharType="begin"/>
      </w:r>
      <w:r w:rsidR="00520E91">
        <w:instrText xml:space="preserve"> SEQ Table \* ARABIC </w:instrText>
      </w:r>
      <w:r w:rsidR="00520E91">
        <w:fldChar w:fldCharType="separate"/>
      </w:r>
      <w:r>
        <w:rPr>
          <w:noProof/>
        </w:rPr>
        <w:t>1</w:t>
      </w:r>
      <w:r w:rsidR="00520E91">
        <w:rPr>
          <w:noProof/>
        </w:rPr>
        <w:fldChar w:fldCharType="end"/>
      </w:r>
      <w:r>
        <w:t>: Generic middleware handlers explained</w:t>
      </w:r>
    </w:p>
    <w:p w14:paraId="2F52635E" w14:textId="48018A69" w:rsidR="00A57BDC" w:rsidRPr="000F20CA" w:rsidRDefault="00A57BDC" w:rsidP="00A57BDC">
      <w:pPr>
        <w:pStyle w:val="AppendixHeading2"/>
      </w:pPr>
      <w:r>
        <w:lastRenderedPageBreak/>
        <w:t>Specific handlers of endpoints</w:t>
      </w:r>
    </w:p>
    <w:p w14:paraId="577C0A05" w14:textId="766457C4" w:rsidR="000F4425" w:rsidRPr="000F20CA" w:rsidRDefault="000F4425" w:rsidP="000F4425">
      <w:r w:rsidRPr="000F20CA">
        <w:t xml:space="preserve">The handlers of </w:t>
      </w:r>
      <w:r w:rsidR="009B6CB1">
        <w:t>the</w:t>
      </w:r>
      <w:r w:rsidRPr="000F20CA">
        <w:t xml:space="preserve"> endpoints accept in some cases request bodies. The schema</w:t>
      </w:r>
      <w:r w:rsidR="00A57BDC">
        <w:t>s</w:t>
      </w:r>
      <w:r w:rsidRPr="000F20CA">
        <w:t xml:space="preserve"> of the request bodies </w:t>
      </w:r>
      <w:r w:rsidR="00A57BDC">
        <w:t>are</w:t>
      </w:r>
      <w:r w:rsidRPr="000F20CA">
        <w:t xml:space="preserve"> visualized by using the TypeScript type declaration of objects. </w:t>
      </w:r>
      <w:r w:rsidR="009B6CB1" w:rsidRPr="000F20CA">
        <w:t>E.g.,</w:t>
      </w:r>
      <w:r w:rsidRPr="000F20CA">
        <w:t xml:space="preserve"> the following body has a property </w:t>
      </w:r>
      <w:r w:rsidRPr="009B6CB1">
        <w:rPr>
          <w:i/>
          <w:iCs/>
        </w:rPr>
        <w:t>title</w:t>
      </w:r>
      <w:r w:rsidRPr="000F20CA">
        <w:t xml:space="preserve"> of type </w:t>
      </w:r>
      <w:r w:rsidRPr="009B6CB1">
        <w:rPr>
          <w:i/>
          <w:iCs/>
        </w:rPr>
        <w:t>string</w:t>
      </w:r>
      <w:r w:rsidRPr="000F20CA">
        <w:t xml:space="preserve"> and a property </w:t>
      </w:r>
      <w:r w:rsidRPr="009B6CB1">
        <w:rPr>
          <w:i/>
          <w:iCs/>
        </w:rPr>
        <w:t>count</w:t>
      </w:r>
      <w:r w:rsidRPr="000F20CA">
        <w:t xml:space="preserve"> of type </w:t>
      </w:r>
      <w:r w:rsidRPr="009B6CB1">
        <w:rPr>
          <w:i/>
          <w:iCs/>
        </w:rPr>
        <w:t>number</w:t>
      </w:r>
      <w:r w:rsidRPr="000F20CA">
        <w:t>:</w:t>
      </w:r>
    </w:p>
    <w:p w14:paraId="3F3F6AC2" w14:textId="38AD3C08" w:rsidR="00D44A5D" w:rsidRPr="00F1711B" w:rsidRDefault="000F4425" w:rsidP="000F4425">
      <w:pPr>
        <w:rPr>
          <w:rFonts w:ascii="Consolas" w:hAnsi="Consolas"/>
        </w:rPr>
      </w:pPr>
      <w:proofErr w:type="gramStart"/>
      <w:r w:rsidRPr="009B6CB1">
        <w:rPr>
          <w:rFonts w:ascii="Consolas" w:hAnsi="Consolas"/>
        </w:rPr>
        <w:t>{ title</w:t>
      </w:r>
      <w:proofErr w:type="gramEnd"/>
      <w:r w:rsidRPr="009B6CB1">
        <w:rPr>
          <w:rFonts w:ascii="Consolas" w:hAnsi="Consolas"/>
        </w:rPr>
        <w:t>: string; count: number; }</w:t>
      </w:r>
    </w:p>
    <w:p w14:paraId="105DC055" w14:textId="5368F0C4" w:rsidR="00D44A5D" w:rsidRDefault="00DF5A91" w:rsidP="000F4425">
      <w:r>
        <w:t xml:space="preserve">The following handlers of endpoints were specified. </w:t>
      </w:r>
      <w:r w:rsidR="000F4425" w:rsidRPr="000F20CA">
        <w:t xml:space="preserve">The specified handlers of </w:t>
      </w:r>
      <w:r w:rsidR="00A57BDC">
        <w:t>the</w:t>
      </w:r>
      <w:r w:rsidR="000F4425" w:rsidRPr="000F20CA">
        <w:t xml:space="preserve"> endpoints are</w:t>
      </w:r>
      <w:r>
        <w:t xml:space="preserve"> defined as follows.</w:t>
      </w:r>
    </w:p>
    <w:tbl>
      <w:tblPr>
        <w:tblStyle w:val="TableGrid"/>
        <w:tblW w:w="0" w:type="auto"/>
        <w:tblLayout w:type="fixed"/>
        <w:tblLook w:val="04A0" w:firstRow="1" w:lastRow="0" w:firstColumn="1" w:lastColumn="0" w:noHBand="0" w:noVBand="1"/>
      </w:tblPr>
      <w:tblGrid>
        <w:gridCol w:w="6475"/>
        <w:gridCol w:w="2875"/>
      </w:tblGrid>
      <w:tr w:rsidR="00987776" w14:paraId="50765659" w14:textId="77777777" w:rsidTr="00222EC3">
        <w:trPr>
          <w:tblHeader/>
        </w:trPr>
        <w:tc>
          <w:tcPr>
            <w:tcW w:w="6475" w:type="dxa"/>
          </w:tcPr>
          <w:p w14:paraId="618AD5C7" w14:textId="027C22CC" w:rsidR="00987776" w:rsidRPr="00AF4A09" w:rsidRDefault="00987776" w:rsidP="00E178B8">
            <w:pPr>
              <w:spacing w:before="0" w:after="0" w:line="240" w:lineRule="auto"/>
              <w:rPr>
                <w:b/>
                <w:bCs/>
              </w:rPr>
            </w:pPr>
            <w:r w:rsidRPr="00AF4A09">
              <w:rPr>
                <w:b/>
                <w:bCs/>
              </w:rPr>
              <w:t>HTTP method, URI and request body</w:t>
            </w:r>
          </w:p>
        </w:tc>
        <w:tc>
          <w:tcPr>
            <w:tcW w:w="2875" w:type="dxa"/>
          </w:tcPr>
          <w:p w14:paraId="2638147A" w14:textId="751F1D70" w:rsidR="00987776" w:rsidRPr="00AF4A09" w:rsidRDefault="00987776" w:rsidP="00E178B8">
            <w:pPr>
              <w:spacing w:before="0" w:after="0"/>
              <w:jc w:val="both"/>
              <w:rPr>
                <w:b/>
                <w:bCs/>
              </w:rPr>
            </w:pPr>
            <w:r w:rsidRPr="00AF4A09">
              <w:rPr>
                <w:b/>
                <w:bCs/>
              </w:rPr>
              <w:t>Actions performed by the middleware</w:t>
            </w:r>
          </w:p>
        </w:tc>
      </w:tr>
      <w:tr w:rsidR="00987776" w14:paraId="5032279E" w14:textId="77777777" w:rsidTr="00222EC3">
        <w:tc>
          <w:tcPr>
            <w:tcW w:w="6475" w:type="dxa"/>
          </w:tcPr>
          <w:p w14:paraId="515C3C3C"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/public/register</w:t>
            </w:r>
          </w:p>
          <w:p w14:paraId="7EBE4F57"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w:t>
            </w:r>
          </w:p>
          <w:p w14:paraId="53526698" w14:textId="6CB856F4"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email: </w:t>
            </w:r>
            <w:proofErr w:type="gramStart"/>
            <w:r w:rsidRPr="000B57CE">
              <w:rPr>
                <w:rFonts w:ascii="Consolas" w:hAnsi="Consolas"/>
                <w:sz w:val="22"/>
              </w:rPr>
              <w:t>string;</w:t>
            </w:r>
            <w:proofErr w:type="gramEnd"/>
          </w:p>
          <w:p w14:paraId="44E73337" w14:textId="1C75C2A1"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admin: </w:t>
            </w:r>
            <w:proofErr w:type="gramStart"/>
            <w:r w:rsidRPr="000B57CE">
              <w:rPr>
                <w:rFonts w:ascii="Consolas" w:hAnsi="Consolas"/>
                <w:sz w:val="22"/>
              </w:rPr>
              <w:t>boolean;</w:t>
            </w:r>
            <w:proofErr w:type="gramEnd"/>
          </w:p>
          <w:p w14:paraId="68305DC2" w14:textId="2289D324"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password: </w:t>
            </w:r>
            <w:proofErr w:type="gramStart"/>
            <w:r w:rsidRPr="000B57CE">
              <w:rPr>
                <w:rFonts w:ascii="Consolas" w:hAnsi="Consolas"/>
                <w:sz w:val="22"/>
              </w:rPr>
              <w:t>string;</w:t>
            </w:r>
            <w:proofErr w:type="gramEnd"/>
          </w:p>
          <w:p w14:paraId="66DB7FDA" w14:textId="427A4831" w:rsidR="00987776" w:rsidRPr="000B57CE" w:rsidRDefault="00987776" w:rsidP="000B57CE">
            <w:pPr>
              <w:spacing w:before="0" w:after="0" w:line="240" w:lineRule="auto"/>
              <w:rPr>
                <w:rFonts w:ascii="Consolas" w:hAnsi="Consolas"/>
                <w:sz w:val="22"/>
              </w:rPr>
            </w:pPr>
            <w:r w:rsidRPr="000B57CE">
              <w:rPr>
                <w:rFonts w:ascii="Consolas" w:hAnsi="Consolas"/>
                <w:sz w:val="22"/>
              </w:rPr>
              <w:t>}</w:t>
            </w:r>
          </w:p>
        </w:tc>
        <w:tc>
          <w:tcPr>
            <w:tcW w:w="2875" w:type="dxa"/>
          </w:tcPr>
          <w:p w14:paraId="0DC4C124" w14:textId="55101192" w:rsidR="00987776" w:rsidRDefault="00987776" w:rsidP="000B57CE">
            <w:pPr>
              <w:spacing w:before="0" w:after="0"/>
              <w:jc w:val="both"/>
            </w:pPr>
            <w:r w:rsidRPr="000F20CA">
              <w:t>The new user gets created using the user</w:t>
            </w:r>
            <w:r>
              <w:t>’</w:t>
            </w:r>
            <w:r w:rsidRPr="000F20CA">
              <w:t>s data from the request body. The password is hashed before creating the user.</w:t>
            </w:r>
          </w:p>
        </w:tc>
      </w:tr>
      <w:tr w:rsidR="00987776" w14:paraId="0796F1AA" w14:textId="77777777" w:rsidTr="00222EC3">
        <w:tc>
          <w:tcPr>
            <w:tcW w:w="6475" w:type="dxa"/>
          </w:tcPr>
          <w:p w14:paraId="045A66F6"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/public/login</w:t>
            </w:r>
          </w:p>
          <w:p w14:paraId="2E1BA970" w14:textId="77777777" w:rsidR="00987776" w:rsidRPr="000B57CE" w:rsidRDefault="00987776" w:rsidP="000B57CE">
            <w:pPr>
              <w:spacing w:before="0" w:after="0" w:line="240" w:lineRule="auto"/>
              <w:rPr>
                <w:rFonts w:ascii="Consolas" w:hAnsi="Consolas"/>
                <w:sz w:val="22"/>
              </w:rPr>
            </w:pPr>
            <w:r w:rsidRPr="000B57CE">
              <w:rPr>
                <w:rFonts w:ascii="Consolas" w:hAnsi="Consolas"/>
                <w:sz w:val="22"/>
              </w:rPr>
              <w:t>{</w:t>
            </w:r>
          </w:p>
          <w:p w14:paraId="51E266D5" w14:textId="12EFF683"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email: </w:t>
            </w:r>
            <w:proofErr w:type="gramStart"/>
            <w:r w:rsidRPr="000B57CE">
              <w:rPr>
                <w:rFonts w:ascii="Consolas" w:hAnsi="Consolas"/>
                <w:sz w:val="22"/>
              </w:rPr>
              <w:t>string;</w:t>
            </w:r>
            <w:proofErr w:type="gramEnd"/>
          </w:p>
          <w:p w14:paraId="12D68452" w14:textId="1AD0B77E" w:rsidR="00987776" w:rsidRPr="000B57CE" w:rsidRDefault="00987776" w:rsidP="000B57CE">
            <w:pPr>
              <w:spacing w:before="0" w:after="0" w:line="240" w:lineRule="auto"/>
              <w:rPr>
                <w:rFonts w:ascii="Consolas" w:hAnsi="Consolas"/>
                <w:sz w:val="22"/>
              </w:rPr>
            </w:pPr>
            <w:r w:rsidRPr="000B57CE">
              <w:rPr>
                <w:rFonts w:ascii="Consolas" w:hAnsi="Consolas"/>
                <w:sz w:val="22"/>
              </w:rPr>
              <w:t xml:space="preserve"> password: </w:t>
            </w:r>
            <w:proofErr w:type="gramStart"/>
            <w:r w:rsidRPr="000B57CE">
              <w:rPr>
                <w:rFonts w:ascii="Consolas" w:hAnsi="Consolas"/>
                <w:sz w:val="22"/>
              </w:rPr>
              <w:t>string;</w:t>
            </w:r>
            <w:proofErr w:type="gramEnd"/>
          </w:p>
          <w:p w14:paraId="2F26B250" w14:textId="66FCFF2E" w:rsidR="00987776" w:rsidRPr="000B57CE" w:rsidRDefault="00987776" w:rsidP="000B57CE">
            <w:pPr>
              <w:spacing w:before="0" w:after="0" w:line="240" w:lineRule="auto"/>
              <w:rPr>
                <w:rFonts w:ascii="Consolas" w:hAnsi="Consolas"/>
                <w:sz w:val="22"/>
              </w:rPr>
            </w:pPr>
            <w:r w:rsidRPr="000B57CE">
              <w:rPr>
                <w:rFonts w:ascii="Consolas" w:hAnsi="Consolas"/>
                <w:sz w:val="22"/>
              </w:rPr>
              <w:t>}</w:t>
            </w:r>
          </w:p>
        </w:tc>
        <w:tc>
          <w:tcPr>
            <w:tcW w:w="2875" w:type="dxa"/>
          </w:tcPr>
          <w:p w14:paraId="7A937FB3" w14:textId="7AF82798" w:rsidR="00987776" w:rsidRDefault="00987776" w:rsidP="000B57CE">
            <w:pPr>
              <w:spacing w:before="0" w:after="0"/>
              <w:jc w:val="both"/>
            </w:pPr>
            <w:r w:rsidRPr="000F20CA">
              <w:t xml:space="preserve">The user object is found and the password from the request body is then compared with the stored hashed password. If the request </w:t>
            </w:r>
            <w:proofErr w:type="spellStart"/>
            <w:r w:rsidRPr="000F20CA">
              <w:t>bodys</w:t>
            </w:r>
            <w:proofErr w:type="spellEnd"/>
            <w:r w:rsidRPr="000F20CA">
              <w:t xml:space="preserve"> password is correct, a JSON Web Token gets signed and sent to the client as a cookie.</w:t>
            </w:r>
          </w:p>
        </w:tc>
      </w:tr>
      <w:tr w:rsidR="00987776" w14:paraId="367CDA2A" w14:textId="77777777" w:rsidTr="00222EC3">
        <w:tc>
          <w:tcPr>
            <w:tcW w:w="6475" w:type="dxa"/>
          </w:tcPr>
          <w:p w14:paraId="45F96FBC"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/public/logout</w:t>
            </w:r>
          </w:p>
          <w:p w14:paraId="44C1AF25" w14:textId="6AC61B00" w:rsidR="00987776"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5568F49C" w14:textId="43D04D6C" w:rsidR="00987776" w:rsidRDefault="00E178B8" w:rsidP="000B57CE">
            <w:pPr>
              <w:spacing w:before="0" w:after="0"/>
              <w:jc w:val="both"/>
            </w:pPr>
            <w:r w:rsidRPr="000F20CA">
              <w:t xml:space="preserve">User gets logged out by setting the cookie holding the JSON Web Token to </w:t>
            </w:r>
            <w:r w:rsidRPr="000F20CA">
              <w:lastRenderedPageBreak/>
              <w:t>an empty string which expires immediately.</w:t>
            </w:r>
          </w:p>
        </w:tc>
      </w:tr>
      <w:tr w:rsidR="00987776" w14:paraId="3F22C079" w14:textId="77777777" w:rsidTr="00222EC3">
        <w:tc>
          <w:tcPr>
            <w:tcW w:w="6475" w:type="dxa"/>
          </w:tcPr>
          <w:p w14:paraId="60FE7C55"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w:t>
            </w:r>
            <w:proofErr w:type="spellStart"/>
            <w:r w:rsidRPr="000B57CE">
              <w:rPr>
                <w:rFonts w:ascii="Consolas" w:hAnsi="Consolas"/>
                <w:sz w:val="22"/>
              </w:rPr>
              <w:t>newproject</w:t>
            </w:r>
            <w:proofErr w:type="spellEnd"/>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1830A44A"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p w14:paraId="1D1B5E70"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 xml:space="preserve"> xml: </w:t>
            </w:r>
            <w:proofErr w:type="gramStart"/>
            <w:r w:rsidRPr="000B57CE">
              <w:rPr>
                <w:rFonts w:ascii="Consolas" w:hAnsi="Consolas"/>
                <w:sz w:val="22"/>
              </w:rPr>
              <w:t>string;</w:t>
            </w:r>
            <w:proofErr w:type="gramEnd"/>
          </w:p>
          <w:p w14:paraId="6ECA60C3" w14:textId="3E02A0F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tc>
        <w:tc>
          <w:tcPr>
            <w:tcW w:w="2875" w:type="dxa"/>
          </w:tcPr>
          <w:p w14:paraId="64EEFB12" w14:textId="06C4332E" w:rsidR="00987776" w:rsidRDefault="00E178B8" w:rsidP="000B57CE">
            <w:pPr>
              <w:spacing w:before="0" w:after="0"/>
              <w:jc w:val="both"/>
            </w:pPr>
            <w:r w:rsidRPr="000F20CA">
              <w:t xml:space="preserve">Creates a new project with the </w:t>
            </w:r>
            <w:proofErr w:type="spellStart"/>
            <w:r w:rsidRPr="000F20CA">
              <w:t>projectname</w:t>
            </w:r>
            <w:proofErr w:type="spellEnd"/>
            <w:r w:rsidRPr="000F20CA">
              <w:t xml:space="preserve"> provided in the URI. The map (graph) of the municipality gets set using the xml data in the request body. This endpoint is only accessible to administrators.</w:t>
            </w:r>
          </w:p>
        </w:tc>
      </w:tr>
      <w:tr w:rsidR="00987776" w14:paraId="1176FA49" w14:textId="77777777" w:rsidTr="00222EC3">
        <w:tc>
          <w:tcPr>
            <w:tcW w:w="6475" w:type="dxa"/>
          </w:tcPr>
          <w:p w14:paraId="710416B4"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333EC11E" w14:textId="792E2AF0" w:rsidR="00E178B8"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983699A" w14:textId="1367075D" w:rsidR="00987776" w:rsidRDefault="00E178B8" w:rsidP="000B57CE">
            <w:pPr>
              <w:spacing w:before="0" w:after="0"/>
              <w:jc w:val="both"/>
            </w:pPr>
            <w:r w:rsidRPr="000F20CA">
              <w:t xml:space="preserve">Deletes the project with the </w:t>
            </w:r>
            <w:proofErr w:type="spellStart"/>
            <w:r w:rsidRPr="000F20CA">
              <w:t>projectname</w:t>
            </w:r>
            <w:proofErr w:type="spellEnd"/>
            <w:r w:rsidRPr="000F20CA">
              <w:t xml:space="preserve"> provided in the URI. This endpoint is only accessible to administrators.</w:t>
            </w:r>
          </w:p>
        </w:tc>
      </w:tr>
      <w:tr w:rsidR="00987776" w14:paraId="655E2F38" w14:textId="77777777" w:rsidTr="00222EC3">
        <w:tc>
          <w:tcPr>
            <w:tcW w:w="6475" w:type="dxa"/>
          </w:tcPr>
          <w:p w14:paraId="79027660"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75A9D4A2"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w:t>
            </w:r>
          </w:p>
          <w:p w14:paraId="3CDCAA56" w14:textId="77777777" w:rsidR="00E178B8" w:rsidRPr="000B57CE" w:rsidRDefault="00E178B8"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newProjectname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1C6C84FC" w14:textId="53D566FC" w:rsidR="00E178B8" w:rsidRPr="000B57CE" w:rsidRDefault="00E178B8" w:rsidP="000B57CE">
            <w:pPr>
              <w:spacing w:before="0" w:after="0" w:line="240" w:lineRule="auto"/>
              <w:rPr>
                <w:rFonts w:ascii="Consolas" w:hAnsi="Consolas"/>
                <w:sz w:val="22"/>
              </w:rPr>
            </w:pPr>
            <w:r w:rsidRPr="000B57CE">
              <w:rPr>
                <w:rFonts w:ascii="Consolas" w:hAnsi="Consolas"/>
                <w:sz w:val="22"/>
              </w:rPr>
              <w:t>}</w:t>
            </w:r>
          </w:p>
        </w:tc>
        <w:tc>
          <w:tcPr>
            <w:tcW w:w="2875" w:type="dxa"/>
          </w:tcPr>
          <w:p w14:paraId="0A366F72" w14:textId="24CE89C6" w:rsidR="00987776" w:rsidRDefault="00E178B8" w:rsidP="000B57CE">
            <w:pPr>
              <w:spacing w:before="0" w:after="0"/>
              <w:jc w:val="both"/>
            </w:pPr>
            <w:r w:rsidRPr="000F20CA">
              <w:t xml:space="preserve">Finds the project with the </w:t>
            </w:r>
            <w:proofErr w:type="spellStart"/>
            <w:r w:rsidRPr="000F20CA">
              <w:t>projectname</w:t>
            </w:r>
            <w:proofErr w:type="spellEnd"/>
            <w:r w:rsidRPr="000F20CA">
              <w:t xml:space="preserve"> provided in the URI. Then updates its </w:t>
            </w:r>
            <w:proofErr w:type="spellStart"/>
            <w:r w:rsidRPr="000F20CA">
              <w:t>projectname</w:t>
            </w:r>
            <w:proofErr w:type="spellEnd"/>
            <w:r w:rsidRPr="000F20CA">
              <w:t xml:space="preserve"> using the </w:t>
            </w:r>
            <w:proofErr w:type="spellStart"/>
            <w:r w:rsidRPr="000F20CA">
              <w:t>newProjectname</w:t>
            </w:r>
            <w:proofErr w:type="spellEnd"/>
            <w:r w:rsidRPr="000F20CA">
              <w:t xml:space="preserve"> value from the request body.</w:t>
            </w:r>
          </w:p>
        </w:tc>
      </w:tr>
      <w:tr w:rsidR="00987776" w14:paraId="56A2BB5E" w14:textId="77777777" w:rsidTr="00222EC3">
        <w:tc>
          <w:tcPr>
            <w:tcW w:w="6475" w:type="dxa"/>
          </w:tcPr>
          <w:p w14:paraId="6B2AC76C" w14:textId="77777777" w:rsidR="00987776" w:rsidRPr="000B57CE" w:rsidRDefault="00E178B8"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p>
          <w:p w14:paraId="69466A22" w14:textId="39A3EA12" w:rsidR="00E178B8" w:rsidRPr="000B57CE" w:rsidRDefault="00E178B8"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4D627EAE" w14:textId="58511122" w:rsidR="00987776" w:rsidRDefault="00E178B8" w:rsidP="000B57CE">
            <w:pPr>
              <w:spacing w:before="0" w:after="0"/>
              <w:jc w:val="both"/>
            </w:pPr>
            <w:r w:rsidRPr="000F20CA">
              <w:t xml:space="preserve">Finds the project with the </w:t>
            </w:r>
            <w:proofErr w:type="spellStart"/>
            <w:r w:rsidRPr="000F20CA">
              <w:t>projectname</w:t>
            </w:r>
            <w:proofErr w:type="spellEnd"/>
            <w:r w:rsidRPr="000F20CA">
              <w:t xml:space="preserve"> provided in the URI. Then returns its data as a JSON object which includes nodes, arcs, garbage scenarios, </w:t>
            </w:r>
            <w:r w:rsidRPr="000F20CA">
              <w:lastRenderedPageBreak/>
              <w:t xml:space="preserve">collection point scenarios, vehicle types, results and </w:t>
            </w:r>
            <w:proofErr w:type="gramStart"/>
            <w:r w:rsidRPr="000F20CA">
              <w:t>users</w:t>
            </w:r>
            <w:proofErr w:type="gramEnd"/>
            <w:r w:rsidRPr="000F20CA">
              <w:t xml:space="preserve"> data.</w:t>
            </w:r>
          </w:p>
        </w:tc>
      </w:tr>
      <w:tr w:rsidR="00AF4A09" w14:paraId="1C36E9F2" w14:textId="77777777" w:rsidTr="00222EC3">
        <w:tc>
          <w:tcPr>
            <w:tcW w:w="6475" w:type="dxa"/>
          </w:tcPr>
          <w:p w14:paraId="41ABD414"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/protected/projects</w:t>
            </w:r>
          </w:p>
          <w:p w14:paraId="779F617C" w14:textId="607931DC"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86BD77F" w14:textId="6DA59A72" w:rsidR="00AF4A09" w:rsidRPr="000F20CA" w:rsidRDefault="00AF4A09" w:rsidP="000B57CE">
            <w:pPr>
              <w:spacing w:before="0" w:after="0"/>
            </w:pPr>
            <w:r w:rsidRPr="000F20CA">
              <w:t>Returns data that describes which user(s) can modify which project(s). This endpoint is only accessible to administrators.</w:t>
            </w:r>
          </w:p>
        </w:tc>
      </w:tr>
      <w:tr w:rsidR="00AF4A09" w14:paraId="79B667FA" w14:textId="77777777" w:rsidTr="00222EC3">
        <w:tc>
          <w:tcPr>
            <w:tcW w:w="6475" w:type="dxa"/>
          </w:tcPr>
          <w:p w14:paraId="20ED9C95"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/protected/user</w:t>
            </w:r>
            <w:proofErr w:type="gramStart"/>
            <w:r w:rsidRPr="000B57CE">
              <w:rPr>
                <w:rFonts w:ascii="Consolas" w:hAnsi="Consolas"/>
                <w:sz w:val="22"/>
              </w:rPr>
              <w:t>/:email</w:t>
            </w:r>
            <w:proofErr w:type="gramEnd"/>
          </w:p>
          <w:p w14:paraId="7289D159" w14:textId="587D069F"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2C31487B" w14:textId="0CE6DCCF" w:rsidR="00AF4A09" w:rsidRPr="000F20CA" w:rsidRDefault="00AF4A09" w:rsidP="000B57CE">
            <w:pPr>
              <w:spacing w:before="0" w:after="0"/>
            </w:pPr>
            <w:r w:rsidRPr="000F20CA">
              <w:t>Deletes the user with the email provided in the URI.</w:t>
            </w:r>
          </w:p>
        </w:tc>
      </w:tr>
      <w:tr w:rsidR="00AF4A09" w14:paraId="496EBDBA" w14:textId="77777777" w:rsidTr="00222EC3">
        <w:tc>
          <w:tcPr>
            <w:tcW w:w="6475" w:type="dxa"/>
          </w:tcPr>
          <w:p w14:paraId="02B86EC0"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/protected/user</w:t>
            </w:r>
            <w:proofErr w:type="gramStart"/>
            <w:r w:rsidRPr="000B57CE">
              <w:rPr>
                <w:rFonts w:ascii="Consolas" w:hAnsi="Consolas"/>
                <w:sz w:val="22"/>
              </w:rPr>
              <w:t>/:email</w:t>
            </w:r>
            <w:proofErr w:type="gramEnd"/>
          </w:p>
          <w:p w14:paraId="229B43A0"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w:t>
            </w:r>
          </w:p>
          <w:p w14:paraId="5448009E"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newEmail</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50C20CA8"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newAdmin</w:t>
            </w:r>
            <w:proofErr w:type="spellEnd"/>
            <w:r w:rsidRPr="000B57CE">
              <w:rPr>
                <w:rFonts w:ascii="Consolas" w:hAnsi="Consolas"/>
                <w:sz w:val="22"/>
              </w:rPr>
              <w:t xml:space="preserve">: </w:t>
            </w:r>
            <w:proofErr w:type="gramStart"/>
            <w:r w:rsidRPr="000B57CE">
              <w:rPr>
                <w:rFonts w:ascii="Consolas" w:hAnsi="Consolas"/>
                <w:sz w:val="22"/>
              </w:rPr>
              <w:t>boolean;</w:t>
            </w:r>
            <w:proofErr w:type="gramEnd"/>
          </w:p>
          <w:p w14:paraId="07EB4E91"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newPassword</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4D1C671A" w14:textId="6931D4EF" w:rsidR="00AF4A09" w:rsidRPr="000B57CE" w:rsidRDefault="00AF4A09" w:rsidP="000B57CE">
            <w:pPr>
              <w:spacing w:before="0" w:after="0" w:line="240" w:lineRule="auto"/>
              <w:rPr>
                <w:rFonts w:ascii="Consolas" w:hAnsi="Consolas"/>
                <w:sz w:val="22"/>
              </w:rPr>
            </w:pPr>
            <w:r w:rsidRPr="000B57CE">
              <w:rPr>
                <w:rFonts w:ascii="Consolas" w:hAnsi="Consolas"/>
                <w:sz w:val="22"/>
              </w:rPr>
              <w:t>}</w:t>
            </w:r>
          </w:p>
        </w:tc>
        <w:tc>
          <w:tcPr>
            <w:tcW w:w="2875" w:type="dxa"/>
          </w:tcPr>
          <w:p w14:paraId="55AC2E08" w14:textId="456E0201" w:rsidR="00AF4A09" w:rsidRPr="000F20CA" w:rsidRDefault="00AF4A09" w:rsidP="000B57CE">
            <w:pPr>
              <w:spacing w:before="0" w:after="0"/>
            </w:pPr>
            <w:r w:rsidRPr="000F20CA">
              <w:t>Finds the user object with the email provided in the URI and updates its data to the values provided in the request body. The new password gets hashed before the update.</w:t>
            </w:r>
          </w:p>
        </w:tc>
      </w:tr>
      <w:tr w:rsidR="00AF4A09" w14:paraId="19FBE0F8" w14:textId="77777777" w:rsidTr="00222EC3">
        <w:tc>
          <w:tcPr>
            <w:tcW w:w="6475" w:type="dxa"/>
          </w:tcPr>
          <w:p w14:paraId="16606FC2"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/protected/user</w:t>
            </w:r>
            <w:proofErr w:type="gramStart"/>
            <w:r w:rsidRPr="000B57CE">
              <w:rPr>
                <w:rFonts w:ascii="Consolas" w:hAnsi="Consolas"/>
                <w:sz w:val="22"/>
              </w:rPr>
              <w:t>/:email</w:t>
            </w:r>
            <w:proofErr w:type="gramEnd"/>
          </w:p>
          <w:p w14:paraId="67F043BE" w14:textId="4370E15A"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763C7FD" w14:textId="06ACCF81" w:rsidR="00AF4A09" w:rsidRPr="000F20CA" w:rsidRDefault="00AF4A09" w:rsidP="000B57CE">
            <w:pPr>
              <w:spacing w:before="0" w:after="0"/>
            </w:pPr>
            <w:r w:rsidRPr="000F20CA">
              <w:t xml:space="preserve">Finds the user with the email provided in the URI. Then returns its data as a JSON object which includes its email, admin status (true/false), (hashed) password and </w:t>
            </w:r>
            <w:r w:rsidRPr="000F20CA">
              <w:lastRenderedPageBreak/>
              <w:t>the projects the user is allowed to access.</w:t>
            </w:r>
          </w:p>
        </w:tc>
      </w:tr>
      <w:tr w:rsidR="00AF4A09" w14:paraId="5D85C0B3" w14:textId="77777777" w:rsidTr="00222EC3">
        <w:tc>
          <w:tcPr>
            <w:tcW w:w="6475" w:type="dxa"/>
          </w:tcPr>
          <w:p w14:paraId="6A5926A9"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GET /</w:t>
            </w:r>
            <w:proofErr w:type="spellStart"/>
            <w:r w:rsidRPr="000B57CE">
              <w:rPr>
                <w:rFonts w:ascii="Consolas" w:hAnsi="Consolas"/>
                <w:sz w:val="22"/>
              </w:rPr>
              <w:t>api</w:t>
            </w:r>
            <w:proofErr w:type="spellEnd"/>
            <w:r w:rsidRPr="000B57CE">
              <w:rPr>
                <w:rFonts w:ascii="Consolas" w:hAnsi="Consolas"/>
                <w:sz w:val="22"/>
              </w:rPr>
              <w:t>/protected/users</w:t>
            </w:r>
          </w:p>
          <w:p w14:paraId="0CBC199D" w14:textId="792D1E5F"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272F52BC" w14:textId="5F9388A1" w:rsidR="00AF4A09" w:rsidRPr="000F20CA" w:rsidRDefault="00AF4A09" w:rsidP="000B57CE">
            <w:pPr>
              <w:spacing w:before="0" w:after="0"/>
            </w:pPr>
            <w:r w:rsidRPr="000F20CA">
              <w:t>Returns data that describes which user(s) can modify which project(s). This endpoint is only accessible to administrators.</w:t>
            </w:r>
          </w:p>
        </w:tc>
      </w:tr>
      <w:tr w:rsidR="00AF4A09" w14:paraId="3DDDEC92" w14:textId="77777777" w:rsidTr="00222EC3">
        <w:tc>
          <w:tcPr>
            <w:tcW w:w="6475" w:type="dxa"/>
          </w:tcPr>
          <w:p w14:paraId="6EEA84D2" w14:textId="77777777" w:rsidR="00AF4A09" w:rsidRPr="000B57CE" w:rsidRDefault="00AF4A09"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/user/:email</w:t>
            </w:r>
          </w:p>
          <w:p w14:paraId="3DD61A97" w14:textId="35F65A49" w:rsidR="00AF4A09" w:rsidRPr="000B57CE" w:rsidRDefault="00AF4A09"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59C6E221" w14:textId="283D24E7" w:rsidR="00AF4A09" w:rsidRPr="000F20CA" w:rsidRDefault="00AF4A09" w:rsidP="000B57CE">
            <w:pPr>
              <w:spacing w:before="0" w:after="0"/>
            </w:pPr>
            <w:r w:rsidRPr="000F20CA">
              <w:t xml:space="preserve">Adds the user with the email provided in the URI to the project with the </w:t>
            </w:r>
            <w:proofErr w:type="spellStart"/>
            <w:r w:rsidRPr="000F20CA">
              <w:t>projectname</w:t>
            </w:r>
            <w:proofErr w:type="spellEnd"/>
            <w:r w:rsidRPr="000F20CA">
              <w:t xml:space="preserve"> provided in the URI (</w:t>
            </w:r>
            <w:proofErr w:type="gramStart"/>
            <w:r w:rsidRPr="000F20CA">
              <w:t>i.e.</w:t>
            </w:r>
            <w:proofErr w:type="gramEnd"/>
            <w:r w:rsidRPr="000F20CA">
              <w:t xml:space="preserve"> the user gets the rights to access the project).</w:t>
            </w:r>
          </w:p>
        </w:tc>
      </w:tr>
      <w:tr w:rsidR="00AF4A09" w14:paraId="169CEFED" w14:textId="77777777" w:rsidTr="00222EC3">
        <w:tc>
          <w:tcPr>
            <w:tcW w:w="6475" w:type="dxa"/>
          </w:tcPr>
          <w:p w14:paraId="30F1A0A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/user/:email</w:t>
            </w:r>
          </w:p>
          <w:p w14:paraId="6DA08AFD" w14:textId="6C0E8BB2" w:rsidR="00AF4A09"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4300F3FC" w14:textId="71C1BFA1" w:rsidR="00AF4A09" w:rsidRPr="000F20CA" w:rsidRDefault="00222EC3" w:rsidP="000B57CE">
            <w:pPr>
              <w:spacing w:before="0" w:after="0"/>
            </w:pPr>
            <w:r w:rsidRPr="000F20CA">
              <w:t xml:space="preserve">Deletes the user with the email provided in the URI from the project with the </w:t>
            </w:r>
            <w:proofErr w:type="spellStart"/>
            <w:r w:rsidRPr="000F20CA">
              <w:t>projectname</w:t>
            </w:r>
            <w:proofErr w:type="spellEnd"/>
            <w:r w:rsidRPr="000F20CA">
              <w:t xml:space="preserve"> provided in the URI (</w:t>
            </w:r>
            <w:proofErr w:type="gramStart"/>
            <w:r w:rsidRPr="000F20CA">
              <w:t>i.e.</w:t>
            </w:r>
            <w:proofErr w:type="gramEnd"/>
            <w:r w:rsidRPr="000F20CA">
              <w:t xml:space="preserve"> the user loses the rights to access the project).</w:t>
            </w:r>
          </w:p>
        </w:tc>
      </w:tr>
      <w:tr w:rsidR="00AF4A09" w14:paraId="7022583F" w14:textId="77777777" w:rsidTr="00222EC3">
        <w:tc>
          <w:tcPr>
            <w:tcW w:w="6475" w:type="dxa"/>
          </w:tcPr>
          <w:p w14:paraId="690B6170"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garbageScenario</w:t>
            </w:r>
            <w:proofErr w:type="spellEnd"/>
          </w:p>
          <w:p w14:paraId="57623F7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456E11C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726C502A"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nodesWaste</w:t>
            </w:r>
            <w:proofErr w:type="spellEnd"/>
            <w:r w:rsidRPr="000B57CE">
              <w:rPr>
                <w:rFonts w:ascii="Consolas" w:hAnsi="Consolas"/>
                <w:sz w:val="22"/>
              </w:rPr>
              <w:t>:</w:t>
            </w:r>
          </w:p>
          <w:p w14:paraId="64EC9D23" w14:textId="41A89421"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1B3810" w14:textId="01857F4A"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101824EB" w14:textId="7970EAA8"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wasteEstimation</w:t>
            </w:r>
            <w:proofErr w:type="spellEnd"/>
            <w:r w:rsidRPr="000B57CE">
              <w:rPr>
                <w:rFonts w:ascii="Consolas" w:hAnsi="Consolas"/>
                <w:sz w:val="22"/>
              </w:rPr>
              <w:t>: number</w:t>
            </w:r>
          </w:p>
          <w:p w14:paraId="246494AE" w14:textId="7B478350"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372C48C3" w14:textId="0CD6B82F" w:rsidR="00AF4A09"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38F02759" w14:textId="3E9A4D71" w:rsidR="00AF4A09" w:rsidRPr="000F20CA" w:rsidRDefault="00222EC3" w:rsidP="000B57CE">
            <w:pPr>
              <w:spacing w:before="0" w:after="0"/>
            </w:pPr>
            <w:r w:rsidRPr="000F20CA">
              <w:t xml:space="preserve">Creates a new garbage scenario with the title provided by the request body and then adds a new garbage scenario version to it using the </w:t>
            </w:r>
            <w:r w:rsidRPr="000F20CA">
              <w:lastRenderedPageBreak/>
              <w:t>nodes waste data from the request body.</w:t>
            </w:r>
          </w:p>
        </w:tc>
      </w:tr>
      <w:tr w:rsidR="00222EC3" w14:paraId="492CDE4C" w14:textId="77777777" w:rsidTr="00222EC3">
        <w:tc>
          <w:tcPr>
            <w:tcW w:w="6475" w:type="dxa"/>
          </w:tcPr>
          <w:p w14:paraId="002FBB6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garbageScenario</w:t>
            </w:r>
            <w:proofErr w:type="spellEnd"/>
            <w:r w:rsidRPr="000B57CE">
              <w:rPr>
                <w:rFonts w:ascii="Consolas" w:hAnsi="Consolas"/>
                <w:sz w:val="22"/>
              </w:rPr>
              <w:t>/:title</w:t>
            </w:r>
          </w:p>
          <w:p w14:paraId="09D471CD" w14:textId="0B29F6C7" w:rsidR="00222EC3"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61E72F4" w14:textId="69ADAE3F" w:rsidR="00222EC3" w:rsidRPr="000F20CA" w:rsidRDefault="00222EC3" w:rsidP="000B57CE">
            <w:pPr>
              <w:spacing w:before="0" w:after="0"/>
            </w:pPr>
            <w:r w:rsidRPr="000F20CA">
              <w:t xml:space="preserve">Deletes the garbage scenario with the title in the URI from the project with the </w:t>
            </w:r>
            <w:proofErr w:type="spellStart"/>
            <w:r w:rsidRPr="000F20CA">
              <w:t>projectname</w:t>
            </w:r>
            <w:proofErr w:type="spellEnd"/>
            <w:r w:rsidRPr="000F20CA">
              <w:t xml:space="preserve"> in the URI.</w:t>
            </w:r>
          </w:p>
        </w:tc>
      </w:tr>
      <w:tr w:rsidR="00222EC3" w14:paraId="3AD53B9F" w14:textId="77777777" w:rsidTr="00222EC3">
        <w:tc>
          <w:tcPr>
            <w:tcW w:w="6475" w:type="dxa"/>
          </w:tcPr>
          <w:p w14:paraId="45D0119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garbageScenario</w:t>
            </w:r>
            <w:proofErr w:type="spellEnd"/>
          </w:p>
          <w:p w14:paraId="7B0B3A3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53A9125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6512C7C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nodesWaste</w:t>
            </w:r>
            <w:proofErr w:type="spellEnd"/>
            <w:r w:rsidRPr="000B57CE">
              <w:rPr>
                <w:rFonts w:ascii="Consolas" w:hAnsi="Consolas"/>
                <w:sz w:val="22"/>
              </w:rPr>
              <w:t>:</w:t>
            </w:r>
          </w:p>
          <w:p w14:paraId="4AFC76F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0825A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258D077"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wasteEstimation</w:t>
            </w:r>
            <w:proofErr w:type="spellEnd"/>
            <w:r w:rsidRPr="000B57CE">
              <w:rPr>
                <w:rFonts w:ascii="Consolas" w:hAnsi="Consolas"/>
                <w:sz w:val="22"/>
              </w:rPr>
              <w:t>: number</w:t>
            </w:r>
          </w:p>
          <w:p w14:paraId="422B681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6ADA81C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5F7B8490" w14:textId="3AC3211F"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20997975" w14:textId="19818743" w:rsidR="00222EC3" w:rsidRPr="000F20CA" w:rsidRDefault="00222EC3" w:rsidP="000B57CE">
            <w:pPr>
              <w:spacing w:before="0" w:after="0"/>
            </w:pPr>
            <w:r w:rsidRPr="000F20CA">
              <w:t>Updates the title of the garbage scenario with the new title provided in the request body and adds a new garbage scenario version to it using the nodes waste data from the request body.</w:t>
            </w:r>
          </w:p>
        </w:tc>
      </w:tr>
      <w:tr w:rsidR="00222EC3" w14:paraId="1305BE19" w14:textId="77777777" w:rsidTr="00222EC3">
        <w:tc>
          <w:tcPr>
            <w:tcW w:w="6475" w:type="dxa"/>
          </w:tcPr>
          <w:p w14:paraId="027A6B5A"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collectionPointScenario</w:t>
            </w:r>
            <w:proofErr w:type="spellEnd"/>
          </w:p>
          <w:p w14:paraId="336A767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57F7E89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03D6423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nodesPotCP</w:t>
            </w:r>
            <w:proofErr w:type="spellEnd"/>
            <w:r w:rsidRPr="000B57CE">
              <w:rPr>
                <w:rFonts w:ascii="Consolas" w:hAnsi="Consolas"/>
                <w:sz w:val="22"/>
              </w:rPr>
              <w:t>: {</w:t>
            </w:r>
          </w:p>
          <w:p w14:paraId="768C59F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03084BCF"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potentialCollectionPoint</w:t>
            </w:r>
            <w:proofErr w:type="spellEnd"/>
            <w:r w:rsidRPr="000B57CE">
              <w:rPr>
                <w:rFonts w:ascii="Consolas" w:hAnsi="Consolas"/>
                <w:sz w:val="22"/>
              </w:rPr>
              <w:t>: boolean</w:t>
            </w:r>
          </w:p>
          <w:p w14:paraId="3CFAD4B1"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1D0C54D" w14:textId="32172533"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412DBF03" w14:textId="1297ECF4" w:rsidR="00222EC3" w:rsidRPr="000F20CA" w:rsidRDefault="00222EC3" w:rsidP="000B57CE">
            <w:pPr>
              <w:spacing w:before="0" w:after="0"/>
            </w:pPr>
            <w:r w:rsidRPr="000F20CA">
              <w:t>Creates a new collection point scenario with the title provided by the request body and then adds a new collection point scenario version to it using the nodes potential collection points data from the request body.</w:t>
            </w:r>
          </w:p>
        </w:tc>
      </w:tr>
      <w:tr w:rsidR="00222EC3" w14:paraId="0EF84805" w14:textId="77777777" w:rsidTr="00222EC3">
        <w:tc>
          <w:tcPr>
            <w:tcW w:w="6475" w:type="dxa"/>
          </w:tcPr>
          <w:p w14:paraId="62BC4670"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DELETE /api/protected/project</w:t>
            </w:r>
            <w:proofErr w:type="gramStart"/>
            <w:r w:rsidRPr="000B57CE">
              <w:rPr>
                <w:rFonts w:ascii="Consolas" w:hAnsi="Consolas"/>
                <w:sz w:val="22"/>
              </w:rPr>
              <w:t>/:projectname</w:t>
            </w:r>
            <w:proofErr w:type="gramEnd"/>
            <w:r w:rsidRPr="000B57CE">
              <w:rPr>
                <w:rFonts w:ascii="Consolas" w:hAnsi="Consolas"/>
                <w:sz w:val="22"/>
              </w:rPr>
              <w:t>/collectionPointScenario/:title</w:t>
            </w:r>
          </w:p>
          <w:p w14:paraId="7DADCE00" w14:textId="1C8B6489" w:rsidR="00222EC3" w:rsidRPr="000B57CE" w:rsidRDefault="00222EC3"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0FC4E0FF" w14:textId="46125B1A" w:rsidR="00222EC3" w:rsidRPr="000F20CA" w:rsidRDefault="00222EC3" w:rsidP="000B57CE">
            <w:pPr>
              <w:spacing w:before="0" w:after="0"/>
            </w:pPr>
            <w:r w:rsidRPr="000F20CA">
              <w:t xml:space="preserve">Deletes the collection point scenario with the title in the URI from the </w:t>
            </w:r>
            <w:r w:rsidRPr="000F20CA">
              <w:lastRenderedPageBreak/>
              <w:t xml:space="preserve">project with the </w:t>
            </w:r>
            <w:proofErr w:type="spellStart"/>
            <w:r w:rsidRPr="000F20CA">
              <w:t>projectname</w:t>
            </w:r>
            <w:proofErr w:type="spellEnd"/>
            <w:r w:rsidRPr="000F20CA">
              <w:t xml:space="preserve"> in the URI.</w:t>
            </w:r>
          </w:p>
        </w:tc>
      </w:tr>
      <w:tr w:rsidR="00222EC3" w14:paraId="612C8C78" w14:textId="77777777" w:rsidTr="00222EC3">
        <w:tc>
          <w:tcPr>
            <w:tcW w:w="6475" w:type="dxa"/>
          </w:tcPr>
          <w:p w14:paraId="1CD7F656"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collectionPointScenario</w:t>
            </w:r>
            <w:proofErr w:type="spellEnd"/>
          </w:p>
          <w:p w14:paraId="630F1BB4"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w:t>
            </w:r>
          </w:p>
          <w:p w14:paraId="2D0DEEA5"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4293389E"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nodesPotCP</w:t>
            </w:r>
            <w:proofErr w:type="spellEnd"/>
            <w:r w:rsidRPr="000B57CE">
              <w:rPr>
                <w:rFonts w:ascii="Consolas" w:hAnsi="Consolas"/>
                <w:sz w:val="22"/>
              </w:rPr>
              <w:t>:</w:t>
            </w:r>
          </w:p>
          <w:p w14:paraId="74C7C8FD"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0A8963DB"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0BD9EE78"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potentialCollectionPoint</w:t>
            </w:r>
            <w:proofErr w:type="spellEnd"/>
            <w:r w:rsidRPr="000B57CE">
              <w:rPr>
                <w:rFonts w:ascii="Consolas" w:hAnsi="Consolas"/>
                <w:sz w:val="22"/>
              </w:rPr>
              <w:t>: boolean</w:t>
            </w:r>
          </w:p>
          <w:p w14:paraId="7CA93599"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
          <w:p w14:paraId="73156CD9" w14:textId="77777777" w:rsidR="00222EC3" w:rsidRPr="000B57CE" w:rsidRDefault="00222EC3"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307B907E" w14:textId="071CB341" w:rsidR="00222EC3" w:rsidRPr="000B57CE" w:rsidRDefault="00222EC3" w:rsidP="000B57CE">
            <w:pPr>
              <w:spacing w:before="0" w:after="0" w:line="240" w:lineRule="auto"/>
              <w:rPr>
                <w:rFonts w:ascii="Consolas" w:hAnsi="Consolas"/>
                <w:sz w:val="22"/>
              </w:rPr>
            </w:pPr>
            <w:r w:rsidRPr="000B57CE">
              <w:rPr>
                <w:rFonts w:ascii="Consolas" w:hAnsi="Consolas"/>
                <w:sz w:val="22"/>
              </w:rPr>
              <w:t>}</w:t>
            </w:r>
          </w:p>
        </w:tc>
        <w:tc>
          <w:tcPr>
            <w:tcW w:w="2875" w:type="dxa"/>
          </w:tcPr>
          <w:p w14:paraId="0F62ED0C" w14:textId="0CC82DC8" w:rsidR="00222EC3" w:rsidRPr="000F20CA" w:rsidRDefault="002950D7" w:rsidP="000B57CE">
            <w:pPr>
              <w:spacing w:before="0" w:after="0"/>
            </w:pPr>
            <w:r w:rsidRPr="000F20CA">
              <w:t>Updates the title of the collection point scenario with the new title provided in the request body and adds a new collection point scenario version to it using the nodes potential collection points data from the request body.</w:t>
            </w:r>
          </w:p>
        </w:tc>
      </w:tr>
      <w:tr w:rsidR="00222EC3" w14:paraId="216D7BB6" w14:textId="77777777" w:rsidTr="00222EC3">
        <w:tc>
          <w:tcPr>
            <w:tcW w:w="6475" w:type="dxa"/>
          </w:tcPr>
          <w:p w14:paraId="7B11E7A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vehicleType</w:t>
            </w:r>
            <w:proofErr w:type="spellEnd"/>
          </w:p>
          <w:p w14:paraId="70526E1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02ED52E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29DB3C4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averageSpeedTour</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5C0A492"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averageSpeedDepot</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8821E4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averageStopTime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10A778F8"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vehicleCapacity</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600F503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arcsActivated</w:t>
            </w:r>
            <w:proofErr w:type="spellEnd"/>
            <w:r w:rsidRPr="000B57CE">
              <w:rPr>
                <w:rFonts w:ascii="Consolas" w:hAnsi="Consolas"/>
                <w:sz w:val="22"/>
              </w:rPr>
              <w:t>:</w:t>
            </w:r>
          </w:p>
          <w:p w14:paraId="2FBD3CA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219A7B2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sourceNodeID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6AAE5D3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destinationNodeID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753C14DC"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activated: boolean</w:t>
            </w:r>
          </w:p>
          <w:p w14:paraId="72812649"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73A5B652" w14:textId="5FA6AD56" w:rsidR="00222EC3"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37505F86" w14:textId="49083810" w:rsidR="00222EC3" w:rsidRPr="000F20CA" w:rsidRDefault="002950D7" w:rsidP="000B57CE">
            <w:pPr>
              <w:spacing w:before="0" w:after="0"/>
            </w:pPr>
            <w:r w:rsidRPr="000F20CA">
              <w:t>Creates a new vehicle type with the title provided by the request body and then adds a new vehicle type version to it using the activated arcs, average tour speed, average depot speed, average stop time and vehicle capacity data from the request body.</w:t>
            </w:r>
          </w:p>
        </w:tc>
      </w:tr>
      <w:tr w:rsidR="002950D7" w14:paraId="296938CC" w14:textId="77777777" w:rsidTr="00222EC3">
        <w:tc>
          <w:tcPr>
            <w:tcW w:w="6475" w:type="dxa"/>
          </w:tcPr>
          <w:p w14:paraId="06BF21C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vehicleType</w:t>
            </w:r>
            <w:proofErr w:type="spellEnd"/>
            <w:r w:rsidRPr="000B57CE">
              <w:rPr>
                <w:rFonts w:ascii="Consolas" w:hAnsi="Consolas"/>
                <w:sz w:val="22"/>
              </w:rPr>
              <w:t>/:title</w:t>
            </w:r>
          </w:p>
          <w:p w14:paraId="793C42C3" w14:textId="39D4EE12" w:rsidR="002950D7" w:rsidRPr="000B57CE" w:rsidRDefault="002950D7"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17DA367E" w14:textId="56250808" w:rsidR="002950D7" w:rsidRPr="000F20CA" w:rsidRDefault="002950D7" w:rsidP="000B57CE">
            <w:pPr>
              <w:spacing w:before="0" w:after="0"/>
            </w:pPr>
            <w:r w:rsidRPr="000F20CA">
              <w:t xml:space="preserve">Deletes the vehicle type with the title in the URI from the project with the </w:t>
            </w:r>
            <w:proofErr w:type="spellStart"/>
            <w:r w:rsidRPr="000F20CA">
              <w:t>projectname</w:t>
            </w:r>
            <w:proofErr w:type="spellEnd"/>
            <w:r w:rsidRPr="000F20CA">
              <w:t xml:space="preserve"> in the URI.</w:t>
            </w:r>
          </w:p>
        </w:tc>
      </w:tr>
      <w:tr w:rsidR="002950D7" w14:paraId="7872BE54" w14:textId="77777777" w:rsidTr="00222EC3">
        <w:tc>
          <w:tcPr>
            <w:tcW w:w="6475" w:type="dxa"/>
          </w:tcPr>
          <w:p w14:paraId="6466059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lastRenderedPageBreak/>
              <w:t>PUT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w:t>
            </w:r>
            <w:proofErr w:type="spellStart"/>
            <w:r w:rsidRPr="000B57CE">
              <w:rPr>
                <w:rFonts w:ascii="Consolas" w:hAnsi="Consolas"/>
                <w:sz w:val="22"/>
              </w:rPr>
              <w:t>vehicleType</w:t>
            </w:r>
            <w:proofErr w:type="spellEnd"/>
          </w:p>
          <w:p w14:paraId="7183E172"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67AFD85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title: </w:t>
            </w:r>
            <w:proofErr w:type="gramStart"/>
            <w:r w:rsidRPr="000B57CE">
              <w:rPr>
                <w:rFonts w:ascii="Consolas" w:hAnsi="Consolas"/>
                <w:sz w:val="22"/>
              </w:rPr>
              <w:t>string;</w:t>
            </w:r>
            <w:proofErr w:type="gramEnd"/>
          </w:p>
          <w:p w14:paraId="0586128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averageSpeedTour</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F6049B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averageSpeedDepot</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3C0EF51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averageStopTime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D65FFD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vehicleCapacity</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1F623B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arcsActivated</w:t>
            </w:r>
            <w:proofErr w:type="spellEnd"/>
            <w:r w:rsidRPr="000B57CE">
              <w:rPr>
                <w:rFonts w:ascii="Consolas" w:hAnsi="Consolas"/>
                <w:sz w:val="22"/>
              </w:rPr>
              <w:t>:</w:t>
            </w:r>
          </w:p>
          <w:p w14:paraId="270CEFF8"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07D29EE"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sourceNodeID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114FDC63"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destinationNodeID</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49F9B3C"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activated: boolean</w:t>
            </w:r>
          </w:p>
          <w:p w14:paraId="6BC6B03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AF2CC9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newTitle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07146ADC" w14:textId="40FDFD7F" w:rsidR="002950D7"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35542741" w14:textId="681B6704" w:rsidR="002950D7" w:rsidRPr="000F20CA" w:rsidRDefault="002950D7" w:rsidP="000B57CE">
            <w:pPr>
              <w:spacing w:before="0" w:after="0"/>
            </w:pPr>
            <w:r w:rsidRPr="000F20CA">
              <w:t>Updates the title of the vehicle type with the new title provided in the request body and adds a new vehicle type version to it using the activated arcs, average tour speed, average depot speed, average stop time and vehicle capacity data from the request body.</w:t>
            </w:r>
          </w:p>
        </w:tc>
      </w:tr>
      <w:tr w:rsidR="002950D7" w14:paraId="3A931ABF" w14:textId="77777777" w:rsidTr="00222EC3">
        <w:tc>
          <w:tcPr>
            <w:tcW w:w="6475" w:type="dxa"/>
          </w:tcPr>
          <w:p w14:paraId="256ACE5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POST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/result</w:t>
            </w:r>
          </w:p>
          <w:p w14:paraId="50F7B67A"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w:t>
            </w:r>
          </w:p>
          <w:p w14:paraId="0D30A817"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garbageScenarioTitle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22A8FA50"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garbageScenarioTiming</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2BED0331"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collectionPointScenarioTitle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608A1917"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collectionPointScenarioTiming</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25E71FC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vehTypeVersAndWasteDepotNodes</w:t>
            </w:r>
            <w:proofErr w:type="spellEnd"/>
            <w:r w:rsidRPr="000B57CE">
              <w:rPr>
                <w:rFonts w:ascii="Consolas" w:hAnsi="Consolas"/>
                <w:sz w:val="22"/>
              </w:rPr>
              <w:t>:</w:t>
            </w:r>
          </w:p>
          <w:p w14:paraId="6AE59974"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0C03DAE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vehicleTypeTitle</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4233041E"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vehicleTypeTiming</w:t>
            </w:r>
            <w:proofErr w:type="spellEnd"/>
            <w:r w:rsidRPr="000B57CE">
              <w:rPr>
                <w:rFonts w:ascii="Consolas" w:hAnsi="Consolas"/>
                <w:sz w:val="22"/>
              </w:rPr>
              <w:t xml:space="preserve">: </w:t>
            </w:r>
            <w:proofErr w:type="gramStart"/>
            <w:r w:rsidRPr="000B57CE">
              <w:rPr>
                <w:rFonts w:ascii="Consolas" w:hAnsi="Consolas"/>
                <w:sz w:val="22"/>
              </w:rPr>
              <w:t>string;</w:t>
            </w:r>
            <w:proofErr w:type="gramEnd"/>
          </w:p>
          <w:p w14:paraId="6F9F000F"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availableWasteDepotNodes</w:t>
            </w:r>
            <w:proofErr w:type="spellEnd"/>
            <w:r w:rsidRPr="000B57CE">
              <w:rPr>
                <w:rFonts w:ascii="Consolas" w:hAnsi="Consolas"/>
                <w:sz w:val="22"/>
              </w:rPr>
              <w:t>:</w:t>
            </w:r>
          </w:p>
          <w:p w14:paraId="28A5FFC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38600AD5"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nodeid</w:t>
            </w:r>
            <w:proofErr w:type="spellEnd"/>
            <w:r w:rsidRPr="000B57CE">
              <w:rPr>
                <w:rFonts w:ascii="Consolas" w:hAnsi="Consolas"/>
                <w:sz w:val="22"/>
              </w:rPr>
              <w:t>: number</w:t>
            </w:r>
          </w:p>
          <w:p w14:paraId="71CEC806"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6C48073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
          <w:p w14:paraId="4EB46A3D" w14:textId="44539D72"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model: </w:t>
            </w:r>
            <w:proofErr w:type="gramStart"/>
            <w:r w:rsidRPr="000B57CE">
              <w:rPr>
                <w:rFonts w:ascii="Consolas" w:hAnsi="Consolas"/>
                <w:sz w:val="22"/>
              </w:rPr>
              <w:t>string;</w:t>
            </w:r>
            <w:proofErr w:type="gramEnd"/>
          </w:p>
          <w:p w14:paraId="2A65C265" w14:textId="56CBEDD6"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maxWalkingDistance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24E6C656" w14:textId="68701942" w:rsidR="002950D7" w:rsidRPr="000B57CE" w:rsidRDefault="002950D7" w:rsidP="000B57CE">
            <w:pPr>
              <w:spacing w:before="0" w:after="0" w:line="240" w:lineRule="auto"/>
              <w:rPr>
                <w:rFonts w:ascii="Consolas" w:hAnsi="Consolas"/>
                <w:sz w:val="22"/>
              </w:rPr>
            </w:pPr>
            <w:r w:rsidRPr="000B57CE">
              <w:rPr>
                <w:rFonts w:ascii="Consolas" w:hAnsi="Consolas"/>
                <w:sz w:val="22"/>
              </w:rPr>
              <w:t xml:space="preserve"> </w:t>
            </w:r>
            <w:proofErr w:type="spellStart"/>
            <w:r w:rsidRPr="000B57CE">
              <w:rPr>
                <w:rFonts w:ascii="Consolas" w:hAnsi="Consolas"/>
                <w:sz w:val="22"/>
              </w:rPr>
              <w:t>minWaste</w:t>
            </w:r>
            <w:proofErr w:type="spellEnd"/>
            <w:r w:rsidRPr="000B57CE">
              <w:rPr>
                <w:rFonts w:ascii="Consolas" w:hAnsi="Consolas"/>
                <w:sz w:val="22"/>
              </w:rPr>
              <w:t xml:space="preserve">: </w:t>
            </w:r>
            <w:proofErr w:type="gramStart"/>
            <w:r w:rsidRPr="000B57CE">
              <w:rPr>
                <w:rFonts w:ascii="Consolas" w:hAnsi="Consolas"/>
                <w:sz w:val="22"/>
              </w:rPr>
              <w:t>number;</w:t>
            </w:r>
            <w:proofErr w:type="gramEnd"/>
          </w:p>
          <w:p w14:paraId="588F4C95" w14:textId="6D385376" w:rsidR="002950D7" w:rsidRPr="000B57CE" w:rsidRDefault="002950D7" w:rsidP="000B57CE">
            <w:pPr>
              <w:spacing w:before="0" w:after="0" w:line="240" w:lineRule="auto"/>
              <w:rPr>
                <w:rFonts w:ascii="Consolas" w:hAnsi="Consolas"/>
                <w:sz w:val="22"/>
              </w:rPr>
            </w:pPr>
            <w:r w:rsidRPr="000B57CE">
              <w:rPr>
                <w:rFonts w:ascii="Consolas" w:hAnsi="Consolas"/>
                <w:sz w:val="22"/>
              </w:rPr>
              <w:t>}</w:t>
            </w:r>
          </w:p>
        </w:tc>
        <w:tc>
          <w:tcPr>
            <w:tcW w:w="2875" w:type="dxa"/>
          </w:tcPr>
          <w:p w14:paraId="0C79E000" w14:textId="3507327A" w:rsidR="002950D7" w:rsidRPr="000F20CA" w:rsidRDefault="002950D7" w:rsidP="000B57CE">
            <w:pPr>
              <w:spacing w:before="0" w:after="0"/>
            </w:pPr>
            <w:r w:rsidRPr="000F20CA">
              <w:t xml:space="preserve">Adds a result to the project with the </w:t>
            </w:r>
            <w:proofErr w:type="spellStart"/>
            <w:r w:rsidRPr="000F20CA">
              <w:t>projectname</w:t>
            </w:r>
            <w:proofErr w:type="spellEnd"/>
            <w:r w:rsidRPr="000F20CA">
              <w:t xml:space="preserve"> provided in the URI using the request bodies data. This initiates the calculation of a concrete result by the waste collection optimization algorithm by writing an input XML file to a folder which then is accessed and read by the waste collection optimization program.</w:t>
            </w:r>
          </w:p>
        </w:tc>
      </w:tr>
      <w:tr w:rsidR="002950D7" w14:paraId="3F7DEEE0" w14:textId="77777777" w:rsidTr="00222EC3">
        <w:tc>
          <w:tcPr>
            <w:tcW w:w="6475" w:type="dxa"/>
          </w:tcPr>
          <w:p w14:paraId="63DCF21D" w14:textId="77777777" w:rsidR="002950D7" w:rsidRPr="000B57CE" w:rsidRDefault="002950D7" w:rsidP="000B57CE">
            <w:pPr>
              <w:spacing w:before="0" w:after="0" w:line="240" w:lineRule="auto"/>
              <w:rPr>
                <w:rFonts w:ascii="Consolas" w:hAnsi="Consolas"/>
                <w:sz w:val="22"/>
              </w:rPr>
            </w:pPr>
            <w:r w:rsidRPr="000B57CE">
              <w:rPr>
                <w:rFonts w:ascii="Consolas" w:hAnsi="Consolas"/>
                <w:sz w:val="22"/>
              </w:rPr>
              <w:t>DELETE /</w:t>
            </w:r>
            <w:proofErr w:type="spellStart"/>
            <w:r w:rsidRPr="000B57CE">
              <w:rPr>
                <w:rFonts w:ascii="Consolas" w:hAnsi="Consolas"/>
                <w:sz w:val="22"/>
              </w:rPr>
              <w:t>api</w:t>
            </w:r>
            <w:proofErr w:type="spellEnd"/>
            <w:r w:rsidRPr="000B57CE">
              <w:rPr>
                <w:rFonts w:ascii="Consolas" w:hAnsi="Consolas"/>
                <w:sz w:val="22"/>
              </w:rPr>
              <w:t>/protected/project</w:t>
            </w:r>
            <w:proofErr w:type="gramStart"/>
            <w:r w:rsidRPr="000B57CE">
              <w:rPr>
                <w:rFonts w:ascii="Consolas" w:hAnsi="Consolas"/>
                <w:sz w:val="22"/>
              </w:rPr>
              <w:t>/:</w:t>
            </w:r>
            <w:proofErr w:type="spellStart"/>
            <w:r w:rsidRPr="000B57CE">
              <w:rPr>
                <w:rFonts w:ascii="Consolas" w:hAnsi="Consolas"/>
                <w:sz w:val="22"/>
              </w:rPr>
              <w:t>projectname</w:t>
            </w:r>
            <w:proofErr w:type="spellEnd"/>
            <w:proofErr w:type="gramEnd"/>
            <w:r w:rsidRPr="000B57CE">
              <w:rPr>
                <w:rFonts w:ascii="Consolas" w:hAnsi="Consolas"/>
                <w:sz w:val="22"/>
              </w:rPr>
              <w:t>/result/:</w:t>
            </w:r>
            <w:proofErr w:type="spellStart"/>
            <w:r w:rsidRPr="000B57CE">
              <w:rPr>
                <w:rFonts w:ascii="Consolas" w:hAnsi="Consolas"/>
                <w:sz w:val="22"/>
              </w:rPr>
              <w:t>resulttiming</w:t>
            </w:r>
            <w:proofErr w:type="spellEnd"/>
          </w:p>
          <w:p w14:paraId="67BC50A6" w14:textId="13043F63" w:rsidR="002950D7" w:rsidRPr="000B57CE" w:rsidRDefault="002950D7" w:rsidP="000B57CE">
            <w:pPr>
              <w:spacing w:before="0" w:after="0" w:line="240" w:lineRule="auto"/>
              <w:rPr>
                <w:rFonts w:ascii="Consolas" w:hAnsi="Consolas"/>
                <w:sz w:val="22"/>
              </w:rPr>
            </w:pPr>
            <w:r w:rsidRPr="000B57CE">
              <w:rPr>
                <w:rFonts w:ascii="Consolas" w:hAnsi="Consolas"/>
                <w:sz w:val="22"/>
              </w:rPr>
              <w:t>No request body necessary.</w:t>
            </w:r>
          </w:p>
        </w:tc>
        <w:tc>
          <w:tcPr>
            <w:tcW w:w="2875" w:type="dxa"/>
          </w:tcPr>
          <w:p w14:paraId="3E6EE618" w14:textId="0D8EAB66" w:rsidR="002950D7" w:rsidRPr="000F20CA" w:rsidRDefault="002950D7" w:rsidP="000B57CE">
            <w:pPr>
              <w:spacing w:before="0" w:after="0"/>
            </w:pPr>
            <w:r w:rsidRPr="000F20CA">
              <w:t xml:space="preserve">Deletes the result with the result timing provided in the URI from the </w:t>
            </w:r>
            <w:r w:rsidRPr="000F20CA">
              <w:lastRenderedPageBreak/>
              <w:t xml:space="preserve">project with the </w:t>
            </w:r>
            <w:proofErr w:type="spellStart"/>
            <w:r w:rsidRPr="000F20CA">
              <w:t>projectname</w:t>
            </w:r>
            <w:proofErr w:type="spellEnd"/>
            <w:r w:rsidRPr="000F20CA">
              <w:t xml:space="preserve"> provided in the URI.</w:t>
            </w:r>
          </w:p>
        </w:tc>
      </w:tr>
    </w:tbl>
    <w:p w14:paraId="0A4C9B23" w14:textId="649840C8" w:rsidR="000F4425" w:rsidRPr="000F4425" w:rsidRDefault="001A2074" w:rsidP="001A2074">
      <w:pPr>
        <w:spacing w:before="0" w:after="160" w:line="259" w:lineRule="auto"/>
      </w:pPr>
      <w:r>
        <w:br w:type="page"/>
      </w:r>
    </w:p>
    <w:p w14:paraId="3286858E" w14:textId="46BAD82B" w:rsidR="007C4670" w:rsidRDefault="00C91759" w:rsidP="007C4670">
      <w:pPr>
        <w:pStyle w:val="AppendixHeading1"/>
      </w:pPr>
      <w:bookmarkStart w:id="40" w:name="_Toc79489716"/>
      <w:r>
        <w:lastRenderedPageBreak/>
        <w:t>Appendix B:</w:t>
      </w:r>
      <w:r w:rsidR="00AD25C0">
        <w:t xml:space="preserve"> Other Technologies</w:t>
      </w:r>
      <w:bookmarkEnd w:id="40"/>
    </w:p>
    <w:p w14:paraId="1D76170B" w14:textId="1F367649" w:rsidR="009F4F54" w:rsidRPr="009F4F54" w:rsidRDefault="009F4F54" w:rsidP="009F4F54">
      <w:pPr>
        <w:pStyle w:val="AppendixHeading2"/>
      </w:pPr>
      <w:r w:rsidRPr="009F4F54">
        <w:t>NodeJS libraries</w:t>
      </w:r>
    </w:p>
    <w:p w14:paraId="076484C5" w14:textId="0F49B7D5" w:rsidR="009F4F54" w:rsidRPr="009F4F54" w:rsidRDefault="009F4F54" w:rsidP="009F4F54">
      <w:pPr>
        <w:pStyle w:val="Appendix3Heading"/>
      </w:pPr>
      <w:r w:rsidRPr="009F4F54">
        <w:t>Winston logging library</w:t>
      </w:r>
    </w:p>
    <w:p w14:paraId="0FDE37B7" w14:textId="77777777" w:rsidR="009F4F54" w:rsidRDefault="009F4F54" w:rsidP="009F4F54">
      <w:pPr>
        <w:jc w:val="both"/>
        <w:rPr>
          <w:rFonts w:cs="Arial"/>
          <w:szCs w:val="24"/>
        </w:rPr>
      </w:pPr>
      <w:r w:rsidRPr="000F20CA">
        <w:rPr>
          <w:rFonts w:cs="Arial"/>
          <w:szCs w:val="24"/>
        </w:rPr>
        <w:t>Technically, logging could be done by simply using plain JavaScript, but logging libraries provide some functionalities that would be time-consuming to code from ground-up (e.g., severity levels of messages).</w:t>
      </w:r>
    </w:p>
    <w:p w14:paraId="5B0C3062" w14:textId="77777777" w:rsidR="009F4F54" w:rsidRPr="000F20CA" w:rsidRDefault="009F4F54" w:rsidP="009F4F54">
      <w:pPr>
        <w:jc w:val="both"/>
        <w:rPr>
          <w:rFonts w:cs="Arial"/>
          <w:szCs w:val="24"/>
        </w:rPr>
      </w:pPr>
      <w:r w:rsidRPr="000F20CA">
        <w:rPr>
          <w:rFonts w:cs="Arial"/>
          <w:szCs w:val="24"/>
        </w:rPr>
        <w:t xml:space="preserve">The </w:t>
      </w:r>
      <w:proofErr w:type="spellStart"/>
      <w:r w:rsidRPr="000F20CA">
        <w:rPr>
          <w:rFonts w:cs="Arial"/>
          <w:szCs w:val="24"/>
        </w:rPr>
        <w:t>winston</w:t>
      </w:r>
      <w:proofErr w:type="spellEnd"/>
      <w:r w:rsidRPr="000F20CA">
        <w:rPr>
          <w:rFonts w:cs="Arial"/>
          <w:szCs w:val="24"/>
        </w:rPr>
        <w:t xml:space="preserve"> logging library aspires to be a simple but still universal and flexible logging library. It supports multiple log channels and message levels</w:t>
      </w:r>
      <w:r>
        <w:rPr>
          <w:rFonts w:cs="Arial"/>
          <w:szCs w:val="24"/>
        </w:rPr>
        <w:t xml:space="preserve"> </w:t>
      </w:r>
      <w:r>
        <w:rPr>
          <w:rFonts w:cs="Arial"/>
          <w:szCs w:val="24"/>
        </w:rPr>
        <w:fldChar w:fldCharType="begin"/>
      </w:r>
      <w:r>
        <w:rPr>
          <w:rFonts w:cs="Arial"/>
          <w:szCs w:val="24"/>
        </w:rPr>
        <w:instrText xml:space="preserve"> ADDIN ZOTERO_ITEM CSL_CITATION {"citationID":"0fE3vHB2","properties":{"formattedCitation":"({\\i{}Winston}, 2010/2021)","plainCitation":"(Winston, 2010/2021)","noteIndex":0},"citationItems":[{"id":50,"uris":["http://zotero.org/users/6177843/items/5KJ2B8P9"],"uri":["http://zotero.org/users/6177843/items/5KJ2B8P9"],"itemData":{"id":50,"type":"book","abstract":"A logger for just about everything.","genre":"JavaScript","note":"original-date: 2010-12-29T18:49:51Z","publisher":"winstonjs","source":"GitHub","title":"winston","URL":"https://github.com/winstonjs/winston","accessed":{"date-parts":[["2021",8,5]]},"issued":{"date-parts":[["2021",8,4]]}}}],"schema":"https://github.com/citation-style-language/schema/raw/master/csl-citation.json"} </w:instrText>
      </w:r>
      <w:r>
        <w:rPr>
          <w:rFonts w:cs="Arial"/>
          <w:szCs w:val="24"/>
        </w:rPr>
        <w:fldChar w:fldCharType="separate"/>
      </w:r>
      <w:r w:rsidRPr="00320AFF">
        <w:rPr>
          <w:rFonts w:cs="Arial"/>
          <w:szCs w:val="24"/>
        </w:rPr>
        <w:t>(</w:t>
      </w:r>
      <w:r w:rsidRPr="00320AFF">
        <w:rPr>
          <w:rFonts w:cs="Arial"/>
          <w:i/>
          <w:iCs/>
          <w:szCs w:val="24"/>
        </w:rPr>
        <w:t>Winston</w:t>
      </w:r>
      <w:r w:rsidRPr="00320AFF">
        <w:rPr>
          <w:rFonts w:cs="Arial"/>
          <w:szCs w:val="24"/>
        </w:rPr>
        <w:t>, 2010/2021)</w:t>
      </w:r>
      <w:r>
        <w:rPr>
          <w:rFonts w:cs="Arial"/>
          <w:szCs w:val="24"/>
        </w:rPr>
        <w:fldChar w:fldCharType="end"/>
      </w:r>
      <w:r w:rsidRPr="000F20CA">
        <w:rPr>
          <w:rFonts w:cs="Arial"/>
          <w:szCs w:val="24"/>
        </w:rPr>
        <w:t>.</w:t>
      </w:r>
    </w:p>
    <w:p w14:paraId="609A109F" w14:textId="3E5DBAA2" w:rsidR="009F4F54" w:rsidRDefault="009F4F54" w:rsidP="009F4F54">
      <w:pPr>
        <w:jc w:val="both"/>
        <w:rPr>
          <w:rFonts w:cs="Arial"/>
          <w:szCs w:val="24"/>
        </w:rPr>
      </w:pPr>
      <w:r w:rsidRPr="000F20CA">
        <w:rPr>
          <w:rFonts w:cs="Arial"/>
          <w:szCs w:val="24"/>
        </w:rPr>
        <w:t xml:space="preserve">Every </w:t>
      </w:r>
      <w:proofErr w:type="spellStart"/>
      <w:r w:rsidRPr="000F20CA">
        <w:rPr>
          <w:rFonts w:cs="Arial"/>
          <w:szCs w:val="24"/>
        </w:rPr>
        <w:t>winston</w:t>
      </w:r>
      <w:proofErr w:type="spellEnd"/>
      <w:r w:rsidRPr="000F20CA">
        <w:rPr>
          <w:rFonts w:cs="Arial"/>
          <w:szCs w:val="24"/>
        </w:rPr>
        <w:t xml:space="preserve"> logger instance can be configured to have several log channels. A log channel (in </w:t>
      </w:r>
      <w:proofErr w:type="spellStart"/>
      <w:r w:rsidRPr="000F20CA">
        <w:rPr>
          <w:rFonts w:cs="Arial"/>
          <w:szCs w:val="24"/>
        </w:rPr>
        <w:t>winston</w:t>
      </w:r>
      <w:proofErr w:type="spellEnd"/>
      <w:r w:rsidRPr="000F20CA">
        <w:rPr>
          <w:rFonts w:cs="Arial"/>
          <w:szCs w:val="24"/>
        </w:rPr>
        <w:t xml:space="preserve"> terminology called 'transport') is the destination of the log which can e.g., be the console or a file. For each log channel a message level ('silly', 'debug', 'verbose', 'info', 'warn' or 'error') can be specified. The specified message levels of the log channel and of the log message determine if an information will be logged or not. E.g., if the message level set on a log channel is 'info', a message will be logged if and only if it has the message level 'info' or higher (i.e., 'info', 'warn' or 'error') </w:t>
      </w:r>
      <w:r>
        <w:rPr>
          <w:rFonts w:cs="Arial"/>
          <w:szCs w:val="24"/>
        </w:rPr>
        <w:fldChar w:fldCharType="begin"/>
      </w:r>
      <w:r>
        <w:rPr>
          <w:rFonts w:cs="Arial"/>
          <w:szCs w:val="24"/>
        </w:rPr>
        <w:instrText xml:space="preserve"> ADDIN ZOTERO_ITEM CSL_CITATION {"citationID":"yUxxSu3X","properties":{"formattedCitation":"(Perry, 2019)","plainCitation":"(Perry, 2019)","noteIndex":0},"citationItems":[{"id":48,"uris":["http://zotero.org/users/6177843/items/MR2J4EQZ"],"uri":["http://zotero.org/users/6177843/items/MR2J4EQZ"],"itemData":{"id":48,"type":"post-weblog","abstract":"In part 10 of the Learn Node.js Learning Path, learn about Node.js loggers and start using two of the most popular logging packages for Node, Winston and Log4js.","container-title":"IBM Developer","language":"en-US","title":"Logging Node.js applications with Winston and Log4js","URL":"https://developer.ibm.com/tutorials/learn-nodejs-winston/","author":[{"family":"Perry","given":"J. Steven"}],"accessed":{"date-parts":[["2021",8,5]]},"issued":{"date-parts":[["2019",1,17]]}}}],"schema":"https://github.com/citation-style-language/schema/raw/master/csl-citation.json"} </w:instrText>
      </w:r>
      <w:r>
        <w:rPr>
          <w:rFonts w:cs="Arial"/>
          <w:szCs w:val="24"/>
        </w:rPr>
        <w:fldChar w:fldCharType="separate"/>
      </w:r>
      <w:r w:rsidRPr="00126A48">
        <w:rPr>
          <w:rFonts w:cs="Arial"/>
        </w:rPr>
        <w:t>(Perry, 2019)</w:t>
      </w:r>
      <w:r>
        <w:rPr>
          <w:rFonts w:cs="Arial"/>
          <w:szCs w:val="24"/>
        </w:rPr>
        <w:fldChar w:fldCharType="end"/>
      </w:r>
      <w:r w:rsidRPr="000F20CA">
        <w:rPr>
          <w:rFonts w:cs="Arial"/>
          <w:szCs w:val="24"/>
        </w:rPr>
        <w:t>.</w:t>
      </w:r>
    </w:p>
    <w:p w14:paraId="117C7CB4" w14:textId="77777777" w:rsidR="009F4F54" w:rsidRPr="000F20CA" w:rsidRDefault="009F4F54" w:rsidP="009F4F54">
      <w:pPr>
        <w:pStyle w:val="Appendix3Heading"/>
      </w:pPr>
      <w:proofErr w:type="spellStart"/>
      <w:r w:rsidRPr="000F20CA">
        <w:t>Chokidar</w:t>
      </w:r>
      <w:proofErr w:type="spellEnd"/>
    </w:p>
    <w:p w14:paraId="6FC8D02B" w14:textId="77777777" w:rsidR="009F4F54" w:rsidRPr="000F20CA" w:rsidRDefault="009F4F54" w:rsidP="009F4F54">
      <w:pPr>
        <w:jc w:val="both"/>
        <w:rPr>
          <w:rFonts w:cs="Arial"/>
          <w:szCs w:val="24"/>
        </w:rPr>
      </w:pPr>
      <w:proofErr w:type="spellStart"/>
      <w:r w:rsidRPr="000F20CA">
        <w:rPr>
          <w:rFonts w:cs="Arial"/>
          <w:szCs w:val="24"/>
        </w:rPr>
        <w:t>Chokidar</w:t>
      </w:r>
      <w:proofErr w:type="spellEnd"/>
      <w:r w:rsidRPr="000F20CA">
        <w:rPr>
          <w:rFonts w:cs="Arial"/>
          <w:szCs w:val="24"/>
        </w:rPr>
        <w:t xml:space="preserve"> is a file watching library </w:t>
      </w:r>
      <w:r>
        <w:rPr>
          <w:rFonts w:cs="Arial"/>
          <w:szCs w:val="24"/>
        </w:rPr>
        <w:fldChar w:fldCharType="begin"/>
      </w:r>
      <w:r>
        <w:rPr>
          <w:rFonts w:cs="Arial"/>
          <w:szCs w:val="24"/>
        </w:rPr>
        <w:instrText xml:space="preserve"> ADDIN ZOTERO_ITEM CSL_CITATION {"citationID":"LpFqmO8D","properties":{"formattedCitation":"({\\i{}Chokidar}, n.d.)","plainCitation":"(Chokidar, n.d.)","noteIndex":0},"citationItems":[{"id":89,"uris":["http://zotero.org/users/6177843/items/MP75AXKZ"],"uri":["http://zotero.org/users/6177843/items/MP75AXKZ"],"itemData":{"id":89,"type":"webpage","abstract":"Minimal and efficient cross-platform file watching library","container-title":"npm","language":"en","title":"chokidar","URL":"https://www.npmjs.com/package/chokidar","accessed":{"date-parts":[["2021",8,6]]}}}],"schema":"https://github.com/citation-style-language/schema/raw/master/csl-citation.json"} </w:instrText>
      </w:r>
      <w:r>
        <w:rPr>
          <w:rFonts w:cs="Arial"/>
          <w:szCs w:val="24"/>
        </w:rPr>
        <w:fldChar w:fldCharType="separate"/>
      </w:r>
      <w:r w:rsidRPr="00DF498C">
        <w:rPr>
          <w:rFonts w:cs="Arial"/>
          <w:szCs w:val="24"/>
        </w:rPr>
        <w:t>(</w:t>
      </w:r>
      <w:proofErr w:type="spellStart"/>
      <w:r w:rsidRPr="00DF498C">
        <w:rPr>
          <w:rFonts w:cs="Arial"/>
          <w:i/>
          <w:iCs/>
          <w:szCs w:val="24"/>
        </w:rPr>
        <w:t>Chokidar</w:t>
      </w:r>
      <w:proofErr w:type="spellEnd"/>
      <w:r w:rsidRPr="00DF498C">
        <w:rPr>
          <w:rFonts w:cs="Arial"/>
          <w:szCs w:val="24"/>
        </w:rPr>
        <w:t>, n.d.)</w:t>
      </w:r>
      <w:r>
        <w:rPr>
          <w:rFonts w:cs="Arial"/>
          <w:szCs w:val="24"/>
        </w:rPr>
        <w:fldChar w:fldCharType="end"/>
      </w:r>
      <w:r w:rsidRPr="000F20CA">
        <w:rPr>
          <w:rFonts w:cs="Arial"/>
          <w:szCs w:val="24"/>
        </w:rPr>
        <w:t>. It concretely allows e.g., to specify what a program should do when a file is added to a folder.</w:t>
      </w:r>
    </w:p>
    <w:p w14:paraId="05E6E61B" w14:textId="77777777" w:rsidR="009F4F54" w:rsidRPr="000F20CA" w:rsidRDefault="009F4F54" w:rsidP="009F4F54">
      <w:pPr>
        <w:pStyle w:val="Appendix3Heading"/>
      </w:pPr>
      <w:proofErr w:type="spellStart"/>
      <w:r w:rsidRPr="000F20CA">
        <w:t>bcrypt</w:t>
      </w:r>
      <w:proofErr w:type="spellEnd"/>
    </w:p>
    <w:p w14:paraId="06163D41" w14:textId="77777777" w:rsidR="009F4F54" w:rsidRPr="000F20CA" w:rsidRDefault="009F4F54" w:rsidP="009F4F54">
      <w:pPr>
        <w:jc w:val="both"/>
        <w:rPr>
          <w:rFonts w:cs="Arial"/>
          <w:szCs w:val="24"/>
        </w:rPr>
      </w:pPr>
      <w:r w:rsidRPr="000F20CA">
        <w:rPr>
          <w:rFonts w:cs="Arial"/>
          <w:szCs w:val="24"/>
        </w:rPr>
        <w:t>A library to generate and check hashed passwords</w:t>
      </w:r>
      <w:r>
        <w:rPr>
          <w:rFonts w:cs="Arial"/>
          <w:szCs w:val="24"/>
        </w:rPr>
        <w:t xml:space="preserve"> </w:t>
      </w:r>
      <w:r>
        <w:rPr>
          <w:rFonts w:cs="Arial"/>
          <w:szCs w:val="24"/>
        </w:rPr>
        <w:fldChar w:fldCharType="begin"/>
      </w:r>
      <w:r>
        <w:rPr>
          <w:rFonts w:cs="Arial"/>
          <w:szCs w:val="24"/>
        </w:rPr>
        <w:instrText xml:space="preserve"> ADDIN ZOTERO_ITEM CSL_CITATION {"citationID":"FtKt1egj","properties":{"formattedCitation":"({\\i{}Bcrypt}, n.d.)","plainCitation":"(Bcrypt, n.d.)","noteIndex":0},"citationItems":[{"id":91,"uris":["http://zotero.org/users/6177843/items/EVNU83C3"],"uri":["http://zotero.org/users/6177843/items/EVNU83C3"],"itemData":{"id":91,"type":"webpage","abstract":"A bcrypt library for NodeJS.","container-title":"npm","language":"en","title":"bcrypt","URL":"https://www.npmjs.com/package/bcrypt","accessed":{"date-parts":[["2021",8,6]]}}}],"schema":"https://github.com/citation-style-language/schema/raw/master/csl-citation.json"} </w:instrText>
      </w:r>
      <w:r>
        <w:rPr>
          <w:rFonts w:cs="Arial"/>
          <w:szCs w:val="24"/>
        </w:rPr>
        <w:fldChar w:fldCharType="separate"/>
      </w:r>
      <w:r w:rsidRPr="00DF498C">
        <w:rPr>
          <w:rFonts w:cs="Arial"/>
          <w:szCs w:val="24"/>
        </w:rPr>
        <w:t>(</w:t>
      </w:r>
      <w:proofErr w:type="spellStart"/>
      <w:r w:rsidRPr="00DF498C">
        <w:rPr>
          <w:rFonts w:cs="Arial"/>
          <w:i/>
          <w:iCs/>
          <w:szCs w:val="24"/>
        </w:rPr>
        <w:t>Bcrypt</w:t>
      </w:r>
      <w:proofErr w:type="spellEnd"/>
      <w:r w:rsidRPr="00DF498C">
        <w:rPr>
          <w:rFonts w:cs="Arial"/>
          <w:szCs w:val="24"/>
        </w:rPr>
        <w:t>, n.d.)</w:t>
      </w:r>
      <w:r>
        <w:rPr>
          <w:rFonts w:cs="Arial"/>
          <w:szCs w:val="24"/>
        </w:rPr>
        <w:fldChar w:fldCharType="end"/>
      </w:r>
      <w:r w:rsidRPr="000F20CA">
        <w:rPr>
          <w:rFonts w:cs="Arial"/>
          <w:szCs w:val="24"/>
        </w:rPr>
        <w:t>.</w:t>
      </w:r>
    </w:p>
    <w:p w14:paraId="1E3896DF" w14:textId="77777777" w:rsidR="009F4F54" w:rsidRPr="000F20CA" w:rsidRDefault="009F4F54" w:rsidP="009F4F54">
      <w:pPr>
        <w:pStyle w:val="Appendix3Heading"/>
      </w:pPr>
      <w:proofErr w:type="spellStart"/>
      <w:r w:rsidRPr="000F20CA">
        <w:t>jsonwebtoken</w:t>
      </w:r>
      <w:proofErr w:type="spellEnd"/>
    </w:p>
    <w:p w14:paraId="6367FF1A" w14:textId="2CCDBD7B" w:rsidR="009F4F54" w:rsidRPr="009F4F54" w:rsidRDefault="009F4F54" w:rsidP="009F4F54">
      <w:pPr>
        <w:jc w:val="both"/>
        <w:rPr>
          <w:rFonts w:cs="Arial"/>
          <w:szCs w:val="24"/>
        </w:rPr>
      </w:pPr>
      <w:r w:rsidRPr="000F20CA">
        <w:rPr>
          <w:rFonts w:cs="Arial"/>
          <w:szCs w:val="24"/>
        </w:rPr>
        <w:t>This NodeJS module implements JSON Web Tokens</w:t>
      </w:r>
      <w:r>
        <w:rPr>
          <w:rFonts w:cs="Arial"/>
          <w:szCs w:val="24"/>
        </w:rPr>
        <w:t xml:space="preserve"> </w:t>
      </w:r>
      <w:r>
        <w:rPr>
          <w:rFonts w:cs="Arial"/>
          <w:szCs w:val="24"/>
        </w:rPr>
        <w:fldChar w:fldCharType="begin"/>
      </w:r>
      <w:r>
        <w:rPr>
          <w:rFonts w:cs="Arial"/>
          <w:szCs w:val="24"/>
        </w:rPr>
        <w:instrText xml:space="preserve"> ADDIN ZOTERO_ITEM CSL_CITATION {"citationID":"mqeDOq57","properties":{"formattedCitation":"({\\i{}Jsonwebtoken}, n.d.)","plainCitation":"(Jsonwebtoken, n.d.)","noteIndex":0},"citationItems":[{"id":170,"uris":["http://zotero.org/users/6177843/items/MZTZ3GPZ"],"uri":["http://zotero.org/users/6177843/items/MZTZ3GPZ"],"itemData":{"id":170,"type":"webpage","abstract":"JSON Web Token implementation (symmetric and asymmetric)","container-title":"npm","language":"en","title":"jsonwebtoken","URL":"https://www.npmjs.com/package/jsonwebtoken","accessed":{"date-parts":[["2021",8,9]]}}}],"schema":"https://github.com/citation-style-language/schema/raw/master/csl-citation.json"} </w:instrText>
      </w:r>
      <w:r>
        <w:rPr>
          <w:rFonts w:cs="Arial"/>
          <w:szCs w:val="24"/>
        </w:rPr>
        <w:fldChar w:fldCharType="separate"/>
      </w:r>
      <w:r w:rsidRPr="008C2699">
        <w:rPr>
          <w:rFonts w:cs="Arial"/>
          <w:szCs w:val="24"/>
        </w:rPr>
        <w:t>(</w:t>
      </w:r>
      <w:proofErr w:type="spellStart"/>
      <w:r w:rsidRPr="008C2699">
        <w:rPr>
          <w:rFonts w:cs="Arial"/>
          <w:i/>
          <w:iCs/>
          <w:szCs w:val="24"/>
        </w:rPr>
        <w:t>Jsonwebtoken</w:t>
      </w:r>
      <w:proofErr w:type="spellEnd"/>
      <w:r w:rsidRPr="008C2699">
        <w:rPr>
          <w:rFonts w:cs="Arial"/>
          <w:szCs w:val="24"/>
        </w:rPr>
        <w:t>, n.d.)</w:t>
      </w:r>
      <w:r>
        <w:rPr>
          <w:rFonts w:cs="Arial"/>
          <w:szCs w:val="24"/>
        </w:rPr>
        <w:fldChar w:fldCharType="end"/>
      </w:r>
      <w:r w:rsidRPr="000F20CA">
        <w:rPr>
          <w:rFonts w:cs="Arial"/>
          <w:szCs w:val="24"/>
        </w:rPr>
        <w:t>.</w:t>
      </w:r>
    </w:p>
    <w:p w14:paraId="7E75E12A" w14:textId="5EFCA5EB" w:rsidR="007C4670" w:rsidRPr="007C4670" w:rsidRDefault="007C4670" w:rsidP="007C4670">
      <w:pPr>
        <w:pStyle w:val="AppendixHeading2"/>
      </w:pPr>
      <w:r w:rsidRPr="007C4670">
        <w:t>JSON</w:t>
      </w:r>
    </w:p>
    <w:p w14:paraId="1787B6D7" w14:textId="5A6B49A3" w:rsidR="00AD25C0" w:rsidRPr="000F20CA" w:rsidRDefault="00AD25C0" w:rsidP="00AD25C0">
      <w:pPr>
        <w:jc w:val="both"/>
        <w:rPr>
          <w:rFonts w:cs="Arial"/>
          <w:szCs w:val="24"/>
        </w:rPr>
      </w:pPr>
      <w:r w:rsidRPr="000F20CA">
        <w:rPr>
          <w:rFonts w:cs="Arial"/>
          <w:szCs w:val="24"/>
        </w:rPr>
        <w:t xml:space="preserve">JSON is a data format. </w:t>
      </w:r>
      <w:r w:rsidR="00B7083E">
        <w:rPr>
          <w:rFonts w:cs="Arial"/>
          <w:szCs w:val="24"/>
        </w:rPr>
        <w:t>It</w:t>
      </w:r>
      <w:r w:rsidRPr="000F20CA">
        <w:rPr>
          <w:rFonts w:cs="Arial"/>
          <w:szCs w:val="24"/>
        </w:rPr>
        <w:t xml:space="preserve"> does not depend on any programming language but uses concepts that are relatable to programmers of most programming languages</w:t>
      </w:r>
      <w:r w:rsidR="003079A0">
        <w:rPr>
          <w:rFonts w:cs="Arial"/>
          <w:szCs w:val="24"/>
        </w:rPr>
        <w:t xml:space="preserve"> which makes JSON ideal </w:t>
      </w:r>
      <w:r w:rsidR="00B7083E">
        <w:rPr>
          <w:rFonts w:cs="Arial"/>
          <w:szCs w:val="24"/>
        </w:rPr>
        <w:t xml:space="preserve">for </w:t>
      </w:r>
      <w:r w:rsidR="003079A0">
        <w:rPr>
          <w:rFonts w:cs="Arial"/>
          <w:szCs w:val="24"/>
        </w:rPr>
        <w:t>data interchang</w:t>
      </w:r>
      <w:r w:rsidR="00B7083E">
        <w:rPr>
          <w:rFonts w:cs="Arial"/>
          <w:szCs w:val="24"/>
        </w:rPr>
        <w:t>e</w:t>
      </w:r>
      <w:r w:rsidRPr="000F20CA">
        <w:rPr>
          <w:rFonts w:cs="Arial"/>
          <w:szCs w:val="24"/>
        </w:rPr>
        <w:t xml:space="preserve">. It is based on two structures which are unordered sets of key-value pairs (also called objects) and ordered lists of elements. </w:t>
      </w:r>
      <w:r w:rsidR="003079A0">
        <w:rPr>
          <w:rFonts w:cs="Arial"/>
          <w:szCs w:val="24"/>
        </w:rPr>
        <w:t>E</w:t>
      </w:r>
      <w:r w:rsidRPr="000F20CA">
        <w:rPr>
          <w:rFonts w:cs="Arial"/>
          <w:szCs w:val="24"/>
        </w:rPr>
        <w:t xml:space="preserve">quivalent </w:t>
      </w:r>
      <w:r w:rsidRPr="000F20CA">
        <w:rPr>
          <w:rFonts w:cs="Arial"/>
          <w:szCs w:val="24"/>
        </w:rPr>
        <w:lastRenderedPageBreak/>
        <w:t>structures to unordered sets of key-value pairs exist in most programming languages and are called e.g., dictionaries or hash tables while equivalent structures to ordered lists of elements are called e.g., arrays or lists. Each value of a key-value pair in an object can be an object, an ordered list, a string, a number or one of the values "true", "false" or "null"</w:t>
      </w:r>
      <w:r>
        <w:rPr>
          <w:rFonts w:cs="Arial"/>
          <w:szCs w:val="24"/>
        </w:rPr>
        <w:t xml:space="preserve"> </w:t>
      </w:r>
      <w:r>
        <w:rPr>
          <w:rFonts w:cs="Arial"/>
          <w:szCs w:val="24"/>
        </w:rPr>
        <w:fldChar w:fldCharType="begin"/>
      </w:r>
      <w:r>
        <w:rPr>
          <w:rFonts w:cs="Arial"/>
          <w:szCs w:val="24"/>
        </w:rPr>
        <w:instrText xml:space="preserve"> ADDIN ZOTERO_ITEM CSL_CITATION {"citationID":"YMjXYBQF","properties":{"formattedCitation":"({\\i{}JSON}, n.d.)","plainCitation":"(JSON, n.d.)","noteIndex":0},"citationItems":[{"id":79,"uris":["http://zotero.org/users/6177843/items/RCMQ9APB"],"uri":["http://zotero.org/users/6177843/items/RCMQ9APB"],"itemData":{"id":79,"type":"webpage","title":"JSON","URL":"https://www.json.org/json-en.html","accessed":{"date-parts":[["2021",8,6]]}}}],"schema":"https://github.com/citation-style-language/schema/raw/master/csl-citation.json"} </w:instrText>
      </w:r>
      <w:r>
        <w:rPr>
          <w:rFonts w:cs="Arial"/>
          <w:szCs w:val="24"/>
        </w:rPr>
        <w:fldChar w:fldCharType="separate"/>
      </w:r>
      <w:r w:rsidRPr="00FC43E3">
        <w:rPr>
          <w:rFonts w:cs="Arial"/>
          <w:szCs w:val="24"/>
        </w:rPr>
        <w:t>(</w:t>
      </w:r>
      <w:r w:rsidRPr="00FC43E3">
        <w:rPr>
          <w:rFonts w:cs="Arial"/>
          <w:i/>
          <w:iCs/>
          <w:szCs w:val="24"/>
        </w:rPr>
        <w:t>JSON</w:t>
      </w:r>
      <w:r w:rsidRPr="00FC43E3">
        <w:rPr>
          <w:rFonts w:cs="Arial"/>
          <w:szCs w:val="24"/>
        </w:rPr>
        <w:t>, n.d.)</w:t>
      </w:r>
      <w:r>
        <w:rPr>
          <w:rFonts w:cs="Arial"/>
          <w:szCs w:val="24"/>
        </w:rPr>
        <w:fldChar w:fldCharType="end"/>
      </w:r>
      <w:r w:rsidRPr="000F20CA">
        <w:rPr>
          <w:rFonts w:cs="Arial"/>
          <w:szCs w:val="24"/>
        </w:rPr>
        <w:t>.</w:t>
      </w:r>
    </w:p>
    <w:bookmarkStart w:id="41" w:name="_MON_1690099418"/>
    <w:bookmarkEnd w:id="41"/>
    <w:p w14:paraId="05C9E5B7" w14:textId="77777777" w:rsidR="003079A0" w:rsidRDefault="003079A0" w:rsidP="003079A0">
      <w:pPr>
        <w:keepNext/>
        <w:jc w:val="both"/>
      </w:pPr>
      <w:r>
        <w:rPr>
          <w:rFonts w:cs="Arial"/>
          <w:szCs w:val="24"/>
        </w:rPr>
        <w:object w:dxaOrig="9360" w:dyaOrig="3135" w14:anchorId="0D96B05E">
          <v:shape id="_x0000_i1026" type="#_x0000_t75" style="width:468pt;height:157pt" o:ole="">
            <v:imagedata r:id="rId34" o:title=""/>
          </v:shape>
          <o:OLEObject Type="Embed" ProgID="Word.OpenDocumentText.12" ShapeID="_x0000_i1026" DrawAspect="Content" ObjectID="_1690225863" r:id="rId35"/>
        </w:object>
      </w:r>
    </w:p>
    <w:p w14:paraId="12140E30" w14:textId="05E86542" w:rsidR="007C4670" w:rsidRDefault="003079A0" w:rsidP="003079A0">
      <w:pPr>
        <w:pStyle w:val="Caption"/>
        <w:jc w:val="both"/>
        <w:rPr>
          <w:rFonts w:cs="Arial"/>
          <w:szCs w:val="24"/>
        </w:rPr>
      </w:pPr>
      <w:r>
        <w:t xml:space="preserve">Source code </w:t>
      </w:r>
      <w:r w:rsidR="00520E91">
        <w:fldChar w:fldCharType="begin"/>
      </w:r>
      <w:r w:rsidR="00520E91">
        <w:instrText xml:space="preserve"> SEQ Source_code \* ARABIC </w:instrText>
      </w:r>
      <w:r w:rsidR="00520E91">
        <w:fldChar w:fldCharType="separate"/>
      </w:r>
      <w:r>
        <w:rPr>
          <w:noProof/>
        </w:rPr>
        <w:t>2</w:t>
      </w:r>
      <w:r w:rsidR="00520E91">
        <w:rPr>
          <w:noProof/>
        </w:rPr>
        <w:fldChar w:fldCharType="end"/>
      </w:r>
      <w:r>
        <w:t>: JSON example</w:t>
      </w:r>
    </w:p>
    <w:p w14:paraId="3951B313" w14:textId="27F46A44" w:rsidR="007C4670" w:rsidRPr="007C4670" w:rsidRDefault="007C4670" w:rsidP="007C4670">
      <w:pPr>
        <w:pStyle w:val="AppendixHeading2"/>
      </w:pPr>
      <w:r w:rsidRPr="007C4670">
        <w:t>XML</w:t>
      </w:r>
    </w:p>
    <w:p w14:paraId="0B880902" w14:textId="77777777" w:rsidR="00AD25C0" w:rsidRDefault="00AD25C0" w:rsidP="00AD25C0">
      <w:pPr>
        <w:jc w:val="both"/>
        <w:rPr>
          <w:rFonts w:cs="Arial"/>
          <w:szCs w:val="24"/>
        </w:rPr>
      </w:pPr>
      <w:r w:rsidRPr="000F20CA">
        <w:rPr>
          <w:rFonts w:cs="Arial"/>
          <w:szCs w:val="24"/>
        </w:rPr>
        <w:t xml:space="preserve">XML is a data format that allows to represent structured information </w:t>
      </w:r>
      <w:r>
        <w:rPr>
          <w:rFonts w:cs="Arial"/>
          <w:szCs w:val="24"/>
        </w:rPr>
        <w:t xml:space="preserve"> </w:t>
      </w:r>
      <w:r>
        <w:rPr>
          <w:rFonts w:cs="Arial"/>
          <w:szCs w:val="24"/>
        </w:rPr>
        <w:fldChar w:fldCharType="begin"/>
      </w:r>
      <w:r>
        <w:rPr>
          <w:rFonts w:cs="Arial"/>
          <w:szCs w:val="24"/>
        </w:rPr>
        <w:instrText xml:space="preserve"> ADDIN ZOTERO_ITEM CSL_CITATION {"citationID":"00DxtFSl","properties":{"formattedCitation":"({\\i{}XML Essentials - W3C}, n.d.)","plainCitation":"(XML Essentials - W3C, n.d.)","noteIndex":0},"citationItems":[{"id":81,"uris":["http://zotero.org/users/6177843/items/KDXUSABC"],"uri":["http://zotero.org/users/6177843/items/KDXUSABC"],"itemData":{"id":81,"type":"webpage","title":"XML Essentials - W3C","URL":"https://www.w3.org/standards/xml/core","accessed":{"date-parts":[["2021",8,6]]}}}],"schema":"https://github.com/citation-style-language/schema/raw/master/csl-citation.json"} </w:instrText>
      </w:r>
      <w:r>
        <w:rPr>
          <w:rFonts w:cs="Arial"/>
          <w:szCs w:val="24"/>
        </w:rPr>
        <w:fldChar w:fldCharType="separate"/>
      </w:r>
      <w:r w:rsidRPr="00FC43E3">
        <w:rPr>
          <w:rFonts w:cs="Arial"/>
          <w:szCs w:val="24"/>
        </w:rPr>
        <w:t>(</w:t>
      </w:r>
      <w:r w:rsidRPr="00FC43E3">
        <w:rPr>
          <w:rFonts w:cs="Arial"/>
          <w:i/>
          <w:iCs/>
          <w:szCs w:val="24"/>
        </w:rPr>
        <w:t>XML Essentials - W3C</w:t>
      </w:r>
      <w:r w:rsidRPr="00FC43E3">
        <w:rPr>
          <w:rFonts w:cs="Arial"/>
          <w:szCs w:val="24"/>
        </w:rPr>
        <w:t>, n.d.)</w:t>
      </w:r>
      <w:r>
        <w:rPr>
          <w:rFonts w:cs="Arial"/>
          <w:szCs w:val="24"/>
        </w:rPr>
        <w:fldChar w:fldCharType="end"/>
      </w:r>
      <w:r w:rsidRPr="000F20CA">
        <w:rPr>
          <w:rFonts w:cs="Arial"/>
          <w:szCs w:val="24"/>
        </w:rPr>
        <w:t>. XML is, as its name says, a markup language i.e., you can markup content with tags. Tags are recognizable by the opening and closing angle brackets ('&lt;' and '&gt;'). In order to organize data in XML, the data needs to be placed between a beginning and ending tag. Such structures are called elements. A concrete element could be:</w:t>
      </w:r>
    </w:p>
    <w:bookmarkStart w:id="42" w:name="_MON_1690050402"/>
    <w:bookmarkEnd w:id="42"/>
    <w:p w14:paraId="7CCE4174" w14:textId="77777777" w:rsidR="00AD25C0" w:rsidRDefault="00AD25C0" w:rsidP="00AD25C0">
      <w:pPr>
        <w:keepNext/>
        <w:jc w:val="both"/>
      </w:pPr>
      <w:r>
        <w:rPr>
          <w:rFonts w:cs="Arial"/>
          <w:szCs w:val="24"/>
        </w:rPr>
        <w:object w:dxaOrig="9360" w:dyaOrig="285" w14:anchorId="46466458">
          <v:shape id="_x0000_i1027" type="#_x0000_t75" style="width:468pt;height:14.5pt" o:ole="">
            <v:imagedata r:id="rId36" o:title=""/>
          </v:shape>
          <o:OLEObject Type="Embed" ProgID="Word.OpenDocumentText.12" ShapeID="_x0000_i1027" DrawAspect="Content" ObjectID="_1690225864" r:id="rId37"/>
        </w:object>
      </w:r>
    </w:p>
    <w:p w14:paraId="0FB1F408" w14:textId="3C8A7DC6" w:rsidR="00AD25C0" w:rsidRPr="000F20CA" w:rsidRDefault="00AD25C0" w:rsidP="00AD25C0">
      <w:pPr>
        <w:pStyle w:val="Caption"/>
        <w:jc w:val="both"/>
        <w:rPr>
          <w:rFonts w:cs="Arial"/>
          <w:szCs w:val="24"/>
        </w:rPr>
      </w:pPr>
      <w:r>
        <w:t xml:space="preserve">Source code </w:t>
      </w:r>
      <w:r w:rsidR="00520E91">
        <w:fldChar w:fldCharType="begin"/>
      </w:r>
      <w:r w:rsidR="00520E91">
        <w:instrText xml:space="preserve"> SEQ Source_code \* ARABIC </w:instrText>
      </w:r>
      <w:r w:rsidR="00520E91">
        <w:fldChar w:fldCharType="separate"/>
      </w:r>
      <w:r w:rsidR="003079A0">
        <w:rPr>
          <w:noProof/>
        </w:rPr>
        <w:t>3</w:t>
      </w:r>
      <w:r w:rsidR="00520E91">
        <w:rPr>
          <w:noProof/>
        </w:rPr>
        <w:fldChar w:fldCharType="end"/>
      </w:r>
      <w:r>
        <w:t xml:space="preserve">: XML example with </w:t>
      </w:r>
      <w:proofErr w:type="spellStart"/>
      <w:r>
        <w:t>begining</w:t>
      </w:r>
      <w:proofErr w:type="spellEnd"/>
      <w:r>
        <w:t xml:space="preserve"> and ending tag</w:t>
      </w:r>
    </w:p>
    <w:p w14:paraId="38EB982B" w14:textId="77777777" w:rsidR="00AD25C0" w:rsidRDefault="00AD25C0" w:rsidP="00AD25C0">
      <w:pPr>
        <w:jc w:val="both"/>
        <w:rPr>
          <w:rFonts w:cs="Arial"/>
          <w:szCs w:val="24"/>
        </w:rPr>
      </w:pPr>
      <w:r w:rsidRPr="000F20CA">
        <w:rPr>
          <w:rFonts w:cs="Arial"/>
          <w:szCs w:val="24"/>
        </w:rPr>
        <w:t>Nesting of elements is also possible, and each element can additionally contain attributes which are specified inside a tag:</w:t>
      </w:r>
    </w:p>
    <w:bookmarkStart w:id="43" w:name="_MON_1690050561"/>
    <w:bookmarkEnd w:id="43"/>
    <w:p w14:paraId="41398B7A" w14:textId="77777777" w:rsidR="00AD25C0" w:rsidRDefault="00AD25C0" w:rsidP="00AD25C0">
      <w:pPr>
        <w:keepNext/>
        <w:jc w:val="both"/>
      </w:pPr>
      <w:r>
        <w:rPr>
          <w:rFonts w:cs="Arial"/>
          <w:szCs w:val="24"/>
        </w:rPr>
        <w:object w:dxaOrig="9360" w:dyaOrig="1425" w14:anchorId="1584630E">
          <v:shape id="_x0000_i1028" type="#_x0000_t75" style="width:468pt;height:71.5pt" o:ole="">
            <v:imagedata r:id="rId38" o:title=""/>
          </v:shape>
          <o:OLEObject Type="Embed" ProgID="Word.OpenDocumentText.12" ShapeID="_x0000_i1028" DrawAspect="Content" ObjectID="_1690225865" r:id="rId39"/>
        </w:object>
      </w:r>
    </w:p>
    <w:p w14:paraId="57A8A9B3" w14:textId="324A42EC" w:rsidR="00AD25C0" w:rsidRPr="006F7CAD" w:rsidRDefault="00AD25C0" w:rsidP="00AD25C0">
      <w:pPr>
        <w:pStyle w:val="Caption"/>
        <w:jc w:val="both"/>
        <w:rPr>
          <w:rFonts w:cs="Arial"/>
          <w:szCs w:val="24"/>
        </w:rPr>
      </w:pPr>
      <w:r>
        <w:t xml:space="preserve">Source code </w:t>
      </w:r>
      <w:r w:rsidR="00520E91">
        <w:fldChar w:fldCharType="begin"/>
      </w:r>
      <w:r w:rsidR="00520E91">
        <w:instrText xml:space="preserve"> SEQ Source_code \* ARABIC </w:instrText>
      </w:r>
      <w:r w:rsidR="00520E91">
        <w:fldChar w:fldCharType="separate"/>
      </w:r>
      <w:r w:rsidR="003079A0">
        <w:rPr>
          <w:noProof/>
        </w:rPr>
        <w:t>4</w:t>
      </w:r>
      <w:r w:rsidR="00520E91">
        <w:rPr>
          <w:noProof/>
        </w:rPr>
        <w:fldChar w:fldCharType="end"/>
      </w:r>
      <w:r>
        <w:t>: XML example with attributes and nested elements</w:t>
      </w:r>
    </w:p>
    <w:p w14:paraId="7C8324D2" w14:textId="77777777" w:rsidR="00AD25C0" w:rsidRPr="000F20CA" w:rsidRDefault="00AD25C0" w:rsidP="00AD25C0">
      <w:pPr>
        <w:jc w:val="both"/>
        <w:rPr>
          <w:rFonts w:cs="Arial"/>
          <w:szCs w:val="24"/>
        </w:rPr>
      </w:pPr>
      <w:r w:rsidRPr="000F20CA">
        <w:rPr>
          <w:rFonts w:cs="Arial"/>
          <w:szCs w:val="24"/>
        </w:rPr>
        <w:t>Important to note is that a concrete XML-file will have exactly one root element.</w:t>
      </w:r>
    </w:p>
    <w:bookmarkStart w:id="44" w:name="_MON_1690052163"/>
    <w:bookmarkEnd w:id="44"/>
    <w:p w14:paraId="4E28829A" w14:textId="77777777" w:rsidR="00AD25C0" w:rsidRDefault="00AD25C0" w:rsidP="00AD25C0">
      <w:pPr>
        <w:keepNext/>
        <w:jc w:val="both"/>
      </w:pPr>
      <w:r>
        <w:rPr>
          <w:rFonts w:cs="Arial"/>
          <w:szCs w:val="24"/>
        </w:rPr>
        <w:object w:dxaOrig="9360" w:dyaOrig="4275" w14:anchorId="12D8D6D2">
          <v:shape id="_x0000_i1029" type="#_x0000_t75" style="width:468pt;height:214pt" o:ole="">
            <v:imagedata r:id="rId40" o:title=""/>
          </v:shape>
          <o:OLEObject Type="Embed" ProgID="Word.OpenDocumentText.12" ShapeID="_x0000_i1029" DrawAspect="Content" ObjectID="_1690225866" r:id="rId41"/>
        </w:object>
      </w:r>
    </w:p>
    <w:p w14:paraId="03272098" w14:textId="6F6CCB7D" w:rsidR="00AD25C0" w:rsidRPr="000F20CA" w:rsidRDefault="00AD25C0" w:rsidP="00AD25C0">
      <w:pPr>
        <w:pStyle w:val="Caption"/>
        <w:jc w:val="both"/>
        <w:rPr>
          <w:rFonts w:cs="Arial"/>
          <w:szCs w:val="24"/>
        </w:rPr>
      </w:pPr>
      <w:r>
        <w:t xml:space="preserve">Source code </w:t>
      </w:r>
      <w:r w:rsidR="00520E91">
        <w:fldChar w:fldCharType="begin"/>
      </w:r>
      <w:r w:rsidR="00520E91">
        <w:instrText xml:space="preserve"> SEQ Source_code \* ARABIC </w:instrText>
      </w:r>
      <w:r w:rsidR="00520E91">
        <w:fldChar w:fldCharType="separate"/>
      </w:r>
      <w:r w:rsidR="003079A0">
        <w:rPr>
          <w:noProof/>
        </w:rPr>
        <w:t>5</w:t>
      </w:r>
      <w:r w:rsidR="00520E91">
        <w:rPr>
          <w:noProof/>
        </w:rPr>
        <w:fldChar w:fldCharType="end"/>
      </w:r>
      <w:r>
        <w:t>: Example XML file</w:t>
      </w:r>
    </w:p>
    <w:p w14:paraId="21EF60FA" w14:textId="51234CC6" w:rsidR="00AD25C0" w:rsidRPr="00261E87" w:rsidRDefault="00AD25C0" w:rsidP="00261E87">
      <w:pPr>
        <w:jc w:val="both"/>
        <w:rPr>
          <w:rFonts w:cs="Arial"/>
          <w:szCs w:val="24"/>
        </w:rPr>
      </w:pPr>
      <w:r w:rsidRPr="000F20CA">
        <w:rPr>
          <w:rFonts w:cs="Arial"/>
          <w:szCs w:val="24"/>
        </w:rPr>
        <w:t xml:space="preserve">The following </w:t>
      </w:r>
      <w:r>
        <w:rPr>
          <w:rFonts w:cs="Arial"/>
          <w:szCs w:val="24"/>
        </w:rPr>
        <w:t>source code 3</w:t>
      </w:r>
      <w:r w:rsidRPr="000F20CA">
        <w:rPr>
          <w:rFonts w:cs="Arial"/>
          <w:szCs w:val="24"/>
        </w:rPr>
        <w:t xml:space="preserve"> shows the content of a concrete XML-file (including an optional XML declaration on the first line)</w:t>
      </w:r>
      <w:r>
        <w:rPr>
          <w:rFonts w:cs="Arial"/>
          <w:szCs w:val="24"/>
        </w:rPr>
        <w:t>.</w:t>
      </w:r>
    </w:p>
    <w:p w14:paraId="19D85295" w14:textId="68C642DA" w:rsidR="00C91759" w:rsidRPr="001A2074" w:rsidRDefault="001A2074" w:rsidP="001A2074">
      <w:pPr>
        <w:spacing w:before="0" w:after="160" w:line="259" w:lineRule="auto"/>
        <w:rPr>
          <w:rFonts w:eastAsiaTheme="majorEastAsia" w:cstheme="majorBidi"/>
          <w:b/>
          <w:sz w:val="28"/>
          <w:szCs w:val="26"/>
        </w:rPr>
      </w:pPr>
      <w:r>
        <w:br w:type="page"/>
      </w:r>
    </w:p>
    <w:p w14:paraId="300D4958" w14:textId="44857ACC" w:rsidR="0029157F" w:rsidRPr="0029157F" w:rsidRDefault="00C91759" w:rsidP="0029157F">
      <w:pPr>
        <w:pStyle w:val="AppendixHeading1"/>
      </w:pPr>
      <w:bookmarkStart w:id="45" w:name="_Toc79489717"/>
      <w:r>
        <w:lastRenderedPageBreak/>
        <w:t xml:space="preserve">Appendix C: </w:t>
      </w:r>
      <w:bookmarkEnd w:id="45"/>
      <w:r w:rsidR="0029157F">
        <w:t>Implementation details of selected elements</w:t>
      </w:r>
    </w:p>
    <w:p w14:paraId="71FA7CAE" w14:textId="56BE734D" w:rsidR="0029157F" w:rsidRPr="000F20CA" w:rsidRDefault="0029157F" w:rsidP="0029157F">
      <w:pPr>
        <w:pStyle w:val="AppendixHeading2"/>
      </w:pPr>
      <w:r>
        <w:t>Database handler</w:t>
      </w:r>
    </w:p>
    <w:p w14:paraId="318E136D" w14:textId="77777777" w:rsidR="0029157F" w:rsidRPr="000F20CA" w:rsidRDefault="0029157F" w:rsidP="0029157F">
      <w:pPr>
        <w:jc w:val="both"/>
        <w:rPr>
          <w:rFonts w:cs="Arial"/>
          <w:szCs w:val="24"/>
        </w:rPr>
      </w:pPr>
      <w:r w:rsidRPr="000F20CA">
        <w:rPr>
          <w:rFonts w:cs="Arial"/>
          <w:szCs w:val="24"/>
        </w:rPr>
        <w:t xml:space="preserve">The </w:t>
      </w:r>
      <w:proofErr w:type="spellStart"/>
      <w:r w:rsidRPr="000F20CA">
        <w:rPr>
          <w:rFonts w:cs="Arial"/>
          <w:szCs w:val="24"/>
        </w:rPr>
        <w:t>DatabaseHandler</w:t>
      </w:r>
      <w:proofErr w:type="spellEnd"/>
      <w:r w:rsidRPr="000F20CA">
        <w:rPr>
          <w:rFonts w:cs="Arial"/>
          <w:szCs w:val="24"/>
        </w:rPr>
        <w:t xml:space="preserve"> class handles the interactions with the PostgreSQL database and was developed using the Singleton software development pattern, i.e. it assures that there is exactly one </w:t>
      </w:r>
      <w:proofErr w:type="spellStart"/>
      <w:r w:rsidRPr="000F20CA">
        <w:rPr>
          <w:rFonts w:cs="Arial"/>
          <w:szCs w:val="24"/>
        </w:rPr>
        <w:t>DatabaseHandler</w:t>
      </w:r>
      <w:proofErr w:type="spellEnd"/>
      <w:r w:rsidRPr="000F20CA">
        <w:rPr>
          <w:rFonts w:cs="Arial"/>
          <w:szCs w:val="24"/>
        </w:rPr>
        <w:t xml:space="preserve"> instance which can be retrieved using its public static </w:t>
      </w:r>
      <w:proofErr w:type="spellStart"/>
      <w:proofErr w:type="gramStart"/>
      <w:r w:rsidRPr="000F20CA">
        <w:rPr>
          <w:rFonts w:cs="Arial"/>
          <w:szCs w:val="24"/>
        </w:rPr>
        <w:t>getDatabaseHandler</w:t>
      </w:r>
      <w:proofErr w:type="spellEnd"/>
      <w:r w:rsidRPr="000F20CA">
        <w:rPr>
          <w:rFonts w:cs="Arial"/>
          <w:szCs w:val="24"/>
        </w:rPr>
        <w:t>(</w:t>
      </w:r>
      <w:proofErr w:type="gramEnd"/>
      <w:r w:rsidRPr="000F20CA">
        <w:rPr>
          <w:rFonts w:cs="Arial"/>
          <w:szCs w:val="24"/>
        </w:rPr>
        <w:t xml:space="preserve">) method. The public static </w:t>
      </w:r>
      <w:proofErr w:type="spellStart"/>
      <w:proofErr w:type="gramStart"/>
      <w:r w:rsidRPr="000F20CA">
        <w:rPr>
          <w:rFonts w:cs="Arial"/>
          <w:szCs w:val="24"/>
        </w:rPr>
        <w:t>getDatabaseHandler</w:t>
      </w:r>
      <w:proofErr w:type="spellEnd"/>
      <w:r w:rsidRPr="000F20CA">
        <w:rPr>
          <w:rFonts w:cs="Arial"/>
          <w:szCs w:val="24"/>
        </w:rPr>
        <w:t>(</w:t>
      </w:r>
      <w:proofErr w:type="gramEnd"/>
      <w:r w:rsidRPr="000F20CA">
        <w:rPr>
          <w:rFonts w:cs="Arial"/>
          <w:szCs w:val="24"/>
        </w:rPr>
        <w:t>) sets the connection Pool as well as the users and projects schema (including its tables) in the database up, if necessary.</w:t>
      </w:r>
    </w:p>
    <w:p w14:paraId="08F5B8F3" w14:textId="186DB99A" w:rsidR="0029157F" w:rsidRDefault="0029157F" w:rsidP="0029157F">
      <w:pPr>
        <w:jc w:val="both"/>
        <w:rPr>
          <w:rFonts w:cs="Arial"/>
          <w:szCs w:val="24"/>
        </w:rPr>
      </w:pPr>
      <w:r w:rsidRPr="000F20CA">
        <w:rPr>
          <w:rFonts w:cs="Arial"/>
          <w:szCs w:val="24"/>
        </w:rPr>
        <w:t xml:space="preserve">The </w:t>
      </w:r>
      <w:proofErr w:type="spellStart"/>
      <w:r w:rsidRPr="000F20CA">
        <w:rPr>
          <w:rFonts w:cs="Arial"/>
          <w:szCs w:val="24"/>
        </w:rPr>
        <w:t>DatabaseHandler</w:t>
      </w:r>
      <w:proofErr w:type="spellEnd"/>
      <w:r w:rsidRPr="000F20CA">
        <w:rPr>
          <w:rFonts w:cs="Arial"/>
          <w:szCs w:val="24"/>
        </w:rPr>
        <w:t xml:space="preserve"> contains a public async </w:t>
      </w:r>
      <w:proofErr w:type="gramStart"/>
      <w:r w:rsidRPr="000F20CA">
        <w:rPr>
          <w:rFonts w:cs="Arial"/>
          <w:szCs w:val="24"/>
        </w:rPr>
        <w:t>querying(</w:t>
      </w:r>
      <w:proofErr w:type="gramEnd"/>
      <w:r w:rsidRPr="000F20CA">
        <w:rPr>
          <w:rFonts w:cs="Arial"/>
          <w:szCs w:val="24"/>
        </w:rPr>
        <w:t xml:space="preserve">) instance method which, after being called with a query string as argument, executes a database query. Additionally, the class contains the public async </w:t>
      </w:r>
      <w:proofErr w:type="spellStart"/>
      <w:proofErr w:type="gramStart"/>
      <w:r w:rsidRPr="000F20CA">
        <w:rPr>
          <w:rFonts w:cs="Arial"/>
          <w:szCs w:val="24"/>
        </w:rPr>
        <w:t>setupProject</w:t>
      </w:r>
      <w:proofErr w:type="spellEnd"/>
      <w:r w:rsidRPr="000F20CA">
        <w:rPr>
          <w:rFonts w:cs="Arial"/>
          <w:szCs w:val="24"/>
        </w:rPr>
        <w:t>(</w:t>
      </w:r>
      <w:proofErr w:type="gramEnd"/>
      <w:r w:rsidRPr="000F20CA">
        <w:rPr>
          <w:rFonts w:cs="Arial"/>
          <w:szCs w:val="24"/>
        </w:rPr>
        <w:t xml:space="preserve">) and public async </w:t>
      </w:r>
      <w:proofErr w:type="spellStart"/>
      <w:r w:rsidRPr="000F20CA">
        <w:rPr>
          <w:rFonts w:cs="Arial"/>
          <w:szCs w:val="24"/>
        </w:rPr>
        <w:t>deleteProject</w:t>
      </w:r>
      <w:proofErr w:type="spellEnd"/>
      <w:r w:rsidRPr="000F20CA">
        <w:rPr>
          <w:rFonts w:cs="Arial"/>
          <w:szCs w:val="24"/>
        </w:rPr>
        <w:t xml:space="preserve">() instance methods that, after being called with the project title string as argument, setup or delete a project from the database, respectively. The setup of a project involves the creation of two </w:t>
      </w:r>
      <w:proofErr w:type="spellStart"/>
      <w:r w:rsidRPr="000F20CA">
        <w:rPr>
          <w:rFonts w:cs="Arial"/>
          <w:szCs w:val="24"/>
        </w:rPr>
        <w:t>sql</w:t>
      </w:r>
      <w:proofErr w:type="spellEnd"/>
      <w:r w:rsidRPr="000F20CA">
        <w:rPr>
          <w:rFonts w:cs="Arial"/>
          <w:szCs w:val="24"/>
        </w:rPr>
        <w:t xml:space="preserve">-files, one for setting up and one for deleting the database schema of the project and its tables. The setup </w:t>
      </w:r>
      <w:proofErr w:type="spellStart"/>
      <w:r w:rsidRPr="000F20CA">
        <w:rPr>
          <w:rFonts w:cs="Arial"/>
          <w:szCs w:val="24"/>
        </w:rPr>
        <w:t>sql</w:t>
      </w:r>
      <w:proofErr w:type="spellEnd"/>
      <w:r w:rsidRPr="000F20CA">
        <w:rPr>
          <w:rFonts w:cs="Arial"/>
          <w:szCs w:val="24"/>
        </w:rPr>
        <w:t xml:space="preserve">-file will be executed after its creation (in order to setup the database schema and its tables). The deletion </w:t>
      </w:r>
      <w:proofErr w:type="spellStart"/>
      <w:r w:rsidRPr="000F20CA">
        <w:rPr>
          <w:rFonts w:cs="Arial"/>
          <w:szCs w:val="24"/>
        </w:rPr>
        <w:t>sql</w:t>
      </w:r>
      <w:proofErr w:type="spellEnd"/>
      <w:r w:rsidRPr="000F20CA">
        <w:rPr>
          <w:rFonts w:cs="Arial"/>
          <w:szCs w:val="24"/>
        </w:rPr>
        <w:t xml:space="preserve">-file will be executed when (and if) the project is deleted using the public async </w:t>
      </w:r>
      <w:proofErr w:type="spellStart"/>
      <w:proofErr w:type="gramStart"/>
      <w:r w:rsidRPr="000F20CA">
        <w:rPr>
          <w:rFonts w:cs="Arial"/>
          <w:szCs w:val="24"/>
        </w:rPr>
        <w:t>deleteProject</w:t>
      </w:r>
      <w:proofErr w:type="spellEnd"/>
      <w:r w:rsidRPr="000F20CA">
        <w:rPr>
          <w:rFonts w:cs="Arial"/>
          <w:szCs w:val="24"/>
        </w:rPr>
        <w:t>(</w:t>
      </w:r>
      <w:proofErr w:type="gramEnd"/>
      <w:r w:rsidRPr="000F20CA">
        <w:rPr>
          <w:rFonts w:cs="Arial"/>
          <w:szCs w:val="24"/>
        </w:rPr>
        <w:t xml:space="preserve">) instance method. The public async </w:t>
      </w:r>
      <w:proofErr w:type="spellStart"/>
      <w:proofErr w:type="gramStart"/>
      <w:r w:rsidRPr="000F20CA">
        <w:rPr>
          <w:rFonts w:cs="Arial"/>
          <w:szCs w:val="24"/>
        </w:rPr>
        <w:t>deleteProject</w:t>
      </w:r>
      <w:proofErr w:type="spellEnd"/>
      <w:r w:rsidRPr="000F20CA">
        <w:rPr>
          <w:rFonts w:cs="Arial"/>
          <w:szCs w:val="24"/>
        </w:rPr>
        <w:t>(</w:t>
      </w:r>
      <w:proofErr w:type="gramEnd"/>
      <w:r w:rsidRPr="000F20CA">
        <w:rPr>
          <w:rFonts w:cs="Arial"/>
          <w:szCs w:val="24"/>
        </w:rPr>
        <w:t xml:space="preserve">) instance method will also delete both </w:t>
      </w:r>
      <w:proofErr w:type="spellStart"/>
      <w:r w:rsidRPr="000F20CA">
        <w:rPr>
          <w:rFonts w:cs="Arial"/>
          <w:szCs w:val="24"/>
        </w:rPr>
        <w:t>sql</w:t>
      </w:r>
      <w:proofErr w:type="spellEnd"/>
      <w:r w:rsidRPr="000F20CA">
        <w:rPr>
          <w:rFonts w:cs="Arial"/>
          <w:szCs w:val="24"/>
        </w:rPr>
        <w:t xml:space="preserve">-files that were created by the public async </w:t>
      </w:r>
      <w:proofErr w:type="spellStart"/>
      <w:r w:rsidRPr="000F20CA">
        <w:rPr>
          <w:rFonts w:cs="Arial"/>
          <w:szCs w:val="24"/>
        </w:rPr>
        <w:t>setupProject</w:t>
      </w:r>
      <w:proofErr w:type="spellEnd"/>
      <w:r w:rsidRPr="000F20CA">
        <w:rPr>
          <w:rFonts w:cs="Arial"/>
          <w:szCs w:val="24"/>
        </w:rPr>
        <w:t>() instance method.</w:t>
      </w:r>
    </w:p>
    <w:p w14:paraId="4476185F" w14:textId="38F6199B" w:rsidR="0029157F" w:rsidRDefault="0029157F" w:rsidP="0029157F">
      <w:pPr>
        <w:pStyle w:val="AppendixHeading2"/>
      </w:pPr>
      <w:r>
        <w:t>Logger</w:t>
      </w:r>
    </w:p>
    <w:p w14:paraId="7AA6DB5F" w14:textId="77777777" w:rsidR="0029157F" w:rsidRPr="000F20CA" w:rsidRDefault="0029157F" w:rsidP="0029157F">
      <w:pPr>
        <w:jc w:val="both"/>
        <w:rPr>
          <w:rFonts w:cs="Arial"/>
          <w:szCs w:val="24"/>
        </w:rPr>
      </w:pPr>
      <w:r w:rsidRPr="000F20CA">
        <w:rPr>
          <w:rFonts w:cs="Arial"/>
          <w:szCs w:val="24"/>
        </w:rPr>
        <w:t xml:space="preserve">The Logger class handles the logging of the application and was developed using the Singleton software development pattern, i.e. it assures that there is exactly one logger instance which can be retrieved using its public static </w:t>
      </w:r>
      <w:proofErr w:type="spellStart"/>
      <w:proofErr w:type="gramStart"/>
      <w:r w:rsidRPr="000F20CA">
        <w:rPr>
          <w:rFonts w:cs="Arial"/>
          <w:szCs w:val="24"/>
        </w:rPr>
        <w:t>getLogger</w:t>
      </w:r>
      <w:proofErr w:type="spellEnd"/>
      <w:r w:rsidRPr="000F20CA">
        <w:rPr>
          <w:rFonts w:cs="Arial"/>
          <w:szCs w:val="24"/>
        </w:rPr>
        <w:t>(</w:t>
      </w:r>
      <w:proofErr w:type="gramEnd"/>
      <w:r w:rsidRPr="000F20CA">
        <w:rPr>
          <w:rFonts w:cs="Arial"/>
          <w:szCs w:val="24"/>
        </w:rPr>
        <w:t xml:space="preserve">) method. The logger instance contains two </w:t>
      </w:r>
      <w:proofErr w:type="spellStart"/>
      <w:r w:rsidRPr="000F20CA">
        <w:rPr>
          <w:rFonts w:cs="Arial"/>
          <w:szCs w:val="24"/>
        </w:rPr>
        <w:t>winston</w:t>
      </w:r>
      <w:proofErr w:type="spellEnd"/>
      <w:r w:rsidRPr="000F20CA">
        <w:rPr>
          <w:rFonts w:cs="Arial"/>
          <w:szCs w:val="24"/>
        </w:rPr>
        <w:t xml:space="preserve"> logger instances. One of these </w:t>
      </w:r>
      <w:proofErr w:type="spellStart"/>
      <w:r w:rsidRPr="000F20CA">
        <w:rPr>
          <w:rFonts w:cs="Arial"/>
          <w:szCs w:val="24"/>
        </w:rPr>
        <w:t>winston</w:t>
      </w:r>
      <w:proofErr w:type="spellEnd"/>
      <w:r w:rsidRPr="000F20CA">
        <w:rPr>
          <w:rFonts w:cs="Arial"/>
          <w:szCs w:val="24"/>
        </w:rPr>
        <w:t xml:space="preserve"> logger instances writes database query </w:t>
      </w:r>
      <w:proofErr w:type="spellStart"/>
      <w:proofErr w:type="gramStart"/>
      <w:r w:rsidRPr="000F20CA">
        <w:rPr>
          <w:rFonts w:cs="Arial"/>
          <w:szCs w:val="24"/>
        </w:rPr>
        <w:t>informations</w:t>
      </w:r>
      <w:proofErr w:type="spellEnd"/>
      <w:proofErr w:type="gramEnd"/>
      <w:r w:rsidRPr="000F20CA">
        <w:rPr>
          <w:rFonts w:cs="Arial"/>
          <w:szCs w:val="24"/>
        </w:rPr>
        <w:t xml:space="preserve"> while the other is responsible for all other loggings. The </w:t>
      </w:r>
      <w:proofErr w:type="spellStart"/>
      <w:r w:rsidRPr="000F20CA">
        <w:rPr>
          <w:rFonts w:cs="Arial"/>
          <w:szCs w:val="24"/>
        </w:rPr>
        <w:t>winston</w:t>
      </w:r>
      <w:proofErr w:type="spellEnd"/>
      <w:r w:rsidRPr="000F20CA">
        <w:rPr>
          <w:rFonts w:cs="Arial"/>
          <w:szCs w:val="24"/>
        </w:rPr>
        <w:t xml:space="preserve"> logger instance for database query information has one log channel (which is a file log channel) and its message level is set to 'silly' (i.e., all messages will be logged). The </w:t>
      </w:r>
      <w:proofErr w:type="spellStart"/>
      <w:r w:rsidRPr="000F20CA">
        <w:rPr>
          <w:rFonts w:cs="Arial"/>
          <w:szCs w:val="24"/>
        </w:rPr>
        <w:t>winston</w:t>
      </w:r>
      <w:proofErr w:type="spellEnd"/>
      <w:r w:rsidRPr="000F20CA">
        <w:rPr>
          <w:rFonts w:cs="Arial"/>
          <w:szCs w:val="24"/>
        </w:rPr>
        <w:t xml:space="preserve"> logger instance for non-database query information has three log channels </w:t>
      </w:r>
      <w:r w:rsidRPr="000F20CA">
        <w:rPr>
          <w:rFonts w:cs="Arial"/>
          <w:szCs w:val="24"/>
        </w:rPr>
        <w:lastRenderedPageBreak/>
        <w:t>two of which are file log channels with the message level set to 'silly' and 'info' respectively and one of which is a console log channel with the message level set to 'info'.</w:t>
      </w:r>
    </w:p>
    <w:p w14:paraId="6E3ABD07" w14:textId="77777777" w:rsidR="0029157F" w:rsidRPr="000F20CA" w:rsidRDefault="0029157F" w:rsidP="0029157F">
      <w:pPr>
        <w:jc w:val="both"/>
        <w:rPr>
          <w:rFonts w:cs="Arial"/>
          <w:szCs w:val="24"/>
        </w:rPr>
      </w:pPr>
      <w:r w:rsidRPr="000F20CA">
        <w:rPr>
          <w:rFonts w:cs="Arial"/>
          <w:szCs w:val="24"/>
        </w:rPr>
        <w:t xml:space="preserve">The programmer has to choose between two instance methods of the logger when he wants to log a message which are the public </w:t>
      </w:r>
      <w:proofErr w:type="spellStart"/>
      <w:proofErr w:type="gramStart"/>
      <w:r w:rsidRPr="000F20CA">
        <w:rPr>
          <w:rFonts w:cs="Arial"/>
          <w:szCs w:val="24"/>
        </w:rPr>
        <w:t>dbLog</w:t>
      </w:r>
      <w:proofErr w:type="spellEnd"/>
      <w:r w:rsidRPr="000F20CA">
        <w:rPr>
          <w:rFonts w:cs="Arial"/>
          <w:szCs w:val="24"/>
        </w:rPr>
        <w:t>(</w:t>
      </w:r>
      <w:proofErr w:type="gramEnd"/>
      <w:r w:rsidRPr="000F20CA">
        <w:rPr>
          <w:rFonts w:cs="Arial"/>
          <w:szCs w:val="24"/>
        </w:rPr>
        <w:t xml:space="preserve">) and public </w:t>
      </w:r>
      <w:proofErr w:type="spellStart"/>
      <w:r w:rsidRPr="000F20CA">
        <w:rPr>
          <w:rFonts w:cs="Arial"/>
          <w:szCs w:val="24"/>
        </w:rPr>
        <w:t>fileAndConsoleLog</w:t>
      </w:r>
      <w:proofErr w:type="spellEnd"/>
      <w:r w:rsidRPr="000F20CA">
        <w:rPr>
          <w:rFonts w:cs="Arial"/>
          <w:szCs w:val="24"/>
        </w:rPr>
        <w:t xml:space="preserve">() methods. For both methods the developer </w:t>
      </w:r>
      <w:proofErr w:type="gramStart"/>
      <w:r w:rsidRPr="000F20CA">
        <w:rPr>
          <w:rFonts w:cs="Arial"/>
          <w:szCs w:val="24"/>
        </w:rPr>
        <w:t>has to</w:t>
      </w:r>
      <w:proofErr w:type="gramEnd"/>
      <w:r w:rsidRPr="000F20CA">
        <w:rPr>
          <w:rFonts w:cs="Arial"/>
          <w:szCs w:val="24"/>
        </w:rPr>
        <w:t xml:space="preserve"> pass two parameters to the function, the information he wants to log and its severity (i.e., the message level). The </w:t>
      </w:r>
      <w:proofErr w:type="spellStart"/>
      <w:proofErr w:type="gramStart"/>
      <w:r w:rsidRPr="000F20CA">
        <w:rPr>
          <w:rFonts w:cs="Arial"/>
          <w:szCs w:val="24"/>
        </w:rPr>
        <w:t>dbLog</w:t>
      </w:r>
      <w:proofErr w:type="spellEnd"/>
      <w:r w:rsidRPr="000F20CA">
        <w:rPr>
          <w:rFonts w:cs="Arial"/>
          <w:szCs w:val="24"/>
        </w:rPr>
        <w:t>(</w:t>
      </w:r>
      <w:proofErr w:type="gramEnd"/>
      <w:r w:rsidRPr="000F20CA">
        <w:rPr>
          <w:rFonts w:cs="Arial"/>
          <w:szCs w:val="24"/>
        </w:rPr>
        <w:t xml:space="preserve">) method should be used if the log message comes from an interaction between the server and the database. Otherwise the </w:t>
      </w:r>
      <w:proofErr w:type="spellStart"/>
      <w:proofErr w:type="gramStart"/>
      <w:r w:rsidRPr="000F20CA">
        <w:rPr>
          <w:rFonts w:cs="Arial"/>
          <w:szCs w:val="24"/>
        </w:rPr>
        <w:t>fileAndConsoleLog</w:t>
      </w:r>
      <w:proofErr w:type="spellEnd"/>
      <w:r w:rsidRPr="000F20CA">
        <w:rPr>
          <w:rFonts w:cs="Arial"/>
          <w:szCs w:val="24"/>
        </w:rPr>
        <w:t>(</w:t>
      </w:r>
      <w:proofErr w:type="gramEnd"/>
      <w:r w:rsidRPr="000F20CA">
        <w:rPr>
          <w:rFonts w:cs="Arial"/>
          <w:szCs w:val="24"/>
        </w:rPr>
        <w:t>) method should be used.</w:t>
      </w:r>
    </w:p>
    <w:p w14:paraId="5E729693" w14:textId="77777777" w:rsidR="0029157F" w:rsidRPr="000F20CA" w:rsidRDefault="0029157F" w:rsidP="0029157F">
      <w:pPr>
        <w:jc w:val="both"/>
        <w:rPr>
          <w:rFonts w:cs="Arial"/>
          <w:szCs w:val="24"/>
        </w:rPr>
      </w:pPr>
      <w:r w:rsidRPr="000F20CA">
        <w:rPr>
          <w:rFonts w:cs="Arial"/>
          <w:szCs w:val="24"/>
        </w:rPr>
        <w:t xml:space="preserve">The reason the logger instance contains two </w:t>
      </w:r>
      <w:proofErr w:type="spellStart"/>
      <w:r w:rsidRPr="000F20CA">
        <w:rPr>
          <w:rFonts w:cs="Arial"/>
          <w:szCs w:val="24"/>
        </w:rPr>
        <w:t>winston</w:t>
      </w:r>
      <w:proofErr w:type="spellEnd"/>
      <w:r w:rsidRPr="000F20CA">
        <w:rPr>
          <w:rFonts w:cs="Arial"/>
          <w:szCs w:val="24"/>
        </w:rPr>
        <w:t xml:space="preserve"> loggers was to ensure that the log files are split by information source. When debugging, this allows to independently analyze the database interactions and the other program errors/</w:t>
      </w:r>
      <w:proofErr w:type="spellStart"/>
      <w:proofErr w:type="gramStart"/>
      <w:r w:rsidRPr="000F20CA">
        <w:rPr>
          <w:rFonts w:cs="Arial"/>
          <w:szCs w:val="24"/>
        </w:rPr>
        <w:t>informations</w:t>
      </w:r>
      <w:proofErr w:type="spellEnd"/>
      <w:proofErr w:type="gramEnd"/>
      <w:r w:rsidRPr="000F20CA">
        <w:rPr>
          <w:rFonts w:cs="Arial"/>
          <w:szCs w:val="24"/>
        </w:rPr>
        <w:t xml:space="preserve"> without each of them polluting each other’s log files. The reason the </w:t>
      </w:r>
      <w:proofErr w:type="spellStart"/>
      <w:r w:rsidRPr="000F20CA">
        <w:rPr>
          <w:rFonts w:cs="Arial"/>
          <w:szCs w:val="24"/>
        </w:rPr>
        <w:t>winston</w:t>
      </w:r>
      <w:proofErr w:type="spellEnd"/>
      <w:r w:rsidRPr="000F20CA">
        <w:rPr>
          <w:rFonts w:cs="Arial"/>
          <w:szCs w:val="24"/>
        </w:rPr>
        <w:t xml:space="preserve"> logger for non-database query </w:t>
      </w:r>
      <w:proofErr w:type="spellStart"/>
      <w:proofErr w:type="gramStart"/>
      <w:r w:rsidRPr="000F20CA">
        <w:rPr>
          <w:rFonts w:cs="Arial"/>
          <w:szCs w:val="24"/>
        </w:rPr>
        <w:t>informations</w:t>
      </w:r>
      <w:proofErr w:type="spellEnd"/>
      <w:proofErr w:type="gramEnd"/>
      <w:r w:rsidRPr="000F20CA">
        <w:rPr>
          <w:rFonts w:cs="Arial"/>
          <w:szCs w:val="24"/>
        </w:rPr>
        <w:t xml:space="preserve"> has three log channels is that it ensures that there are log files with all non-database query logs and log files only with logs of higher severity levels. The log files with the logs with higher message levels allow to more quickly find error logs when debugging (since these log files are not polluted with logs of low message levels). Finally, the </w:t>
      </w:r>
      <w:proofErr w:type="spellStart"/>
      <w:r w:rsidRPr="000F20CA">
        <w:rPr>
          <w:rFonts w:cs="Arial"/>
          <w:szCs w:val="24"/>
        </w:rPr>
        <w:t>winston</w:t>
      </w:r>
      <w:proofErr w:type="spellEnd"/>
      <w:r w:rsidRPr="000F20CA">
        <w:rPr>
          <w:rFonts w:cs="Arial"/>
          <w:szCs w:val="24"/>
        </w:rPr>
        <w:t xml:space="preserve"> logger for non-database query </w:t>
      </w:r>
      <w:proofErr w:type="spellStart"/>
      <w:proofErr w:type="gramStart"/>
      <w:r w:rsidRPr="000F20CA">
        <w:rPr>
          <w:rFonts w:cs="Arial"/>
          <w:szCs w:val="24"/>
        </w:rPr>
        <w:t>informations</w:t>
      </w:r>
      <w:proofErr w:type="spellEnd"/>
      <w:proofErr w:type="gramEnd"/>
      <w:r w:rsidRPr="000F20CA">
        <w:rPr>
          <w:rFonts w:cs="Arial"/>
          <w:szCs w:val="24"/>
        </w:rPr>
        <w:t xml:space="preserve"> has a console log channel in order to immediately notify the programmer that the application encountered a problem.</w:t>
      </w:r>
    </w:p>
    <w:p w14:paraId="6D0767EE" w14:textId="77777777" w:rsidR="0029157F" w:rsidRPr="000F20CA" w:rsidRDefault="0029157F" w:rsidP="0029157F">
      <w:pPr>
        <w:jc w:val="both"/>
        <w:rPr>
          <w:rFonts w:cs="Arial"/>
          <w:szCs w:val="24"/>
        </w:rPr>
      </w:pPr>
      <w:r w:rsidRPr="000F20CA">
        <w:rPr>
          <w:rFonts w:cs="Arial"/>
          <w:szCs w:val="24"/>
        </w:rPr>
        <w:t xml:space="preserve">The </w:t>
      </w:r>
      <w:proofErr w:type="spellStart"/>
      <w:r w:rsidRPr="000F20CA">
        <w:rPr>
          <w:rFonts w:cs="Arial"/>
          <w:szCs w:val="24"/>
        </w:rPr>
        <w:t>winston</w:t>
      </w:r>
      <w:proofErr w:type="spellEnd"/>
      <w:r w:rsidRPr="000F20CA">
        <w:rPr>
          <w:rFonts w:cs="Arial"/>
          <w:szCs w:val="24"/>
        </w:rPr>
        <w:t xml:space="preserve"> loggers are updated every day before the first log is performed. Concretely, the filenames of the file log channels will be updated and named after today’s date. Therefore, the logs from different days will be written in different log-files which further allows the developer to more quickly find relevant logs.</w:t>
      </w:r>
    </w:p>
    <w:p w14:paraId="54412E64" w14:textId="1F191606" w:rsidR="0029157F" w:rsidRPr="0029157F" w:rsidRDefault="0029157F" w:rsidP="0029157F">
      <w:pPr>
        <w:jc w:val="both"/>
        <w:rPr>
          <w:rFonts w:cs="Arial"/>
          <w:b/>
          <w:bCs/>
          <w:szCs w:val="24"/>
        </w:rPr>
      </w:pPr>
      <w:r w:rsidRPr="000459E7">
        <w:rPr>
          <w:rFonts w:cs="Arial"/>
          <w:b/>
          <w:bCs/>
          <w:szCs w:val="24"/>
        </w:rPr>
        <w:t xml:space="preserve">(Check if needed to cite some things. See e.g., IBM </w:t>
      </w:r>
      <w:proofErr w:type="spellStart"/>
      <w:r w:rsidRPr="000459E7">
        <w:rPr>
          <w:rFonts w:cs="Arial"/>
          <w:b/>
          <w:bCs/>
          <w:szCs w:val="24"/>
        </w:rPr>
        <w:t>winston</w:t>
      </w:r>
      <w:proofErr w:type="spellEnd"/>
      <w:r w:rsidRPr="000459E7">
        <w:rPr>
          <w:rFonts w:cs="Arial"/>
          <w:b/>
          <w:bCs/>
          <w:szCs w:val="24"/>
        </w:rPr>
        <w:t xml:space="preserve"> logger tutorial)</w:t>
      </w:r>
    </w:p>
    <w:p w14:paraId="6D962A39" w14:textId="44D4BAC1" w:rsidR="00C91759" w:rsidRDefault="0029157F" w:rsidP="0029157F">
      <w:pPr>
        <w:spacing w:before="0" w:after="160" w:line="259" w:lineRule="auto"/>
        <w:rPr>
          <w:rFonts w:cs="Arial"/>
          <w:szCs w:val="24"/>
        </w:rPr>
      </w:pPr>
      <w:r>
        <w:rPr>
          <w:rFonts w:cs="Arial"/>
          <w:szCs w:val="24"/>
        </w:rPr>
        <w:br w:type="page"/>
      </w:r>
    </w:p>
    <w:p w14:paraId="3BB6131B" w14:textId="77777777" w:rsidR="0029157F" w:rsidRDefault="0029157F" w:rsidP="0029157F">
      <w:pPr>
        <w:pStyle w:val="AppendixHeading1"/>
      </w:pPr>
      <w:r>
        <w:lastRenderedPageBreak/>
        <w:t>Appendix C: Code</w:t>
      </w:r>
    </w:p>
    <w:p w14:paraId="2DC362E7" w14:textId="77777777" w:rsidR="0029157F" w:rsidRDefault="0029157F" w:rsidP="000E3208">
      <w:pPr>
        <w:jc w:val="both"/>
        <w:rPr>
          <w:rFonts w:cs="Arial"/>
          <w:szCs w:val="24"/>
        </w:rPr>
      </w:pPr>
    </w:p>
    <w:p w14:paraId="0C912D35" w14:textId="40BC5346" w:rsidR="00856A6C" w:rsidRDefault="00856A6C" w:rsidP="0075499A">
      <w:pPr>
        <w:pStyle w:val="Heading1"/>
        <w:numPr>
          <w:ilvl w:val="0"/>
          <w:numId w:val="0"/>
        </w:numPr>
      </w:pPr>
      <w:bookmarkStart w:id="46" w:name="_Toc79160601"/>
      <w:r>
        <w:lastRenderedPageBreak/>
        <w:t>Bibliography</w:t>
      </w:r>
      <w:bookmarkEnd w:id="46"/>
    </w:p>
    <w:p w14:paraId="3A5AFF6C" w14:textId="77777777" w:rsidR="00D65AD9" w:rsidRDefault="00340E9B" w:rsidP="00D65AD9">
      <w:pPr>
        <w:pStyle w:val="Bibliography"/>
      </w:pPr>
      <w:r>
        <w:fldChar w:fldCharType="begin"/>
      </w:r>
      <w:r w:rsidR="003B7C7B">
        <w:instrText xml:space="preserve"> ADDIN ZOTERO_BIBL {"uncited":[],"omitted":[],"custom":[]} CSL_BIBLIOGRAPHY </w:instrText>
      </w:r>
      <w:r>
        <w:fldChar w:fldCharType="separate"/>
      </w:r>
      <w:r w:rsidR="00D65AD9">
        <w:rPr>
          <w:i/>
          <w:iCs/>
        </w:rPr>
        <w:t>1. What Is PostgreSQL?</w:t>
      </w:r>
      <w:r w:rsidR="00D65AD9">
        <w:t xml:space="preserve"> (2021, May 13). PostgreSQL Documentation. https://www.postgresql.org/docs/13/intro-whatis.html</w:t>
      </w:r>
    </w:p>
    <w:p w14:paraId="5005AF85" w14:textId="77777777" w:rsidR="00D65AD9" w:rsidRDefault="00D65AD9" w:rsidP="00D65AD9">
      <w:pPr>
        <w:pStyle w:val="Bibliography"/>
      </w:pPr>
      <w:r>
        <w:rPr>
          <w:i/>
          <w:iCs/>
        </w:rPr>
        <w:t>5.9. Schemas</w:t>
      </w:r>
      <w:r>
        <w:t>. (2021, May 13). PostgreSQL Documentation. https://www.postgresql.org/docs/13/ddl-schemas.html</w:t>
      </w:r>
    </w:p>
    <w:p w14:paraId="052B60A1" w14:textId="77777777" w:rsidR="00D65AD9" w:rsidRDefault="00D65AD9" w:rsidP="00D65AD9">
      <w:pPr>
        <w:pStyle w:val="Bibliography"/>
      </w:pPr>
      <w:r>
        <w:rPr>
          <w:i/>
          <w:iCs/>
        </w:rPr>
        <w:t>18.2. Creating a Database Cluster</w:t>
      </w:r>
      <w:r>
        <w:t>. (2021, May 13). PostgreSQL Documentation. https://www.postgresql.org/docs/12/creating-cluster.html</w:t>
      </w:r>
    </w:p>
    <w:p w14:paraId="6C26B5C3" w14:textId="77777777" w:rsidR="00D65AD9" w:rsidRDefault="00D65AD9" w:rsidP="00D65AD9">
      <w:pPr>
        <w:pStyle w:val="Bibliography"/>
      </w:pPr>
      <w:r>
        <w:rPr>
          <w:i/>
          <w:iCs/>
        </w:rPr>
        <w:t>About JavaScript—JavaScript | MDN</w:t>
      </w:r>
      <w:r>
        <w:t>. (n.d.). Retrieved August 7, 2021, from https://developer.mozilla.org/en-US/docs/Web/JavaScript/About_JavaScript</w:t>
      </w:r>
    </w:p>
    <w:p w14:paraId="2417D94D" w14:textId="77777777" w:rsidR="00D65AD9" w:rsidRDefault="00D65AD9" w:rsidP="00D65AD9">
      <w:pPr>
        <w:pStyle w:val="Bibliography"/>
      </w:pPr>
      <w:r>
        <w:t xml:space="preserve">Ahn, T., &amp; Grudnitski, G. (1985). Conceptual Perspectives on Key Factors in DSS Development: A Systems Approach. </w:t>
      </w:r>
      <w:r>
        <w:rPr>
          <w:i/>
          <w:iCs/>
        </w:rPr>
        <w:t>Journal of Management Information Systems</w:t>
      </w:r>
      <w:r>
        <w:t xml:space="preserve">, </w:t>
      </w:r>
      <w:r>
        <w:rPr>
          <w:i/>
          <w:iCs/>
        </w:rPr>
        <w:t>2</w:t>
      </w:r>
      <w:r>
        <w:t>(1), 18–32.</w:t>
      </w:r>
    </w:p>
    <w:p w14:paraId="41F82255" w14:textId="77777777" w:rsidR="00D65AD9" w:rsidRDefault="00D65AD9" w:rsidP="00D65AD9">
      <w:pPr>
        <w:pStyle w:val="Bibliography"/>
      </w:pPr>
      <w:r>
        <w:t xml:space="preserve">Alvarez, J., &amp; Nuthall, P. (2006). Adoption of computer based information systems: The case of dairy farmers in Canterbury, NZ, and Florida, Uruguay. </w:t>
      </w:r>
      <w:r>
        <w:rPr>
          <w:i/>
          <w:iCs/>
        </w:rPr>
        <w:t>Computers and Electronics in Agriculture</w:t>
      </w:r>
      <w:r>
        <w:t xml:space="preserve">, </w:t>
      </w:r>
      <w:r>
        <w:rPr>
          <w:i/>
          <w:iCs/>
        </w:rPr>
        <w:t>50</w:t>
      </w:r>
      <w:r>
        <w:t>(1), 48–60. https://doi.org/10.1016/j.compag.2005.08.013</w:t>
      </w:r>
    </w:p>
    <w:p w14:paraId="6749FC08" w14:textId="77777777" w:rsidR="00D65AD9" w:rsidRDefault="00D65AD9" w:rsidP="00D65AD9">
      <w:pPr>
        <w:pStyle w:val="Bibliography"/>
      </w:pPr>
      <w:r>
        <w:t xml:space="preserve">Apostol, L., &amp; Mihai, F.-C. (2012). Rural waste management: Challenges and issues in Romania. </w:t>
      </w:r>
      <w:r>
        <w:rPr>
          <w:i/>
          <w:iCs/>
        </w:rPr>
        <w:t>Present Environment and Sustainable Development</w:t>
      </w:r>
      <w:r>
        <w:t xml:space="preserve">, </w:t>
      </w:r>
      <w:r>
        <w:rPr>
          <w:i/>
          <w:iCs/>
        </w:rPr>
        <w:t>6</w:t>
      </w:r>
      <w:r>
        <w:t>(2), 105–114.</w:t>
      </w:r>
    </w:p>
    <w:p w14:paraId="1C56A0FD" w14:textId="77777777" w:rsidR="00D65AD9" w:rsidRDefault="00D65AD9" w:rsidP="00D65AD9">
      <w:pPr>
        <w:pStyle w:val="Bibliography"/>
      </w:pPr>
      <w:r>
        <w:t xml:space="preserve">auth0.com. (n.d.). </w:t>
      </w:r>
      <w:r>
        <w:rPr>
          <w:i/>
          <w:iCs/>
        </w:rPr>
        <w:t>JWT.IO - JSON Web Tokens Introduction</w:t>
      </w:r>
      <w:r>
        <w:t>. Retrieved August 6, 2021, from http://jwt.io/</w:t>
      </w:r>
    </w:p>
    <w:p w14:paraId="426ADAD5" w14:textId="77777777" w:rsidR="00D65AD9" w:rsidRDefault="00D65AD9" w:rsidP="00D65AD9">
      <w:pPr>
        <w:pStyle w:val="Bibliography"/>
      </w:pPr>
      <w:r>
        <w:lastRenderedPageBreak/>
        <w:t xml:space="preserve">Barr, S. H., &amp; Sharda, R. (1997). Effectiveness of decision support systems: Development or reliance effect? </w:t>
      </w:r>
      <w:r>
        <w:rPr>
          <w:i/>
          <w:iCs/>
        </w:rPr>
        <w:t>Decision Support Systems</w:t>
      </w:r>
      <w:r>
        <w:t xml:space="preserve">, </w:t>
      </w:r>
      <w:r>
        <w:rPr>
          <w:i/>
          <w:iCs/>
        </w:rPr>
        <w:t>21</w:t>
      </w:r>
      <w:r>
        <w:t>(2), 133–146. https://doi.org/10.1016/S0167-9236(97)00021-3</w:t>
      </w:r>
    </w:p>
    <w:p w14:paraId="1859FDD0" w14:textId="77777777" w:rsidR="00D65AD9" w:rsidRDefault="00D65AD9" w:rsidP="00D65AD9">
      <w:pPr>
        <w:pStyle w:val="Bibliography"/>
      </w:pPr>
      <w:r>
        <w:rPr>
          <w:i/>
          <w:iCs/>
        </w:rPr>
        <w:t>Bcrypt</w:t>
      </w:r>
      <w:r>
        <w:t>. (n.d.). Npm. Retrieved August 6, 2021, from https://www.npmjs.com/package/bcrypt</w:t>
      </w:r>
    </w:p>
    <w:p w14:paraId="4F6AE5A2" w14:textId="77777777" w:rsidR="00D65AD9" w:rsidRDefault="00D65AD9" w:rsidP="00D65AD9">
      <w:pPr>
        <w:pStyle w:val="Bibliography"/>
      </w:pPr>
      <w:r>
        <w:t>Berners</w:t>
      </w:r>
      <w:r>
        <w:rPr>
          <w:rFonts w:ascii="Cambria Math" w:hAnsi="Cambria Math" w:cs="Cambria Math"/>
        </w:rPr>
        <w:t>‐</w:t>
      </w:r>
      <w:r>
        <w:t>Lee, T., Cailliau, R., Groff, J., &amp; Pollermann, B. (1992). World</w:t>
      </w:r>
      <w:r>
        <w:rPr>
          <w:rFonts w:ascii="Cambria Math" w:hAnsi="Cambria Math" w:cs="Cambria Math"/>
        </w:rPr>
        <w:t>‐</w:t>
      </w:r>
      <w:r>
        <w:t xml:space="preserve">Wide Web: The Information Universe. </w:t>
      </w:r>
      <w:r>
        <w:rPr>
          <w:i/>
          <w:iCs/>
        </w:rPr>
        <w:t>Internet Research</w:t>
      </w:r>
      <w:r>
        <w:t xml:space="preserve">, </w:t>
      </w:r>
      <w:r>
        <w:rPr>
          <w:i/>
          <w:iCs/>
        </w:rPr>
        <w:t>2</w:t>
      </w:r>
      <w:r>
        <w:t>(1), 52–58. https://doi.org/10.1108/eb047254</w:t>
      </w:r>
    </w:p>
    <w:p w14:paraId="52F86638" w14:textId="77777777" w:rsidR="00D65AD9" w:rsidRDefault="00D65AD9" w:rsidP="00D65AD9">
      <w:pPr>
        <w:pStyle w:val="Bibliography"/>
      </w:pPr>
      <w:r>
        <w:t xml:space="preserve">Carlson, B. (n.d.-a). </w:t>
      </w:r>
      <w:r>
        <w:rPr>
          <w:i/>
          <w:iCs/>
        </w:rPr>
        <w:t>Connecting</w:t>
      </w:r>
      <w:r>
        <w:t>. Retrieved August 5, 2021, from https://node-postgres.com/features/connecting</w:t>
      </w:r>
    </w:p>
    <w:p w14:paraId="1E76618A" w14:textId="77777777" w:rsidR="00D65AD9" w:rsidRDefault="00D65AD9" w:rsidP="00D65AD9">
      <w:pPr>
        <w:pStyle w:val="Bibliography"/>
      </w:pPr>
      <w:r>
        <w:t xml:space="preserve">Carlson, B. (n.d.-b). </w:t>
      </w:r>
      <w:r>
        <w:rPr>
          <w:i/>
          <w:iCs/>
        </w:rPr>
        <w:t>Pooling</w:t>
      </w:r>
      <w:r>
        <w:t>. Retrieved August 5, 2021, from https://node-postgres.com/features/pooling</w:t>
      </w:r>
    </w:p>
    <w:p w14:paraId="3E88B3E3" w14:textId="77777777" w:rsidR="00D65AD9" w:rsidRDefault="00D65AD9" w:rsidP="00D65AD9">
      <w:pPr>
        <w:pStyle w:val="Bibliography"/>
      </w:pPr>
      <w:r>
        <w:t xml:space="preserve">Carlson, B. (n.d.-c). </w:t>
      </w:r>
      <w:r>
        <w:rPr>
          <w:i/>
          <w:iCs/>
        </w:rPr>
        <w:t>Welcome</w:t>
      </w:r>
      <w:r>
        <w:t>. Node-Postgres. Retrieved August 5, 2021, from https://node-postgres.com/</w:t>
      </w:r>
    </w:p>
    <w:p w14:paraId="1D69F39E" w14:textId="77777777" w:rsidR="00D65AD9" w:rsidRDefault="00D65AD9" w:rsidP="00D65AD9">
      <w:pPr>
        <w:pStyle w:val="Bibliography"/>
      </w:pPr>
      <w:r>
        <w:t xml:space="preserve">Chandrappa, R., &amp; Das, D. B. (2012). </w:t>
      </w:r>
      <w:r>
        <w:rPr>
          <w:i/>
          <w:iCs/>
        </w:rPr>
        <w:t>Solid Waste Management: Principles and Practice</w:t>
      </w:r>
      <w:r>
        <w:t>. Springer.</w:t>
      </w:r>
    </w:p>
    <w:p w14:paraId="04B3BA4F" w14:textId="77777777" w:rsidR="00D65AD9" w:rsidRDefault="00D65AD9" w:rsidP="00D65AD9">
      <w:pPr>
        <w:pStyle w:val="Bibliography"/>
      </w:pPr>
      <w:r>
        <w:rPr>
          <w:i/>
          <w:iCs/>
        </w:rPr>
        <w:t>Chokidar</w:t>
      </w:r>
      <w:r>
        <w:t>. (n.d.). Npm. Retrieved August 6, 2021, from https://www.npmjs.com/package/chokidar</w:t>
      </w:r>
    </w:p>
    <w:p w14:paraId="7DFF2E3B" w14:textId="77777777" w:rsidR="00D65AD9" w:rsidRDefault="00D65AD9" w:rsidP="00D65AD9">
      <w:pPr>
        <w:pStyle w:val="Bibliography"/>
      </w:pPr>
      <w:r>
        <w:rPr>
          <w:i/>
          <w:iCs/>
        </w:rPr>
        <w:t>Components Basics | Vue.js</w:t>
      </w:r>
      <w:r>
        <w:t>. (n.d.). Retrieved August 6, 2021, from https://v3.vuejs.org/guide/component-basics.html</w:t>
      </w:r>
    </w:p>
    <w:p w14:paraId="419D7CDA" w14:textId="77777777" w:rsidR="00D65AD9" w:rsidRDefault="00D65AD9" w:rsidP="00D65AD9">
      <w:pPr>
        <w:pStyle w:val="Bibliography"/>
      </w:pPr>
      <w:r>
        <w:rPr>
          <w:i/>
          <w:iCs/>
        </w:rPr>
        <w:lastRenderedPageBreak/>
        <w:t>Concepts</w:t>
      </w:r>
      <w:r>
        <w:t>. (2016, October 27). PostgreSQL Documentation. https://www.postgresql.org/docs/9.1/tutorial-concepts.html</w:t>
      </w:r>
    </w:p>
    <w:p w14:paraId="51CB94EE" w14:textId="77777777" w:rsidR="00D65AD9" w:rsidRDefault="00D65AD9" w:rsidP="00D65AD9">
      <w:pPr>
        <w:pStyle w:val="Bibliography"/>
      </w:pPr>
      <w:r>
        <w:rPr>
          <w:i/>
          <w:iCs/>
        </w:rPr>
        <w:t>Cross-Origin Resource Sharing (CORS)—HTTP | MDN</w:t>
      </w:r>
      <w:r>
        <w:t>. (n.d.). Retrieved August 6, 2021, from https://developer.mozilla.org/en-US/docs/Web/HTTP/CORS</w:t>
      </w:r>
    </w:p>
    <w:p w14:paraId="0A1D5138" w14:textId="77777777" w:rsidR="00D65AD9" w:rsidRDefault="00D65AD9" w:rsidP="00D65AD9">
      <w:pPr>
        <w:pStyle w:val="Bibliography"/>
      </w:pPr>
      <w:r>
        <w:rPr>
          <w:i/>
          <w:iCs/>
        </w:rPr>
        <w:t>Express basic routing</w:t>
      </w:r>
      <w:r>
        <w:t>. (n.d.). Retrieved August 6, 2021, from https://expressjs.com/en/starter/basic-routing.html</w:t>
      </w:r>
    </w:p>
    <w:p w14:paraId="21C19442" w14:textId="77777777" w:rsidR="00D65AD9" w:rsidRDefault="00D65AD9" w:rsidP="00D65AD9">
      <w:pPr>
        <w:pStyle w:val="Bibliography"/>
      </w:pPr>
      <w:r>
        <w:t xml:space="preserve">Ferguson, R. L., &amp; Jones, C. H. (1969). A Computer Aided Decision System. </w:t>
      </w:r>
      <w:r>
        <w:rPr>
          <w:i/>
          <w:iCs/>
        </w:rPr>
        <w:t>Management Science</w:t>
      </w:r>
      <w:r>
        <w:t xml:space="preserve">, </w:t>
      </w:r>
      <w:r>
        <w:rPr>
          <w:i/>
          <w:iCs/>
        </w:rPr>
        <w:t>15</w:t>
      </w:r>
      <w:r>
        <w:t>(10), B-550. https://doi.org/10.1287/mnsc.15.10.B550</w:t>
      </w:r>
    </w:p>
    <w:p w14:paraId="1A616353" w14:textId="77777777" w:rsidR="00D65AD9" w:rsidRDefault="00D65AD9" w:rsidP="00D65AD9">
      <w:pPr>
        <w:pStyle w:val="Bibliography"/>
      </w:pPr>
      <w:r>
        <w:t xml:space="preserve">Fielding, R. T. (2000). </w:t>
      </w:r>
      <w:r>
        <w:rPr>
          <w:i/>
          <w:iCs/>
        </w:rPr>
        <w:t>Architectural styles and the design of network-based software architectures</w:t>
      </w:r>
      <w:r>
        <w:t>. University of California, Irvine.</w:t>
      </w:r>
    </w:p>
    <w:p w14:paraId="252C153C" w14:textId="77777777" w:rsidR="00D65AD9" w:rsidRDefault="00D65AD9" w:rsidP="00D65AD9">
      <w:pPr>
        <w:pStyle w:val="Bibliography"/>
      </w:pPr>
      <w:r>
        <w:rPr>
          <w:i/>
          <w:iCs/>
        </w:rPr>
        <w:t>Getting Started · Jest</w:t>
      </w:r>
      <w:r>
        <w:t>. (n.d.). Retrieved August 6, 2021, from https://jestjs.io/docs/getting-started</w:t>
      </w:r>
    </w:p>
    <w:p w14:paraId="27376D79" w14:textId="77777777" w:rsidR="00D65AD9" w:rsidRDefault="00D65AD9" w:rsidP="00D65AD9">
      <w:pPr>
        <w:pStyle w:val="Bibliography"/>
      </w:pPr>
      <w:r>
        <w:rPr>
          <w:i/>
          <w:iCs/>
        </w:rPr>
        <w:t>Getting Started—Vue.js</w:t>
      </w:r>
      <w:r>
        <w:t>. (n.d.). Retrieved August 6, 2021, from https://012.vuejs.org/guide/</w:t>
      </w:r>
    </w:p>
    <w:p w14:paraId="146F8A29" w14:textId="77777777" w:rsidR="00D65AD9" w:rsidRDefault="00D65AD9" w:rsidP="00D65AD9">
      <w:pPr>
        <w:pStyle w:val="Bibliography"/>
      </w:pPr>
      <w:r>
        <w:t xml:space="preserve">Igbaria, M., Sprague, R. H., Basnet, C., &amp; Foulds, L. (1996). The impact and benefits of a DSS: The case of FleetManager. </w:t>
      </w:r>
      <w:r>
        <w:rPr>
          <w:i/>
          <w:iCs/>
        </w:rPr>
        <w:t>Information &amp; Management</w:t>
      </w:r>
      <w:r>
        <w:t xml:space="preserve">, </w:t>
      </w:r>
      <w:r>
        <w:rPr>
          <w:i/>
          <w:iCs/>
        </w:rPr>
        <w:t>31</w:t>
      </w:r>
      <w:r>
        <w:t>(4), 215–225. https://doi.org/10.1016/S0378-7206(96)01078-6</w:t>
      </w:r>
    </w:p>
    <w:p w14:paraId="1613FA26" w14:textId="77777777" w:rsidR="00D65AD9" w:rsidRDefault="00D65AD9" w:rsidP="00D65AD9">
      <w:pPr>
        <w:pStyle w:val="Bibliography"/>
      </w:pPr>
      <w:r>
        <w:rPr>
          <w:i/>
          <w:iCs/>
        </w:rPr>
        <w:t>Introduction to Node.js</w:t>
      </w:r>
      <w:r>
        <w:t>. (n.d.). Introduction to Node.Js. Retrieved August 9, 2021, from https://nodejs.dev/learn</w:t>
      </w:r>
    </w:p>
    <w:p w14:paraId="17704093" w14:textId="77777777" w:rsidR="00D65AD9" w:rsidRDefault="00D65AD9" w:rsidP="00D65AD9">
      <w:pPr>
        <w:pStyle w:val="Bibliography"/>
      </w:pPr>
      <w:r>
        <w:rPr>
          <w:i/>
          <w:iCs/>
        </w:rPr>
        <w:lastRenderedPageBreak/>
        <w:t>Introduction to the DOM - Web APIs | MDN</w:t>
      </w:r>
      <w:r>
        <w:t>. (n.d.). Retrieved August 6, 2021, from https://developer.mozilla.org/en-US/docs/Web/API/Document_Object_Model/Introduction</w:t>
      </w:r>
    </w:p>
    <w:p w14:paraId="486A06CB" w14:textId="77777777" w:rsidR="00D65AD9" w:rsidRDefault="00D65AD9" w:rsidP="00D65AD9">
      <w:pPr>
        <w:pStyle w:val="Bibliography"/>
      </w:pPr>
      <w:r>
        <w:rPr>
          <w:i/>
          <w:iCs/>
        </w:rPr>
        <w:t>Introduction—Vue.js</w:t>
      </w:r>
      <w:r>
        <w:t>. (n.d.). Retrieved August 6, 2021, from https://vuejs.org/v2/guide/</w:t>
      </w:r>
    </w:p>
    <w:p w14:paraId="269366D9" w14:textId="77777777" w:rsidR="00D65AD9" w:rsidRDefault="00D65AD9" w:rsidP="00D65AD9">
      <w:pPr>
        <w:pStyle w:val="Bibliography"/>
      </w:pPr>
      <w:r>
        <w:rPr>
          <w:i/>
          <w:iCs/>
        </w:rPr>
        <w:t>JavaScript language resources—JavaScript | MDN</w:t>
      </w:r>
      <w:r>
        <w:t>. (n.d.). Retrieved August 7, 2021, from https://developer.mozilla.org/en-US/docs/Web/JavaScript/Language_Resources</w:t>
      </w:r>
    </w:p>
    <w:p w14:paraId="7FDD6925" w14:textId="77777777" w:rsidR="00D65AD9" w:rsidRDefault="00D65AD9" w:rsidP="00D65AD9">
      <w:pPr>
        <w:pStyle w:val="Bibliography"/>
      </w:pPr>
      <w:r>
        <w:rPr>
          <w:i/>
          <w:iCs/>
        </w:rPr>
        <w:t>Jest</w:t>
      </w:r>
      <w:r>
        <w:t>. (n.d.). Retrieved August 6, 2021, from https://jestjs.io/</w:t>
      </w:r>
    </w:p>
    <w:p w14:paraId="6C17BA3B" w14:textId="77777777" w:rsidR="00D65AD9" w:rsidRDefault="00D65AD9" w:rsidP="00D65AD9">
      <w:pPr>
        <w:pStyle w:val="Bibliography"/>
      </w:pPr>
      <w:r>
        <w:rPr>
          <w:i/>
          <w:iCs/>
        </w:rPr>
        <w:t>JSON</w:t>
      </w:r>
      <w:r>
        <w:t>. (n.d.). Retrieved August 6, 2021, from https://www.json.org/json-en.html</w:t>
      </w:r>
    </w:p>
    <w:p w14:paraId="65506B22" w14:textId="77777777" w:rsidR="00D65AD9" w:rsidRDefault="00D65AD9" w:rsidP="00D65AD9">
      <w:pPr>
        <w:pStyle w:val="Bibliography"/>
      </w:pPr>
      <w:r>
        <w:rPr>
          <w:i/>
          <w:iCs/>
        </w:rPr>
        <w:t>Jsonwebtoken</w:t>
      </w:r>
      <w:r>
        <w:t>. (n.d.). Npm. Retrieved August 9, 2021, from https://www.npmjs.com/package/jsonwebtoken</w:t>
      </w:r>
    </w:p>
    <w:p w14:paraId="592AE160" w14:textId="77777777" w:rsidR="00D65AD9" w:rsidRDefault="00D65AD9" w:rsidP="00D65AD9">
      <w:pPr>
        <w:pStyle w:val="Bibliography"/>
      </w:pPr>
      <w:r>
        <w:t xml:space="preserve">Keen, P. G. (1980). </w:t>
      </w:r>
      <w:r>
        <w:rPr>
          <w:i/>
          <w:iCs/>
        </w:rPr>
        <w:t>Decision support systems and managerial productivity analysis</w:t>
      </w:r>
      <w:r>
        <w:t>.</w:t>
      </w:r>
    </w:p>
    <w:p w14:paraId="5D14FA89" w14:textId="77777777" w:rsidR="00D65AD9" w:rsidRDefault="00D65AD9" w:rsidP="00D65AD9">
      <w:pPr>
        <w:pStyle w:val="Bibliography"/>
      </w:pPr>
      <w:r>
        <w:t xml:space="preserve">Keen, P. G. W., &amp; Scott Morton, M. S. (1978). </w:t>
      </w:r>
      <w:r>
        <w:rPr>
          <w:i/>
          <w:iCs/>
        </w:rPr>
        <w:t>Decision support systems: An organizational perspective</w:t>
      </w:r>
      <w:r>
        <w:t>. Addison-Wesley Pub. Co.</w:t>
      </w:r>
    </w:p>
    <w:p w14:paraId="08DC51BC" w14:textId="77777777" w:rsidR="00D65AD9" w:rsidRDefault="00D65AD9" w:rsidP="00D65AD9">
      <w:pPr>
        <w:pStyle w:val="Bibliography"/>
      </w:pPr>
      <w:r>
        <w:rPr>
          <w:i/>
          <w:iCs/>
        </w:rPr>
        <w:t>Koa—Next generation web framework for node.js</w:t>
      </w:r>
      <w:r>
        <w:t>. (n.d.). Retrieved August 6, 2021, from https://koajs.com/</w:t>
      </w:r>
    </w:p>
    <w:p w14:paraId="0738455C" w14:textId="77777777" w:rsidR="00D65AD9" w:rsidRDefault="00D65AD9" w:rsidP="00D65AD9">
      <w:pPr>
        <w:pStyle w:val="Bibliography"/>
      </w:pPr>
      <w:r>
        <w:t xml:space="preserve">McLaughlin, B., Pollice, G., &amp; West, D. (2007). </w:t>
      </w:r>
      <w:r>
        <w:rPr>
          <w:i/>
          <w:iCs/>
        </w:rPr>
        <w:t>Head first object-oriented analysis and design</w:t>
      </w:r>
      <w:r>
        <w:t xml:space="preserve"> (1st ed). O’Reilly.</w:t>
      </w:r>
    </w:p>
    <w:p w14:paraId="14C98668" w14:textId="77777777" w:rsidR="00D65AD9" w:rsidRDefault="00D65AD9" w:rsidP="00D65AD9">
      <w:pPr>
        <w:pStyle w:val="Bibliography"/>
      </w:pPr>
      <w:r>
        <w:t xml:space="preserve">Mesbah, A. (2009). </w:t>
      </w:r>
      <w:r>
        <w:rPr>
          <w:i/>
          <w:iCs/>
        </w:rPr>
        <w:t>Analysis and testing of Ajax-based single-page web applications.</w:t>
      </w:r>
      <w:r>
        <w:t xml:space="preserve"> s.n.</w:t>
      </w:r>
    </w:p>
    <w:p w14:paraId="12360F2A" w14:textId="77777777" w:rsidR="00D65AD9" w:rsidRDefault="00D65AD9" w:rsidP="00D65AD9">
      <w:pPr>
        <w:pStyle w:val="Bibliography"/>
      </w:pPr>
      <w:r>
        <w:rPr>
          <w:i/>
          <w:iCs/>
        </w:rPr>
        <w:lastRenderedPageBreak/>
        <w:t>Mock Functions · Jest</w:t>
      </w:r>
      <w:r>
        <w:t>. (n.d.). Retrieved August 6, 2021, from https://jestjs.io/docs/mock-functions</w:t>
      </w:r>
    </w:p>
    <w:p w14:paraId="3EF06765" w14:textId="77777777" w:rsidR="00D65AD9" w:rsidRDefault="00D65AD9" w:rsidP="00D65AD9">
      <w:pPr>
        <w:pStyle w:val="Bibliography"/>
      </w:pPr>
      <w:r>
        <w:t xml:space="preserve">Nkolika, I. C., &amp; Onianwa, P. C. (2011). Preliminary study of the impact of poor waste management on the physicochemical properties of ground water in some areas of Ibadan. </w:t>
      </w:r>
      <w:r>
        <w:rPr>
          <w:i/>
          <w:iCs/>
        </w:rPr>
        <w:t>Research Journal of Environmental Sciences</w:t>
      </w:r>
      <w:r>
        <w:t xml:space="preserve">, </w:t>
      </w:r>
      <w:r>
        <w:rPr>
          <w:i/>
          <w:iCs/>
        </w:rPr>
        <w:t>5</w:t>
      </w:r>
      <w:r>
        <w:t>(2), 194.</w:t>
      </w:r>
    </w:p>
    <w:p w14:paraId="27BB5CD1" w14:textId="77777777" w:rsidR="00D65AD9" w:rsidRDefault="00D65AD9" w:rsidP="00D65AD9">
      <w:pPr>
        <w:pStyle w:val="Bibliography"/>
      </w:pPr>
      <w:r>
        <w:t>Owusu, G. (2010). Social effects of poor sanitation and waste management on poor urban communities: A neighborhood</w:t>
      </w:r>
      <w:r>
        <w:rPr>
          <w:rFonts w:ascii="Cambria Math" w:hAnsi="Cambria Math" w:cs="Cambria Math"/>
        </w:rPr>
        <w:t>‐</w:t>
      </w:r>
      <w:r>
        <w:t xml:space="preserve">specific study of Sabon Zongo, Accra. </w:t>
      </w:r>
      <w:r>
        <w:rPr>
          <w:i/>
          <w:iCs/>
        </w:rPr>
        <w:t>Journal of Urbanism: International Research on Placemaking and Urban Sustainability</w:t>
      </w:r>
      <w:r>
        <w:t xml:space="preserve">, </w:t>
      </w:r>
      <w:r>
        <w:rPr>
          <w:i/>
          <w:iCs/>
        </w:rPr>
        <w:t>3</w:t>
      </w:r>
      <w:r>
        <w:t>(2), 145–160. https://doi.org/10.1080/17549175.2010.502001</w:t>
      </w:r>
    </w:p>
    <w:p w14:paraId="59E49092" w14:textId="77777777" w:rsidR="00D65AD9" w:rsidRDefault="00D65AD9" w:rsidP="00D65AD9">
      <w:pPr>
        <w:pStyle w:val="Bibliography"/>
      </w:pPr>
      <w:r>
        <w:t xml:space="preserve">Perry, J. S. (2019, January 17). Logging Node.js applications with Winston and Log4js. </w:t>
      </w:r>
      <w:r>
        <w:rPr>
          <w:i/>
          <w:iCs/>
        </w:rPr>
        <w:t>IBM Developer</w:t>
      </w:r>
      <w:r>
        <w:t>. https://developer.ibm.com/tutorials/learn-nodejs-winston/</w:t>
      </w:r>
    </w:p>
    <w:p w14:paraId="308B184B" w14:textId="77777777" w:rsidR="00D65AD9" w:rsidRDefault="00D65AD9" w:rsidP="00D65AD9">
      <w:pPr>
        <w:pStyle w:val="Bibliography"/>
      </w:pPr>
      <w:r>
        <w:t xml:space="preserve">Pick, R. A. (2008). Benefits of Decision Support Systems. In F. Burstein &amp; C. W. Holsapple (Eds.), </w:t>
      </w:r>
      <w:r>
        <w:rPr>
          <w:i/>
          <w:iCs/>
        </w:rPr>
        <w:t>Handbook on Decision Support Systems 1: Basic Themes</w:t>
      </w:r>
      <w:r>
        <w:t xml:space="preserve"> (pp. 719–730). Springer. https://doi.org/10.1007/978-3-540-48713-5_32</w:t>
      </w:r>
    </w:p>
    <w:p w14:paraId="632FB442" w14:textId="77777777" w:rsidR="00D65AD9" w:rsidRDefault="00D65AD9" w:rsidP="00D65AD9">
      <w:pPr>
        <w:pStyle w:val="Bibliography"/>
      </w:pPr>
      <w:r>
        <w:t xml:space="preserve">Pongrácz, E. (2002). </w:t>
      </w:r>
      <w:r>
        <w:rPr>
          <w:i/>
          <w:iCs/>
        </w:rPr>
        <w:t>Re-defining the concepts of waste and waste management: Evolving the theory of waste management</w:t>
      </w:r>
      <w:r>
        <w:t>. Oulun Yliopisto.</w:t>
      </w:r>
    </w:p>
    <w:p w14:paraId="38233EF7" w14:textId="77777777" w:rsidR="00D65AD9" w:rsidRDefault="00D65AD9" w:rsidP="00D65AD9">
      <w:pPr>
        <w:pStyle w:val="Bibliography"/>
      </w:pPr>
      <w:r>
        <w:rPr>
          <w:i/>
          <w:iCs/>
        </w:rPr>
        <w:t>Rest-apis</w:t>
      </w:r>
      <w:r>
        <w:t>. (2021, April 6). https://www.ibm.com/cloud/learn/rest-apis</w:t>
      </w:r>
    </w:p>
    <w:p w14:paraId="3B334E4A" w14:textId="77777777" w:rsidR="00D65AD9" w:rsidRDefault="00D65AD9" w:rsidP="00D65AD9">
      <w:pPr>
        <w:pStyle w:val="Bibliography"/>
      </w:pPr>
      <w:r>
        <w:t xml:space="preserve">Ricca, F., Scanniello, G., Torchiano, M., Reggio, G., &amp; Astesiano, E. (n.d.). </w:t>
      </w:r>
      <w:r>
        <w:rPr>
          <w:i/>
          <w:iCs/>
        </w:rPr>
        <w:t>Usefulness of Screen Mockups in Use Case Descriptions-A Formal Experiment</w:t>
      </w:r>
      <w:r>
        <w:t>.</w:t>
      </w:r>
    </w:p>
    <w:p w14:paraId="3A4F4E71" w14:textId="77777777" w:rsidR="00D65AD9" w:rsidRDefault="00D65AD9" w:rsidP="00D65AD9">
      <w:pPr>
        <w:pStyle w:val="Bibliography"/>
      </w:pPr>
      <w:r>
        <w:t xml:space="preserve">Ricca, F., Scanniello, G., Torchiano, M., Reggio, G., &amp; Astesiano, E. (2014). Assessing the Effect of Screen Mockups on the Comprehension of Functional </w:t>
      </w:r>
      <w:r>
        <w:lastRenderedPageBreak/>
        <w:t xml:space="preserve">Requirements. </w:t>
      </w:r>
      <w:r>
        <w:rPr>
          <w:i/>
          <w:iCs/>
        </w:rPr>
        <w:t>ACM Transactions on Software Engineering and Methodology</w:t>
      </w:r>
      <w:r>
        <w:t xml:space="preserve">, </w:t>
      </w:r>
      <w:r>
        <w:rPr>
          <w:i/>
          <w:iCs/>
        </w:rPr>
        <w:t>24</w:t>
      </w:r>
      <w:r>
        <w:t>(1), 1:1-1:38. https://doi.org/10.1145/2629457</w:t>
      </w:r>
    </w:p>
    <w:p w14:paraId="0F810B90" w14:textId="77777777" w:rsidR="00D65AD9" w:rsidRDefault="00D65AD9" w:rsidP="00D65AD9">
      <w:pPr>
        <w:pStyle w:val="Bibliography"/>
      </w:pPr>
      <w:r>
        <w:t xml:space="preserve">Ricca, F., Scanniello, G., Torchiano, M., Reggio, G., &amp; Astesiano, E. (2010). On the effectiveness of screen mockups in requirements engineering: Results from an internal replication. </w:t>
      </w:r>
      <w:r>
        <w:rPr>
          <w:i/>
          <w:iCs/>
        </w:rPr>
        <w:t>Proceedings of the 2010 ACM-IEEE International Symposium on Empirical Software Engineering and Measurement</w:t>
      </w:r>
      <w:r>
        <w:t>, 1–10. https://doi.org/10.1145/1852786.1852809</w:t>
      </w:r>
    </w:p>
    <w:p w14:paraId="64A543DD" w14:textId="77777777" w:rsidR="00D65AD9" w:rsidRDefault="00D65AD9" w:rsidP="00D65AD9">
      <w:pPr>
        <w:pStyle w:val="Bibliography"/>
      </w:pPr>
      <w:r>
        <w:t xml:space="preserve">Rodriguez, A. (2008). Restful web services: The basics. </w:t>
      </w:r>
      <w:r>
        <w:rPr>
          <w:i/>
          <w:iCs/>
        </w:rPr>
        <w:t>IBM DeveloperWorks</w:t>
      </w:r>
      <w:r>
        <w:t xml:space="preserve">, </w:t>
      </w:r>
      <w:r>
        <w:rPr>
          <w:i/>
          <w:iCs/>
        </w:rPr>
        <w:t>33</w:t>
      </w:r>
      <w:r>
        <w:t>, 18.</w:t>
      </w:r>
    </w:p>
    <w:p w14:paraId="33296A19" w14:textId="77777777" w:rsidR="00D65AD9" w:rsidRDefault="00D65AD9" w:rsidP="00D65AD9">
      <w:pPr>
        <w:pStyle w:val="Bibliography"/>
      </w:pPr>
      <w:r>
        <w:t xml:space="preserve">Rose, D. C., Sutherland, W. J., Parker, C., Lobley, M., Winter, M., Morris, C., Twining, S., Ffoulkes, C., Amano, T., &amp; Dicks, L. V. (2016). Decision support tools for agriculture: Towards effective design and delivery. </w:t>
      </w:r>
      <w:r>
        <w:rPr>
          <w:i/>
          <w:iCs/>
        </w:rPr>
        <w:t>Agricultural Systems</w:t>
      </w:r>
      <w:r>
        <w:t xml:space="preserve">, </w:t>
      </w:r>
      <w:r>
        <w:rPr>
          <w:i/>
          <w:iCs/>
        </w:rPr>
        <w:t>149</w:t>
      </w:r>
      <w:r>
        <w:t>, 165–174. https://doi.org/10.1016/j.agsy.2016.09.009</w:t>
      </w:r>
    </w:p>
    <w:p w14:paraId="56D821BD" w14:textId="77777777" w:rsidR="00D65AD9" w:rsidRDefault="00D65AD9" w:rsidP="00D65AD9">
      <w:pPr>
        <w:pStyle w:val="Bibliography"/>
      </w:pPr>
      <w:r>
        <w:rPr>
          <w:i/>
          <w:iCs/>
        </w:rPr>
        <w:t>Setup and Teardown · Jest</w:t>
      </w:r>
      <w:r>
        <w:t>. (n.d.). Retrieved August 6, 2021, from https://jestjs.io/docs/setup-teardown</w:t>
      </w:r>
    </w:p>
    <w:p w14:paraId="3C9335A3" w14:textId="77777777" w:rsidR="00D65AD9" w:rsidRDefault="00D65AD9" w:rsidP="00D65AD9">
      <w:pPr>
        <w:pStyle w:val="Bibliography"/>
      </w:pPr>
      <w:r>
        <w:t xml:space="preserve">Sharda, R., Barr, S. H., &amp; McDonnell, J. C. (1988). Decision Support System Effectiveness: A Review and an Empirical Test. </w:t>
      </w:r>
      <w:r>
        <w:rPr>
          <w:i/>
          <w:iCs/>
        </w:rPr>
        <w:t>Management Science</w:t>
      </w:r>
      <w:r>
        <w:t xml:space="preserve">, </w:t>
      </w:r>
      <w:r>
        <w:rPr>
          <w:i/>
          <w:iCs/>
        </w:rPr>
        <w:t>34</w:t>
      </w:r>
      <w:r>
        <w:t>(2), 139–159. https://doi.org/10.1287/mnsc.34.2.139</w:t>
      </w:r>
    </w:p>
    <w:p w14:paraId="767D9038" w14:textId="77777777" w:rsidR="00D65AD9" w:rsidRDefault="00D65AD9" w:rsidP="00D65AD9">
      <w:pPr>
        <w:pStyle w:val="Bibliography"/>
      </w:pPr>
      <w:r>
        <w:rPr>
          <w:i/>
          <w:iCs/>
        </w:rPr>
        <w:t>Single File Components—Vue.js</w:t>
      </w:r>
      <w:r>
        <w:t>. (n.d.). Retrieved August 6, 2021, from https://vuejs.org/v2/guide/single-file-components.html</w:t>
      </w:r>
    </w:p>
    <w:p w14:paraId="4A12A4A9" w14:textId="77777777" w:rsidR="00D65AD9" w:rsidRDefault="00D65AD9" w:rsidP="00D65AD9">
      <w:pPr>
        <w:pStyle w:val="Bibliography"/>
      </w:pPr>
      <w:r>
        <w:rPr>
          <w:i/>
          <w:iCs/>
        </w:rPr>
        <w:t>SQL vs. NoSQL Databases: What’s the Difference?</w:t>
      </w:r>
      <w:r>
        <w:t xml:space="preserve"> (2021, June 17). https://www.ibm.com/cloud/blog/sql-vs-nosql</w:t>
      </w:r>
    </w:p>
    <w:p w14:paraId="4843CC06" w14:textId="77777777" w:rsidR="00D65AD9" w:rsidRDefault="00D65AD9" w:rsidP="00D65AD9">
      <w:pPr>
        <w:pStyle w:val="Bibliography"/>
      </w:pPr>
      <w:r>
        <w:rPr>
          <w:i/>
          <w:iCs/>
        </w:rPr>
        <w:lastRenderedPageBreak/>
        <w:t>Standards Archive</w:t>
      </w:r>
      <w:r>
        <w:t>. (n.d.). Ecma International. Retrieved August 7, 2021, from https://www.ecma-international.org/publications-and-standards/standards/</w:t>
      </w:r>
    </w:p>
    <w:p w14:paraId="6BF6D9D8" w14:textId="77777777" w:rsidR="00D65AD9" w:rsidRDefault="00D65AD9" w:rsidP="00D65AD9">
      <w:pPr>
        <w:pStyle w:val="Bibliography"/>
      </w:pPr>
      <w:r>
        <w:t xml:space="preserve">Tahir, A., &amp; Ahmad, R. (2010). Requirement Engineering Practices—An Empirical Study. </w:t>
      </w:r>
      <w:r>
        <w:rPr>
          <w:i/>
          <w:iCs/>
        </w:rPr>
        <w:t>2010 International Conference on Computational Intelligence and Software Engineering</w:t>
      </w:r>
      <w:r>
        <w:t>, 1–5. https://doi.org/10.1109/CISE.2010.5676827</w:t>
      </w:r>
    </w:p>
    <w:p w14:paraId="7810213C" w14:textId="77777777" w:rsidR="00D65AD9" w:rsidRDefault="00D65AD9" w:rsidP="00D65AD9">
      <w:pPr>
        <w:pStyle w:val="Bibliography"/>
      </w:pPr>
      <w:r>
        <w:rPr>
          <w:i/>
          <w:iCs/>
        </w:rPr>
        <w:t>Template Syntax—Vue.js</w:t>
      </w:r>
      <w:r>
        <w:t>. (n.d.). Retrieved August 6, 2021, from https://vuejs.org/v2/guide/syntax.html</w:t>
      </w:r>
    </w:p>
    <w:p w14:paraId="1DD7FF0C" w14:textId="77777777" w:rsidR="00D65AD9" w:rsidRDefault="00D65AD9" w:rsidP="00D65AD9">
      <w:pPr>
        <w:pStyle w:val="Bibliography"/>
      </w:pPr>
      <w:r>
        <w:rPr>
          <w:i/>
          <w:iCs/>
        </w:rPr>
        <w:t>Testing Asynchronous Code · Jest</w:t>
      </w:r>
      <w:r>
        <w:t>. (n.d.). Retrieved August 6, 2021, from https://jestjs.io/docs/asynchronous</w:t>
      </w:r>
    </w:p>
    <w:p w14:paraId="026039C4" w14:textId="77777777" w:rsidR="00D65AD9" w:rsidRDefault="00D65AD9" w:rsidP="00D65AD9">
      <w:pPr>
        <w:pStyle w:val="Bibliography"/>
      </w:pPr>
      <w:r>
        <w:t xml:space="preserve">Tolhurst, D. (1995). Hypertext, Hypermedia, Multimedia Defined? </w:t>
      </w:r>
      <w:r>
        <w:rPr>
          <w:i/>
          <w:iCs/>
        </w:rPr>
        <w:t>Educational Technology</w:t>
      </w:r>
      <w:r>
        <w:t xml:space="preserve">, </w:t>
      </w:r>
      <w:r>
        <w:rPr>
          <w:i/>
          <w:iCs/>
        </w:rPr>
        <w:t>35</w:t>
      </w:r>
      <w:r>
        <w:t>(2), 21–26.</w:t>
      </w:r>
    </w:p>
    <w:p w14:paraId="4094D5D7" w14:textId="77777777" w:rsidR="00D65AD9" w:rsidRDefault="00D65AD9" w:rsidP="00D65AD9">
      <w:pPr>
        <w:pStyle w:val="Bibliography"/>
      </w:pPr>
      <w:r>
        <w:rPr>
          <w:i/>
          <w:iCs/>
        </w:rPr>
        <w:t>Typed JavaScript at Any Scale.</w:t>
      </w:r>
      <w:r>
        <w:t xml:space="preserve"> (n.d.). Retrieved August 7, 2021, from https://www.typescriptlang.org/</w:t>
      </w:r>
    </w:p>
    <w:p w14:paraId="28DC7772" w14:textId="77777777" w:rsidR="00D65AD9" w:rsidRDefault="00D65AD9" w:rsidP="00D65AD9">
      <w:pPr>
        <w:pStyle w:val="Bibliography"/>
      </w:pPr>
      <w:r>
        <w:t xml:space="preserve">Unit testing in Node.js. (2019, January 16). </w:t>
      </w:r>
      <w:r>
        <w:rPr>
          <w:i/>
          <w:iCs/>
        </w:rPr>
        <w:t>IBM Developer</w:t>
      </w:r>
      <w:r>
        <w:t>. https://developer.ibm.com/tutorials/learn-nodejs-unit-testing-in-nodejs/</w:t>
      </w:r>
    </w:p>
    <w:p w14:paraId="2CDF0ED5" w14:textId="77777777" w:rsidR="00D65AD9" w:rsidRDefault="00D65AD9" w:rsidP="00D65AD9">
      <w:pPr>
        <w:pStyle w:val="Bibliography"/>
      </w:pPr>
      <w:r>
        <w:t xml:space="preserve">ur Rehman, T., Khan, M. N. A., &amp; Riaz, N. (2013). Analysis of requirement engineering processes, tools/techniques and methodologies. </w:t>
      </w:r>
      <w:r>
        <w:rPr>
          <w:i/>
          <w:iCs/>
        </w:rPr>
        <w:t>International Journal of Information Technology and Computer Science (IJITCS)</w:t>
      </w:r>
      <w:r>
        <w:t xml:space="preserve">, </w:t>
      </w:r>
      <w:r>
        <w:rPr>
          <w:i/>
          <w:iCs/>
        </w:rPr>
        <w:t>5</w:t>
      </w:r>
      <w:r>
        <w:t>(3), 40.</w:t>
      </w:r>
    </w:p>
    <w:p w14:paraId="0448C09F" w14:textId="77777777" w:rsidR="00D65AD9" w:rsidRDefault="00D65AD9" w:rsidP="00D65AD9">
      <w:pPr>
        <w:pStyle w:val="Bibliography"/>
      </w:pPr>
      <w:r>
        <w:rPr>
          <w:i/>
          <w:iCs/>
        </w:rPr>
        <w:t>Using Matchers · Jest</w:t>
      </w:r>
      <w:r>
        <w:t>. (n.d.). Retrieved August 6, 2021, from https://jestjs.io/docs/using-matchers</w:t>
      </w:r>
    </w:p>
    <w:p w14:paraId="761252EC" w14:textId="77777777" w:rsidR="00D65AD9" w:rsidRDefault="00D65AD9" w:rsidP="00D65AD9">
      <w:pPr>
        <w:pStyle w:val="Bibliography"/>
      </w:pPr>
      <w:r>
        <w:lastRenderedPageBreak/>
        <w:t xml:space="preserve">Vasanthi, P., Kaliappan, S., &amp; Srinivasaraghavan, R. (2008). Impact of poor solid waste management on ground water. </w:t>
      </w:r>
      <w:r>
        <w:rPr>
          <w:i/>
          <w:iCs/>
        </w:rPr>
        <w:t>Environmental Monitoring and Assessment</w:t>
      </w:r>
      <w:r>
        <w:t xml:space="preserve">, </w:t>
      </w:r>
      <w:r>
        <w:rPr>
          <w:i/>
          <w:iCs/>
        </w:rPr>
        <w:t>143</w:t>
      </w:r>
      <w:r>
        <w:t>(1), 227–238. https://doi.org/10.1007/s10661-007-9971-0</w:t>
      </w:r>
    </w:p>
    <w:p w14:paraId="38042CA8" w14:textId="77777777" w:rsidR="00D65AD9" w:rsidRDefault="00D65AD9" w:rsidP="00D65AD9">
      <w:pPr>
        <w:pStyle w:val="Bibliography"/>
      </w:pPr>
      <w:r>
        <w:rPr>
          <w:i/>
          <w:iCs/>
        </w:rPr>
        <w:t>Vue Router</w:t>
      </w:r>
      <w:r>
        <w:t>. (n.d.). Retrieved August 6, 2021, from https://router.vuejs.org/</w:t>
      </w:r>
    </w:p>
    <w:p w14:paraId="13320BDD" w14:textId="77777777" w:rsidR="00D65AD9" w:rsidRDefault="00D65AD9" w:rsidP="00D65AD9">
      <w:pPr>
        <w:pStyle w:val="Bibliography"/>
      </w:pPr>
      <w:r>
        <w:rPr>
          <w:i/>
          <w:iCs/>
        </w:rPr>
        <w:t>What is an Application Programming Interface (API)</w:t>
      </w:r>
      <w:r>
        <w:t>. (2020, August 19). IBM. https://www.ibm.com/cloud/learn/api</w:t>
      </w:r>
    </w:p>
    <w:p w14:paraId="01FDE72B" w14:textId="77777777" w:rsidR="00D65AD9" w:rsidRDefault="00D65AD9" w:rsidP="00D65AD9">
      <w:pPr>
        <w:pStyle w:val="Bibliography"/>
      </w:pPr>
      <w:r>
        <w:rPr>
          <w:i/>
          <w:iCs/>
        </w:rPr>
        <w:t>What is software testing?</w:t>
      </w:r>
      <w:r>
        <w:t xml:space="preserve"> (2019, August 22). https://www.ibm.com/topics/software-testing</w:t>
      </w:r>
    </w:p>
    <w:p w14:paraId="049A13D9" w14:textId="77777777" w:rsidR="00D65AD9" w:rsidRDefault="00D65AD9" w:rsidP="00D65AD9">
      <w:pPr>
        <w:pStyle w:val="Bibliography"/>
      </w:pPr>
      <w:r>
        <w:rPr>
          <w:i/>
          <w:iCs/>
        </w:rPr>
        <w:t>What is Vuex? | Vuex</w:t>
      </w:r>
      <w:r>
        <w:t>. (n.d.). Retrieved August 6, 2021, from https://vuex.vuejs.org/</w:t>
      </w:r>
    </w:p>
    <w:p w14:paraId="25F81A4B" w14:textId="77777777" w:rsidR="00D65AD9" w:rsidRDefault="00D65AD9" w:rsidP="00D65AD9">
      <w:pPr>
        <w:pStyle w:val="Bibliography"/>
      </w:pPr>
      <w:r>
        <w:rPr>
          <w:i/>
          <w:iCs/>
        </w:rPr>
        <w:t>Why you should be using Vuetify</w:t>
      </w:r>
      <w:r>
        <w:t>. (n.d.). Vuetify. Retrieved August 6, 2021, from https://vuetifyjs.com/en/introduction/why-vuetify/</w:t>
      </w:r>
    </w:p>
    <w:p w14:paraId="3A156B08" w14:textId="77777777" w:rsidR="00D65AD9" w:rsidRDefault="00D65AD9" w:rsidP="00D65AD9">
      <w:pPr>
        <w:pStyle w:val="Bibliography"/>
      </w:pPr>
      <w:r>
        <w:rPr>
          <w:i/>
          <w:iCs/>
        </w:rPr>
        <w:t>Winston</w:t>
      </w:r>
      <w:r>
        <w:t>. (2021). [JavaScript]. winstonjs. https://github.com/winstonjs/winston (Original work published 2010)</w:t>
      </w:r>
    </w:p>
    <w:p w14:paraId="62B7DA8C" w14:textId="77777777" w:rsidR="00D65AD9" w:rsidRDefault="00D65AD9" w:rsidP="00D65AD9">
      <w:pPr>
        <w:pStyle w:val="Bibliography"/>
      </w:pPr>
      <w:r>
        <w:rPr>
          <w:i/>
          <w:iCs/>
        </w:rPr>
        <w:t>XML Essentials—W3C</w:t>
      </w:r>
      <w:r>
        <w:t>. (n.d.). Retrieved August 6, 2021, from https://www.w3.org/standards/xml/core</w:t>
      </w:r>
    </w:p>
    <w:p w14:paraId="42481DB4" w14:textId="77777777" w:rsidR="00D65AD9" w:rsidRDefault="00D65AD9" w:rsidP="00D65AD9">
      <w:pPr>
        <w:pStyle w:val="Bibliography"/>
      </w:pPr>
      <w:r>
        <w:t xml:space="preserve">Ziraba, A. K., Haregu, T. N., &amp; Mberu, B. (2016). A review and framework for understanding the potential impact of poor solid waste management on health in developing countries. </w:t>
      </w:r>
      <w:r>
        <w:rPr>
          <w:i/>
          <w:iCs/>
        </w:rPr>
        <w:t>Archives of Public Health</w:t>
      </w:r>
      <w:r>
        <w:t xml:space="preserve">, </w:t>
      </w:r>
      <w:r>
        <w:rPr>
          <w:i/>
          <w:iCs/>
        </w:rPr>
        <w:t>74</w:t>
      </w:r>
      <w:r>
        <w:t>(1), 55. https://doi.org/10.1186/s13690-016-0166-4</w:t>
      </w:r>
    </w:p>
    <w:p w14:paraId="13D385B1" w14:textId="4A51F2DA" w:rsidR="00856A6C" w:rsidRPr="000E3208" w:rsidRDefault="00340E9B" w:rsidP="000E3208">
      <w:pPr>
        <w:jc w:val="both"/>
        <w:rPr>
          <w:rFonts w:cs="Arial"/>
          <w:szCs w:val="24"/>
        </w:rPr>
      </w:pPr>
      <w:r>
        <w:rPr>
          <w:rFonts w:cs="Arial"/>
          <w:szCs w:val="24"/>
        </w:rPr>
        <w:fldChar w:fldCharType="end"/>
      </w:r>
    </w:p>
    <w:sectPr w:rsidR="00856A6C" w:rsidRPr="000E3208" w:rsidSect="00500CCB">
      <w:head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74040" w14:textId="77777777" w:rsidR="00520E91" w:rsidRDefault="00520E91" w:rsidP="000F5D7C">
      <w:pPr>
        <w:spacing w:before="0" w:after="0" w:line="240" w:lineRule="auto"/>
      </w:pPr>
      <w:r>
        <w:separator/>
      </w:r>
    </w:p>
  </w:endnote>
  <w:endnote w:type="continuationSeparator" w:id="0">
    <w:p w14:paraId="06A6DFC6" w14:textId="77777777" w:rsidR="00520E91" w:rsidRDefault="00520E91" w:rsidP="000F5D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032591"/>
      <w:docPartObj>
        <w:docPartGallery w:val="Page Numbers (Bottom of Page)"/>
        <w:docPartUnique/>
      </w:docPartObj>
    </w:sdtPr>
    <w:sdtEndPr>
      <w:rPr>
        <w:noProof/>
      </w:rPr>
    </w:sdtEndPr>
    <w:sdtContent>
      <w:p w14:paraId="385967F2" w14:textId="5EA044E1" w:rsidR="00C40F7D" w:rsidRDefault="00C40F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6B043A" w14:textId="77777777" w:rsidR="00C40F7D" w:rsidRDefault="00C40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46B38" w14:textId="77777777" w:rsidR="00520E91" w:rsidRDefault="00520E91" w:rsidP="000F5D7C">
      <w:pPr>
        <w:spacing w:before="0" w:after="0" w:line="240" w:lineRule="auto"/>
      </w:pPr>
      <w:r>
        <w:separator/>
      </w:r>
    </w:p>
  </w:footnote>
  <w:footnote w:type="continuationSeparator" w:id="0">
    <w:p w14:paraId="27A162DA" w14:textId="77777777" w:rsidR="00520E91" w:rsidRDefault="00520E91" w:rsidP="000F5D7C">
      <w:pPr>
        <w:spacing w:before="0" w:after="0" w:line="240" w:lineRule="auto"/>
      </w:pPr>
      <w:r>
        <w:continuationSeparator/>
      </w:r>
    </w:p>
  </w:footnote>
  <w:footnote w:id="1">
    <w:p w14:paraId="0F79A8DB" w14:textId="5B3BA3E8" w:rsidR="00645FFE" w:rsidRDefault="00645FFE" w:rsidP="00645FFE">
      <w:pPr>
        <w:pStyle w:val="FootnoteText"/>
      </w:pPr>
      <w:r>
        <w:rPr>
          <w:rStyle w:val="FootnoteReference"/>
        </w:rPr>
        <w:footnoteRef/>
      </w:r>
      <w:r>
        <w:t xml:space="preserve"> </w:t>
      </w:r>
      <w:r w:rsidRPr="00964A3B">
        <w:rPr>
          <w:rFonts w:cs="Arial"/>
          <w:szCs w:val="24"/>
        </w:rPr>
        <w:t>The DOM (Document Object Model) constitutes the representation of data objects which embody the structure and content of a web document</w:t>
      </w:r>
      <w:r>
        <w:rPr>
          <w:rFonts w:cs="Arial"/>
          <w:szCs w:val="24"/>
        </w:rPr>
        <w:t xml:space="preserve"> </w:t>
      </w:r>
      <w:r>
        <w:rPr>
          <w:rFonts w:cs="Arial"/>
          <w:szCs w:val="24"/>
        </w:rPr>
        <w:fldChar w:fldCharType="begin"/>
      </w:r>
      <w:r w:rsidR="00CE524D">
        <w:rPr>
          <w:rFonts w:cs="Arial"/>
          <w:szCs w:val="24"/>
        </w:rPr>
        <w:instrText xml:space="preserve"> ADDIN ZOTERO_ITEM CSL_CITATION {"citationID":"4el5qn8q","properties":{"formattedCitation":"({\\i{}Introduction to the DOM - Web APIs | MDN}, n.d.)","plainCitation":"(Introduction to the DOM - Web APIs | MDN, n.d.)","noteIndex":1},"citationItems":[{"id":112,"uris":["http://zotero.org/users/6177843/items/ZUAKA5ML"],"uri":["http://zotero.org/users/6177843/items/ZUAKA5ML"],"itemData":{"id":112,"type":"webpage","abstract":"The Document Object Model (DOM) is the data representation of the objects that comprise the structure and content of a document on the web. In this guide, we'll briefly introduce the DOM.","language":"en-US","title":"Introduction to the DOM - Web APIs | MDN","URL":"https://developer.mozilla.org/en-US/docs/Web/API/Document_Object_Model/Introduction","accessed":{"date-parts":[["2021",8,6]]}}}],"schema":"https://github.com/citation-style-language/schema/raw/master/csl-citation.json"} </w:instrText>
      </w:r>
      <w:r>
        <w:rPr>
          <w:rFonts w:cs="Arial"/>
          <w:szCs w:val="24"/>
        </w:rPr>
        <w:fldChar w:fldCharType="separate"/>
      </w:r>
      <w:r w:rsidRPr="00490FDA">
        <w:rPr>
          <w:rFonts w:cs="Arial"/>
          <w:szCs w:val="24"/>
        </w:rPr>
        <w:t>(</w:t>
      </w:r>
      <w:r w:rsidRPr="00490FDA">
        <w:rPr>
          <w:rFonts w:cs="Arial"/>
          <w:i/>
          <w:iCs/>
          <w:szCs w:val="24"/>
        </w:rPr>
        <w:t>Introduction to the DOM - Web APIs | MDN</w:t>
      </w:r>
      <w:r w:rsidRPr="00490FDA">
        <w:rPr>
          <w:rFonts w:cs="Arial"/>
          <w:szCs w:val="24"/>
        </w:rPr>
        <w:t>, n.d.)</w:t>
      </w:r>
      <w:r>
        <w:rPr>
          <w:rFonts w:cs="Arial"/>
          <w:szCs w:val="24"/>
        </w:rPr>
        <w:fldChar w:fldCharType="end"/>
      </w:r>
      <w:r w:rsidRPr="00964A3B">
        <w:rPr>
          <w:rFonts w:cs="Arial"/>
          <w:szCs w:val="24"/>
        </w:rPr>
        <w:t>.</w:t>
      </w:r>
    </w:p>
  </w:footnote>
  <w:footnote w:id="2">
    <w:p w14:paraId="70779031" w14:textId="7106BC3B" w:rsidR="00520E33" w:rsidRDefault="00520E33" w:rsidP="00520E33">
      <w:pPr>
        <w:pStyle w:val="FootnoteText"/>
      </w:pPr>
      <w:r>
        <w:rPr>
          <w:rStyle w:val="FootnoteReference"/>
        </w:rPr>
        <w:footnoteRef/>
      </w:r>
      <w:r>
        <w:t xml:space="preserve"> </w:t>
      </w:r>
      <w:r w:rsidRPr="000F20CA">
        <w:rPr>
          <w:rFonts w:cs="Arial"/>
          <w:szCs w:val="24"/>
        </w:rPr>
        <w:t>Hypermedia was suggested to be defined as "any computer-based system that allows the interactive linking, and hence nonlinear traversal, of information that is presented in multiple forms that include text, still or animated graphics, movie segments, sounds, and music"</w:t>
      </w:r>
      <w:r>
        <w:rPr>
          <w:rFonts w:cs="Arial"/>
          <w:szCs w:val="24"/>
        </w:rPr>
        <w:t xml:space="preserve"> </w:t>
      </w:r>
      <w:r>
        <w:rPr>
          <w:rFonts w:cs="Arial"/>
          <w:szCs w:val="24"/>
        </w:rPr>
        <w:fldChar w:fldCharType="begin"/>
      </w:r>
      <w:r w:rsidR="00CE524D">
        <w:rPr>
          <w:rFonts w:cs="Arial"/>
          <w:szCs w:val="24"/>
        </w:rPr>
        <w:instrText xml:space="preserve"> ADDIN ZOTERO_ITEM CSL_CITATION {"citationID":"aElVl0H0","properties":{"formattedCitation":"(Tolhurst, 1995, p. 25)","plainCitation":"(Tolhurst, 1995, p. 25)","noteIndex":2},"citationItems":[{"id":73,"uris":["http://zotero.org/users/6177843/items/U62KBNJB"],"uri":["http://zotero.org/users/6177843/items/U62KBNJB"],"itemData":{"id":73,"type":"article-journal","container-title":"Educational Technology","ISSN":"0013-1962","issue":"2","note":"publisher: Educational Technology Publications, Inc.","page":"21-26","source":"JSTOR","title":"Hypertext, Hypermedia, Multimedia Defined?","volume":"35","author":[{"family":"Tolhurst","given":"Denise"}],"issued":{"date-parts":[["1995"]]}},"locator":"25","label":"page"}],"schema":"https://github.com/citation-style-language/schema/raw/master/csl-citation.json"} </w:instrText>
      </w:r>
      <w:r>
        <w:rPr>
          <w:rFonts w:cs="Arial"/>
          <w:szCs w:val="24"/>
        </w:rPr>
        <w:fldChar w:fldCharType="separate"/>
      </w:r>
      <w:r w:rsidRPr="00231F48">
        <w:rPr>
          <w:rFonts w:cs="Arial"/>
        </w:rPr>
        <w:t>(Tolhurst, 1995, p. 25)</w:t>
      </w:r>
      <w:r>
        <w:rPr>
          <w:rFonts w:cs="Arial"/>
          <w:szCs w:val="24"/>
        </w:rPr>
        <w:fldChar w:fldCharType="end"/>
      </w:r>
      <w:r w:rsidRPr="000F20CA">
        <w:rPr>
          <w:rFonts w:cs="Arial"/>
          <w:szCs w:val="24"/>
        </w:rPr>
        <w:t>. Hypertext, contrary to hypermedia, refers only to static information which can include e.g., text, pictures and tables but e.g., not audio or video</w:t>
      </w:r>
      <w:r>
        <w:rPr>
          <w:rFonts w:cs="Arial"/>
          <w:szCs w:val="24"/>
        </w:rPr>
        <w:t xml:space="preserve"> </w:t>
      </w:r>
      <w:r>
        <w:rPr>
          <w:rFonts w:cs="Arial"/>
          <w:szCs w:val="24"/>
        </w:rPr>
        <w:fldChar w:fldCharType="begin"/>
      </w:r>
      <w:r w:rsidR="00CE524D">
        <w:rPr>
          <w:rFonts w:cs="Arial"/>
          <w:szCs w:val="24"/>
        </w:rPr>
        <w:instrText xml:space="preserve"> ADDIN ZOTERO_ITEM CSL_CITATION {"citationID":"35Qby7yl","properties":{"formattedCitation":"(Tolhurst, 1995, p. 25)","plainCitation":"(Tolhurst, 1995, p. 25)","noteIndex":2},"citationItems":[{"id":73,"uris":["http://zotero.org/users/6177843/items/U62KBNJB"],"uri":["http://zotero.org/users/6177843/items/U62KBNJB"],"itemData":{"id":73,"type":"article-journal","container-title":"Educational Technology","ISSN":"0013-1962","issue":"2","note":"publisher: Educational Technology Publications, Inc.","page":"21-26","source":"JSTOR","title":"Hypertext, Hypermedia, Multimedia Defined?","volume":"35","author":[{"family":"Tolhurst","given":"Denise"}],"issued":{"date-parts":[["1995"]]}},"locator":"25"}],"schema":"https://github.com/citation-style-language/schema/raw/master/csl-citation.json"} </w:instrText>
      </w:r>
      <w:r>
        <w:rPr>
          <w:rFonts w:cs="Arial"/>
          <w:szCs w:val="24"/>
        </w:rPr>
        <w:fldChar w:fldCharType="separate"/>
      </w:r>
      <w:r w:rsidRPr="00231F48">
        <w:rPr>
          <w:rFonts w:cs="Arial"/>
        </w:rPr>
        <w:t>(Tolhurst, 1995, p. 25)</w:t>
      </w:r>
      <w:r>
        <w:rPr>
          <w:rFonts w:cs="Arial"/>
          <w:szCs w:val="24"/>
        </w:rPr>
        <w:fldChar w:fldCharType="end"/>
      </w:r>
      <w:r w:rsidRPr="000F20CA">
        <w:rPr>
          <w:rFonts w:cs="Arial"/>
          <w:szCs w:val="24"/>
        </w:rPr>
        <w:t xml:space="preserve">. The World Wide Web which was originally described as hypertext by </w:t>
      </w:r>
      <w:r>
        <w:rPr>
          <w:rFonts w:cs="Arial"/>
          <w:szCs w:val="24"/>
        </w:rPr>
        <w:fldChar w:fldCharType="begin"/>
      </w:r>
      <w:r w:rsidR="00CE524D">
        <w:rPr>
          <w:rFonts w:cs="Arial"/>
          <w:szCs w:val="24"/>
        </w:rPr>
        <w:instrText xml:space="preserve"> ADDIN ZOTERO_ITEM CSL_CITATION {"citationID":"TGz87rIY","properties":{"custom":"Berners\\uc0\\u8208{}Lee et al. (1992)","formattedCitation":"Berners\\uc0\\u8208{}Lee et al. (1992)","plainCitation":"Berners</w:instrText>
      </w:r>
      <w:r w:rsidR="00CE524D">
        <w:rPr>
          <w:rFonts w:ascii="Cambria Math" w:hAnsi="Cambria Math" w:cs="Cambria Math"/>
          <w:szCs w:val="24"/>
        </w:rPr>
        <w:instrText>‐</w:instrText>
      </w:r>
      <w:r w:rsidR="00CE524D">
        <w:rPr>
          <w:rFonts w:cs="Arial"/>
          <w:szCs w:val="24"/>
        </w:rPr>
        <w:instrText>Lee et al. (1992)","noteIndex":2},"citationItems":[{"id":76,"uris":["http://zotero.org/users/6177843/items/U26D2LEW"],"uri":["http://zotero.org/users/6177843/items/U26D2LEW"],"itemData":{"id":76,"type":"article-journal","container-title":"Internet Research","DOI":"10.1108/eb047254","ISSN":"1066-2243","issue":"1","journalAbbreviation":"Internet Research","language":"en","page":"52-58","source":"DOI.org (Crossref)","title":"World</w:instrText>
      </w:r>
      <w:r w:rsidR="00CE524D">
        <w:rPr>
          <w:rFonts w:ascii="Cambria Math" w:hAnsi="Cambria Math" w:cs="Cambria Math"/>
          <w:szCs w:val="24"/>
        </w:rPr>
        <w:instrText>‐</w:instrText>
      </w:r>
      <w:r w:rsidR="00CE524D">
        <w:rPr>
          <w:rFonts w:cs="Arial"/>
          <w:szCs w:val="24"/>
        </w:rPr>
        <w:instrText>Wide Web: The Information Universe","title-short":"World</w:instrText>
      </w:r>
      <w:r w:rsidR="00CE524D">
        <w:rPr>
          <w:rFonts w:ascii="Cambria Math" w:hAnsi="Cambria Math" w:cs="Cambria Math"/>
          <w:szCs w:val="24"/>
        </w:rPr>
        <w:instrText>‐</w:instrText>
      </w:r>
      <w:r w:rsidR="00CE524D">
        <w:rPr>
          <w:rFonts w:cs="Arial"/>
          <w:szCs w:val="24"/>
        </w:rPr>
        <w:instrText>Wide Web","volume":"2","author":[{"family":"Berners</w:instrText>
      </w:r>
      <w:r w:rsidR="00CE524D">
        <w:rPr>
          <w:rFonts w:ascii="Cambria Math" w:hAnsi="Cambria Math" w:cs="Cambria Math"/>
          <w:szCs w:val="24"/>
        </w:rPr>
        <w:instrText>‐</w:instrText>
      </w:r>
      <w:r w:rsidR="00CE524D">
        <w:rPr>
          <w:rFonts w:cs="Arial"/>
          <w:szCs w:val="24"/>
        </w:rPr>
        <w:instrText>Lee","given":"Tim"},{"family":"Cailliau","given":"Robert"},{"family":"Groff","given":"Jean</w:instrText>
      </w:r>
      <w:r w:rsidR="00CE524D">
        <w:rPr>
          <w:rFonts w:ascii="Cambria Math" w:hAnsi="Cambria Math" w:cs="Cambria Math"/>
          <w:szCs w:val="24"/>
        </w:rPr>
        <w:instrText>‐</w:instrText>
      </w:r>
      <w:r w:rsidR="00CE524D">
        <w:rPr>
          <w:rFonts w:cs="Arial"/>
          <w:szCs w:val="24"/>
        </w:rPr>
        <w:instrText xml:space="preserve">François"},{"family":"Pollermann","given":"Bernd"}],"issued":{"date-parts":[["1992",1]]}}}],"schema":"https://github.com/citation-style-language/schema/raw/master/csl-citation.json"} </w:instrText>
      </w:r>
      <w:r>
        <w:rPr>
          <w:rFonts w:cs="Arial"/>
          <w:szCs w:val="24"/>
        </w:rPr>
        <w:fldChar w:fldCharType="separate"/>
      </w:r>
      <w:r w:rsidRPr="004F02E8">
        <w:rPr>
          <w:rFonts w:cs="Arial"/>
          <w:szCs w:val="24"/>
        </w:rPr>
        <w:t>Berners‐Lee et al. (1992)</w:t>
      </w:r>
      <w:r>
        <w:rPr>
          <w:rFonts w:cs="Arial"/>
          <w:szCs w:val="24"/>
        </w:rPr>
        <w:fldChar w:fldCharType="end"/>
      </w:r>
      <w:r w:rsidRPr="000F20CA">
        <w:rPr>
          <w:rFonts w:cs="Arial"/>
          <w:szCs w:val="24"/>
        </w:rPr>
        <w:t xml:space="preserve"> is an example of hypermedia since it also presents non-static information such as audio and video.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5356B" w14:textId="77777777" w:rsidR="00C40F7D" w:rsidRDefault="00C40F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92C"/>
    <w:multiLevelType w:val="hybridMultilevel"/>
    <w:tmpl w:val="47DC324E"/>
    <w:lvl w:ilvl="0" w:tplc="1A6CE226">
      <w:start w:val="1"/>
      <w:numFmt w:val="decimal"/>
      <w:lvlText w:val="%1."/>
      <w:lvlJc w:val="left"/>
      <w:pPr>
        <w:ind w:left="720" w:hanging="360"/>
      </w:pPr>
    </w:lvl>
    <w:lvl w:ilvl="1" w:tplc="48AEA7C8">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70A61"/>
    <w:multiLevelType w:val="hybridMultilevel"/>
    <w:tmpl w:val="33B2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44314"/>
    <w:multiLevelType w:val="hybridMultilevel"/>
    <w:tmpl w:val="87A2BD38"/>
    <w:lvl w:ilvl="0" w:tplc="6A04770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BE4B85"/>
    <w:multiLevelType w:val="hybridMultilevel"/>
    <w:tmpl w:val="A858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124BF"/>
    <w:multiLevelType w:val="hybridMultilevel"/>
    <w:tmpl w:val="FE269212"/>
    <w:lvl w:ilvl="0" w:tplc="8CB0C8B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8F5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FD3A37"/>
    <w:multiLevelType w:val="hybridMultilevel"/>
    <w:tmpl w:val="BD4CC384"/>
    <w:lvl w:ilvl="0" w:tplc="C0F62B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82EDA"/>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5B268F"/>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817A4E"/>
    <w:multiLevelType w:val="multilevel"/>
    <w:tmpl w:val="E806C3C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0" w15:restartNumberingAfterBreak="0">
    <w:nsid w:val="2CAC7005"/>
    <w:multiLevelType w:val="hybridMultilevel"/>
    <w:tmpl w:val="E4A87BDE"/>
    <w:lvl w:ilvl="0" w:tplc="BDD2A3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A24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0671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305BA6"/>
    <w:multiLevelType w:val="hybridMultilevel"/>
    <w:tmpl w:val="DC8431C2"/>
    <w:lvl w:ilvl="0" w:tplc="762C001A">
      <w:start w:val="1"/>
      <w:numFmt w:val="decimal"/>
      <w:pStyle w:val="Appendix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5C5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9C477C"/>
    <w:multiLevelType w:val="hybridMultilevel"/>
    <w:tmpl w:val="CE9E030C"/>
    <w:lvl w:ilvl="0" w:tplc="FA0682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0951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3F538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0F1782"/>
    <w:multiLevelType w:val="hybridMultilevel"/>
    <w:tmpl w:val="9A0A1742"/>
    <w:lvl w:ilvl="0" w:tplc="ED7A0E7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02C3A0B"/>
    <w:multiLevelType w:val="hybridMultilevel"/>
    <w:tmpl w:val="154EA504"/>
    <w:lvl w:ilvl="0" w:tplc="5FB294E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231A90"/>
    <w:multiLevelType w:val="multilevel"/>
    <w:tmpl w:val="35B4AB6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337D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AC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973EF6"/>
    <w:multiLevelType w:val="hybridMultilevel"/>
    <w:tmpl w:val="4C360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A72030"/>
    <w:multiLevelType w:val="multilevel"/>
    <w:tmpl w:val="A5948DC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0"/>
  </w:num>
  <w:num w:numId="2">
    <w:abstractNumId w:val="2"/>
  </w:num>
  <w:num w:numId="3">
    <w:abstractNumId w:val="18"/>
  </w:num>
  <w:num w:numId="4">
    <w:abstractNumId w:val="24"/>
  </w:num>
  <w:num w:numId="5">
    <w:abstractNumId w:val="19"/>
  </w:num>
  <w:num w:numId="6">
    <w:abstractNumId w:val="16"/>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3"/>
  </w:num>
  <w:num w:numId="10">
    <w:abstractNumId w:val="6"/>
  </w:num>
  <w:num w:numId="11">
    <w:abstractNumId w:val="4"/>
  </w:num>
  <w:num w:numId="12">
    <w:abstractNumId w:val="12"/>
  </w:num>
  <w:num w:numId="13">
    <w:abstractNumId w:val="0"/>
  </w:num>
  <w:num w:numId="14">
    <w:abstractNumId w:val="15"/>
  </w:num>
  <w:num w:numId="15">
    <w:abstractNumId w:val="17"/>
  </w:num>
  <w:num w:numId="16">
    <w:abstractNumId w:val="14"/>
  </w:num>
  <w:num w:numId="17">
    <w:abstractNumId w:val="5"/>
  </w:num>
  <w:num w:numId="18">
    <w:abstractNumId w:val="7"/>
  </w:num>
  <w:num w:numId="19">
    <w:abstractNumId w:val="11"/>
  </w:num>
  <w:num w:numId="20">
    <w:abstractNumId w:val="21"/>
  </w:num>
  <w:num w:numId="21">
    <w:abstractNumId w:val="20"/>
  </w:num>
  <w:num w:numId="22">
    <w:abstractNumId w:val="8"/>
  </w:num>
  <w:num w:numId="23">
    <w:abstractNumId w:val="22"/>
  </w:num>
  <w:num w:numId="24">
    <w:abstractNumId w:val="23"/>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DE4"/>
    <w:rsid w:val="00001C1F"/>
    <w:rsid w:val="000105CE"/>
    <w:rsid w:val="00014A0D"/>
    <w:rsid w:val="0001595B"/>
    <w:rsid w:val="00035D57"/>
    <w:rsid w:val="000426C4"/>
    <w:rsid w:val="0004374A"/>
    <w:rsid w:val="000459E7"/>
    <w:rsid w:val="00045C8C"/>
    <w:rsid w:val="0004674A"/>
    <w:rsid w:val="0005008F"/>
    <w:rsid w:val="00074FD6"/>
    <w:rsid w:val="00075A7B"/>
    <w:rsid w:val="00084EB4"/>
    <w:rsid w:val="0008749A"/>
    <w:rsid w:val="000937EB"/>
    <w:rsid w:val="00095A5D"/>
    <w:rsid w:val="00096C7B"/>
    <w:rsid w:val="00097E49"/>
    <w:rsid w:val="000A3F37"/>
    <w:rsid w:val="000A4819"/>
    <w:rsid w:val="000A610F"/>
    <w:rsid w:val="000B28E4"/>
    <w:rsid w:val="000B4D2A"/>
    <w:rsid w:val="000B57CE"/>
    <w:rsid w:val="000C6E07"/>
    <w:rsid w:val="000E0E48"/>
    <w:rsid w:val="000E3208"/>
    <w:rsid w:val="000F20CA"/>
    <w:rsid w:val="000F2E70"/>
    <w:rsid w:val="000F4425"/>
    <w:rsid w:val="000F5D7C"/>
    <w:rsid w:val="001111B3"/>
    <w:rsid w:val="001128DA"/>
    <w:rsid w:val="00114100"/>
    <w:rsid w:val="00114C16"/>
    <w:rsid w:val="00116742"/>
    <w:rsid w:val="00126A48"/>
    <w:rsid w:val="00131518"/>
    <w:rsid w:val="00136286"/>
    <w:rsid w:val="0014429D"/>
    <w:rsid w:val="00164AF6"/>
    <w:rsid w:val="00164F70"/>
    <w:rsid w:val="001675EB"/>
    <w:rsid w:val="00185021"/>
    <w:rsid w:val="00190B86"/>
    <w:rsid w:val="00192CB0"/>
    <w:rsid w:val="00196C1C"/>
    <w:rsid w:val="00196F36"/>
    <w:rsid w:val="001A06D3"/>
    <w:rsid w:val="001A2074"/>
    <w:rsid w:val="001B05F4"/>
    <w:rsid w:val="001B0C7B"/>
    <w:rsid w:val="001B45B6"/>
    <w:rsid w:val="001B5930"/>
    <w:rsid w:val="001C1AA7"/>
    <w:rsid w:val="001C331B"/>
    <w:rsid w:val="001D05CC"/>
    <w:rsid w:val="001E7EEE"/>
    <w:rsid w:val="002003DC"/>
    <w:rsid w:val="00200A8B"/>
    <w:rsid w:val="00213DC0"/>
    <w:rsid w:val="00222EC3"/>
    <w:rsid w:val="002274AF"/>
    <w:rsid w:val="00231F48"/>
    <w:rsid w:val="002321E3"/>
    <w:rsid w:val="002350BD"/>
    <w:rsid w:val="00242A40"/>
    <w:rsid w:val="00260D98"/>
    <w:rsid w:val="00261E87"/>
    <w:rsid w:val="00284803"/>
    <w:rsid w:val="0029157F"/>
    <w:rsid w:val="002950D7"/>
    <w:rsid w:val="002C04E4"/>
    <w:rsid w:val="002C1E53"/>
    <w:rsid w:val="002D15B0"/>
    <w:rsid w:val="003079A0"/>
    <w:rsid w:val="0031047D"/>
    <w:rsid w:val="00320AFF"/>
    <w:rsid w:val="00322A62"/>
    <w:rsid w:val="0033124D"/>
    <w:rsid w:val="00334860"/>
    <w:rsid w:val="00340E9B"/>
    <w:rsid w:val="003430D7"/>
    <w:rsid w:val="003726E6"/>
    <w:rsid w:val="00375CC3"/>
    <w:rsid w:val="003A0B32"/>
    <w:rsid w:val="003B3030"/>
    <w:rsid w:val="003B3386"/>
    <w:rsid w:val="003B43DD"/>
    <w:rsid w:val="003B7C7B"/>
    <w:rsid w:val="003C0012"/>
    <w:rsid w:val="003C38C0"/>
    <w:rsid w:val="003D5C84"/>
    <w:rsid w:val="003D715E"/>
    <w:rsid w:val="003E01CD"/>
    <w:rsid w:val="003E7AAD"/>
    <w:rsid w:val="003F5217"/>
    <w:rsid w:val="00401A1B"/>
    <w:rsid w:val="00403DB7"/>
    <w:rsid w:val="00405B58"/>
    <w:rsid w:val="00407BB2"/>
    <w:rsid w:val="00423B17"/>
    <w:rsid w:val="00426B7B"/>
    <w:rsid w:val="004437A0"/>
    <w:rsid w:val="004450DA"/>
    <w:rsid w:val="004453FC"/>
    <w:rsid w:val="00447FB4"/>
    <w:rsid w:val="00453FAD"/>
    <w:rsid w:val="004648AF"/>
    <w:rsid w:val="0046640D"/>
    <w:rsid w:val="00466F69"/>
    <w:rsid w:val="0047154F"/>
    <w:rsid w:val="00485DF2"/>
    <w:rsid w:val="00490FDA"/>
    <w:rsid w:val="004914D5"/>
    <w:rsid w:val="00493618"/>
    <w:rsid w:val="004B07B8"/>
    <w:rsid w:val="004B5F53"/>
    <w:rsid w:val="004B7C0D"/>
    <w:rsid w:val="004C2F7B"/>
    <w:rsid w:val="004D253D"/>
    <w:rsid w:val="004D43F9"/>
    <w:rsid w:val="004E2F18"/>
    <w:rsid w:val="004F02E8"/>
    <w:rsid w:val="004F1446"/>
    <w:rsid w:val="004F32F6"/>
    <w:rsid w:val="00500CCB"/>
    <w:rsid w:val="00513ECD"/>
    <w:rsid w:val="00520E33"/>
    <w:rsid w:val="00520E91"/>
    <w:rsid w:val="0052153E"/>
    <w:rsid w:val="00530100"/>
    <w:rsid w:val="005452FA"/>
    <w:rsid w:val="00545547"/>
    <w:rsid w:val="00551C71"/>
    <w:rsid w:val="00561887"/>
    <w:rsid w:val="00566F4D"/>
    <w:rsid w:val="005705BC"/>
    <w:rsid w:val="00572F83"/>
    <w:rsid w:val="00573E97"/>
    <w:rsid w:val="005852B1"/>
    <w:rsid w:val="005A69CE"/>
    <w:rsid w:val="005B0D46"/>
    <w:rsid w:val="005B16E5"/>
    <w:rsid w:val="005B45D8"/>
    <w:rsid w:val="005B7577"/>
    <w:rsid w:val="005C5084"/>
    <w:rsid w:val="005D75D4"/>
    <w:rsid w:val="005E7374"/>
    <w:rsid w:val="005F587D"/>
    <w:rsid w:val="00600625"/>
    <w:rsid w:val="00610688"/>
    <w:rsid w:val="0061293A"/>
    <w:rsid w:val="00613676"/>
    <w:rsid w:val="00621AFD"/>
    <w:rsid w:val="00631A97"/>
    <w:rsid w:val="00632234"/>
    <w:rsid w:val="0063772B"/>
    <w:rsid w:val="00645810"/>
    <w:rsid w:val="00645FFE"/>
    <w:rsid w:val="00651E2E"/>
    <w:rsid w:val="00656155"/>
    <w:rsid w:val="0065739B"/>
    <w:rsid w:val="006600C3"/>
    <w:rsid w:val="00665932"/>
    <w:rsid w:val="00673EDE"/>
    <w:rsid w:val="00681F38"/>
    <w:rsid w:val="00683EB0"/>
    <w:rsid w:val="006854F5"/>
    <w:rsid w:val="006A0AD9"/>
    <w:rsid w:val="006A14F7"/>
    <w:rsid w:val="006B0BA4"/>
    <w:rsid w:val="006B5866"/>
    <w:rsid w:val="006C06F2"/>
    <w:rsid w:val="006E6B77"/>
    <w:rsid w:val="006F7CAD"/>
    <w:rsid w:val="0070043E"/>
    <w:rsid w:val="00727921"/>
    <w:rsid w:val="00732971"/>
    <w:rsid w:val="0073619A"/>
    <w:rsid w:val="007361A6"/>
    <w:rsid w:val="0075499A"/>
    <w:rsid w:val="00754D38"/>
    <w:rsid w:val="00775024"/>
    <w:rsid w:val="00777491"/>
    <w:rsid w:val="007960D2"/>
    <w:rsid w:val="007963A8"/>
    <w:rsid w:val="007A4A6F"/>
    <w:rsid w:val="007B2247"/>
    <w:rsid w:val="007C4670"/>
    <w:rsid w:val="007C77AC"/>
    <w:rsid w:val="007D6B60"/>
    <w:rsid w:val="007E19A2"/>
    <w:rsid w:val="008009A3"/>
    <w:rsid w:val="00805A1C"/>
    <w:rsid w:val="0080693B"/>
    <w:rsid w:val="00840147"/>
    <w:rsid w:val="00840A1F"/>
    <w:rsid w:val="00841810"/>
    <w:rsid w:val="00841B29"/>
    <w:rsid w:val="0084256A"/>
    <w:rsid w:val="00842AEC"/>
    <w:rsid w:val="00843F0F"/>
    <w:rsid w:val="0085033A"/>
    <w:rsid w:val="008521F9"/>
    <w:rsid w:val="008523EB"/>
    <w:rsid w:val="00852BF9"/>
    <w:rsid w:val="00853A98"/>
    <w:rsid w:val="00856A6C"/>
    <w:rsid w:val="008676C8"/>
    <w:rsid w:val="00877AAF"/>
    <w:rsid w:val="00882729"/>
    <w:rsid w:val="008A112E"/>
    <w:rsid w:val="008C2699"/>
    <w:rsid w:val="008D6CD6"/>
    <w:rsid w:val="008E2954"/>
    <w:rsid w:val="008F0989"/>
    <w:rsid w:val="00905BD9"/>
    <w:rsid w:val="00922603"/>
    <w:rsid w:val="00923B6A"/>
    <w:rsid w:val="009246AD"/>
    <w:rsid w:val="00925BAE"/>
    <w:rsid w:val="00925F05"/>
    <w:rsid w:val="00932A28"/>
    <w:rsid w:val="009371AA"/>
    <w:rsid w:val="00940278"/>
    <w:rsid w:val="0094504F"/>
    <w:rsid w:val="00950746"/>
    <w:rsid w:val="00951DE4"/>
    <w:rsid w:val="0095214B"/>
    <w:rsid w:val="00964A3B"/>
    <w:rsid w:val="00984F4F"/>
    <w:rsid w:val="00985768"/>
    <w:rsid w:val="0098753B"/>
    <w:rsid w:val="00987776"/>
    <w:rsid w:val="00994ED7"/>
    <w:rsid w:val="009951F8"/>
    <w:rsid w:val="0099734E"/>
    <w:rsid w:val="009A2412"/>
    <w:rsid w:val="009A3AC7"/>
    <w:rsid w:val="009B527D"/>
    <w:rsid w:val="009B6CB1"/>
    <w:rsid w:val="009C2C0D"/>
    <w:rsid w:val="009C3272"/>
    <w:rsid w:val="009D35BE"/>
    <w:rsid w:val="009E7F2D"/>
    <w:rsid w:val="009F205B"/>
    <w:rsid w:val="009F4F54"/>
    <w:rsid w:val="009F71CC"/>
    <w:rsid w:val="00A1145F"/>
    <w:rsid w:val="00A121B7"/>
    <w:rsid w:val="00A126E6"/>
    <w:rsid w:val="00A130DE"/>
    <w:rsid w:val="00A1737A"/>
    <w:rsid w:val="00A26A4A"/>
    <w:rsid w:val="00A340FE"/>
    <w:rsid w:val="00A41F49"/>
    <w:rsid w:val="00A42D91"/>
    <w:rsid w:val="00A43D79"/>
    <w:rsid w:val="00A52043"/>
    <w:rsid w:val="00A529E7"/>
    <w:rsid w:val="00A55119"/>
    <w:rsid w:val="00A57BDC"/>
    <w:rsid w:val="00A65878"/>
    <w:rsid w:val="00A66206"/>
    <w:rsid w:val="00A7368D"/>
    <w:rsid w:val="00A81D38"/>
    <w:rsid w:val="00AA0B5C"/>
    <w:rsid w:val="00AB15AD"/>
    <w:rsid w:val="00AC1D5B"/>
    <w:rsid w:val="00AD0E47"/>
    <w:rsid w:val="00AD25C0"/>
    <w:rsid w:val="00AD3523"/>
    <w:rsid w:val="00AE250D"/>
    <w:rsid w:val="00AF4A09"/>
    <w:rsid w:val="00B03A0B"/>
    <w:rsid w:val="00B143BF"/>
    <w:rsid w:val="00B351D7"/>
    <w:rsid w:val="00B3727F"/>
    <w:rsid w:val="00B45E4E"/>
    <w:rsid w:val="00B5695D"/>
    <w:rsid w:val="00B644F7"/>
    <w:rsid w:val="00B6534F"/>
    <w:rsid w:val="00B7083E"/>
    <w:rsid w:val="00B72688"/>
    <w:rsid w:val="00BB1C36"/>
    <w:rsid w:val="00BC0A45"/>
    <w:rsid w:val="00BC10CA"/>
    <w:rsid w:val="00BC1C8D"/>
    <w:rsid w:val="00BE36F8"/>
    <w:rsid w:val="00BE5D15"/>
    <w:rsid w:val="00BF0396"/>
    <w:rsid w:val="00BF29ED"/>
    <w:rsid w:val="00C01FC7"/>
    <w:rsid w:val="00C04AF8"/>
    <w:rsid w:val="00C10276"/>
    <w:rsid w:val="00C17ADA"/>
    <w:rsid w:val="00C2761B"/>
    <w:rsid w:val="00C34A2D"/>
    <w:rsid w:val="00C34D41"/>
    <w:rsid w:val="00C40323"/>
    <w:rsid w:val="00C406DF"/>
    <w:rsid w:val="00C40F7D"/>
    <w:rsid w:val="00C544F2"/>
    <w:rsid w:val="00C557E3"/>
    <w:rsid w:val="00C77953"/>
    <w:rsid w:val="00C91759"/>
    <w:rsid w:val="00CA61E1"/>
    <w:rsid w:val="00CB183C"/>
    <w:rsid w:val="00CB6C7F"/>
    <w:rsid w:val="00CC4CCA"/>
    <w:rsid w:val="00CC72F7"/>
    <w:rsid w:val="00CD05F5"/>
    <w:rsid w:val="00CD6342"/>
    <w:rsid w:val="00CE524D"/>
    <w:rsid w:val="00D03926"/>
    <w:rsid w:val="00D10302"/>
    <w:rsid w:val="00D107C6"/>
    <w:rsid w:val="00D176AD"/>
    <w:rsid w:val="00D32A18"/>
    <w:rsid w:val="00D42BE9"/>
    <w:rsid w:val="00D43E88"/>
    <w:rsid w:val="00D44A5D"/>
    <w:rsid w:val="00D523A0"/>
    <w:rsid w:val="00D5531A"/>
    <w:rsid w:val="00D57E18"/>
    <w:rsid w:val="00D651A6"/>
    <w:rsid w:val="00D65AD9"/>
    <w:rsid w:val="00D73098"/>
    <w:rsid w:val="00D73BA1"/>
    <w:rsid w:val="00D753F4"/>
    <w:rsid w:val="00D90A6F"/>
    <w:rsid w:val="00D94EBF"/>
    <w:rsid w:val="00DA05C1"/>
    <w:rsid w:val="00DA3754"/>
    <w:rsid w:val="00DB388B"/>
    <w:rsid w:val="00DC1D80"/>
    <w:rsid w:val="00DC37D4"/>
    <w:rsid w:val="00DD28AA"/>
    <w:rsid w:val="00DD3205"/>
    <w:rsid w:val="00DF498C"/>
    <w:rsid w:val="00DF5A91"/>
    <w:rsid w:val="00E17836"/>
    <w:rsid w:val="00E178B8"/>
    <w:rsid w:val="00E24FF7"/>
    <w:rsid w:val="00E33B83"/>
    <w:rsid w:val="00E4170F"/>
    <w:rsid w:val="00E52D3C"/>
    <w:rsid w:val="00E534CA"/>
    <w:rsid w:val="00E548E0"/>
    <w:rsid w:val="00E5564B"/>
    <w:rsid w:val="00E56382"/>
    <w:rsid w:val="00E5647C"/>
    <w:rsid w:val="00E73943"/>
    <w:rsid w:val="00E774BC"/>
    <w:rsid w:val="00E800C0"/>
    <w:rsid w:val="00E8110D"/>
    <w:rsid w:val="00E92FEB"/>
    <w:rsid w:val="00E93FB8"/>
    <w:rsid w:val="00E96F1F"/>
    <w:rsid w:val="00EA05D6"/>
    <w:rsid w:val="00EA0B40"/>
    <w:rsid w:val="00EA44F5"/>
    <w:rsid w:val="00ED2F41"/>
    <w:rsid w:val="00ED5ABE"/>
    <w:rsid w:val="00EE559D"/>
    <w:rsid w:val="00EF13F6"/>
    <w:rsid w:val="00F11F7E"/>
    <w:rsid w:val="00F1711B"/>
    <w:rsid w:val="00F41362"/>
    <w:rsid w:val="00F42497"/>
    <w:rsid w:val="00F44D46"/>
    <w:rsid w:val="00F4736F"/>
    <w:rsid w:val="00F477B0"/>
    <w:rsid w:val="00F53BCF"/>
    <w:rsid w:val="00F55BCF"/>
    <w:rsid w:val="00F6047B"/>
    <w:rsid w:val="00F63BC3"/>
    <w:rsid w:val="00F91838"/>
    <w:rsid w:val="00F91F8A"/>
    <w:rsid w:val="00FA0190"/>
    <w:rsid w:val="00FA2F2C"/>
    <w:rsid w:val="00FB7605"/>
    <w:rsid w:val="00FB7D2B"/>
    <w:rsid w:val="00FC43E3"/>
    <w:rsid w:val="00FE0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22551"/>
  <w15:chartTrackingRefBased/>
  <w15:docId w15:val="{EB040B54-E7F1-496B-8477-504B743B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5B"/>
    <w:pPr>
      <w:spacing w:before="120" w:after="240" w:line="360" w:lineRule="auto"/>
    </w:pPr>
    <w:rPr>
      <w:rFonts w:ascii="Arial" w:hAnsi="Arial"/>
      <w:sz w:val="24"/>
    </w:rPr>
  </w:style>
  <w:style w:type="paragraph" w:styleId="Heading1">
    <w:name w:val="heading 1"/>
    <w:basedOn w:val="Normal"/>
    <w:next w:val="Normal"/>
    <w:link w:val="Heading1Char"/>
    <w:uiPriority w:val="9"/>
    <w:qFormat/>
    <w:rsid w:val="00856A6C"/>
    <w:pPr>
      <w:keepNext/>
      <w:keepLines/>
      <w:pageBreakBefore/>
      <w:numPr>
        <w:numId w:val="8"/>
      </w:numPr>
      <w:spacing w:before="240" w:after="120"/>
      <w:jc w:val="both"/>
      <w:outlineLvl w:val="0"/>
    </w:pPr>
    <w:rPr>
      <w:rFonts w:eastAsiaTheme="majorEastAsia" w:cstheme="majorBidi"/>
      <w:b/>
      <w:sz w:val="32"/>
      <w:szCs w:val="32"/>
    </w:rPr>
  </w:style>
  <w:style w:type="paragraph" w:styleId="Heading2">
    <w:name w:val="heading 2"/>
    <w:basedOn w:val="Heading1"/>
    <w:next w:val="Heading1"/>
    <w:link w:val="Heading2Char"/>
    <w:uiPriority w:val="9"/>
    <w:unhideWhenUsed/>
    <w:qFormat/>
    <w:rsid w:val="00856A6C"/>
    <w:pPr>
      <w:pageBreakBefore w:val="0"/>
      <w:numPr>
        <w:ilvl w:val="1"/>
      </w:numPr>
      <w:outlineLvl w:val="1"/>
    </w:pPr>
    <w:rPr>
      <w:sz w:val="28"/>
      <w:szCs w:val="26"/>
    </w:rPr>
  </w:style>
  <w:style w:type="paragraph" w:styleId="Heading3">
    <w:name w:val="heading 3"/>
    <w:basedOn w:val="Heading2"/>
    <w:next w:val="Heading2"/>
    <w:link w:val="Heading3Char"/>
    <w:uiPriority w:val="9"/>
    <w:unhideWhenUsed/>
    <w:qFormat/>
    <w:rsid w:val="00C17ADA"/>
    <w:pPr>
      <w:numPr>
        <w:ilvl w:val="2"/>
      </w:numPr>
      <w:outlineLvl w:val="2"/>
    </w:pPr>
    <w:rPr>
      <w:sz w:val="24"/>
      <w:szCs w:val="24"/>
    </w:rPr>
  </w:style>
  <w:style w:type="paragraph" w:styleId="Heading4">
    <w:name w:val="heading 4"/>
    <w:basedOn w:val="Heading3"/>
    <w:next w:val="Heading3"/>
    <w:link w:val="Heading4Char"/>
    <w:uiPriority w:val="9"/>
    <w:unhideWhenUsed/>
    <w:qFormat/>
    <w:rsid w:val="00192CB0"/>
    <w:pPr>
      <w:numPr>
        <w:ilvl w:val="3"/>
      </w:numPr>
      <w:spacing w:before="120" w:after="240"/>
      <w:outlineLvl w:val="3"/>
    </w:pPr>
    <w:rPr>
      <w:b w:val="0"/>
      <w:i/>
      <w:iCs/>
    </w:rPr>
  </w:style>
  <w:style w:type="paragraph" w:styleId="Heading5">
    <w:name w:val="heading 5"/>
    <w:basedOn w:val="Heading4"/>
    <w:next w:val="Heading4"/>
    <w:link w:val="Heading5Char"/>
    <w:uiPriority w:val="9"/>
    <w:unhideWhenUsed/>
    <w:qFormat/>
    <w:rsid w:val="00732971"/>
    <w:pPr>
      <w:numPr>
        <w:ilvl w:val="4"/>
      </w:numPr>
      <w:spacing w:before="40" w:after="0"/>
      <w:outlineLvl w:val="4"/>
    </w:pPr>
  </w:style>
  <w:style w:type="paragraph" w:styleId="Heading6">
    <w:name w:val="heading 6"/>
    <w:basedOn w:val="Heading5"/>
    <w:next w:val="Heading5"/>
    <w:link w:val="Heading6Char"/>
    <w:uiPriority w:val="9"/>
    <w:unhideWhenUsed/>
    <w:qFormat/>
    <w:rsid w:val="00FA0190"/>
    <w:pPr>
      <w:numPr>
        <w:ilvl w:val="5"/>
      </w:numPr>
      <w:outlineLvl w:val="5"/>
    </w:pPr>
  </w:style>
  <w:style w:type="paragraph" w:styleId="Heading7">
    <w:name w:val="heading 7"/>
    <w:basedOn w:val="Normal"/>
    <w:next w:val="Normal"/>
    <w:link w:val="Heading7Char"/>
    <w:uiPriority w:val="9"/>
    <w:semiHidden/>
    <w:unhideWhenUsed/>
    <w:qFormat/>
    <w:rsid w:val="0046640D"/>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640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40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D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D7C"/>
  </w:style>
  <w:style w:type="paragraph" w:styleId="Footer">
    <w:name w:val="footer"/>
    <w:basedOn w:val="Normal"/>
    <w:link w:val="FooterChar"/>
    <w:uiPriority w:val="99"/>
    <w:unhideWhenUsed/>
    <w:rsid w:val="000F5D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D7C"/>
  </w:style>
  <w:style w:type="character" w:customStyle="1" w:styleId="Heading1Char">
    <w:name w:val="Heading 1 Char"/>
    <w:basedOn w:val="DefaultParagraphFont"/>
    <w:link w:val="Heading1"/>
    <w:uiPriority w:val="9"/>
    <w:rsid w:val="00856A6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56A6C"/>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C17ADA"/>
    <w:rPr>
      <w:rFonts w:ascii="Arial" w:eastAsiaTheme="majorEastAsia" w:hAnsi="Arial" w:cstheme="majorBidi"/>
      <w:b/>
      <w:sz w:val="24"/>
      <w:szCs w:val="24"/>
    </w:rPr>
  </w:style>
  <w:style w:type="paragraph" w:styleId="TOCHeading">
    <w:name w:val="TOC Heading"/>
    <w:basedOn w:val="Heading1"/>
    <w:next w:val="Normal"/>
    <w:uiPriority w:val="39"/>
    <w:unhideWhenUsed/>
    <w:qFormat/>
    <w:rsid w:val="000E3208"/>
    <w:pPr>
      <w:outlineLvl w:val="9"/>
    </w:pPr>
  </w:style>
  <w:style w:type="paragraph" w:styleId="TOC1">
    <w:name w:val="toc 1"/>
    <w:basedOn w:val="Normal"/>
    <w:next w:val="Normal"/>
    <w:autoRedefine/>
    <w:uiPriority w:val="39"/>
    <w:unhideWhenUsed/>
    <w:rsid w:val="00856A6C"/>
    <w:pPr>
      <w:tabs>
        <w:tab w:val="right" w:leader="dot" w:pos="9350"/>
      </w:tabs>
      <w:spacing w:after="100"/>
    </w:pPr>
  </w:style>
  <w:style w:type="paragraph" w:styleId="TOC2">
    <w:name w:val="toc 2"/>
    <w:basedOn w:val="Normal"/>
    <w:next w:val="Normal"/>
    <w:autoRedefine/>
    <w:uiPriority w:val="39"/>
    <w:unhideWhenUsed/>
    <w:rsid w:val="000E3208"/>
    <w:pPr>
      <w:spacing w:after="100"/>
      <w:ind w:left="220"/>
    </w:pPr>
  </w:style>
  <w:style w:type="paragraph" w:styleId="TOC3">
    <w:name w:val="toc 3"/>
    <w:basedOn w:val="Normal"/>
    <w:next w:val="Normal"/>
    <w:autoRedefine/>
    <w:uiPriority w:val="39"/>
    <w:unhideWhenUsed/>
    <w:rsid w:val="000E3208"/>
    <w:pPr>
      <w:spacing w:after="100"/>
      <w:ind w:left="440"/>
    </w:pPr>
  </w:style>
  <w:style w:type="character" w:styleId="Hyperlink">
    <w:name w:val="Hyperlink"/>
    <w:basedOn w:val="DefaultParagraphFont"/>
    <w:uiPriority w:val="99"/>
    <w:unhideWhenUsed/>
    <w:rsid w:val="000E3208"/>
    <w:rPr>
      <w:color w:val="0563C1" w:themeColor="hyperlink"/>
      <w:u w:val="single"/>
    </w:rPr>
  </w:style>
  <w:style w:type="paragraph" w:styleId="ListParagraph">
    <w:name w:val="List Paragraph"/>
    <w:basedOn w:val="Normal"/>
    <w:uiPriority w:val="34"/>
    <w:qFormat/>
    <w:rsid w:val="0046640D"/>
    <w:pPr>
      <w:ind w:left="720"/>
      <w:contextualSpacing/>
    </w:pPr>
  </w:style>
  <w:style w:type="character" w:customStyle="1" w:styleId="Heading4Char">
    <w:name w:val="Heading 4 Char"/>
    <w:basedOn w:val="DefaultParagraphFont"/>
    <w:link w:val="Heading4"/>
    <w:uiPriority w:val="9"/>
    <w:rsid w:val="00192CB0"/>
    <w:rPr>
      <w:rFonts w:ascii="Arial" w:eastAsiaTheme="majorEastAsia" w:hAnsi="Arial" w:cstheme="majorBidi"/>
      <w:i/>
      <w:iCs/>
      <w:sz w:val="24"/>
      <w:szCs w:val="24"/>
    </w:rPr>
  </w:style>
  <w:style w:type="character" w:customStyle="1" w:styleId="Heading5Char">
    <w:name w:val="Heading 5 Char"/>
    <w:basedOn w:val="DefaultParagraphFont"/>
    <w:link w:val="Heading5"/>
    <w:uiPriority w:val="9"/>
    <w:rsid w:val="00732971"/>
    <w:rPr>
      <w:rFonts w:ascii="Arial" w:eastAsiaTheme="majorEastAsia" w:hAnsi="Arial" w:cstheme="majorBidi"/>
      <w:i/>
      <w:iCs/>
      <w:sz w:val="24"/>
      <w:szCs w:val="24"/>
    </w:rPr>
  </w:style>
  <w:style w:type="character" w:customStyle="1" w:styleId="Heading6Char">
    <w:name w:val="Heading 6 Char"/>
    <w:basedOn w:val="DefaultParagraphFont"/>
    <w:link w:val="Heading6"/>
    <w:uiPriority w:val="9"/>
    <w:rsid w:val="00FA0190"/>
    <w:rPr>
      <w:rFonts w:ascii="Arial" w:eastAsiaTheme="majorEastAsia" w:hAnsi="Arial" w:cstheme="majorBidi"/>
      <w:i/>
      <w:iCs/>
      <w:sz w:val="24"/>
      <w:szCs w:val="24"/>
    </w:rPr>
  </w:style>
  <w:style w:type="character" w:customStyle="1" w:styleId="Heading7Char">
    <w:name w:val="Heading 7 Char"/>
    <w:basedOn w:val="DefaultParagraphFont"/>
    <w:link w:val="Heading7"/>
    <w:uiPriority w:val="9"/>
    <w:semiHidden/>
    <w:rsid w:val="0046640D"/>
    <w:rPr>
      <w:rFonts w:asciiTheme="majorHAnsi" w:eastAsiaTheme="majorEastAsia" w:hAnsiTheme="majorHAnsi" w:cstheme="majorBidi"/>
      <w:i/>
      <w:iCs/>
      <w:color w:val="1F3763" w:themeColor="accent1" w:themeShade="7F"/>
    </w:rPr>
  </w:style>
  <w:style w:type="character" w:customStyle="1" w:styleId="Heading9Char">
    <w:name w:val="Heading 9 Char"/>
    <w:basedOn w:val="DefaultParagraphFont"/>
    <w:link w:val="Heading9"/>
    <w:uiPriority w:val="9"/>
    <w:semiHidden/>
    <w:rsid w:val="0046640D"/>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6640D"/>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uiPriority w:val="35"/>
    <w:unhideWhenUsed/>
    <w:qFormat/>
    <w:rsid w:val="001B45B6"/>
    <w:pPr>
      <w:spacing w:before="0" w:after="200" w:line="240" w:lineRule="auto"/>
    </w:pPr>
    <w:rPr>
      <w:i/>
      <w:iCs/>
      <w:color w:val="44546A" w:themeColor="text2"/>
      <w:sz w:val="18"/>
      <w:szCs w:val="18"/>
    </w:rPr>
  </w:style>
  <w:style w:type="table" w:styleId="TableGrid">
    <w:name w:val="Table Grid"/>
    <w:basedOn w:val="TableNormal"/>
    <w:uiPriority w:val="39"/>
    <w:rsid w:val="001B4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90B86"/>
    <w:pPr>
      <w:spacing w:after="0"/>
    </w:pPr>
  </w:style>
  <w:style w:type="paragraph" w:styleId="Bibliography">
    <w:name w:val="Bibliography"/>
    <w:basedOn w:val="Normal"/>
    <w:next w:val="Normal"/>
    <w:uiPriority w:val="37"/>
    <w:unhideWhenUsed/>
    <w:rsid w:val="00340E9B"/>
    <w:pPr>
      <w:spacing w:after="0" w:line="480" w:lineRule="auto"/>
      <w:ind w:left="720" w:hanging="720"/>
    </w:pPr>
  </w:style>
  <w:style w:type="paragraph" w:customStyle="1" w:styleId="AppendixHeading1">
    <w:name w:val="Appendix Heading 1"/>
    <w:link w:val="AppendixHeading1Char"/>
    <w:qFormat/>
    <w:rsid w:val="00566F4D"/>
    <w:pPr>
      <w:numPr>
        <w:numId w:val="9"/>
      </w:numPr>
    </w:pPr>
    <w:rPr>
      <w:rFonts w:ascii="Arial" w:eastAsiaTheme="majorEastAsia" w:hAnsi="Arial" w:cstheme="majorBidi"/>
      <w:b/>
      <w:sz w:val="28"/>
      <w:szCs w:val="26"/>
    </w:rPr>
  </w:style>
  <w:style w:type="paragraph" w:styleId="Index1">
    <w:name w:val="index 1"/>
    <w:basedOn w:val="Normal"/>
    <w:next w:val="Normal"/>
    <w:autoRedefine/>
    <w:uiPriority w:val="99"/>
    <w:semiHidden/>
    <w:unhideWhenUsed/>
    <w:rsid w:val="001C331B"/>
    <w:pPr>
      <w:spacing w:before="0" w:after="0" w:line="240" w:lineRule="auto"/>
      <w:ind w:left="240" w:hanging="240"/>
    </w:pPr>
  </w:style>
  <w:style w:type="character" w:customStyle="1" w:styleId="AppendixHeading1Char">
    <w:name w:val="Appendix Heading 1 Char"/>
    <w:basedOn w:val="Heading2Char"/>
    <w:link w:val="AppendixHeading1"/>
    <w:rsid w:val="00566F4D"/>
    <w:rPr>
      <w:rFonts w:ascii="Arial" w:eastAsiaTheme="majorEastAsia" w:hAnsi="Arial" w:cstheme="majorBidi"/>
      <w:b/>
      <w:sz w:val="28"/>
      <w:szCs w:val="26"/>
    </w:rPr>
  </w:style>
  <w:style w:type="character" w:styleId="UnresolvedMention">
    <w:name w:val="Unresolved Mention"/>
    <w:basedOn w:val="DefaultParagraphFont"/>
    <w:uiPriority w:val="99"/>
    <w:semiHidden/>
    <w:unhideWhenUsed/>
    <w:rsid w:val="00D94EBF"/>
    <w:rPr>
      <w:color w:val="605E5C"/>
      <w:shd w:val="clear" w:color="auto" w:fill="E1DFDD"/>
    </w:rPr>
  </w:style>
  <w:style w:type="paragraph" w:styleId="FootnoteText">
    <w:name w:val="footnote text"/>
    <w:basedOn w:val="Normal"/>
    <w:link w:val="FootnoteTextChar"/>
    <w:uiPriority w:val="99"/>
    <w:semiHidden/>
    <w:unhideWhenUsed/>
    <w:rsid w:val="003B7C7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B7C7B"/>
    <w:rPr>
      <w:rFonts w:ascii="Arial" w:hAnsi="Arial"/>
      <w:sz w:val="20"/>
      <w:szCs w:val="20"/>
    </w:rPr>
  </w:style>
  <w:style w:type="character" w:styleId="FootnoteReference">
    <w:name w:val="footnote reference"/>
    <w:basedOn w:val="DefaultParagraphFont"/>
    <w:uiPriority w:val="99"/>
    <w:semiHidden/>
    <w:unhideWhenUsed/>
    <w:rsid w:val="003B7C7B"/>
    <w:rPr>
      <w:vertAlign w:val="superscript"/>
    </w:rPr>
  </w:style>
  <w:style w:type="paragraph" w:customStyle="1" w:styleId="AppendixHeading2">
    <w:name w:val="Appendix Heading 2"/>
    <w:basedOn w:val="AppendixHeading1"/>
    <w:next w:val="AppendixHeading1"/>
    <w:link w:val="AppendixHeading2Char"/>
    <w:qFormat/>
    <w:rsid w:val="00AD25C0"/>
    <w:pPr>
      <w:numPr>
        <w:numId w:val="0"/>
      </w:numPr>
    </w:pPr>
    <w:rPr>
      <w:sz w:val="24"/>
    </w:rPr>
  </w:style>
  <w:style w:type="character" w:customStyle="1" w:styleId="AppendixHeading2Char">
    <w:name w:val="Appendix Heading 2 Char"/>
    <w:basedOn w:val="AppendixHeading1Char"/>
    <w:link w:val="AppendixHeading2"/>
    <w:rsid w:val="00AD25C0"/>
    <w:rPr>
      <w:rFonts w:ascii="Arial" w:eastAsiaTheme="majorEastAsia" w:hAnsi="Arial" w:cstheme="majorBidi"/>
      <w:b/>
      <w:sz w:val="24"/>
      <w:szCs w:val="26"/>
    </w:rPr>
  </w:style>
  <w:style w:type="paragraph" w:customStyle="1" w:styleId="Appendix3Heading">
    <w:name w:val="Appendix 3 Heading"/>
    <w:basedOn w:val="AppendixHeading2"/>
    <w:next w:val="AppendixHeading2"/>
    <w:link w:val="Appendix3HeadingChar"/>
    <w:qFormat/>
    <w:rsid w:val="009F4F54"/>
    <w:rPr>
      <w:b w:val="0"/>
      <w:i/>
    </w:rPr>
  </w:style>
  <w:style w:type="character" w:customStyle="1" w:styleId="Appendix3HeadingChar">
    <w:name w:val="Appendix 3 Heading Char"/>
    <w:basedOn w:val="AppendixHeading2Char"/>
    <w:link w:val="Appendix3Heading"/>
    <w:rsid w:val="009F4F54"/>
    <w:rPr>
      <w:rFonts w:ascii="Arial" w:eastAsiaTheme="majorEastAsia" w:hAnsi="Arial" w:cstheme="majorBidi"/>
      <w:b w:val="0"/>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989584">
      <w:bodyDiv w:val="1"/>
      <w:marLeft w:val="0"/>
      <w:marRight w:val="0"/>
      <w:marTop w:val="0"/>
      <w:marBottom w:val="0"/>
      <w:divBdr>
        <w:top w:val="none" w:sz="0" w:space="0" w:color="auto"/>
        <w:left w:val="none" w:sz="0" w:space="0" w:color="auto"/>
        <w:bottom w:val="none" w:sz="0" w:space="0" w:color="auto"/>
        <w:right w:val="none" w:sz="0" w:space="0" w:color="auto"/>
      </w:divBdr>
      <w:divsChild>
        <w:div w:id="311326397">
          <w:marLeft w:val="0"/>
          <w:marRight w:val="0"/>
          <w:marTop w:val="0"/>
          <w:marBottom w:val="0"/>
          <w:divBdr>
            <w:top w:val="none" w:sz="0" w:space="0" w:color="auto"/>
            <w:left w:val="none" w:sz="0" w:space="0" w:color="auto"/>
            <w:bottom w:val="none" w:sz="0" w:space="0" w:color="auto"/>
            <w:right w:val="none" w:sz="0" w:space="0" w:color="auto"/>
          </w:divBdr>
          <w:divsChild>
            <w:div w:id="1430389984">
              <w:marLeft w:val="0"/>
              <w:marRight w:val="0"/>
              <w:marTop w:val="0"/>
              <w:marBottom w:val="0"/>
              <w:divBdr>
                <w:top w:val="none" w:sz="0" w:space="0" w:color="auto"/>
                <w:left w:val="none" w:sz="0" w:space="0" w:color="auto"/>
                <w:bottom w:val="none" w:sz="0" w:space="0" w:color="auto"/>
                <w:right w:val="none" w:sz="0" w:space="0" w:color="auto"/>
              </w:divBdr>
            </w:div>
            <w:div w:id="256796519">
              <w:marLeft w:val="0"/>
              <w:marRight w:val="0"/>
              <w:marTop w:val="0"/>
              <w:marBottom w:val="0"/>
              <w:divBdr>
                <w:top w:val="none" w:sz="0" w:space="0" w:color="auto"/>
                <w:left w:val="none" w:sz="0" w:space="0" w:color="auto"/>
                <w:bottom w:val="none" w:sz="0" w:space="0" w:color="auto"/>
                <w:right w:val="none" w:sz="0" w:space="0" w:color="auto"/>
              </w:divBdr>
            </w:div>
            <w:div w:id="100033310">
              <w:marLeft w:val="0"/>
              <w:marRight w:val="0"/>
              <w:marTop w:val="0"/>
              <w:marBottom w:val="0"/>
              <w:divBdr>
                <w:top w:val="none" w:sz="0" w:space="0" w:color="auto"/>
                <w:left w:val="none" w:sz="0" w:space="0" w:color="auto"/>
                <w:bottom w:val="none" w:sz="0" w:space="0" w:color="auto"/>
                <w:right w:val="none" w:sz="0" w:space="0" w:color="auto"/>
              </w:divBdr>
            </w:div>
            <w:div w:id="721559157">
              <w:marLeft w:val="0"/>
              <w:marRight w:val="0"/>
              <w:marTop w:val="0"/>
              <w:marBottom w:val="0"/>
              <w:divBdr>
                <w:top w:val="none" w:sz="0" w:space="0" w:color="auto"/>
                <w:left w:val="none" w:sz="0" w:space="0" w:color="auto"/>
                <w:bottom w:val="none" w:sz="0" w:space="0" w:color="auto"/>
                <w:right w:val="none" w:sz="0" w:space="0" w:color="auto"/>
              </w:divBdr>
            </w:div>
            <w:div w:id="2023124109">
              <w:marLeft w:val="0"/>
              <w:marRight w:val="0"/>
              <w:marTop w:val="0"/>
              <w:marBottom w:val="0"/>
              <w:divBdr>
                <w:top w:val="none" w:sz="0" w:space="0" w:color="auto"/>
                <w:left w:val="none" w:sz="0" w:space="0" w:color="auto"/>
                <w:bottom w:val="none" w:sz="0" w:space="0" w:color="auto"/>
                <w:right w:val="none" w:sz="0" w:space="0" w:color="auto"/>
              </w:divBdr>
            </w:div>
            <w:div w:id="112794502">
              <w:marLeft w:val="0"/>
              <w:marRight w:val="0"/>
              <w:marTop w:val="0"/>
              <w:marBottom w:val="0"/>
              <w:divBdr>
                <w:top w:val="none" w:sz="0" w:space="0" w:color="auto"/>
                <w:left w:val="none" w:sz="0" w:space="0" w:color="auto"/>
                <w:bottom w:val="none" w:sz="0" w:space="0" w:color="auto"/>
                <w:right w:val="none" w:sz="0" w:space="0" w:color="auto"/>
              </w:divBdr>
            </w:div>
            <w:div w:id="1817069761">
              <w:marLeft w:val="0"/>
              <w:marRight w:val="0"/>
              <w:marTop w:val="0"/>
              <w:marBottom w:val="0"/>
              <w:divBdr>
                <w:top w:val="none" w:sz="0" w:space="0" w:color="auto"/>
                <w:left w:val="none" w:sz="0" w:space="0" w:color="auto"/>
                <w:bottom w:val="none" w:sz="0" w:space="0" w:color="auto"/>
                <w:right w:val="none" w:sz="0" w:space="0" w:color="auto"/>
              </w:divBdr>
            </w:div>
            <w:div w:id="673383240">
              <w:marLeft w:val="0"/>
              <w:marRight w:val="0"/>
              <w:marTop w:val="0"/>
              <w:marBottom w:val="0"/>
              <w:divBdr>
                <w:top w:val="none" w:sz="0" w:space="0" w:color="auto"/>
                <w:left w:val="none" w:sz="0" w:space="0" w:color="auto"/>
                <w:bottom w:val="none" w:sz="0" w:space="0" w:color="auto"/>
                <w:right w:val="none" w:sz="0" w:space="0" w:color="auto"/>
              </w:divBdr>
            </w:div>
            <w:div w:id="1710914155">
              <w:marLeft w:val="0"/>
              <w:marRight w:val="0"/>
              <w:marTop w:val="0"/>
              <w:marBottom w:val="0"/>
              <w:divBdr>
                <w:top w:val="none" w:sz="0" w:space="0" w:color="auto"/>
                <w:left w:val="none" w:sz="0" w:space="0" w:color="auto"/>
                <w:bottom w:val="none" w:sz="0" w:space="0" w:color="auto"/>
                <w:right w:val="none" w:sz="0" w:space="0" w:color="auto"/>
              </w:divBdr>
            </w:div>
            <w:div w:id="315570336">
              <w:marLeft w:val="0"/>
              <w:marRight w:val="0"/>
              <w:marTop w:val="0"/>
              <w:marBottom w:val="0"/>
              <w:divBdr>
                <w:top w:val="none" w:sz="0" w:space="0" w:color="auto"/>
                <w:left w:val="none" w:sz="0" w:space="0" w:color="auto"/>
                <w:bottom w:val="none" w:sz="0" w:space="0" w:color="auto"/>
                <w:right w:val="none" w:sz="0" w:space="0" w:color="auto"/>
              </w:divBdr>
            </w:div>
            <w:div w:id="1577934628">
              <w:marLeft w:val="0"/>
              <w:marRight w:val="0"/>
              <w:marTop w:val="0"/>
              <w:marBottom w:val="0"/>
              <w:divBdr>
                <w:top w:val="none" w:sz="0" w:space="0" w:color="auto"/>
                <w:left w:val="none" w:sz="0" w:space="0" w:color="auto"/>
                <w:bottom w:val="none" w:sz="0" w:space="0" w:color="auto"/>
                <w:right w:val="none" w:sz="0" w:space="0" w:color="auto"/>
              </w:divBdr>
            </w:div>
            <w:div w:id="2097357516">
              <w:marLeft w:val="0"/>
              <w:marRight w:val="0"/>
              <w:marTop w:val="0"/>
              <w:marBottom w:val="0"/>
              <w:divBdr>
                <w:top w:val="none" w:sz="0" w:space="0" w:color="auto"/>
                <w:left w:val="none" w:sz="0" w:space="0" w:color="auto"/>
                <w:bottom w:val="none" w:sz="0" w:space="0" w:color="auto"/>
                <w:right w:val="none" w:sz="0" w:space="0" w:color="auto"/>
              </w:divBdr>
            </w:div>
            <w:div w:id="1902255963">
              <w:marLeft w:val="0"/>
              <w:marRight w:val="0"/>
              <w:marTop w:val="0"/>
              <w:marBottom w:val="0"/>
              <w:divBdr>
                <w:top w:val="none" w:sz="0" w:space="0" w:color="auto"/>
                <w:left w:val="none" w:sz="0" w:space="0" w:color="auto"/>
                <w:bottom w:val="none" w:sz="0" w:space="0" w:color="auto"/>
                <w:right w:val="none" w:sz="0" w:space="0" w:color="auto"/>
              </w:divBdr>
            </w:div>
            <w:div w:id="1722483952">
              <w:marLeft w:val="0"/>
              <w:marRight w:val="0"/>
              <w:marTop w:val="0"/>
              <w:marBottom w:val="0"/>
              <w:divBdr>
                <w:top w:val="none" w:sz="0" w:space="0" w:color="auto"/>
                <w:left w:val="none" w:sz="0" w:space="0" w:color="auto"/>
                <w:bottom w:val="none" w:sz="0" w:space="0" w:color="auto"/>
                <w:right w:val="none" w:sz="0" w:space="0" w:color="auto"/>
              </w:divBdr>
            </w:div>
            <w:div w:id="1728450378">
              <w:marLeft w:val="0"/>
              <w:marRight w:val="0"/>
              <w:marTop w:val="0"/>
              <w:marBottom w:val="0"/>
              <w:divBdr>
                <w:top w:val="none" w:sz="0" w:space="0" w:color="auto"/>
                <w:left w:val="none" w:sz="0" w:space="0" w:color="auto"/>
                <w:bottom w:val="none" w:sz="0" w:space="0" w:color="auto"/>
                <w:right w:val="none" w:sz="0" w:space="0" w:color="auto"/>
              </w:divBdr>
            </w:div>
            <w:div w:id="113910528">
              <w:marLeft w:val="0"/>
              <w:marRight w:val="0"/>
              <w:marTop w:val="0"/>
              <w:marBottom w:val="0"/>
              <w:divBdr>
                <w:top w:val="none" w:sz="0" w:space="0" w:color="auto"/>
                <w:left w:val="none" w:sz="0" w:space="0" w:color="auto"/>
                <w:bottom w:val="none" w:sz="0" w:space="0" w:color="auto"/>
                <w:right w:val="none" w:sz="0" w:space="0" w:color="auto"/>
              </w:divBdr>
            </w:div>
            <w:div w:id="1179271813">
              <w:marLeft w:val="0"/>
              <w:marRight w:val="0"/>
              <w:marTop w:val="0"/>
              <w:marBottom w:val="0"/>
              <w:divBdr>
                <w:top w:val="none" w:sz="0" w:space="0" w:color="auto"/>
                <w:left w:val="none" w:sz="0" w:space="0" w:color="auto"/>
                <w:bottom w:val="none" w:sz="0" w:space="0" w:color="auto"/>
                <w:right w:val="none" w:sz="0" w:space="0" w:color="auto"/>
              </w:divBdr>
            </w:div>
            <w:div w:id="235827763">
              <w:marLeft w:val="0"/>
              <w:marRight w:val="0"/>
              <w:marTop w:val="0"/>
              <w:marBottom w:val="0"/>
              <w:divBdr>
                <w:top w:val="none" w:sz="0" w:space="0" w:color="auto"/>
                <w:left w:val="none" w:sz="0" w:space="0" w:color="auto"/>
                <w:bottom w:val="none" w:sz="0" w:space="0" w:color="auto"/>
                <w:right w:val="none" w:sz="0" w:space="0" w:color="auto"/>
              </w:divBdr>
            </w:div>
            <w:div w:id="1011101274">
              <w:marLeft w:val="0"/>
              <w:marRight w:val="0"/>
              <w:marTop w:val="0"/>
              <w:marBottom w:val="0"/>
              <w:divBdr>
                <w:top w:val="none" w:sz="0" w:space="0" w:color="auto"/>
                <w:left w:val="none" w:sz="0" w:space="0" w:color="auto"/>
                <w:bottom w:val="none" w:sz="0" w:space="0" w:color="auto"/>
                <w:right w:val="none" w:sz="0" w:space="0" w:color="auto"/>
              </w:divBdr>
            </w:div>
            <w:div w:id="1423264294">
              <w:marLeft w:val="0"/>
              <w:marRight w:val="0"/>
              <w:marTop w:val="0"/>
              <w:marBottom w:val="0"/>
              <w:divBdr>
                <w:top w:val="none" w:sz="0" w:space="0" w:color="auto"/>
                <w:left w:val="none" w:sz="0" w:space="0" w:color="auto"/>
                <w:bottom w:val="none" w:sz="0" w:space="0" w:color="auto"/>
                <w:right w:val="none" w:sz="0" w:space="0" w:color="auto"/>
              </w:divBdr>
            </w:div>
            <w:div w:id="570891912">
              <w:marLeft w:val="0"/>
              <w:marRight w:val="0"/>
              <w:marTop w:val="0"/>
              <w:marBottom w:val="0"/>
              <w:divBdr>
                <w:top w:val="none" w:sz="0" w:space="0" w:color="auto"/>
                <w:left w:val="none" w:sz="0" w:space="0" w:color="auto"/>
                <w:bottom w:val="none" w:sz="0" w:space="0" w:color="auto"/>
                <w:right w:val="none" w:sz="0" w:space="0" w:color="auto"/>
              </w:divBdr>
            </w:div>
            <w:div w:id="1719084287">
              <w:marLeft w:val="0"/>
              <w:marRight w:val="0"/>
              <w:marTop w:val="0"/>
              <w:marBottom w:val="0"/>
              <w:divBdr>
                <w:top w:val="none" w:sz="0" w:space="0" w:color="auto"/>
                <w:left w:val="none" w:sz="0" w:space="0" w:color="auto"/>
                <w:bottom w:val="none" w:sz="0" w:space="0" w:color="auto"/>
                <w:right w:val="none" w:sz="0" w:space="0" w:color="auto"/>
              </w:divBdr>
            </w:div>
            <w:div w:id="1303729278">
              <w:marLeft w:val="0"/>
              <w:marRight w:val="0"/>
              <w:marTop w:val="0"/>
              <w:marBottom w:val="0"/>
              <w:divBdr>
                <w:top w:val="none" w:sz="0" w:space="0" w:color="auto"/>
                <w:left w:val="none" w:sz="0" w:space="0" w:color="auto"/>
                <w:bottom w:val="none" w:sz="0" w:space="0" w:color="auto"/>
                <w:right w:val="none" w:sz="0" w:space="0" w:color="auto"/>
              </w:divBdr>
            </w:div>
            <w:div w:id="111944090">
              <w:marLeft w:val="0"/>
              <w:marRight w:val="0"/>
              <w:marTop w:val="0"/>
              <w:marBottom w:val="0"/>
              <w:divBdr>
                <w:top w:val="none" w:sz="0" w:space="0" w:color="auto"/>
                <w:left w:val="none" w:sz="0" w:space="0" w:color="auto"/>
                <w:bottom w:val="none" w:sz="0" w:space="0" w:color="auto"/>
                <w:right w:val="none" w:sz="0" w:space="0" w:color="auto"/>
              </w:divBdr>
            </w:div>
            <w:div w:id="648023648">
              <w:marLeft w:val="0"/>
              <w:marRight w:val="0"/>
              <w:marTop w:val="0"/>
              <w:marBottom w:val="0"/>
              <w:divBdr>
                <w:top w:val="none" w:sz="0" w:space="0" w:color="auto"/>
                <w:left w:val="none" w:sz="0" w:space="0" w:color="auto"/>
                <w:bottom w:val="none" w:sz="0" w:space="0" w:color="auto"/>
                <w:right w:val="none" w:sz="0" w:space="0" w:color="auto"/>
              </w:divBdr>
            </w:div>
            <w:div w:id="36898838">
              <w:marLeft w:val="0"/>
              <w:marRight w:val="0"/>
              <w:marTop w:val="0"/>
              <w:marBottom w:val="0"/>
              <w:divBdr>
                <w:top w:val="none" w:sz="0" w:space="0" w:color="auto"/>
                <w:left w:val="none" w:sz="0" w:space="0" w:color="auto"/>
                <w:bottom w:val="none" w:sz="0" w:space="0" w:color="auto"/>
                <w:right w:val="none" w:sz="0" w:space="0" w:color="auto"/>
              </w:divBdr>
            </w:div>
            <w:div w:id="1262952892">
              <w:marLeft w:val="0"/>
              <w:marRight w:val="0"/>
              <w:marTop w:val="0"/>
              <w:marBottom w:val="0"/>
              <w:divBdr>
                <w:top w:val="none" w:sz="0" w:space="0" w:color="auto"/>
                <w:left w:val="none" w:sz="0" w:space="0" w:color="auto"/>
                <w:bottom w:val="none" w:sz="0" w:space="0" w:color="auto"/>
                <w:right w:val="none" w:sz="0" w:space="0" w:color="auto"/>
              </w:divBdr>
            </w:div>
            <w:div w:id="1193297689">
              <w:marLeft w:val="0"/>
              <w:marRight w:val="0"/>
              <w:marTop w:val="0"/>
              <w:marBottom w:val="0"/>
              <w:divBdr>
                <w:top w:val="none" w:sz="0" w:space="0" w:color="auto"/>
                <w:left w:val="none" w:sz="0" w:space="0" w:color="auto"/>
                <w:bottom w:val="none" w:sz="0" w:space="0" w:color="auto"/>
                <w:right w:val="none" w:sz="0" w:space="0" w:color="auto"/>
              </w:divBdr>
            </w:div>
            <w:div w:id="601375054">
              <w:marLeft w:val="0"/>
              <w:marRight w:val="0"/>
              <w:marTop w:val="0"/>
              <w:marBottom w:val="0"/>
              <w:divBdr>
                <w:top w:val="none" w:sz="0" w:space="0" w:color="auto"/>
                <w:left w:val="none" w:sz="0" w:space="0" w:color="auto"/>
                <w:bottom w:val="none" w:sz="0" w:space="0" w:color="auto"/>
                <w:right w:val="none" w:sz="0" w:space="0" w:color="auto"/>
              </w:divBdr>
            </w:div>
            <w:div w:id="1549299145">
              <w:marLeft w:val="0"/>
              <w:marRight w:val="0"/>
              <w:marTop w:val="0"/>
              <w:marBottom w:val="0"/>
              <w:divBdr>
                <w:top w:val="none" w:sz="0" w:space="0" w:color="auto"/>
                <w:left w:val="none" w:sz="0" w:space="0" w:color="auto"/>
                <w:bottom w:val="none" w:sz="0" w:space="0" w:color="auto"/>
                <w:right w:val="none" w:sz="0" w:space="0" w:color="auto"/>
              </w:divBdr>
            </w:div>
            <w:div w:id="1646200001">
              <w:marLeft w:val="0"/>
              <w:marRight w:val="0"/>
              <w:marTop w:val="0"/>
              <w:marBottom w:val="0"/>
              <w:divBdr>
                <w:top w:val="none" w:sz="0" w:space="0" w:color="auto"/>
                <w:left w:val="none" w:sz="0" w:space="0" w:color="auto"/>
                <w:bottom w:val="none" w:sz="0" w:space="0" w:color="auto"/>
                <w:right w:val="none" w:sz="0" w:space="0" w:color="auto"/>
              </w:divBdr>
            </w:div>
            <w:div w:id="15474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3.emf"/><Relationship Id="rId34" Type="http://schemas.openxmlformats.org/officeDocument/2006/relationships/image" Target="media/image25.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3.bin"/><Relationship Id="rId40"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oleObject" Target="embeddings/oleObject2.bin"/><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4C25F-F745-4C27-8F5B-2883A4747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5276</TotalTime>
  <Pages>75</Pages>
  <Words>30931</Words>
  <Characters>176309</Characters>
  <Application>Microsoft Office Word</Application>
  <DocSecurity>0</DocSecurity>
  <Lines>1469</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GONCALVES BARROSO Manuel</dc:creator>
  <cp:keywords/>
  <dc:description/>
  <cp:lastModifiedBy>GONCALVES BARROSO Manuel</cp:lastModifiedBy>
  <cp:revision>171</cp:revision>
  <dcterms:created xsi:type="dcterms:W3CDTF">2021-08-04T17:44:00Z</dcterms:created>
  <dcterms:modified xsi:type="dcterms:W3CDTF">2021-08-11T20:23:00Z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id="6pIBzmUm"/&gt;&lt;style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