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C384" w14:textId="77777777" w:rsidR="00102D26" w:rsidRPr="00102D26" w:rsidRDefault="00102D26" w:rsidP="00102D26">
      <w:pPr>
        <w:jc w:val="center"/>
        <w:rPr>
          <w:rStyle w:val="a3"/>
          <w:szCs w:val="28"/>
        </w:rPr>
      </w:pPr>
      <w:proofErr w:type="spellStart"/>
      <w:r w:rsidRPr="00102D26">
        <w:rPr>
          <w:rStyle w:val="a3"/>
          <w:szCs w:val="28"/>
        </w:rPr>
        <w:t>Міністерство</w:t>
      </w:r>
      <w:proofErr w:type="spellEnd"/>
      <w:r w:rsidRPr="00102D26">
        <w:rPr>
          <w:rStyle w:val="a3"/>
          <w:szCs w:val="28"/>
        </w:rPr>
        <w:t xml:space="preserve"> </w:t>
      </w:r>
      <w:proofErr w:type="spellStart"/>
      <w:r w:rsidRPr="00102D26">
        <w:rPr>
          <w:rStyle w:val="a3"/>
          <w:szCs w:val="28"/>
        </w:rPr>
        <w:t>освіти</w:t>
      </w:r>
      <w:proofErr w:type="spellEnd"/>
      <w:r w:rsidRPr="00102D26">
        <w:rPr>
          <w:rStyle w:val="a3"/>
          <w:szCs w:val="28"/>
        </w:rPr>
        <w:t xml:space="preserve"> і науки </w:t>
      </w:r>
      <w:proofErr w:type="spellStart"/>
      <w:r w:rsidRPr="00102D26">
        <w:rPr>
          <w:rStyle w:val="a3"/>
          <w:szCs w:val="28"/>
        </w:rPr>
        <w:t>України</w:t>
      </w:r>
      <w:proofErr w:type="spellEnd"/>
    </w:p>
    <w:p w14:paraId="15717B6B" w14:textId="77777777" w:rsidR="00102D26" w:rsidRPr="00102D26" w:rsidRDefault="00102D26" w:rsidP="00102D26">
      <w:pPr>
        <w:jc w:val="center"/>
        <w:rPr>
          <w:szCs w:val="28"/>
        </w:rPr>
      </w:pPr>
      <w:proofErr w:type="spellStart"/>
      <w:r w:rsidRPr="00102D26">
        <w:rPr>
          <w:rStyle w:val="a3"/>
          <w:szCs w:val="28"/>
        </w:rPr>
        <w:t>Національний</w:t>
      </w:r>
      <w:proofErr w:type="spellEnd"/>
      <w:r w:rsidRPr="00102D26">
        <w:rPr>
          <w:rStyle w:val="a3"/>
          <w:szCs w:val="28"/>
        </w:rPr>
        <w:t xml:space="preserve"> </w:t>
      </w:r>
      <w:proofErr w:type="spellStart"/>
      <w:r w:rsidRPr="00102D26">
        <w:rPr>
          <w:rStyle w:val="a3"/>
          <w:szCs w:val="28"/>
        </w:rPr>
        <w:t>університет</w:t>
      </w:r>
      <w:proofErr w:type="spellEnd"/>
      <w:r w:rsidRPr="00102D26">
        <w:rPr>
          <w:rStyle w:val="a3"/>
          <w:szCs w:val="28"/>
        </w:rPr>
        <w:t xml:space="preserve"> „</w:t>
      </w:r>
      <w:proofErr w:type="spellStart"/>
      <w:r w:rsidRPr="00102D26">
        <w:rPr>
          <w:rStyle w:val="a3"/>
          <w:szCs w:val="28"/>
        </w:rPr>
        <w:t>Львівська</w:t>
      </w:r>
      <w:proofErr w:type="spellEnd"/>
      <w:r w:rsidRPr="00102D26">
        <w:rPr>
          <w:rStyle w:val="a3"/>
          <w:szCs w:val="28"/>
        </w:rPr>
        <w:t xml:space="preserve"> </w:t>
      </w:r>
      <w:proofErr w:type="spellStart"/>
      <w:r w:rsidRPr="00102D26">
        <w:rPr>
          <w:rStyle w:val="a3"/>
          <w:szCs w:val="28"/>
        </w:rPr>
        <w:t>політехніка</w:t>
      </w:r>
      <w:proofErr w:type="spellEnd"/>
      <w:r w:rsidRPr="00102D26">
        <w:rPr>
          <w:rStyle w:val="a3"/>
          <w:szCs w:val="28"/>
        </w:rPr>
        <w:t>”</w:t>
      </w:r>
    </w:p>
    <w:p w14:paraId="3D9870E4" w14:textId="77777777" w:rsidR="00102D26" w:rsidRPr="00102D26" w:rsidRDefault="00102D26" w:rsidP="00102D26">
      <w:pPr>
        <w:jc w:val="center"/>
        <w:rPr>
          <w:rStyle w:val="a3"/>
          <w:szCs w:val="28"/>
        </w:rPr>
      </w:pPr>
      <w:r w:rsidRPr="00102D26">
        <w:rPr>
          <w:rStyle w:val="a3"/>
          <w:szCs w:val="28"/>
        </w:rPr>
        <w:t>Кафедра ЕОМ</w:t>
      </w:r>
    </w:p>
    <w:p w14:paraId="1C2FBD70" w14:textId="77777777" w:rsidR="00102D26" w:rsidRPr="00102D26" w:rsidRDefault="00102D26" w:rsidP="00102D26">
      <w:pPr>
        <w:jc w:val="right"/>
        <w:rPr>
          <w:rStyle w:val="a3"/>
          <w:szCs w:val="28"/>
        </w:rPr>
      </w:pPr>
    </w:p>
    <w:p w14:paraId="6E8326A9" w14:textId="77777777" w:rsidR="00102D26" w:rsidRPr="00102D26" w:rsidRDefault="00102D26" w:rsidP="00102D26">
      <w:pPr>
        <w:jc w:val="right"/>
        <w:rPr>
          <w:rStyle w:val="a3"/>
          <w:szCs w:val="28"/>
        </w:rPr>
      </w:pPr>
    </w:p>
    <w:p w14:paraId="386F0B58" w14:textId="77777777" w:rsidR="00102D26" w:rsidRPr="00102D26" w:rsidRDefault="00102D26" w:rsidP="00102D26">
      <w:pPr>
        <w:jc w:val="center"/>
        <w:rPr>
          <w:rStyle w:val="a3"/>
          <w:szCs w:val="28"/>
        </w:rPr>
      </w:pPr>
      <w:r w:rsidRPr="00102D26">
        <w:rPr>
          <w:rStyle w:val="a3"/>
          <w:noProof/>
          <w:szCs w:val="28"/>
          <w:lang w:val="en-US"/>
        </w:rPr>
        <w:drawing>
          <wp:inline distT="0" distB="0" distL="0" distR="0" wp14:anchorId="3127313C" wp14:editId="4E3842DB">
            <wp:extent cx="2674620" cy="2537460"/>
            <wp:effectExtent l="0" t="0" r="0" b="0"/>
            <wp:docPr id="2" name="Рисунок 2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Результат пошуку зображень за запитом &quot;нова емблема ну лп&quot;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71302D1" w14:textId="77777777" w:rsidR="00102D26" w:rsidRPr="00102D26" w:rsidRDefault="00102D26" w:rsidP="00102D26">
      <w:pPr>
        <w:jc w:val="center"/>
        <w:rPr>
          <w:rStyle w:val="a3"/>
          <w:szCs w:val="28"/>
        </w:rPr>
      </w:pPr>
    </w:p>
    <w:p w14:paraId="4F5FC937" w14:textId="77777777" w:rsidR="00102D26" w:rsidRPr="00102D26" w:rsidRDefault="00102D26" w:rsidP="00102D26">
      <w:pPr>
        <w:jc w:val="center"/>
        <w:rPr>
          <w:rStyle w:val="a3"/>
          <w:b/>
          <w:bCs/>
          <w:szCs w:val="28"/>
        </w:rPr>
      </w:pPr>
      <w:proofErr w:type="spellStart"/>
      <w:r w:rsidRPr="00102D26">
        <w:rPr>
          <w:rStyle w:val="a3"/>
          <w:b/>
          <w:bCs/>
          <w:szCs w:val="28"/>
        </w:rPr>
        <w:t>Звіт</w:t>
      </w:r>
      <w:proofErr w:type="spellEnd"/>
    </w:p>
    <w:p w14:paraId="28B73326" w14:textId="04D0C961" w:rsidR="00102D26" w:rsidRPr="00102D26" w:rsidRDefault="00102D26" w:rsidP="00102D26">
      <w:pPr>
        <w:jc w:val="center"/>
        <w:rPr>
          <w:rStyle w:val="a3"/>
          <w:szCs w:val="28"/>
          <w:lang w:val="uk-UA"/>
        </w:rPr>
      </w:pPr>
      <w:r w:rsidRPr="00102D26">
        <w:rPr>
          <w:rStyle w:val="a3"/>
          <w:szCs w:val="28"/>
        </w:rPr>
        <w:t xml:space="preserve">з </w:t>
      </w:r>
      <w:proofErr w:type="spellStart"/>
      <w:r w:rsidRPr="00102D26">
        <w:rPr>
          <w:rStyle w:val="a3"/>
          <w:szCs w:val="28"/>
        </w:rPr>
        <w:t>лабораторної</w:t>
      </w:r>
      <w:proofErr w:type="spellEnd"/>
      <w:r w:rsidRPr="00102D26">
        <w:rPr>
          <w:rStyle w:val="a3"/>
          <w:szCs w:val="28"/>
        </w:rPr>
        <w:t xml:space="preserve"> </w:t>
      </w:r>
      <w:proofErr w:type="spellStart"/>
      <w:r w:rsidRPr="00102D26">
        <w:rPr>
          <w:rStyle w:val="a3"/>
          <w:szCs w:val="28"/>
        </w:rPr>
        <w:t>роботи</w:t>
      </w:r>
      <w:proofErr w:type="spellEnd"/>
      <w:r w:rsidRPr="00102D26">
        <w:rPr>
          <w:rStyle w:val="a3"/>
          <w:szCs w:val="28"/>
        </w:rPr>
        <w:t xml:space="preserve"> №</w:t>
      </w:r>
      <w:r w:rsidRPr="00102D26">
        <w:rPr>
          <w:rStyle w:val="a3"/>
          <w:szCs w:val="28"/>
          <w:lang w:val="uk-UA"/>
        </w:rPr>
        <w:t>6</w:t>
      </w:r>
    </w:p>
    <w:p w14:paraId="17320F6D" w14:textId="77777777" w:rsidR="00102D26" w:rsidRPr="00102D26" w:rsidRDefault="00102D26" w:rsidP="00102D26">
      <w:pPr>
        <w:jc w:val="center"/>
        <w:rPr>
          <w:rStyle w:val="a3"/>
          <w:szCs w:val="28"/>
        </w:rPr>
      </w:pPr>
      <w:r w:rsidRPr="00102D26">
        <w:rPr>
          <w:rStyle w:val="a3"/>
          <w:szCs w:val="28"/>
        </w:rPr>
        <w:t xml:space="preserve">з </w:t>
      </w:r>
      <w:proofErr w:type="spellStart"/>
      <w:r w:rsidRPr="00102D26">
        <w:rPr>
          <w:rStyle w:val="a3"/>
          <w:szCs w:val="28"/>
        </w:rPr>
        <w:t>дисципліни</w:t>
      </w:r>
      <w:proofErr w:type="spellEnd"/>
      <w:r w:rsidRPr="00102D26">
        <w:rPr>
          <w:rStyle w:val="a3"/>
          <w:szCs w:val="28"/>
        </w:rPr>
        <w:t>: “</w:t>
      </w:r>
      <w:proofErr w:type="spellStart"/>
      <w:r w:rsidRPr="00102D26">
        <w:rPr>
          <w:rStyle w:val="a3"/>
          <w:szCs w:val="28"/>
        </w:rPr>
        <w:t>Кросплатформні</w:t>
      </w:r>
      <w:proofErr w:type="spellEnd"/>
      <w:r w:rsidRPr="00102D26">
        <w:rPr>
          <w:rStyle w:val="a3"/>
          <w:szCs w:val="28"/>
        </w:rPr>
        <w:t xml:space="preserve"> </w:t>
      </w:r>
      <w:proofErr w:type="spellStart"/>
      <w:r w:rsidRPr="00102D26">
        <w:rPr>
          <w:rStyle w:val="a3"/>
          <w:szCs w:val="28"/>
        </w:rPr>
        <w:t>засоби</w:t>
      </w:r>
      <w:proofErr w:type="spellEnd"/>
      <w:r w:rsidRPr="00102D26">
        <w:rPr>
          <w:rStyle w:val="a3"/>
          <w:szCs w:val="28"/>
        </w:rPr>
        <w:t xml:space="preserve"> </w:t>
      </w:r>
      <w:proofErr w:type="spellStart"/>
      <w:r w:rsidRPr="00102D26">
        <w:rPr>
          <w:rStyle w:val="a3"/>
          <w:szCs w:val="28"/>
        </w:rPr>
        <w:t>програмування</w:t>
      </w:r>
      <w:proofErr w:type="spellEnd"/>
      <w:r w:rsidRPr="00102D26">
        <w:rPr>
          <w:rStyle w:val="a3"/>
          <w:szCs w:val="28"/>
        </w:rPr>
        <w:t>”</w:t>
      </w:r>
    </w:p>
    <w:p w14:paraId="76867B2C" w14:textId="264E7CB1" w:rsidR="00102D26" w:rsidRPr="00102D26" w:rsidRDefault="00102D26" w:rsidP="00102D26">
      <w:pPr>
        <w:jc w:val="center"/>
        <w:rPr>
          <w:rStyle w:val="a3"/>
          <w:szCs w:val="28"/>
        </w:rPr>
      </w:pPr>
      <w:r w:rsidRPr="00102D26">
        <w:rPr>
          <w:rStyle w:val="a3"/>
          <w:szCs w:val="28"/>
        </w:rPr>
        <w:t>на тему: “</w:t>
      </w:r>
      <w:r w:rsidRPr="00102D26">
        <w:rPr>
          <w:szCs w:val="28"/>
        </w:rPr>
        <w:t xml:space="preserve"> ПАРАМЕТРИЗОВАНЕ </w:t>
      </w:r>
      <w:proofErr w:type="gramStart"/>
      <w:r w:rsidRPr="00102D26">
        <w:rPr>
          <w:szCs w:val="28"/>
        </w:rPr>
        <w:t>ПРОГРАМУВАННЯ</w:t>
      </w:r>
      <w:r w:rsidRPr="00102D26">
        <w:rPr>
          <w:rStyle w:val="a3"/>
          <w:szCs w:val="28"/>
        </w:rPr>
        <w:t xml:space="preserve"> ”</w:t>
      </w:r>
      <w:proofErr w:type="gramEnd"/>
    </w:p>
    <w:p w14:paraId="20303821" w14:textId="77777777" w:rsidR="00102D26" w:rsidRPr="00102D26" w:rsidRDefault="00102D26" w:rsidP="00102D26">
      <w:pPr>
        <w:rPr>
          <w:rStyle w:val="a3"/>
          <w:szCs w:val="28"/>
        </w:rPr>
      </w:pPr>
    </w:p>
    <w:p w14:paraId="74E60840" w14:textId="77777777" w:rsidR="00102D26" w:rsidRPr="00102D26" w:rsidRDefault="00102D26" w:rsidP="00102D26">
      <w:pPr>
        <w:rPr>
          <w:rStyle w:val="a3"/>
          <w:szCs w:val="28"/>
        </w:rPr>
      </w:pPr>
    </w:p>
    <w:p w14:paraId="37D77D48" w14:textId="77777777" w:rsidR="00102D26" w:rsidRPr="00102D26" w:rsidRDefault="00102D26" w:rsidP="00102D26">
      <w:pPr>
        <w:rPr>
          <w:rStyle w:val="a3"/>
          <w:szCs w:val="28"/>
        </w:rPr>
      </w:pPr>
      <w:r w:rsidRPr="00102D26">
        <w:rPr>
          <w:rStyle w:val="a3"/>
          <w:szCs w:val="28"/>
        </w:rPr>
        <w:t xml:space="preserve">                                                                                         </w:t>
      </w:r>
    </w:p>
    <w:p w14:paraId="60EDFAB6" w14:textId="77777777" w:rsidR="00102D26" w:rsidRPr="00102D26" w:rsidRDefault="00102D26" w:rsidP="00102D26">
      <w:pPr>
        <w:rPr>
          <w:rStyle w:val="a3"/>
          <w:szCs w:val="28"/>
        </w:rPr>
      </w:pPr>
    </w:p>
    <w:p w14:paraId="24B803DE" w14:textId="77777777" w:rsidR="00102D26" w:rsidRPr="00102D26" w:rsidRDefault="00102D26" w:rsidP="00102D26">
      <w:pPr>
        <w:rPr>
          <w:rStyle w:val="a3"/>
          <w:szCs w:val="28"/>
        </w:rPr>
      </w:pPr>
    </w:p>
    <w:p w14:paraId="427916C4" w14:textId="77777777" w:rsidR="00102D26" w:rsidRPr="00102D26" w:rsidRDefault="00102D26" w:rsidP="00102D26">
      <w:pPr>
        <w:rPr>
          <w:rStyle w:val="a3"/>
          <w:szCs w:val="28"/>
        </w:rPr>
      </w:pPr>
    </w:p>
    <w:p w14:paraId="3A6B431B" w14:textId="77777777" w:rsidR="00102D26" w:rsidRPr="00102D26" w:rsidRDefault="00102D26" w:rsidP="00102D26">
      <w:pPr>
        <w:rPr>
          <w:rStyle w:val="a3"/>
          <w:szCs w:val="28"/>
        </w:rPr>
      </w:pPr>
    </w:p>
    <w:p w14:paraId="3FFA3DD9" w14:textId="77777777" w:rsidR="00102D26" w:rsidRPr="00102D26" w:rsidRDefault="00102D26" w:rsidP="00102D26">
      <w:pPr>
        <w:rPr>
          <w:rStyle w:val="a3"/>
          <w:szCs w:val="28"/>
        </w:rPr>
      </w:pPr>
    </w:p>
    <w:p w14:paraId="7E237BE7" w14:textId="77777777" w:rsidR="00102D26" w:rsidRPr="00102D26" w:rsidRDefault="00102D26" w:rsidP="00102D26">
      <w:pPr>
        <w:jc w:val="right"/>
        <w:rPr>
          <w:rStyle w:val="a3"/>
          <w:szCs w:val="28"/>
        </w:rPr>
      </w:pPr>
      <w:proofErr w:type="spellStart"/>
      <w:r w:rsidRPr="00102D26">
        <w:rPr>
          <w:rStyle w:val="a3"/>
          <w:szCs w:val="28"/>
        </w:rPr>
        <w:t>Виконав</w:t>
      </w:r>
      <w:proofErr w:type="spellEnd"/>
      <w:r w:rsidRPr="00102D26">
        <w:rPr>
          <w:rStyle w:val="a3"/>
          <w:szCs w:val="28"/>
        </w:rPr>
        <w:t xml:space="preserve">: </w:t>
      </w:r>
    </w:p>
    <w:p w14:paraId="32555776" w14:textId="77777777" w:rsidR="00102D26" w:rsidRPr="00102D26" w:rsidRDefault="00102D26" w:rsidP="00102D26">
      <w:pPr>
        <w:jc w:val="right"/>
        <w:rPr>
          <w:rStyle w:val="a3"/>
          <w:szCs w:val="28"/>
        </w:rPr>
      </w:pPr>
      <w:r w:rsidRPr="00102D26">
        <w:rPr>
          <w:rStyle w:val="a3"/>
          <w:szCs w:val="28"/>
        </w:rPr>
        <w:t>ст. гр. КІ-3</w:t>
      </w:r>
      <w:r w:rsidRPr="00102D26">
        <w:rPr>
          <w:rStyle w:val="a3"/>
          <w:szCs w:val="28"/>
          <w:lang w:val="uk-UA"/>
        </w:rPr>
        <w:t>07</w:t>
      </w:r>
    </w:p>
    <w:p w14:paraId="0F091E2A" w14:textId="77777777" w:rsidR="00102D26" w:rsidRPr="00102D26" w:rsidRDefault="00102D26" w:rsidP="00102D26">
      <w:pPr>
        <w:jc w:val="right"/>
        <w:rPr>
          <w:rStyle w:val="a3"/>
          <w:szCs w:val="28"/>
          <w:lang w:val="uk-UA"/>
        </w:rPr>
      </w:pPr>
      <w:r w:rsidRPr="00102D26">
        <w:rPr>
          <w:rStyle w:val="a3"/>
          <w:szCs w:val="28"/>
          <w:lang w:val="uk-UA"/>
        </w:rPr>
        <w:t>Магора О.Т.</w:t>
      </w:r>
    </w:p>
    <w:p w14:paraId="6BD6F1FE" w14:textId="77777777" w:rsidR="00102D26" w:rsidRPr="00102D26" w:rsidRDefault="00102D26" w:rsidP="00102D26">
      <w:pPr>
        <w:jc w:val="right"/>
        <w:rPr>
          <w:rStyle w:val="a3"/>
          <w:szCs w:val="28"/>
        </w:rPr>
      </w:pPr>
      <w:proofErr w:type="spellStart"/>
      <w:r w:rsidRPr="00102D26">
        <w:rPr>
          <w:rStyle w:val="a3"/>
          <w:szCs w:val="28"/>
        </w:rPr>
        <w:t>Прийняв</w:t>
      </w:r>
      <w:proofErr w:type="spellEnd"/>
      <w:r w:rsidRPr="00102D26">
        <w:rPr>
          <w:rStyle w:val="a3"/>
          <w:szCs w:val="28"/>
        </w:rPr>
        <w:t xml:space="preserve">: </w:t>
      </w:r>
    </w:p>
    <w:p w14:paraId="300E9B14" w14:textId="77777777" w:rsidR="00102D26" w:rsidRPr="00102D26" w:rsidRDefault="00102D26" w:rsidP="00102D26">
      <w:pPr>
        <w:jc w:val="right"/>
        <w:rPr>
          <w:rStyle w:val="a3"/>
          <w:szCs w:val="28"/>
        </w:rPr>
      </w:pPr>
      <w:r w:rsidRPr="00102D26">
        <w:rPr>
          <w:rFonts w:eastAsia="TimesNewRomanPSMT"/>
          <w:szCs w:val="28"/>
          <w:lang w:val="uk-UA"/>
        </w:rPr>
        <w:t>Іванов Ю.С.</w:t>
      </w:r>
    </w:p>
    <w:p w14:paraId="3B602735" w14:textId="77777777" w:rsidR="00102D26" w:rsidRPr="00102D26" w:rsidRDefault="00102D26" w:rsidP="00102D26">
      <w:pPr>
        <w:jc w:val="center"/>
        <w:rPr>
          <w:rStyle w:val="a3"/>
          <w:szCs w:val="28"/>
        </w:rPr>
      </w:pPr>
    </w:p>
    <w:p w14:paraId="72CCE708" w14:textId="77777777" w:rsidR="00102D26" w:rsidRPr="00102D26" w:rsidRDefault="00102D26" w:rsidP="00102D26">
      <w:pPr>
        <w:rPr>
          <w:rStyle w:val="a3"/>
          <w:szCs w:val="28"/>
        </w:rPr>
      </w:pPr>
    </w:p>
    <w:p w14:paraId="39C80263" w14:textId="77777777" w:rsidR="00102D26" w:rsidRPr="00102D26" w:rsidRDefault="00102D26" w:rsidP="00102D26">
      <w:pPr>
        <w:rPr>
          <w:rStyle w:val="a3"/>
          <w:szCs w:val="28"/>
        </w:rPr>
      </w:pPr>
    </w:p>
    <w:p w14:paraId="5E06F601" w14:textId="77777777" w:rsidR="00102D26" w:rsidRPr="00102D26" w:rsidRDefault="00102D26" w:rsidP="00102D26">
      <w:pPr>
        <w:rPr>
          <w:rStyle w:val="a3"/>
          <w:szCs w:val="28"/>
        </w:rPr>
      </w:pPr>
    </w:p>
    <w:p w14:paraId="5EAED961" w14:textId="77777777" w:rsidR="00102D26" w:rsidRPr="00102D26" w:rsidRDefault="00102D26" w:rsidP="00102D26">
      <w:pPr>
        <w:rPr>
          <w:rStyle w:val="a3"/>
          <w:szCs w:val="28"/>
        </w:rPr>
      </w:pPr>
    </w:p>
    <w:p w14:paraId="5B45F103" w14:textId="77777777" w:rsidR="00102D26" w:rsidRPr="00102D26" w:rsidRDefault="00102D26" w:rsidP="00102D26">
      <w:pPr>
        <w:rPr>
          <w:rStyle w:val="a3"/>
          <w:szCs w:val="28"/>
        </w:rPr>
      </w:pPr>
    </w:p>
    <w:p w14:paraId="491059C5" w14:textId="77777777" w:rsidR="00102D26" w:rsidRPr="00102D26" w:rsidRDefault="00102D26" w:rsidP="00102D26">
      <w:pPr>
        <w:rPr>
          <w:rStyle w:val="a3"/>
          <w:szCs w:val="28"/>
        </w:rPr>
      </w:pPr>
    </w:p>
    <w:p w14:paraId="1350B130" w14:textId="77777777" w:rsidR="00102D26" w:rsidRPr="00102D26" w:rsidRDefault="00102D26" w:rsidP="00102D26">
      <w:pPr>
        <w:jc w:val="center"/>
        <w:rPr>
          <w:rStyle w:val="a3"/>
          <w:szCs w:val="28"/>
          <w:lang w:val="uk-UA"/>
        </w:rPr>
      </w:pPr>
      <w:proofErr w:type="spellStart"/>
      <w:r w:rsidRPr="00102D26">
        <w:rPr>
          <w:rStyle w:val="a3"/>
          <w:szCs w:val="28"/>
        </w:rPr>
        <w:t>Львів</w:t>
      </w:r>
      <w:proofErr w:type="spellEnd"/>
      <w:r w:rsidRPr="00102D26">
        <w:rPr>
          <w:rStyle w:val="a3"/>
          <w:szCs w:val="28"/>
        </w:rPr>
        <w:t xml:space="preserve"> – 202</w:t>
      </w:r>
      <w:r w:rsidRPr="00102D26">
        <w:rPr>
          <w:rStyle w:val="a3"/>
          <w:szCs w:val="28"/>
          <w:lang w:val="uk-UA"/>
        </w:rPr>
        <w:t>3</w:t>
      </w:r>
    </w:p>
    <w:p w14:paraId="6EA71D1C" w14:textId="77777777" w:rsidR="00102D26" w:rsidRPr="00102D26" w:rsidRDefault="00102D26" w:rsidP="00102D26">
      <w:pPr>
        <w:jc w:val="center"/>
        <w:rPr>
          <w:szCs w:val="28"/>
          <w:lang w:val="uk-UA"/>
        </w:rPr>
      </w:pPr>
    </w:p>
    <w:p w14:paraId="19AA3104" w14:textId="77777777" w:rsidR="00102D26" w:rsidRPr="00102D26" w:rsidRDefault="00102D26" w:rsidP="00102D26">
      <w:pPr>
        <w:rPr>
          <w:rStyle w:val="a3"/>
          <w:b/>
          <w:bCs/>
          <w:szCs w:val="28"/>
        </w:rPr>
      </w:pPr>
    </w:p>
    <w:p w14:paraId="5F9827D0" w14:textId="77777777" w:rsidR="00601343" w:rsidRPr="00102D26" w:rsidRDefault="00601343" w:rsidP="00601343">
      <w:pPr>
        <w:jc w:val="right"/>
        <w:rPr>
          <w:szCs w:val="28"/>
        </w:rPr>
      </w:pPr>
    </w:p>
    <w:p w14:paraId="6B3C4232" w14:textId="77777777" w:rsidR="00601343" w:rsidRPr="00102D26" w:rsidRDefault="00601343" w:rsidP="00601343">
      <w:pPr>
        <w:jc w:val="center"/>
        <w:rPr>
          <w:szCs w:val="28"/>
          <w:lang w:val="uk-UA"/>
        </w:rPr>
      </w:pPr>
    </w:p>
    <w:p w14:paraId="01C4626B" w14:textId="77777777" w:rsidR="00601343" w:rsidRPr="00102D26" w:rsidRDefault="00601343" w:rsidP="00601343">
      <w:pPr>
        <w:jc w:val="center"/>
        <w:rPr>
          <w:szCs w:val="28"/>
          <w:lang w:val="uk-UA"/>
        </w:rPr>
      </w:pPr>
    </w:p>
    <w:p w14:paraId="660045DC" w14:textId="77777777" w:rsidR="00601343" w:rsidRPr="00102D26" w:rsidRDefault="00601343" w:rsidP="00601343">
      <w:pPr>
        <w:rPr>
          <w:szCs w:val="28"/>
          <w:lang w:val="uk-UA"/>
        </w:rPr>
      </w:pPr>
    </w:p>
    <w:p w14:paraId="33850276" w14:textId="77777777" w:rsidR="00601343" w:rsidRPr="00102D26" w:rsidRDefault="00601343" w:rsidP="00601343">
      <w:pPr>
        <w:rPr>
          <w:szCs w:val="28"/>
        </w:rPr>
      </w:pPr>
      <w:r w:rsidRPr="00102D26">
        <w:rPr>
          <w:b/>
          <w:szCs w:val="28"/>
          <w:lang w:val="uk-UA"/>
        </w:rPr>
        <w:t>Мета:</w:t>
      </w:r>
      <w:r w:rsidRPr="00102D26">
        <w:rPr>
          <w:szCs w:val="28"/>
          <w:lang w:val="uk-UA"/>
        </w:rPr>
        <w:t xml:space="preserve"> оволодіти навичками </w:t>
      </w:r>
      <w:proofErr w:type="spellStart"/>
      <w:r w:rsidRPr="00102D26">
        <w:rPr>
          <w:szCs w:val="28"/>
          <w:lang w:val="uk-UA"/>
        </w:rPr>
        <w:t>параметризованого</w:t>
      </w:r>
      <w:proofErr w:type="spellEnd"/>
      <w:r w:rsidRPr="00102D26">
        <w:rPr>
          <w:szCs w:val="28"/>
          <w:lang w:val="uk-UA"/>
        </w:rPr>
        <w:t xml:space="preserve"> програмування мовою </w:t>
      </w:r>
      <w:r w:rsidRPr="00102D26">
        <w:rPr>
          <w:szCs w:val="28"/>
          <w:lang w:val="en-US"/>
        </w:rPr>
        <w:t>Java</w:t>
      </w:r>
      <w:r w:rsidRPr="00102D26">
        <w:rPr>
          <w:szCs w:val="28"/>
        </w:rPr>
        <w:t>.</w:t>
      </w:r>
    </w:p>
    <w:p w14:paraId="10BC24D0" w14:textId="77777777" w:rsidR="00601343" w:rsidRPr="00102D26" w:rsidRDefault="00601343" w:rsidP="00601343">
      <w:pPr>
        <w:rPr>
          <w:szCs w:val="28"/>
        </w:rPr>
      </w:pPr>
    </w:p>
    <w:p w14:paraId="1CDCFF07" w14:textId="77777777" w:rsidR="00601343" w:rsidRPr="00102D26" w:rsidRDefault="00601343" w:rsidP="00601343">
      <w:pPr>
        <w:rPr>
          <w:b/>
          <w:szCs w:val="28"/>
        </w:rPr>
      </w:pPr>
      <w:r w:rsidRPr="00102D26">
        <w:rPr>
          <w:b/>
          <w:szCs w:val="28"/>
          <w:lang w:val="uk-UA"/>
        </w:rPr>
        <w:t>Теоретичні відомості</w:t>
      </w:r>
      <w:r w:rsidRPr="00102D26">
        <w:rPr>
          <w:b/>
          <w:szCs w:val="28"/>
        </w:rPr>
        <w:t xml:space="preserve">: </w:t>
      </w:r>
    </w:p>
    <w:p w14:paraId="6530839C" w14:textId="77777777" w:rsidR="00601343" w:rsidRPr="00102D26" w:rsidRDefault="00601343" w:rsidP="00601343">
      <w:pPr>
        <w:rPr>
          <w:b/>
          <w:szCs w:val="28"/>
        </w:rPr>
      </w:pPr>
      <w:proofErr w:type="spellStart"/>
      <w:r w:rsidRPr="00102D26">
        <w:rPr>
          <w:szCs w:val="28"/>
        </w:rPr>
        <w:t>Параметризоване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програмування</w:t>
      </w:r>
      <w:proofErr w:type="spellEnd"/>
      <w:r w:rsidRPr="00102D26">
        <w:rPr>
          <w:szCs w:val="28"/>
        </w:rPr>
        <w:t xml:space="preserve"> є аналогом </w:t>
      </w:r>
      <w:proofErr w:type="spellStart"/>
      <w:r w:rsidRPr="00102D26">
        <w:rPr>
          <w:szCs w:val="28"/>
        </w:rPr>
        <w:t>шаблонів</w:t>
      </w:r>
      <w:proofErr w:type="spellEnd"/>
      <w:r w:rsidRPr="00102D26">
        <w:rPr>
          <w:szCs w:val="28"/>
        </w:rPr>
        <w:t xml:space="preserve"> у С++. </w:t>
      </w:r>
      <w:proofErr w:type="spellStart"/>
      <w:r w:rsidRPr="00102D26">
        <w:rPr>
          <w:szCs w:val="28"/>
        </w:rPr>
        <w:t>Воно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полягає</w:t>
      </w:r>
      <w:proofErr w:type="spellEnd"/>
      <w:r w:rsidRPr="00102D26">
        <w:rPr>
          <w:szCs w:val="28"/>
        </w:rPr>
        <w:t xml:space="preserve"> у </w:t>
      </w:r>
      <w:proofErr w:type="spellStart"/>
      <w:r w:rsidRPr="00102D26">
        <w:rPr>
          <w:szCs w:val="28"/>
        </w:rPr>
        <w:t>написанні</w:t>
      </w:r>
      <w:proofErr w:type="spellEnd"/>
      <w:r w:rsidRPr="00102D26">
        <w:rPr>
          <w:szCs w:val="28"/>
        </w:rPr>
        <w:t xml:space="preserve"> коду, </w:t>
      </w:r>
      <w:proofErr w:type="spellStart"/>
      <w:r w:rsidRPr="00102D26">
        <w:rPr>
          <w:szCs w:val="28"/>
        </w:rPr>
        <w:t>що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можна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багаторазово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застосовувати</w:t>
      </w:r>
      <w:proofErr w:type="spellEnd"/>
      <w:r w:rsidRPr="00102D26">
        <w:rPr>
          <w:szCs w:val="28"/>
        </w:rPr>
        <w:t xml:space="preserve"> з </w:t>
      </w:r>
      <w:proofErr w:type="spellStart"/>
      <w:r w:rsidRPr="00102D26">
        <w:rPr>
          <w:szCs w:val="28"/>
        </w:rPr>
        <w:t>об’єктами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різних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класів</w:t>
      </w:r>
      <w:proofErr w:type="spellEnd"/>
      <w:r w:rsidRPr="00102D26">
        <w:rPr>
          <w:szCs w:val="28"/>
        </w:rPr>
        <w:t xml:space="preserve">. </w:t>
      </w:r>
      <w:proofErr w:type="spellStart"/>
      <w:r w:rsidRPr="00102D26">
        <w:rPr>
          <w:szCs w:val="28"/>
        </w:rPr>
        <w:t>Користувачів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параметризованого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програмування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можна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поділити</w:t>
      </w:r>
      <w:proofErr w:type="spellEnd"/>
      <w:r w:rsidRPr="00102D26">
        <w:rPr>
          <w:szCs w:val="28"/>
        </w:rPr>
        <w:t xml:space="preserve"> на 3 </w:t>
      </w:r>
      <w:proofErr w:type="spellStart"/>
      <w:r w:rsidRPr="00102D26">
        <w:rPr>
          <w:szCs w:val="28"/>
        </w:rPr>
        <w:t>рівні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кваліфікації</w:t>
      </w:r>
      <w:proofErr w:type="spellEnd"/>
      <w:r w:rsidRPr="00102D26">
        <w:rPr>
          <w:szCs w:val="28"/>
        </w:rPr>
        <w:t xml:space="preserve">: 1. </w:t>
      </w:r>
      <w:proofErr w:type="spellStart"/>
      <w:r w:rsidRPr="00102D26">
        <w:rPr>
          <w:szCs w:val="28"/>
        </w:rPr>
        <w:t>ті</w:t>
      </w:r>
      <w:proofErr w:type="spellEnd"/>
      <w:r w:rsidRPr="00102D26">
        <w:rPr>
          <w:szCs w:val="28"/>
        </w:rPr>
        <w:t xml:space="preserve">, </w:t>
      </w:r>
      <w:proofErr w:type="spellStart"/>
      <w:r w:rsidRPr="00102D26">
        <w:rPr>
          <w:szCs w:val="28"/>
        </w:rPr>
        <w:t>що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користуються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готовими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класами</w:t>
      </w:r>
      <w:proofErr w:type="spellEnd"/>
      <w:r w:rsidRPr="00102D26">
        <w:rPr>
          <w:szCs w:val="28"/>
        </w:rPr>
        <w:t xml:space="preserve">; 2. </w:t>
      </w:r>
      <w:proofErr w:type="spellStart"/>
      <w:r w:rsidRPr="00102D26">
        <w:rPr>
          <w:szCs w:val="28"/>
        </w:rPr>
        <w:t>ті</w:t>
      </w:r>
      <w:proofErr w:type="spellEnd"/>
      <w:r w:rsidRPr="00102D26">
        <w:rPr>
          <w:szCs w:val="28"/>
        </w:rPr>
        <w:t xml:space="preserve">, </w:t>
      </w:r>
      <w:proofErr w:type="spellStart"/>
      <w:r w:rsidRPr="00102D26">
        <w:rPr>
          <w:szCs w:val="28"/>
        </w:rPr>
        <w:t>що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користуються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готовими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класами</w:t>
      </w:r>
      <w:proofErr w:type="spellEnd"/>
      <w:r w:rsidRPr="00102D26">
        <w:rPr>
          <w:szCs w:val="28"/>
        </w:rPr>
        <w:t xml:space="preserve"> і </w:t>
      </w:r>
      <w:proofErr w:type="spellStart"/>
      <w:r w:rsidRPr="00102D26">
        <w:rPr>
          <w:szCs w:val="28"/>
        </w:rPr>
        <w:t>вміють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виправляти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помилки</w:t>
      </w:r>
      <w:proofErr w:type="spellEnd"/>
      <w:r w:rsidRPr="00102D26">
        <w:rPr>
          <w:szCs w:val="28"/>
        </w:rPr>
        <w:t xml:space="preserve">, </w:t>
      </w:r>
      <w:proofErr w:type="spellStart"/>
      <w:r w:rsidRPr="00102D26">
        <w:rPr>
          <w:szCs w:val="28"/>
        </w:rPr>
        <w:t>що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виникають</w:t>
      </w:r>
      <w:proofErr w:type="spellEnd"/>
      <w:r w:rsidRPr="00102D26">
        <w:rPr>
          <w:szCs w:val="28"/>
        </w:rPr>
        <w:t xml:space="preserve"> при </w:t>
      </w:r>
      <w:proofErr w:type="spellStart"/>
      <w:r w:rsidRPr="00102D26">
        <w:rPr>
          <w:szCs w:val="28"/>
        </w:rPr>
        <w:t>їх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використанні</w:t>
      </w:r>
      <w:proofErr w:type="spellEnd"/>
      <w:r w:rsidRPr="00102D26">
        <w:rPr>
          <w:szCs w:val="28"/>
        </w:rPr>
        <w:t xml:space="preserve">; 3. </w:t>
      </w:r>
      <w:proofErr w:type="spellStart"/>
      <w:r w:rsidRPr="00102D26">
        <w:rPr>
          <w:szCs w:val="28"/>
        </w:rPr>
        <w:t>ті</w:t>
      </w:r>
      <w:proofErr w:type="spellEnd"/>
      <w:r w:rsidRPr="00102D26">
        <w:rPr>
          <w:szCs w:val="28"/>
        </w:rPr>
        <w:t xml:space="preserve">, </w:t>
      </w:r>
      <w:proofErr w:type="spellStart"/>
      <w:r w:rsidRPr="00102D26">
        <w:rPr>
          <w:szCs w:val="28"/>
        </w:rPr>
        <w:t>що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пишуть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власні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параметризовані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класи</w:t>
      </w:r>
      <w:proofErr w:type="spellEnd"/>
      <w:r w:rsidRPr="00102D26">
        <w:rPr>
          <w:szCs w:val="28"/>
        </w:rPr>
        <w:t xml:space="preserve">. Для </w:t>
      </w:r>
      <w:proofErr w:type="spellStart"/>
      <w:r w:rsidRPr="00102D26">
        <w:rPr>
          <w:szCs w:val="28"/>
        </w:rPr>
        <w:t>успішного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застосування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параметризованого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програмування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слід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навчитися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розуміти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помилки</w:t>
      </w:r>
      <w:proofErr w:type="spellEnd"/>
      <w:r w:rsidRPr="00102D26">
        <w:rPr>
          <w:szCs w:val="28"/>
        </w:rPr>
        <w:t xml:space="preserve">, </w:t>
      </w:r>
      <w:proofErr w:type="spellStart"/>
      <w:r w:rsidRPr="00102D26">
        <w:rPr>
          <w:szCs w:val="28"/>
        </w:rPr>
        <w:t>що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генерує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середовище</w:t>
      </w:r>
      <w:proofErr w:type="spellEnd"/>
      <w:r w:rsidRPr="00102D26">
        <w:rPr>
          <w:szCs w:val="28"/>
        </w:rPr>
        <w:t xml:space="preserve"> при </w:t>
      </w:r>
      <w:proofErr w:type="spellStart"/>
      <w:r w:rsidRPr="00102D26">
        <w:rPr>
          <w:szCs w:val="28"/>
        </w:rPr>
        <w:t>компіляції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програми</w:t>
      </w:r>
      <w:proofErr w:type="spellEnd"/>
      <w:r w:rsidRPr="00102D26">
        <w:rPr>
          <w:szCs w:val="28"/>
        </w:rPr>
        <w:t xml:space="preserve">, </w:t>
      </w:r>
      <w:proofErr w:type="spellStart"/>
      <w:r w:rsidRPr="00102D26">
        <w:rPr>
          <w:szCs w:val="28"/>
        </w:rPr>
        <w:t>що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можуть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стосуватися</w:t>
      </w:r>
      <w:proofErr w:type="spellEnd"/>
      <w:r w:rsidRPr="00102D26">
        <w:rPr>
          <w:szCs w:val="28"/>
        </w:rPr>
        <w:t xml:space="preserve">, </w:t>
      </w:r>
      <w:proofErr w:type="spellStart"/>
      <w:r w:rsidRPr="00102D26">
        <w:rPr>
          <w:szCs w:val="28"/>
        </w:rPr>
        <w:t>наприклад</w:t>
      </w:r>
      <w:proofErr w:type="spellEnd"/>
      <w:r w:rsidRPr="00102D26">
        <w:rPr>
          <w:szCs w:val="28"/>
        </w:rPr>
        <w:t xml:space="preserve">, </w:t>
      </w:r>
      <w:proofErr w:type="spellStart"/>
      <w:r w:rsidRPr="00102D26">
        <w:rPr>
          <w:szCs w:val="28"/>
        </w:rPr>
        <w:t>неоднозначності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визначення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спільного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суперкласу</w:t>
      </w:r>
      <w:proofErr w:type="spellEnd"/>
      <w:r w:rsidRPr="00102D26">
        <w:rPr>
          <w:szCs w:val="28"/>
        </w:rPr>
        <w:t xml:space="preserve"> для </w:t>
      </w:r>
      <w:proofErr w:type="spellStart"/>
      <w:r w:rsidRPr="00102D26">
        <w:rPr>
          <w:szCs w:val="28"/>
        </w:rPr>
        <w:t>всіх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переданих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об’єктів</w:t>
      </w:r>
      <w:proofErr w:type="spellEnd"/>
      <w:r w:rsidRPr="00102D26">
        <w:rPr>
          <w:szCs w:val="28"/>
        </w:rPr>
        <w:t xml:space="preserve">. З </w:t>
      </w:r>
      <w:proofErr w:type="spellStart"/>
      <w:r w:rsidRPr="00102D26">
        <w:rPr>
          <w:szCs w:val="28"/>
        </w:rPr>
        <w:t>іншої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сторони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необхідно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передбачити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захист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від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присвоєння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об’єктів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параметризованого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класу</w:t>
      </w:r>
      <w:proofErr w:type="spellEnd"/>
      <w:r w:rsidRPr="00102D26">
        <w:rPr>
          <w:szCs w:val="28"/>
        </w:rPr>
        <w:t xml:space="preserve">, </w:t>
      </w:r>
      <w:proofErr w:type="spellStart"/>
      <w:r w:rsidRPr="00102D26">
        <w:rPr>
          <w:szCs w:val="28"/>
        </w:rPr>
        <w:t>що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містять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об’єкти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підкласу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об’єктам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параметризованого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класу</w:t>
      </w:r>
      <w:proofErr w:type="spellEnd"/>
      <w:r w:rsidRPr="00102D26">
        <w:rPr>
          <w:szCs w:val="28"/>
        </w:rPr>
        <w:t xml:space="preserve">, </w:t>
      </w:r>
      <w:proofErr w:type="spellStart"/>
      <w:r w:rsidRPr="00102D26">
        <w:rPr>
          <w:szCs w:val="28"/>
        </w:rPr>
        <w:t>що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містять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об’єкти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суперкласу</w:t>
      </w:r>
      <w:proofErr w:type="spellEnd"/>
      <w:r w:rsidRPr="00102D26">
        <w:rPr>
          <w:szCs w:val="28"/>
        </w:rPr>
        <w:t xml:space="preserve"> і </w:t>
      </w:r>
      <w:proofErr w:type="spellStart"/>
      <w:r w:rsidRPr="00102D26">
        <w:rPr>
          <w:szCs w:val="28"/>
        </w:rPr>
        <w:t>дозволити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зворотні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присвоєння</w:t>
      </w:r>
      <w:proofErr w:type="spellEnd"/>
      <w:r w:rsidRPr="00102D26">
        <w:rPr>
          <w:szCs w:val="28"/>
        </w:rPr>
        <w:t xml:space="preserve">. Для </w:t>
      </w:r>
      <w:proofErr w:type="spellStart"/>
      <w:r w:rsidRPr="00102D26">
        <w:rPr>
          <w:szCs w:val="28"/>
        </w:rPr>
        <w:t>вирішення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цієї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проблеми</w:t>
      </w:r>
      <w:proofErr w:type="spellEnd"/>
      <w:r w:rsidRPr="00102D26">
        <w:rPr>
          <w:szCs w:val="28"/>
        </w:rPr>
        <w:t xml:space="preserve"> у </w:t>
      </w:r>
      <w:proofErr w:type="spellStart"/>
      <w:r w:rsidRPr="00102D26">
        <w:rPr>
          <w:szCs w:val="28"/>
        </w:rPr>
        <w:t>мові</w:t>
      </w:r>
      <w:proofErr w:type="spellEnd"/>
      <w:r w:rsidRPr="00102D26">
        <w:rPr>
          <w:szCs w:val="28"/>
        </w:rPr>
        <w:t xml:space="preserve"> Java введено так </w:t>
      </w:r>
      <w:proofErr w:type="spellStart"/>
      <w:r w:rsidRPr="00102D26">
        <w:rPr>
          <w:szCs w:val="28"/>
        </w:rPr>
        <w:t>звані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підстановочні</w:t>
      </w:r>
      <w:proofErr w:type="spellEnd"/>
      <w:r w:rsidRPr="00102D26">
        <w:rPr>
          <w:szCs w:val="28"/>
        </w:rPr>
        <w:t xml:space="preserve"> типи. </w:t>
      </w:r>
      <w:proofErr w:type="spellStart"/>
      <w:r w:rsidRPr="00102D26">
        <w:rPr>
          <w:szCs w:val="28"/>
        </w:rPr>
        <w:t>Це</w:t>
      </w:r>
      <w:proofErr w:type="spellEnd"/>
      <w:r w:rsidRPr="00102D26">
        <w:rPr>
          <w:szCs w:val="28"/>
        </w:rPr>
        <w:t xml:space="preserve"> далеко не </w:t>
      </w:r>
      <w:proofErr w:type="spellStart"/>
      <w:r w:rsidRPr="00102D26">
        <w:rPr>
          <w:szCs w:val="28"/>
        </w:rPr>
        <w:t>всі</w:t>
      </w:r>
      <w:proofErr w:type="spellEnd"/>
      <w:r w:rsidRPr="00102D26">
        <w:rPr>
          <w:szCs w:val="28"/>
        </w:rPr>
        <w:t xml:space="preserve"> «</w:t>
      </w:r>
      <w:proofErr w:type="spellStart"/>
      <w:r w:rsidRPr="00102D26">
        <w:rPr>
          <w:szCs w:val="28"/>
        </w:rPr>
        <w:t>підводні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камені</w:t>
      </w:r>
      <w:proofErr w:type="spellEnd"/>
      <w:r w:rsidRPr="00102D26">
        <w:rPr>
          <w:szCs w:val="28"/>
        </w:rPr>
        <w:t xml:space="preserve">», </w:t>
      </w:r>
      <w:proofErr w:type="spellStart"/>
      <w:r w:rsidRPr="00102D26">
        <w:rPr>
          <w:szCs w:val="28"/>
        </w:rPr>
        <w:t>що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виникають</w:t>
      </w:r>
      <w:proofErr w:type="spellEnd"/>
      <w:r w:rsidRPr="00102D26">
        <w:rPr>
          <w:szCs w:val="28"/>
        </w:rPr>
        <w:t xml:space="preserve"> при </w:t>
      </w:r>
      <w:proofErr w:type="spellStart"/>
      <w:r w:rsidRPr="00102D26">
        <w:rPr>
          <w:szCs w:val="28"/>
        </w:rPr>
        <w:t>застосуванні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параметризованого</w:t>
      </w:r>
      <w:proofErr w:type="spellEnd"/>
      <w:r w:rsidRPr="00102D26">
        <w:rPr>
          <w:szCs w:val="28"/>
        </w:rPr>
        <w:t xml:space="preserve"> </w:t>
      </w:r>
      <w:proofErr w:type="spellStart"/>
      <w:r w:rsidRPr="00102D26">
        <w:rPr>
          <w:szCs w:val="28"/>
        </w:rPr>
        <w:t>програмування</w:t>
      </w:r>
      <w:proofErr w:type="spellEnd"/>
      <w:r w:rsidRPr="00102D26">
        <w:rPr>
          <w:szCs w:val="28"/>
        </w:rPr>
        <w:t>.</w:t>
      </w:r>
    </w:p>
    <w:p w14:paraId="1135F03C" w14:textId="77777777" w:rsidR="00601343" w:rsidRPr="00102D26" w:rsidRDefault="00601343" w:rsidP="00601343">
      <w:pPr>
        <w:rPr>
          <w:szCs w:val="28"/>
        </w:rPr>
      </w:pPr>
    </w:p>
    <w:p w14:paraId="531A1E4B" w14:textId="6292914E" w:rsidR="00601343" w:rsidRDefault="00102D26" w:rsidP="00601343">
      <w:pPr>
        <w:rPr>
          <w:szCs w:val="28"/>
        </w:rPr>
      </w:pPr>
      <w:r>
        <w:rPr>
          <w:noProof/>
        </w:rPr>
        <w:drawing>
          <wp:inline distT="0" distB="0" distL="0" distR="0" wp14:anchorId="2BDD4244" wp14:editId="7A3DF80B">
            <wp:extent cx="6120765" cy="3032125"/>
            <wp:effectExtent l="0" t="0" r="0" b="0"/>
            <wp:docPr id="515132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32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2993" w14:textId="3C0C3F55" w:rsidR="00102D26" w:rsidRDefault="00102D26" w:rsidP="00601343">
      <w:pPr>
        <w:rPr>
          <w:b/>
          <w:bCs/>
          <w:szCs w:val="28"/>
          <w:lang w:val="uk-UA"/>
        </w:rPr>
      </w:pPr>
      <w:r w:rsidRPr="00102D26">
        <w:rPr>
          <w:b/>
          <w:bCs/>
          <w:szCs w:val="28"/>
          <w:lang w:val="uk-UA"/>
        </w:rPr>
        <w:t>Варіант:</w:t>
      </w:r>
    </w:p>
    <w:p w14:paraId="7042E03D" w14:textId="72443AF3" w:rsidR="00102D26" w:rsidRPr="00102D26" w:rsidRDefault="00102D26" w:rsidP="00601343">
      <w:pPr>
        <w:rPr>
          <w:b/>
          <w:bCs/>
          <w:szCs w:val="28"/>
          <w:lang w:val="uk-UA"/>
        </w:rPr>
      </w:pPr>
      <w:r>
        <w:rPr>
          <w:noProof/>
        </w:rPr>
        <w:drawing>
          <wp:inline distT="0" distB="0" distL="0" distR="0" wp14:anchorId="3E9677E9" wp14:editId="2D82F465">
            <wp:extent cx="1228725" cy="447675"/>
            <wp:effectExtent l="0" t="0" r="9525" b="9525"/>
            <wp:docPr id="1442906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06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FCF0" w14:textId="77777777" w:rsidR="00601343" w:rsidRPr="00102D26" w:rsidRDefault="00601343" w:rsidP="00601343">
      <w:pPr>
        <w:rPr>
          <w:b/>
          <w:szCs w:val="28"/>
          <w:lang w:val="en-US"/>
        </w:rPr>
      </w:pPr>
      <w:r w:rsidRPr="00102D26">
        <w:rPr>
          <w:b/>
          <w:szCs w:val="28"/>
          <w:lang w:val="uk-UA"/>
        </w:rPr>
        <w:t>Код програми</w:t>
      </w:r>
      <w:r w:rsidRPr="00102D26">
        <w:rPr>
          <w:b/>
          <w:szCs w:val="28"/>
          <w:lang w:val="en-US"/>
        </w:rPr>
        <w:t>:</w:t>
      </w:r>
    </w:p>
    <w:p w14:paraId="6FDC46EC" w14:textId="377C2DC7" w:rsidR="00601343" w:rsidRPr="004F3F60" w:rsidRDefault="00102D26" w:rsidP="00601343">
      <w:pPr>
        <w:rPr>
          <w:color w:val="FF0000"/>
          <w:szCs w:val="28"/>
          <w:shd w:val="clear" w:color="auto" w:fill="2F2F2F"/>
        </w:rPr>
      </w:pPr>
      <w:r w:rsidRPr="004F3F60">
        <w:rPr>
          <w:color w:val="FF0000"/>
          <w:szCs w:val="28"/>
          <w:shd w:val="clear" w:color="auto" w:fill="2F2F2F"/>
        </w:rPr>
        <w:t>Item1.java</w:t>
      </w:r>
    </w:p>
    <w:p w14:paraId="562B918A" w14:textId="77777777" w:rsidR="00102D26" w:rsidRPr="00102D26" w:rsidRDefault="00102D26" w:rsidP="00601343">
      <w:pPr>
        <w:rPr>
          <w:color w:val="808080"/>
          <w:sz w:val="24"/>
          <w:shd w:val="clear" w:color="auto" w:fill="2F2F2F"/>
        </w:rPr>
      </w:pPr>
    </w:p>
    <w:p w14:paraId="3A8B6B53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Файл</w:t>
      </w:r>
      <w:r>
        <w:rPr>
          <w:rFonts w:ascii="Consolas" w:hAnsi="Consolas"/>
          <w:color w:val="808080"/>
          <w:sz w:val="20"/>
          <w:szCs w:val="20"/>
        </w:rPr>
        <w:t xml:space="preserve"> Item1.java</w:t>
      </w:r>
    </w:p>
    <w:p w14:paraId="11A123C0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KI_307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Magora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Lab6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E532FF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CE24DF6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/**</w:t>
      </w:r>
    </w:p>
    <w:p w14:paraId="60D58A71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 xml:space="preserve"> * </w:t>
      </w:r>
      <w:r>
        <w:rPr>
          <w:rFonts w:ascii="Consolas" w:hAnsi="Consolas"/>
          <w:color w:val="808080"/>
          <w:sz w:val="20"/>
          <w:szCs w:val="20"/>
          <w:u w:val="single"/>
        </w:rPr>
        <w:t>Клас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представлення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елемента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для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розміщення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на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поличці</w:t>
      </w:r>
      <w:r>
        <w:rPr>
          <w:rFonts w:ascii="Consolas" w:hAnsi="Consolas"/>
          <w:color w:val="808080"/>
          <w:sz w:val="20"/>
          <w:szCs w:val="20"/>
        </w:rPr>
        <w:t xml:space="preserve">, </w:t>
      </w:r>
      <w:r>
        <w:rPr>
          <w:rFonts w:ascii="Consolas" w:hAnsi="Consolas"/>
          <w:color w:val="808080"/>
          <w:sz w:val="20"/>
          <w:szCs w:val="20"/>
          <w:u w:val="single"/>
        </w:rPr>
        <w:t>реалізує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Comparable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для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порівняння</w:t>
      </w:r>
      <w:r>
        <w:rPr>
          <w:rFonts w:ascii="Consolas" w:hAnsi="Consolas"/>
          <w:color w:val="808080"/>
          <w:sz w:val="20"/>
          <w:szCs w:val="20"/>
        </w:rPr>
        <w:t>.</w:t>
      </w:r>
    </w:p>
    <w:p w14:paraId="7B2CF41A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*/</w:t>
      </w:r>
    </w:p>
    <w:p w14:paraId="069D8E99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Item1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implements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Comparable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Item1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742E84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value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5295ADD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E8FB31E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/**</w:t>
      </w:r>
    </w:p>
    <w:p w14:paraId="39D74FC7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r>
        <w:rPr>
          <w:rFonts w:ascii="Consolas" w:hAnsi="Consolas"/>
          <w:color w:val="808080"/>
          <w:sz w:val="20"/>
          <w:szCs w:val="20"/>
          <w:u w:val="single"/>
        </w:rPr>
        <w:t>Конструктор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для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ініціалізації</w:t>
      </w:r>
      <w:r>
        <w:rPr>
          <w:rFonts w:ascii="Consolas" w:hAnsi="Consolas"/>
          <w:color w:val="808080"/>
          <w:sz w:val="20"/>
          <w:szCs w:val="20"/>
        </w:rPr>
        <w:t xml:space="preserve"> об'єкта </w:t>
      </w:r>
      <w:r>
        <w:rPr>
          <w:rFonts w:ascii="Consolas" w:hAnsi="Consolas"/>
          <w:color w:val="808080"/>
          <w:sz w:val="20"/>
          <w:szCs w:val="20"/>
          <w:u w:val="single"/>
        </w:rPr>
        <w:t>зі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значенням</w:t>
      </w:r>
      <w:r>
        <w:rPr>
          <w:rFonts w:ascii="Consolas" w:hAnsi="Consolas"/>
          <w:color w:val="808080"/>
          <w:sz w:val="20"/>
          <w:szCs w:val="20"/>
        </w:rPr>
        <w:t>.</w:t>
      </w:r>
    </w:p>
    <w:p w14:paraId="141C62E2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</w:t>
      </w:r>
    </w:p>
    <w:p w14:paraId="200A268F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9A8C7C"/>
          <w:sz w:val="20"/>
          <w:szCs w:val="20"/>
        </w:rPr>
        <w:t>@param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value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Значення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елемента</w:t>
      </w:r>
      <w:r>
        <w:rPr>
          <w:rFonts w:ascii="Consolas" w:hAnsi="Consolas"/>
          <w:color w:val="808080"/>
          <w:sz w:val="20"/>
          <w:szCs w:val="20"/>
        </w:rPr>
        <w:t>.</w:t>
      </w:r>
    </w:p>
    <w:p w14:paraId="4076071A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*/</w:t>
      </w:r>
    </w:p>
    <w:p w14:paraId="0AFB5168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Item1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value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6EB7E7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value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value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09210CE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8DDAF8"/>
          <w:sz w:val="20"/>
          <w:szCs w:val="20"/>
          <w:u w:val="single"/>
        </w:rPr>
        <w:t>count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9B7A4A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DAF3F59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771E2AB2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compareTo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Item1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other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B58E81F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other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value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CDD808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FE5A4E3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7F38D94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458B3D02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B05231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"Item1{"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4C4DDAD2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value</w:t>
      </w:r>
      <w:proofErr w:type="spellEnd"/>
      <w:r>
        <w:rPr>
          <w:rFonts w:ascii="Consolas" w:hAnsi="Consolas"/>
          <w:color w:val="17C6A3"/>
          <w:sz w:val="20"/>
          <w:szCs w:val="20"/>
        </w:rPr>
        <w:t>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value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61D08CE5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7C6A3"/>
          <w:sz w:val="20"/>
          <w:szCs w:val="20"/>
        </w:rPr>
        <w:t>'}'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BA0888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3E60CFE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DA47D2A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BEA6808" w14:textId="77777777" w:rsidR="00102D26" w:rsidRPr="004F3F60" w:rsidRDefault="00102D26" w:rsidP="00601343">
      <w:pPr>
        <w:rPr>
          <w:rFonts w:ascii="Consolas" w:hAnsi="Consolas"/>
          <w:color w:val="FF0000"/>
          <w:sz w:val="20"/>
          <w:szCs w:val="20"/>
          <w:shd w:val="clear" w:color="auto" w:fill="2F2F2F"/>
        </w:rPr>
      </w:pPr>
    </w:p>
    <w:p w14:paraId="0398B3BF" w14:textId="455FD827" w:rsidR="00102D26" w:rsidRPr="004F3F60" w:rsidRDefault="00102D26" w:rsidP="00601343">
      <w:pPr>
        <w:rPr>
          <w:color w:val="FF0000"/>
          <w:szCs w:val="28"/>
          <w:shd w:val="clear" w:color="auto" w:fill="2F2F2F"/>
        </w:rPr>
      </w:pPr>
      <w:r w:rsidRPr="004F3F60">
        <w:rPr>
          <w:color w:val="FF0000"/>
          <w:szCs w:val="28"/>
          <w:u w:val="single"/>
          <w:shd w:val="clear" w:color="auto" w:fill="2F2F2F"/>
        </w:rPr>
        <w:t>Файл</w:t>
      </w:r>
      <w:r w:rsidRPr="004F3F60">
        <w:rPr>
          <w:color w:val="FF0000"/>
          <w:szCs w:val="28"/>
          <w:shd w:val="clear" w:color="auto" w:fill="2F2F2F"/>
        </w:rPr>
        <w:t xml:space="preserve"> Item2.java</w:t>
      </w:r>
    </w:p>
    <w:p w14:paraId="3E00199A" w14:textId="77777777" w:rsidR="00102D26" w:rsidRDefault="00102D26" w:rsidP="00601343">
      <w:pPr>
        <w:rPr>
          <w:color w:val="808080"/>
          <w:szCs w:val="28"/>
          <w:shd w:val="clear" w:color="auto" w:fill="2F2F2F"/>
        </w:rPr>
      </w:pPr>
    </w:p>
    <w:p w14:paraId="7E244A2D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Файл</w:t>
      </w:r>
      <w:r>
        <w:rPr>
          <w:rFonts w:ascii="Consolas" w:hAnsi="Consolas"/>
          <w:color w:val="808080"/>
          <w:sz w:val="20"/>
          <w:szCs w:val="20"/>
        </w:rPr>
        <w:t xml:space="preserve"> Item2.java</w:t>
      </w:r>
    </w:p>
    <w:p w14:paraId="513E94DC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KI_307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Magora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Lab6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E1A724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3D60D82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/**</w:t>
      </w:r>
    </w:p>
    <w:p w14:paraId="35D1109D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 </w:t>
      </w:r>
      <w:r>
        <w:rPr>
          <w:rFonts w:ascii="Consolas" w:hAnsi="Consolas"/>
          <w:color w:val="808080"/>
          <w:sz w:val="20"/>
          <w:szCs w:val="20"/>
          <w:u w:val="single"/>
        </w:rPr>
        <w:t>Клас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представлення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елемента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для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розміщення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на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поличці</w:t>
      </w:r>
      <w:r>
        <w:rPr>
          <w:rFonts w:ascii="Consolas" w:hAnsi="Consolas"/>
          <w:color w:val="808080"/>
          <w:sz w:val="20"/>
          <w:szCs w:val="20"/>
        </w:rPr>
        <w:t xml:space="preserve">, </w:t>
      </w:r>
      <w:r>
        <w:rPr>
          <w:rFonts w:ascii="Consolas" w:hAnsi="Consolas"/>
          <w:color w:val="808080"/>
          <w:sz w:val="20"/>
          <w:szCs w:val="20"/>
          <w:u w:val="single"/>
        </w:rPr>
        <w:t>реалізує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Comparable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для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порівняння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за</w:t>
      </w:r>
      <w:r>
        <w:rPr>
          <w:rFonts w:ascii="Consolas" w:hAnsi="Consolas"/>
          <w:color w:val="808080"/>
          <w:sz w:val="20"/>
          <w:szCs w:val="20"/>
        </w:rPr>
        <w:t xml:space="preserve"> ім'ям.</w:t>
      </w:r>
    </w:p>
    <w:p w14:paraId="30772F74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*/</w:t>
      </w:r>
    </w:p>
    <w:p w14:paraId="67643580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Item2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implements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Comparable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Item2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6570D4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0A63C1F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45D5990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/**</w:t>
      </w:r>
    </w:p>
    <w:p w14:paraId="7C41BD27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r>
        <w:rPr>
          <w:rFonts w:ascii="Consolas" w:hAnsi="Consolas"/>
          <w:color w:val="808080"/>
          <w:sz w:val="20"/>
          <w:szCs w:val="20"/>
          <w:u w:val="single"/>
        </w:rPr>
        <w:t>Конструктор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для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ініціалізації</w:t>
      </w:r>
      <w:r>
        <w:rPr>
          <w:rFonts w:ascii="Consolas" w:hAnsi="Consolas"/>
          <w:color w:val="808080"/>
          <w:sz w:val="20"/>
          <w:szCs w:val="20"/>
        </w:rPr>
        <w:t xml:space="preserve"> об'єкта з ім'ям.</w:t>
      </w:r>
    </w:p>
    <w:p w14:paraId="01028B31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</w:t>
      </w:r>
    </w:p>
    <w:p w14:paraId="59A27A64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9A8C7C"/>
          <w:sz w:val="20"/>
          <w:szCs w:val="20"/>
        </w:rPr>
        <w:t>@param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name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Ім'я </w:t>
      </w:r>
      <w:r>
        <w:rPr>
          <w:rFonts w:ascii="Consolas" w:hAnsi="Consolas"/>
          <w:color w:val="808080"/>
          <w:sz w:val="20"/>
          <w:szCs w:val="20"/>
          <w:u w:val="single"/>
        </w:rPr>
        <w:t>елемента</w:t>
      </w:r>
      <w:r>
        <w:rPr>
          <w:rFonts w:ascii="Consolas" w:hAnsi="Consolas"/>
          <w:color w:val="808080"/>
          <w:sz w:val="20"/>
          <w:szCs w:val="20"/>
        </w:rPr>
        <w:t>.</w:t>
      </w:r>
    </w:p>
    <w:p w14:paraId="493E32E2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*/</w:t>
      </w:r>
    </w:p>
    <w:p w14:paraId="7232E443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Item2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6BC837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2ECB2C8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938377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F2739C8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7EE0876B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compareTo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Item2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other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B804F1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compareTo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other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A248C6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CEA8BF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B2C98E8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48F2B6E0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5E8ADD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"Item2{"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200211CF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name</w:t>
      </w:r>
      <w:proofErr w:type="spellEnd"/>
      <w:r>
        <w:rPr>
          <w:rFonts w:ascii="Consolas" w:hAnsi="Consolas"/>
          <w:color w:val="17C6A3"/>
          <w:sz w:val="20"/>
          <w:szCs w:val="20"/>
        </w:rPr>
        <w:t>='"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'\''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0A71FDA8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7C6A3"/>
          <w:sz w:val="20"/>
          <w:szCs w:val="20"/>
        </w:rPr>
        <w:t>'}'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1CC622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4E9F7B8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5309C35" w14:textId="77777777" w:rsidR="00102D26" w:rsidRDefault="00102D26" w:rsidP="00601343">
      <w:pPr>
        <w:rPr>
          <w:color w:val="808080"/>
          <w:szCs w:val="28"/>
          <w:shd w:val="clear" w:color="auto" w:fill="2F2F2F"/>
        </w:rPr>
      </w:pPr>
    </w:p>
    <w:p w14:paraId="44603791" w14:textId="4971EDDD" w:rsidR="00102D26" w:rsidRPr="004F3F60" w:rsidRDefault="00102D26" w:rsidP="00601343">
      <w:pPr>
        <w:rPr>
          <w:color w:val="FF0000"/>
          <w:szCs w:val="28"/>
          <w:shd w:val="clear" w:color="auto" w:fill="2F2F2F"/>
        </w:rPr>
      </w:pPr>
      <w:r w:rsidRPr="004F3F60">
        <w:rPr>
          <w:color w:val="FF0000"/>
          <w:szCs w:val="28"/>
          <w:u w:val="single"/>
          <w:shd w:val="clear" w:color="auto" w:fill="2F2F2F"/>
        </w:rPr>
        <w:lastRenderedPageBreak/>
        <w:t>Файл</w:t>
      </w:r>
      <w:r w:rsidRPr="004F3F60">
        <w:rPr>
          <w:color w:val="FF0000"/>
          <w:szCs w:val="28"/>
          <w:shd w:val="clear" w:color="auto" w:fill="2F2F2F"/>
        </w:rPr>
        <w:t xml:space="preserve"> Main.java</w:t>
      </w:r>
    </w:p>
    <w:p w14:paraId="04372436" w14:textId="77777777" w:rsidR="00102D26" w:rsidRDefault="00102D26" w:rsidP="00601343">
      <w:pPr>
        <w:rPr>
          <w:color w:val="808080"/>
          <w:szCs w:val="28"/>
          <w:shd w:val="clear" w:color="auto" w:fill="2F2F2F"/>
        </w:rPr>
      </w:pPr>
    </w:p>
    <w:p w14:paraId="572C1850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Файл</w:t>
      </w:r>
      <w:r>
        <w:rPr>
          <w:rFonts w:ascii="Consolas" w:hAnsi="Consolas"/>
          <w:color w:val="808080"/>
          <w:sz w:val="20"/>
          <w:szCs w:val="20"/>
        </w:rPr>
        <w:t xml:space="preserve"> Main.java (програма-драйвер)</w:t>
      </w:r>
    </w:p>
    <w:p w14:paraId="51AD9A84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KI_307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Magora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Lab6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0D918C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F95684B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/**</w:t>
      </w:r>
    </w:p>
    <w:p w14:paraId="21CF0D8B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 </w:t>
      </w:r>
      <w:r>
        <w:rPr>
          <w:rFonts w:ascii="Consolas" w:hAnsi="Consolas"/>
          <w:color w:val="808080"/>
          <w:sz w:val="20"/>
          <w:szCs w:val="20"/>
          <w:u w:val="single"/>
        </w:rPr>
        <w:t>Головний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клас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для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використання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та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демонстрації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класів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Shelf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Item1 </w:t>
      </w:r>
      <w:r>
        <w:rPr>
          <w:rFonts w:ascii="Consolas" w:hAnsi="Consolas"/>
          <w:color w:val="808080"/>
          <w:sz w:val="20"/>
          <w:szCs w:val="20"/>
          <w:u w:val="single"/>
        </w:rPr>
        <w:t>та</w:t>
      </w:r>
      <w:r>
        <w:rPr>
          <w:rFonts w:ascii="Consolas" w:hAnsi="Consolas"/>
          <w:color w:val="808080"/>
          <w:sz w:val="20"/>
          <w:szCs w:val="20"/>
        </w:rPr>
        <w:t xml:space="preserve"> Item2.</w:t>
      </w:r>
    </w:p>
    <w:p w14:paraId="1F47508F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*/</w:t>
      </w:r>
    </w:p>
    <w:p w14:paraId="0DEA473C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BB6EA2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main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49032A5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Створення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полички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та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розміщення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елементів</w:t>
      </w:r>
    </w:p>
    <w:p w14:paraId="2AF385BC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Shelf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Item1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shelf1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Shelf</w:t>
      </w:r>
      <w:proofErr w:type="spellEnd"/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5E5410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shelf1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placeItem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Item1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CBD0B0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shelf1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placeItem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Item1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11D8D6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shelf1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placeItem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Item1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B86EF8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B860924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Вивід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мінімального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елемента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на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поличці</w:t>
      </w:r>
    </w:p>
    <w:p w14:paraId="40199D3E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Minimum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item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on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Shelf1: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shelf1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findMinItem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B23455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C8E6E6F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Створення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іншої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полички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та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розміщення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елементів</w:t>
      </w:r>
    </w:p>
    <w:p w14:paraId="1F2F4BBA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Shelf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Item2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shelf2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Shelf</w:t>
      </w:r>
      <w:proofErr w:type="spellEnd"/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78E945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shelf2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placeItem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Item2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99FFF0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shelf2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placeItem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Item2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Pen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FC8E66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shelf2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placeItem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Item2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Notebook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EFD4B2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1BF6B09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Вивід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мінімального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елемента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на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іншій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поличці</w:t>
      </w:r>
    </w:p>
    <w:p w14:paraId="6779FEDA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Minimum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item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on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Shelf2: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shelf2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findMinItem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32CF14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main1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3F22F6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"Кількість предметів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290C3"/>
          <w:sz w:val="20"/>
          <w:szCs w:val="20"/>
        </w:rPr>
        <w:t>Item1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8DDAF8"/>
          <w:sz w:val="20"/>
          <w:szCs w:val="20"/>
        </w:rPr>
        <w:t>count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2CF20A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24E25BB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main1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0A1DFA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Shelf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Item1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shelf1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Shelf</w:t>
      </w:r>
      <w:proofErr w:type="spellEnd"/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2CA54A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shelf1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placeItem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Item1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CDCB76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3F033251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AE1158" w14:textId="77777777" w:rsidR="00102D26" w:rsidRDefault="00102D26" w:rsidP="00102D2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4DDF9D2" w14:textId="77777777" w:rsidR="004F3F60" w:rsidRPr="004F3F60" w:rsidRDefault="004F3F60" w:rsidP="004F3F60">
      <w:pPr>
        <w:pStyle w:val="a4"/>
        <w:shd w:val="clear" w:color="auto" w:fill="2F2F2F"/>
        <w:rPr>
          <w:color w:val="AAAAAA"/>
          <w:sz w:val="28"/>
          <w:szCs w:val="28"/>
        </w:rPr>
      </w:pPr>
      <w:r w:rsidRPr="004F3F60">
        <w:rPr>
          <w:color w:val="AAAAAA"/>
          <w:sz w:val="28"/>
          <w:szCs w:val="28"/>
        </w:rPr>
        <w:t xml:space="preserve">// </w:t>
      </w:r>
      <w:r w:rsidRPr="004F3F60">
        <w:rPr>
          <w:color w:val="FF0000"/>
          <w:sz w:val="28"/>
          <w:szCs w:val="28"/>
        </w:rPr>
        <w:t>Файл Shelf.java</w:t>
      </w:r>
    </w:p>
    <w:p w14:paraId="5F9472C2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62C5C7CD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 w:rsidRPr="004F3F60">
        <w:rPr>
          <w:rFonts w:ascii="Consolas" w:hAnsi="Consolas"/>
          <w:color w:val="AAAAAA"/>
          <w:sz w:val="20"/>
          <w:szCs w:val="20"/>
        </w:rPr>
        <w:t>package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KI_307.Magora.Lab6;</w:t>
      </w:r>
    </w:p>
    <w:p w14:paraId="588EED7F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7E39FBCC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 w:rsidRPr="004F3F60">
        <w:rPr>
          <w:rFonts w:ascii="Consolas" w:hAnsi="Consolas"/>
          <w:color w:val="AAAAAA"/>
          <w:sz w:val="20"/>
          <w:szCs w:val="20"/>
        </w:rPr>
        <w:t>import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java.util.ArrayList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>;</w:t>
      </w:r>
    </w:p>
    <w:p w14:paraId="117DB913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 w:rsidRPr="004F3F60">
        <w:rPr>
          <w:rFonts w:ascii="Consolas" w:hAnsi="Consolas"/>
          <w:color w:val="AAAAAA"/>
          <w:sz w:val="20"/>
          <w:szCs w:val="20"/>
        </w:rPr>
        <w:t>import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java.util.Collections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>;</w:t>
      </w:r>
    </w:p>
    <w:p w14:paraId="1F31BA0A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 w:rsidRPr="004F3F60">
        <w:rPr>
          <w:rFonts w:ascii="Consolas" w:hAnsi="Consolas"/>
          <w:color w:val="AAAAAA"/>
          <w:sz w:val="20"/>
          <w:szCs w:val="20"/>
        </w:rPr>
        <w:t>import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java.util.List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>;</w:t>
      </w:r>
    </w:p>
    <w:p w14:paraId="51BAC495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051475C1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>/**</w:t>
      </w:r>
    </w:p>
    <w:p w14:paraId="7CF6169F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* Клас, що представляє поличку з можливістю розміщення та опрацювання різних предметів.</w:t>
      </w:r>
    </w:p>
    <w:p w14:paraId="07CEC3BB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*</w:t>
      </w:r>
    </w:p>
    <w:p w14:paraId="22379B0D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lastRenderedPageBreak/>
        <w:t xml:space="preserve"> * @param &lt;T&gt; Тип об'єктів, які можна розмістити на поличці та які реалізують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Comparable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для пошуку мінімального елементу.</w:t>
      </w:r>
    </w:p>
    <w:p w14:paraId="4A440B74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*/</w:t>
      </w:r>
    </w:p>
    <w:p w14:paraId="2F7830CA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 w:rsidRPr="004F3F60">
        <w:rPr>
          <w:rFonts w:ascii="Consolas" w:hAnsi="Consolas"/>
          <w:color w:val="AAAAAA"/>
          <w:sz w:val="20"/>
          <w:szCs w:val="20"/>
        </w:rPr>
        <w:t>public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class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Shelf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&lt;T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extends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Comparable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>&lt;T&gt;&gt; {</w:t>
      </w:r>
    </w:p>
    <w:p w14:paraId="30F49272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private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List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&lt;T&gt;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items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>;</w:t>
      </w:r>
    </w:p>
    <w:p w14:paraId="31A2E9D2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51F0DEED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/**</w:t>
      </w:r>
    </w:p>
    <w:p w14:paraId="20A5086F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 * Конструктор для ініціалізації порожньої полички.</w:t>
      </w:r>
    </w:p>
    <w:p w14:paraId="76415819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 */</w:t>
      </w:r>
    </w:p>
    <w:p w14:paraId="43DDA5C0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public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Shelf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>() {</w:t>
      </w:r>
    </w:p>
    <w:p w14:paraId="292C9B88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   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this.items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new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ArrayList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>&lt;&gt;();</w:t>
      </w:r>
    </w:p>
    <w:p w14:paraId="2F576FA6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}</w:t>
      </w:r>
    </w:p>
    <w:p w14:paraId="4862F278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16FCC428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</w:t>
      </w:r>
    </w:p>
    <w:p w14:paraId="79FDEED8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public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void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placeItem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(T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item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>) {</w:t>
      </w:r>
    </w:p>
    <w:p w14:paraId="1DC0DD24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   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items.add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>(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item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>);</w:t>
      </w:r>
    </w:p>
    <w:p w14:paraId="0AF06D8C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}</w:t>
      </w:r>
    </w:p>
    <w:p w14:paraId="44A74191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5F8B29DF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/**</w:t>
      </w:r>
    </w:p>
    <w:p w14:paraId="78D233D0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 * Метод для видалення останнього елемента з полички.</w:t>
      </w:r>
    </w:p>
    <w:p w14:paraId="331AB0AB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 *</w:t>
      </w:r>
    </w:p>
    <w:p w14:paraId="21F85E93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 * @return Видалений елемент або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null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>, якщо поличка порожня.</w:t>
      </w:r>
    </w:p>
    <w:p w14:paraId="5050E7B2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 */</w:t>
      </w:r>
    </w:p>
    <w:p w14:paraId="4AD57DA4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public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T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removeItem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>() {</w:t>
      </w:r>
    </w:p>
    <w:p w14:paraId="7B41DE95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   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if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items.isEmpty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>()) {</w:t>
      </w:r>
    </w:p>
    <w:p w14:paraId="2904EA73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       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System.out.println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>("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Shelf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is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empty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.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Cannot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remove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item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>.");</w:t>
      </w:r>
    </w:p>
    <w:p w14:paraId="3CA2FC0B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       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return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null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>;</w:t>
      </w:r>
    </w:p>
    <w:p w14:paraId="53AC09A9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    }</w:t>
      </w:r>
    </w:p>
    <w:p w14:paraId="09FB862B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   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return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items.remove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>(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items.size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>() - 1);</w:t>
      </w:r>
    </w:p>
    <w:p w14:paraId="1156D712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}</w:t>
      </w:r>
    </w:p>
    <w:p w14:paraId="4B8590E6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5E14ACB5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/**</w:t>
      </w:r>
    </w:p>
    <w:p w14:paraId="5A327DD5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 * Метод для пошуку мінімального елемента на поличці.</w:t>
      </w:r>
    </w:p>
    <w:p w14:paraId="5E124BAA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 *</w:t>
      </w:r>
    </w:p>
    <w:p w14:paraId="7EED9930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 * @return Мінімальний елемент або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null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>, якщо поличка порожня.</w:t>
      </w:r>
    </w:p>
    <w:p w14:paraId="7C1ABDDF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 */</w:t>
      </w:r>
    </w:p>
    <w:p w14:paraId="28F30288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public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T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findMinItem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>() {</w:t>
      </w:r>
    </w:p>
    <w:p w14:paraId="0DB4F240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   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if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items.isEmpty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>()) {</w:t>
      </w:r>
    </w:p>
    <w:p w14:paraId="71BE48BB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       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System.out.println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>("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Shelf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is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empty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.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No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minimum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item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>.");</w:t>
      </w:r>
    </w:p>
    <w:p w14:paraId="2BF912B7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       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return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null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>;</w:t>
      </w:r>
    </w:p>
    <w:p w14:paraId="0D4FB5CC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    }</w:t>
      </w:r>
    </w:p>
    <w:p w14:paraId="45FE193E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   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return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Collections.min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>(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items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>);</w:t>
      </w:r>
    </w:p>
    <w:p w14:paraId="401B39F6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}</w:t>
      </w:r>
    </w:p>
    <w:p w14:paraId="6F8B756B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54248F05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/**</w:t>
      </w:r>
    </w:p>
    <w:p w14:paraId="198F841E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 * Метод для виведення елементів на поличці.</w:t>
      </w:r>
    </w:p>
    <w:p w14:paraId="31CC2973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 */</w:t>
      </w:r>
    </w:p>
    <w:p w14:paraId="005EDD40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public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void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displayItems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>() {</w:t>
      </w:r>
    </w:p>
    <w:p w14:paraId="525A83C4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   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System.out.println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>("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Items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on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the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shelf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 xml:space="preserve">: " + </w:t>
      </w:r>
      <w:proofErr w:type="spellStart"/>
      <w:r w:rsidRPr="004F3F60">
        <w:rPr>
          <w:rFonts w:ascii="Consolas" w:hAnsi="Consolas"/>
          <w:color w:val="AAAAAA"/>
          <w:sz w:val="20"/>
          <w:szCs w:val="20"/>
        </w:rPr>
        <w:t>items</w:t>
      </w:r>
      <w:proofErr w:type="spellEnd"/>
      <w:r w:rsidRPr="004F3F60">
        <w:rPr>
          <w:rFonts w:ascii="Consolas" w:hAnsi="Consolas"/>
          <w:color w:val="AAAAAA"/>
          <w:sz w:val="20"/>
          <w:szCs w:val="20"/>
        </w:rPr>
        <w:t>);</w:t>
      </w:r>
    </w:p>
    <w:p w14:paraId="757DD3C9" w14:textId="77777777" w:rsidR="004F3F60" w:rsidRPr="004F3F60" w:rsidRDefault="004F3F60" w:rsidP="004F3F60">
      <w:pPr>
        <w:pStyle w:val="a4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 xml:space="preserve">    }</w:t>
      </w:r>
    </w:p>
    <w:p w14:paraId="5D8EA407" w14:textId="7732CF96" w:rsidR="004F3F60" w:rsidRDefault="004F3F60" w:rsidP="004F3F60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4F3F60">
        <w:rPr>
          <w:rFonts w:ascii="Consolas" w:hAnsi="Consolas"/>
          <w:color w:val="AAAAAA"/>
          <w:sz w:val="20"/>
          <w:szCs w:val="20"/>
        </w:rPr>
        <w:t>}</w:t>
      </w:r>
    </w:p>
    <w:p w14:paraId="4936BCAE" w14:textId="77777777" w:rsidR="00102D26" w:rsidRDefault="00102D26" w:rsidP="00601343">
      <w:pPr>
        <w:rPr>
          <w:color w:val="808080"/>
          <w:szCs w:val="28"/>
          <w:shd w:val="clear" w:color="auto" w:fill="2F2F2F"/>
        </w:rPr>
      </w:pPr>
    </w:p>
    <w:p w14:paraId="0E6FD3F7" w14:textId="2E215198" w:rsidR="00102D26" w:rsidRPr="00102D26" w:rsidRDefault="00102D26" w:rsidP="00601343">
      <w:pPr>
        <w:rPr>
          <w:color w:val="808080"/>
          <w:szCs w:val="28"/>
          <w:shd w:val="clear" w:color="auto" w:fill="2F2F2F"/>
          <w:lang w:val="uk-UA"/>
        </w:rPr>
      </w:pPr>
    </w:p>
    <w:p w14:paraId="4B1F9F8B" w14:textId="77777777" w:rsidR="00102D26" w:rsidRDefault="00102D26" w:rsidP="00601343">
      <w:pPr>
        <w:rPr>
          <w:color w:val="808080"/>
          <w:szCs w:val="28"/>
          <w:shd w:val="clear" w:color="auto" w:fill="2F2F2F"/>
        </w:rPr>
      </w:pPr>
    </w:p>
    <w:p w14:paraId="6D046F08" w14:textId="77777777" w:rsidR="00102D26" w:rsidRPr="00102D26" w:rsidRDefault="00102D26" w:rsidP="00601343">
      <w:pPr>
        <w:rPr>
          <w:color w:val="808080"/>
          <w:sz w:val="20"/>
          <w:szCs w:val="20"/>
          <w:shd w:val="clear" w:color="auto" w:fill="2F2F2F"/>
        </w:rPr>
      </w:pPr>
    </w:p>
    <w:p w14:paraId="50870938" w14:textId="5C016487" w:rsidR="00601343" w:rsidRPr="00102D26" w:rsidRDefault="004F3F60" w:rsidP="00601343">
      <w:pPr>
        <w:rPr>
          <w:b/>
          <w:szCs w:val="28"/>
          <w:lang w:val="uk-UA"/>
        </w:rPr>
      </w:pPr>
      <w:r>
        <w:rPr>
          <w:noProof/>
        </w:rPr>
        <w:drawing>
          <wp:inline distT="0" distB="0" distL="0" distR="0" wp14:anchorId="3C7A6CDB" wp14:editId="3FAED0EB">
            <wp:extent cx="3829050" cy="933450"/>
            <wp:effectExtent l="0" t="0" r="0" b="0"/>
            <wp:docPr id="449408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08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9A69" w14:textId="77777777" w:rsidR="00601343" w:rsidRPr="00102D26" w:rsidRDefault="00601343" w:rsidP="00601343">
      <w:pPr>
        <w:rPr>
          <w:szCs w:val="28"/>
          <w:lang w:val="uk-UA"/>
        </w:rPr>
      </w:pPr>
      <w:r w:rsidRPr="00102D26">
        <w:rPr>
          <w:b/>
          <w:szCs w:val="28"/>
          <w:lang w:val="uk-UA"/>
        </w:rPr>
        <w:t>Висновок</w:t>
      </w:r>
      <w:r w:rsidRPr="00102D26">
        <w:rPr>
          <w:b/>
          <w:szCs w:val="28"/>
        </w:rPr>
        <w:t>:</w:t>
      </w:r>
      <w:r w:rsidRPr="00102D26">
        <w:rPr>
          <w:b/>
          <w:szCs w:val="28"/>
          <w:lang w:val="uk-UA"/>
        </w:rPr>
        <w:t xml:space="preserve"> </w:t>
      </w:r>
      <w:r w:rsidRPr="00102D26">
        <w:rPr>
          <w:szCs w:val="28"/>
          <w:lang w:val="uk-UA"/>
        </w:rPr>
        <w:t xml:space="preserve">на цій лабораторній роботі я ознайомився та оволодів навичками </w:t>
      </w:r>
      <w:proofErr w:type="spellStart"/>
      <w:r w:rsidRPr="00102D26">
        <w:rPr>
          <w:szCs w:val="28"/>
          <w:lang w:val="uk-UA"/>
        </w:rPr>
        <w:t>параметризованого</w:t>
      </w:r>
      <w:proofErr w:type="spellEnd"/>
      <w:r w:rsidRPr="00102D26">
        <w:rPr>
          <w:szCs w:val="28"/>
          <w:lang w:val="uk-UA"/>
        </w:rPr>
        <w:t xml:space="preserve"> програмування мовою програмування </w:t>
      </w:r>
      <w:r w:rsidRPr="00102D26">
        <w:rPr>
          <w:szCs w:val="28"/>
          <w:lang w:val="en-US"/>
        </w:rPr>
        <w:t>Java</w:t>
      </w:r>
      <w:r w:rsidRPr="00102D26">
        <w:rPr>
          <w:szCs w:val="28"/>
        </w:rPr>
        <w:t>.</w:t>
      </w:r>
    </w:p>
    <w:p w14:paraId="3F258BA8" w14:textId="77777777" w:rsidR="00263E77" w:rsidRPr="00102D26" w:rsidRDefault="00263E77">
      <w:pPr>
        <w:rPr>
          <w:szCs w:val="28"/>
          <w:lang w:val="uk-UA"/>
        </w:rPr>
      </w:pPr>
    </w:p>
    <w:p w14:paraId="1E6B79E2" w14:textId="77777777" w:rsidR="00601343" w:rsidRPr="00102D26" w:rsidRDefault="00601343">
      <w:pPr>
        <w:rPr>
          <w:szCs w:val="28"/>
          <w:lang w:val="uk-UA"/>
        </w:rPr>
      </w:pPr>
    </w:p>
    <w:p w14:paraId="1C2FA261" w14:textId="77777777" w:rsidR="00601343" w:rsidRPr="00102D26" w:rsidRDefault="00601343">
      <w:pPr>
        <w:rPr>
          <w:szCs w:val="28"/>
          <w:lang w:val="uk-UA"/>
        </w:rPr>
      </w:pPr>
    </w:p>
    <w:sectPr w:rsidR="00601343" w:rsidRPr="00102D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charset w:val="01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343"/>
    <w:rsid w:val="00102D26"/>
    <w:rsid w:val="00263E77"/>
    <w:rsid w:val="002973B5"/>
    <w:rsid w:val="004F3F60"/>
    <w:rsid w:val="005C3430"/>
    <w:rsid w:val="00601343"/>
    <w:rsid w:val="006C505C"/>
    <w:rsid w:val="00793D78"/>
    <w:rsid w:val="00AE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5E601"/>
  <w15:chartTrackingRefBased/>
  <w15:docId w15:val="{A74CC45E-FE9A-488A-B0EC-3E6A2282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34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01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0134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3">
    <w:name w:val="Немає"/>
    <w:rsid w:val="00102D26"/>
    <w:rPr>
      <w:lang w:val="ru-RU"/>
    </w:rPr>
  </w:style>
  <w:style w:type="paragraph" w:styleId="a4">
    <w:name w:val="Normal (Web)"/>
    <w:basedOn w:val="a"/>
    <w:uiPriority w:val="99"/>
    <w:semiHidden/>
    <w:unhideWhenUsed/>
    <w:rsid w:val="00102D26"/>
    <w:pPr>
      <w:spacing w:before="100" w:beforeAutospacing="1" w:after="100" w:afterAutospacing="1"/>
    </w:pPr>
    <w:rPr>
      <w:sz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3726</Words>
  <Characters>2124</Characters>
  <Application>Microsoft Office Word</Application>
  <DocSecurity>0</DocSecurity>
  <Lines>17</Lines>
  <Paragraphs>11</Paragraphs>
  <ScaleCrop>false</ScaleCrop>
  <Company>diakov.net</Company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Остап Магора</cp:lastModifiedBy>
  <cp:revision>9</cp:revision>
  <dcterms:created xsi:type="dcterms:W3CDTF">2022-06-13T21:48:00Z</dcterms:created>
  <dcterms:modified xsi:type="dcterms:W3CDTF">2023-12-17T12:00:00Z</dcterms:modified>
</cp:coreProperties>
</file>