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7190001"/>
        <w:docPartObj>
          <w:docPartGallery w:val="Cover Pages"/>
          <w:docPartUnique/>
        </w:docPartObj>
      </w:sdtPr>
      <w:sdtContent>
        <w:p w:rsidR="0037584D" w:rsidRDefault="0037584D">
          <w:r w:rsidRPr="0037584D">
            <w:drawing>
              <wp:inline distT="0" distB="0" distL="0" distR="0">
                <wp:extent cx="2705100" cy="895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700655" cy="892810"/>
                        </a:xfrm>
                        <a:prstGeom prst="rect">
                          <a:avLst/>
                        </a:prstGeom>
                        <a:noFill/>
                      </pic:spPr>
                    </pic:pic>
                  </a:graphicData>
                </a:graphic>
              </wp:inline>
            </w:drawing>
          </w:r>
        </w:p>
        <w:p w:rsidR="0037584D" w:rsidRDefault="0037584D">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91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A3842" w:rsidRDefault="001A3842">
                        <w:pPr>
                          <w:spacing w:after="0"/>
                          <w:rPr>
                            <w:b/>
                            <w:bCs/>
                            <w:color w:val="808080" w:themeColor="text1" w:themeTint="7F"/>
                            <w:sz w:val="32"/>
                            <w:szCs w:val="32"/>
                          </w:rPr>
                        </w:pPr>
                      </w:p>
                      <w:p w:rsidR="001A3842" w:rsidRDefault="001A3842">
                        <w:pPr>
                          <w:spacing w:after="0"/>
                          <w:rPr>
                            <w:b/>
                            <w:bCs/>
                            <w:color w:val="808080" w:themeColor="text1" w:themeTint="7F"/>
                            <w:sz w:val="32"/>
                            <w:szCs w:val="32"/>
                          </w:rPr>
                        </w:pPr>
                      </w:p>
                    </w:txbxContent>
                  </v:textbox>
                </v:rect>
                <v:rect id="_x0000_s1039" style="position:absolute;left:6494;top:11160;width:4998;height:1453;mso-position-horizontal-relative:margin;mso-position-vertical-relative:margin" filled="f" stroked="f">
                  <v:textbox style="mso-next-textbox:#_x0000_s1039;mso-fit-shape-to-text:t">
                    <w:txbxContent>
                      <w:sdt>
                        <w:sdtPr>
                          <w:rPr>
                            <w:sz w:val="96"/>
                            <w:szCs w:val="96"/>
                          </w:rPr>
                          <w:alias w:val="Année"/>
                          <w:id w:val="67190020"/>
                          <w:placeholder>
                            <w:docPart w:val="646A4317DEF94CBCA3FB4DAB615ABA5B"/>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1A3842" w:rsidRDefault="001A3842">
                            <w:pPr>
                              <w:jc w:val="right"/>
                              <w:rPr>
                                <w:sz w:val="96"/>
                                <w:szCs w:val="96"/>
                              </w:rPr>
                            </w:pPr>
                            <w:r>
                              <w:rPr>
                                <w:sz w:val="96"/>
                                <w:szCs w:val="96"/>
                              </w:rPr>
                              <w:t>2016-2017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itre"/>
                          <w:id w:val="67190021"/>
                          <w:placeholder>
                            <w:docPart w:val="089EFB58BD5C4E38A9F9B2770BCF943F"/>
                          </w:placeholder>
                          <w:dataBinding w:prefixMappings="xmlns:ns0='http://schemas.openxmlformats.org/package/2006/metadata/core-properties' xmlns:ns1='http://purl.org/dc/elements/1.1/'" w:xpath="/ns0:coreProperties[1]/ns1:title[1]" w:storeItemID="{6C3C8BC8-F283-45AE-878A-BAB7291924A1}"/>
                          <w:text/>
                        </w:sdtPr>
                        <w:sdtContent>
                          <w:p w:rsidR="001A3842" w:rsidRDefault="001A3842">
                            <w:pPr>
                              <w:spacing w:after="0"/>
                              <w:rPr>
                                <w:b/>
                                <w:bCs/>
                                <w:color w:val="44546A" w:themeColor="text2"/>
                                <w:sz w:val="72"/>
                                <w:szCs w:val="72"/>
                              </w:rPr>
                            </w:pPr>
                            <w:r>
                              <w:rPr>
                                <w:b/>
                                <w:bCs/>
                                <w:color w:val="44546A" w:themeColor="text2"/>
                                <w:sz w:val="72"/>
                                <w:szCs w:val="72"/>
                              </w:rPr>
                              <w:t>RAPPORT DE CONCEPTION DU PROJET EAP</w:t>
                            </w:r>
                          </w:p>
                        </w:sdtContent>
                      </w:sdt>
                      <w:sdt>
                        <w:sdtPr>
                          <w:rPr>
                            <w:b/>
                            <w:bCs/>
                            <w:color w:val="5B9BD5" w:themeColor="accent1"/>
                            <w:sz w:val="40"/>
                            <w:szCs w:val="40"/>
                          </w:rPr>
                          <w:alias w:val="Sous-titre"/>
                          <w:id w:val="67190022"/>
                          <w:placeholder>
                            <w:docPart w:val="75AD989D56CE45969E9175F8D36BA904"/>
                          </w:placeholder>
                          <w:dataBinding w:prefixMappings="xmlns:ns0='http://schemas.openxmlformats.org/package/2006/metadata/core-properties' xmlns:ns1='http://purl.org/dc/elements/1.1/'" w:xpath="/ns0:coreProperties[1]/ns1:subject[1]" w:storeItemID="{6C3C8BC8-F283-45AE-878A-BAB7291924A1}"/>
                          <w:text/>
                        </w:sdtPr>
                        <w:sdtContent>
                          <w:p w:rsidR="001A3842" w:rsidRDefault="001A3842">
                            <w:pPr>
                              <w:rPr>
                                <w:b/>
                                <w:bCs/>
                                <w:color w:val="5B9BD5" w:themeColor="accent1"/>
                                <w:sz w:val="40"/>
                                <w:szCs w:val="40"/>
                              </w:rPr>
                            </w:pPr>
                            <w:r>
                              <w:rPr>
                                <w:b/>
                                <w:bCs/>
                                <w:color w:val="5B9BD5" w:themeColor="accent1"/>
                                <w:sz w:val="40"/>
                                <w:szCs w:val="40"/>
                              </w:rPr>
                              <w:t>M1 MIAGE INITIAL</w:t>
                            </w:r>
                          </w:p>
                        </w:sdtContent>
                      </w:sdt>
                      <w:sdt>
                        <w:sdtPr>
                          <w:rPr>
                            <w:b/>
                            <w:bCs/>
                            <w:color w:val="808080" w:themeColor="text1" w:themeTint="7F"/>
                            <w:sz w:val="32"/>
                            <w:szCs w:val="32"/>
                          </w:rPr>
                          <w:alias w:val="Auteur"/>
                          <w:id w:val="67190023"/>
                          <w:placeholder>
                            <w:docPart w:val="9294635E10E14E7785B49074BC23050C"/>
                          </w:placeholder>
                          <w:dataBinding w:prefixMappings="xmlns:ns0='http://schemas.openxmlformats.org/package/2006/metadata/core-properties' xmlns:ns1='http://purl.org/dc/elements/1.1/'" w:xpath="/ns0:coreProperties[1]/ns1:creator[1]" w:storeItemID="{6C3C8BC8-F283-45AE-878A-BAB7291924A1}"/>
                          <w:text/>
                        </w:sdtPr>
                        <w:sdtContent>
                          <w:p w:rsidR="001A3842" w:rsidRDefault="001A3842">
                            <w:pPr>
                              <w:rPr>
                                <w:b/>
                                <w:bCs/>
                                <w:color w:val="808080" w:themeColor="text1" w:themeTint="7F"/>
                                <w:sz w:val="32"/>
                                <w:szCs w:val="32"/>
                              </w:rPr>
                            </w:pPr>
                            <w:proofErr w:type="spellStart"/>
                            <w:r>
                              <w:rPr>
                                <w:b/>
                                <w:bCs/>
                                <w:color w:val="808080" w:themeColor="text1" w:themeTint="7F"/>
                                <w:sz w:val="32"/>
                                <w:szCs w:val="32"/>
                              </w:rPr>
                              <w:t>Remmache</w:t>
                            </w:r>
                            <w:proofErr w:type="spellEnd"/>
                            <w:r>
                              <w:rPr>
                                <w:b/>
                                <w:bCs/>
                                <w:color w:val="808080" w:themeColor="text1" w:themeTint="7F"/>
                                <w:sz w:val="32"/>
                                <w:szCs w:val="32"/>
                              </w:rPr>
                              <w:t xml:space="preserve"> </w:t>
                            </w:r>
                            <w:proofErr w:type="spellStart"/>
                            <w:r>
                              <w:rPr>
                                <w:b/>
                                <w:bCs/>
                                <w:color w:val="808080" w:themeColor="text1" w:themeTint="7F"/>
                                <w:sz w:val="32"/>
                                <w:szCs w:val="32"/>
                              </w:rPr>
                              <w:t>Souhila</w:t>
                            </w:r>
                            <w:proofErr w:type="spellEnd"/>
                            <w:r>
                              <w:rPr>
                                <w:b/>
                                <w:bCs/>
                                <w:color w:val="808080" w:themeColor="text1" w:themeTint="7F"/>
                                <w:sz w:val="32"/>
                                <w:szCs w:val="32"/>
                              </w:rPr>
                              <w:t>, Lafosse Jeremy, Camara Magou Encadrés par : Philippe Declercq</w:t>
                            </w:r>
                            <w:r w:rsidRPr="00873E3D">
                              <w:rPr>
                                <w:b/>
                                <w:bCs/>
                                <w:color w:val="808080" w:themeColor="text1" w:themeTint="7F"/>
                                <w:sz w:val="32"/>
                                <w:szCs w:val="32"/>
                              </w:rPr>
                              <w:t xml:space="preserve"> – Université Paris Saclay</w:t>
                            </w:r>
                            <w:r>
                              <w:rPr>
                                <w:b/>
                                <w:bCs/>
                                <w:color w:val="808080" w:themeColor="text1" w:themeTint="7F"/>
                                <w:sz w:val="32"/>
                                <w:szCs w:val="32"/>
                              </w:rPr>
                              <w:t xml:space="preserve"> </w:t>
                            </w:r>
                          </w:p>
                        </w:sdtContent>
                      </w:sdt>
                      <w:p w:rsidR="001A3842" w:rsidRDefault="001A3842">
                        <w:pPr>
                          <w:rPr>
                            <w:b/>
                            <w:bCs/>
                            <w:color w:val="808080" w:themeColor="text1" w:themeTint="7F"/>
                            <w:sz w:val="32"/>
                            <w:szCs w:val="32"/>
                          </w:rPr>
                        </w:pPr>
                      </w:p>
                    </w:txbxContent>
                  </v:textbox>
                </v:rect>
                <w10:wrap anchorx="page" anchory="margin"/>
              </v:group>
            </w:pict>
          </w:r>
        </w:p>
        <w:p w:rsidR="0037584D" w:rsidRDefault="0037584D">
          <w:r>
            <w:br w:type="page"/>
          </w:r>
        </w:p>
      </w:sdtContent>
    </w:sdt>
    <w:sdt>
      <w:sdtPr>
        <w:id w:val="6719003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D2B01" w:rsidRDefault="00FD2B01">
          <w:pPr>
            <w:pStyle w:val="En-ttedetabledesmatires"/>
          </w:pPr>
          <w:r>
            <w:t>Sommaire</w:t>
          </w:r>
        </w:p>
        <w:p w:rsidR="001A3842" w:rsidRDefault="00FD2B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1599968" w:history="1">
            <w:r w:rsidR="001A3842" w:rsidRPr="008A612C">
              <w:rPr>
                <w:rStyle w:val="Lienhypertexte"/>
                <w:noProof/>
              </w:rPr>
              <w:t>I.INTRODUCTION</w:t>
            </w:r>
            <w:r w:rsidR="001A3842">
              <w:rPr>
                <w:noProof/>
                <w:webHidden/>
              </w:rPr>
              <w:tab/>
            </w:r>
            <w:r w:rsidR="001A3842">
              <w:rPr>
                <w:noProof/>
                <w:webHidden/>
              </w:rPr>
              <w:fldChar w:fldCharType="begin"/>
            </w:r>
            <w:r w:rsidR="001A3842">
              <w:rPr>
                <w:noProof/>
                <w:webHidden/>
              </w:rPr>
              <w:instrText xml:space="preserve"> PAGEREF _Toc481599968 \h </w:instrText>
            </w:r>
            <w:r w:rsidR="001A3842">
              <w:rPr>
                <w:noProof/>
                <w:webHidden/>
              </w:rPr>
            </w:r>
            <w:r w:rsidR="001A3842">
              <w:rPr>
                <w:noProof/>
                <w:webHidden/>
              </w:rPr>
              <w:fldChar w:fldCharType="separate"/>
            </w:r>
            <w:r w:rsidR="001A3842">
              <w:rPr>
                <w:noProof/>
                <w:webHidden/>
              </w:rPr>
              <w:t>3</w:t>
            </w:r>
            <w:r w:rsidR="001A3842">
              <w:rPr>
                <w:noProof/>
                <w:webHidden/>
              </w:rPr>
              <w:fldChar w:fldCharType="end"/>
            </w:r>
          </w:hyperlink>
        </w:p>
        <w:p w:rsidR="001A3842" w:rsidRDefault="001A3842">
          <w:pPr>
            <w:pStyle w:val="TM1"/>
            <w:tabs>
              <w:tab w:val="right" w:leader="dot" w:pos="9062"/>
            </w:tabs>
            <w:rPr>
              <w:rFonts w:eastAsiaTheme="minorEastAsia"/>
              <w:noProof/>
              <w:lang w:eastAsia="fr-FR"/>
            </w:rPr>
          </w:pPr>
          <w:hyperlink w:anchor="_Toc481599969" w:history="1">
            <w:r w:rsidRPr="008A612C">
              <w:rPr>
                <w:rStyle w:val="Lienhypertexte"/>
                <w:noProof/>
              </w:rPr>
              <w:t>II.PRESENTATION DU PROJET</w:t>
            </w:r>
            <w:r>
              <w:rPr>
                <w:noProof/>
                <w:webHidden/>
              </w:rPr>
              <w:tab/>
            </w:r>
            <w:r>
              <w:rPr>
                <w:noProof/>
                <w:webHidden/>
              </w:rPr>
              <w:fldChar w:fldCharType="begin"/>
            </w:r>
            <w:r>
              <w:rPr>
                <w:noProof/>
                <w:webHidden/>
              </w:rPr>
              <w:instrText xml:space="preserve"> PAGEREF _Toc481599969 \h </w:instrText>
            </w:r>
            <w:r>
              <w:rPr>
                <w:noProof/>
                <w:webHidden/>
              </w:rPr>
            </w:r>
            <w:r>
              <w:rPr>
                <w:noProof/>
                <w:webHidden/>
              </w:rPr>
              <w:fldChar w:fldCharType="separate"/>
            </w:r>
            <w:r>
              <w:rPr>
                <w:noProof/>
                <w:webHidden/>
              </w:rPr>
              <w:t>3</w:t>
            </w:r>
            <w:r>
              <w:rPr>
                <w:noProof/>
                <w:webHidden/>
              </w:rPr>
              <w:fldChar w:fldCharType="end"/>
            </w:r>
          </w:hyperlink>
        </w:p>
        <w:p w:rsidR="001A3842" w:rsidRDefault="001A3842">
          <w:pPr>
            <w:pStyle w:val="TM2"/>
            <w:tabs>
              <w:tab w:val="right" w:leader="dot" w:pos="9062"/>
            </w:tabs>
            <w:rPr>
              <w:rFonts w:eastAsiaTheme="minorEastAsia"/>
              <w:noProof/>
              <w:lang w:eastAsia="fr-FR"/>
            </w:rPr>
          </w:pPr>
          <w:hyperlink w:anchor="_Toc481599970" w:history="1">
            <w:r w:rsidRPr="008A612C">
              <w:rPr>
                <w:rStyle w:val="Lienhypertexte"/>
                <w:noProof/>
              </w:rPr>
              <w:t>II.1 Objectifs</w:t>
            </w:r>
            <w:r>
              <w:rPr>
                <w:noProof/>
                <w:webHidden/>
              </w:rPr>
              <w:tab/>
            </w:r>
            <w:r>
              <w:rPr>
                <w:noProof/>
                <w:webHidden/>
              </w:rPr>
              <w:fldChar w:fldCharType="begin"/>
            </w:r>
            <w:r>
              <w:rPr>
                <w:noProof/>
                <w:webHidden/>
              </w:rPr>
              <w:instrText xml:space="preserve"> PAGEREF _Toc481599970 \h </w:instrText>
            </w:r>
            <w:r>
              <w:rPr>
                <w:noProof/>
                <w:webHidden/>
              </w:rPr>
            </w:r>
            <w:r>
              <w:rPr>
                <w:noProof/>
                <w:webHidden/>
              </w:rPr>
              <w:fldChar w:fldCharType="separate"/>
            </w:r>
            <w:r>
              <w:rPr>
                <w:noProof/>
                <w:webHidden/>
              </w:rPr>
              <w:t>3</w:t>
            </w:r>
            <w:r>
              <w:rPr>
                <w:noProof/>
                <w:webHidden/>
              </w:rPr>
              <w:fldChar w:fldCharType="end"/>
            </w:r>
          </w:hyperlink>
        </w:p>
        <w:p w:rsidR="001A3842" w:rsidRDefault="001A3842">
          <w:pPr>
            <w:pStyle w:val="TM2"/>
            <w:tabs>
              <w:tab w:val="right" w:leader="dot" w:pos="9062"/>
            </w:tabs>
            <w:rPr>
              <w:rFonts w:eastAsiaTheme="minorEastAsia"/>
              <w:noProof/>
              <w:lang w:eastAsia="fr-FR"/>
            </w:rPr>
          </w:pPr>
          <w:hyperlink w:anchor="_Toc481599971" w:history="1">
            <w:r w:rsidRPr="008A612C">
              <w:rPr>
                <w:rStyle w:val="Lienhypertexte"/>
                <w:noProof/>
              </w:rPr>
              <w:t>II.2 Fonctionnalités</w:t>
            </w:r>
            <w:r>
              <w:rPr>
                <w:noProof/>
                <w:webHidden/>
              </w:rPr>
              <w:tab/>
            </w:r>
            <w:r>
              <w:rPr>
                <w:noProof/>
                <w:webHidden/>
              </w:rPr>
              <w:fldChar w:fldCharType="begin"/>
            </w:r>
            <w:r>
              <w:rPr>
                <w:noProof/>
                <w:webHidden/>
              </w:rPr>
              <w:instrText xml:space="preserve"> PAGEREF _Toc481599971 \h </w:instrText>
            </w:r>
            <w:r>
              <w:rPr>
                <w:noProof/>
                <w:webHidden/>
              </w:rPr>
            </w:r>
            <w:r>
              <w:rPr>
                <w:noProof/>
                <w:webHidden/>
              </w:rPr>
              <w:fldChar w:fldCharType="separate"/>
            </w:r>
            <w:r>
              <w:rPr>
                <w:noProof/>
                <w:webHidden/>
              </w:rPr>
              <w:t>3</w:t>
            </w:r>
            <w:r>
              <w:rPr>
                <w:noProof/>
                <w:webHidden/>
              </w:rPr>
              <w:fldChar w:fldCharType="end"/>
            </w:r>
          </w:hyperlink>
        </w:p>
        <w:p w:rsidR="001A3842" w:rsidRDefault="001A3842">
          <w:pPr>
            <w:pStyle w:val="TM1"/>
            <w:tabs>
              <w:tab w:val="right" w:leader="dot" w:pos="9062"/>
            </w:tabs>
            <w:rPr>
              <w:rFonts w:eastAsiaTheme="minorEastAsia"/>
              <w:noProof/>
              <w:lang w:eastAsia="fr-FR"/>
            </w:rPr>
          </w:pPr>
          <w:hyperlink w:anchor="_Toc481599972" w:history="1">
            <w:r w:rsidRPr="008A612C">
              <w:rPr>
                <w:rStyle w:val="Lienhypertexte"/>
                <w:noProof/>
              </w:rPr>
              <w:t>III-DIAGRAMMES</w:t>
            </w:r>
            <w:r>
              <w:rPr>
                <w:noProof/>
                <w:webHidden/>
              </w:rPr>
              <w:tab/>
            </w:r>
            <w:r>
              <w:rPr>
                <w:noProof/>
                <w:webHidden/>
              </w:rPr>
              <w:fldChar w:fldCharType="begin"/>
            </w:r>
            <w:r>
              <w:rPr>
                <w:noProof/>
                <w:webHidden/>
              </w:rPr>
              <w:instrText xml:space="preserve"> PAGEREF _Toc481599972 \h </w:instrText>
            </w:r>
            <w:r>
              <w:rPr>
                <w:noProof/>
                <w:webHidden/>
              </w:rPr>
            </w:r>
            <w:r>
              <w:rPr>
                <w:noProof/>
                <w:webHidden/>
              </w:rPr>
              <w:fldChar w:fldCharType="separate"/>
            </w:r>
            <w:r>
              <w:rPr>
                <w:noProof/>
                <w:webHidden/>
              </w:rPr>
              <w:t>4</w:t>
            </w:r>
            <w:r>
              <w:rPr>
                <w:noProof/>
                <w:webHidden/>
              </w:rPr>
              <w:fldChar w:fldCharType="end"/>
            </w:r>
          </w:hyperlink>
        </w:p>
        <w:p w:rsidR="001A3842" w:rsidRDefault="001A3842">
          <w:pPr>
            <w:pStyle w:val="TM2"/>
            <w:tabs>
              <w:tab w:val="right" w:leader="dot" w:pos="9062"/>
            </w:tabs>
            <w:rPr>
              <w:rFonts w:eastAsiaTheme="minorEastAsia"/>
              <w:noProof/>
              <w:lang w:eastAsia="fr-FR"/>
            </w:rPr>
          </w:pPr>
          <w:hyperlink w:anchor="_Toc481599973" w:history="1">
            <w:r w:rsidRPr="008A612C">
              <w:rPr>
                <w:rStyle w:val="Lienhypertexte"/>
                <w:noProof/>
              </w:rPr>
              <w:t>III.1 Le diagramme de cas d’utilisation et la description de chaque cas d’utilisation</w:t>
            </w:r>
            <w:r>
              <w:rPr>
                <w:noProof/>
                <w:webHidden/>
              </w:rPr>
              <w:tab/>
            </w:r>
            <w:r>
              <w:rPr>
                <w:noProof/>
                <w:webHidden/>
              </w:rPr>
              <w:fldChar w:fldCharType="begin"/>
            </w:r>
            <w:r>
              <w:rPr>
                <w:noProof/>
                <w:webHidden/>
              </w:rPr>
              <w:instrText xml:space="preserve"> PAGEREF _Toc481599973 \h </w:instrText>
            </w:r>
            <w:r>
              <w:rPr>
                <w:noProof/>
                <w:webHidden/>
              </w:rPr>
            </w:r>
            <w:r>
              <w:rPr>
                <w:noProof/>
                <w:webHidden/>
              </w:rPr>
              <w:fldChar w:fldCharType="separate"/>
            </w:r>
            <w:r>
              <w:rPr>
                <w:noProof/>
                <w:webHidden/>
              </w:rPr>
              <w:t>4</w:t>
            </w:r>
            <w:r>
              <w:rPr>
                <w:noProof/>
                <w:webHidden/>
              </w:rPr>
              <w:fldChar w:fldCharType="end"/>
            </w:r>
          </w:hyperlink>
        </w:p>
        <w:p w:rsidR="001A3842" w:rsidRDefault="001A3842">
          <w:pPr>
            <w:pStyle w:val="TM3"/>
            <w:tabs>
              <w:tab w:val="right" w:leader="dot" w:pos="9062"/>
            </w:tabs>
            <w:rPr>
              <w:noProof/>
            </w:rPr>
          </w:pPr>
          <w:hyperlink w:anchor="_Toc481599974" w:history="1">
            <w:r w:rsidRPr="008A612C">
              <w:rPr>
                <w:rStyle w:val="Lienhypertexte"/>
                <w:noProof/>
              </w:rPr>
              <w:t>a. Diagramme de cas d’utilisation</w:t>
            </w:r>
            <w:r>
              <w:rPr>
                <w:noProof/>
                <w:webHidden/>
              </w:rPr>
              <w:tab/>
            </w:r>
            <w:r>
              <w:rPr>
                <w:noProof/>
                <w:webHidden/>
              </w:rPr>
              <w:fldChar w:fldCharType="begin"/>
            </w:r>
            <w:r>
              <w:rPr>
                <w:noProof/>
                <w:webHidden/>
              </w:rPr>
              <w:instrText xml:space="preserve"> PAGEREF _Toc481599974 \h </w:instrText>
            </w:r>
            <w:r>
              <w:rPr>
                <w:noProof/>
                <w:webHidden/>
              </w:rPr>
            </w:r>
            <w:r>
              <w:rPr>
                <w:noProof/>
                <w:webHidden/>
              </w:rPr>
              <w:fldChar w:fldCharType="separate"/>
            </w:r>
            <w:r>
              <w:rPr>
                <w:noProof/>
                <w:webHidden/>
              </w:rPr>
              <w:t>4</w:t>
            </w:r>
            <w:r>
              <w:rPr>
                <w:noProof/>
                <w:webHidden/>
              </w:rPr>
              <w:fldChar w:fldCharType="end"/>
            </w:r>
          </w:hyperlink>
        </w:p>
        <w:p w:rsidR="001A3842" w:rsidRDefault="001A3842">
          <w:pPr>
            <w:pStyle w:val="TM3"/>
            <w:tabs>
              <w:tab w:val="right" w:leader="dot" w:pos="9062"/>
            </w:tabs>
            <w:rPr>
              <w:noProof/>
            </w:rPr>
          </w:pPr>
          <w:hyperlink w:anchor="_Toc481599975" w:history="1">
            <w:r w:rsidRPr="008A612C">
              <w:rPr>
                <w:rStyle w:val="Lienhypertexte"/>
                <w:noProof/>
              </w:rPr>
              <w:t>b. Description des cas d’utilisation</w:t>
            </w:r>
            <w:r>
              <w:rPr>
                <w:noProof/>
                <w:webHidden/>
              </w:rPr>
              <w:tab/>
            </w:r>
            <w:r>
              <w:rPr>
                <w:noProof/>
                <w:webHidden/>
              </w:rPr>
              <w:fldChar w:fldCharType="begin"/>
            </w:r>
            <w:r>
              <w:rPr>
                <w:noProof/>
                <w:webHidden/>
              </w:rPr>
              <w:instrText xml:space="preserve"> PAGEREF _Toc481599975 \h </w:instrText>
            </w:r>
            <w:r>
              <w:rPr>
                <w:noProof/>
                <w:webHidden/>
              </w:rPr>
            </w:r>
            <w:r>
              <w:rPr>
                <w:noProof/>
                <w:webHidden/>
              </w:rPr>
              <w:fldChar w:fldCharType="separate"/>
            </w:r>
            <w:r>
              <w:rPr>
                <w:noProof/>
                <w:webHidden/>
              </w:rPr>
              <w:t>4</w:t>
            </w:r>
            <w:r>
              <w:rPr>
                <w:noProof/>
                <w:webHidden/>
              </w:rPr>
              <w:fldChar w:fldCharType="end"/>
            </w:r>
          </w:hyperlink>
        </w:p>
        <w:p w:rsidR="001A3842" w:rsidRDefault="001A3842">
          <w:pPr>
            <w:pStyle w:val="TM2"/>
            <w:tabs>
              <w:tab w:val="right" w:leader="dot" w:pos="9062"/>
            </w:tabs>
            <w:rPr>
              <w:rFonts w:eastAsiaTheme="minorEastAsia"/>
              <w:noProof/>
              <w:lang w:eastAsia="fr-FR"/>
            </w:rPr>
          </w:pPr>
          <w:hyperlink w:anchor="_Toc481599976" w:history="1">
            <w:r w:rsidRPr="008A612C">
              <w:rPr>
                <w:rStyle w:val="Lienhypertexte"/>
                <w:noProof/>
              </w:rPr>
              <w:t>III.2 Le diagramme de classe et la description de chaque classe</w:t>
            </w:r>
            <w:r>
              <w:rPr>
                <w:noProof/>
                <w:webHidden/>
              </w:rPr>
              <w:tab/>
            </w:r>
            <w:r>
              <w:rPr>
                <w:noProof/>
                <w:webHidden/>
              </w:rPr>
              <w:fldChar w:fldCharType="begin"/>
            </w:r>
            <w:r>
              <w:rPr>
                <w:noProof/>
                <w:webHidden/>
              </w:rPr>
              <w:instrText xml:space="preserve"> PAGEREF _Toc481599976 \h </w:instrText>
            </w:r>
            <w:r>
              <w:rPr>
                <w:noProof/>
                <w:webHidden/>
              </w:rPr>
            </w:r>
            <w:r>
              <w:rPr>
                <w:noProof/>
                <w:webHidden/>
              </w:rPr>
              <w:fldChar w:fldCharType="separate"/>
            </w:r>
            <w:r>
              <w:rPr>
                <w:noProof/>
                <w:webHidden/>
              </w:rPr>
              <w:t>9</w:t>
            </w:r>
            <w:r>
              <w:rPr>
                <w:noProof/>
                <w:webHidden/>
              </w:rPr>
              <w:fldChar w:fldCharType="end"/>
            </w:r>
          </w:hyperlink>
        </w:p>
        <w:p w:rsidR="001A3842" w:rsidRDefault="001A3842">
          <w:pPr>
            <w:pStyle w:val="TM3"/>
            <w:tabs>
              <w:tab w:val="right" w:leader="dot" w:pos="9062"/>
            </w:tabs>
            <w:rPr>
              <w:noProof/>
            </w:rPr>
          </w:pPr>
          <w:hyperlink w:anchor="_Toc481599977" w:history="1">
            <w:r w:rsidRPr="008A612C">
              <w:rPr>
                <w:rStyle w:val="Lienhypertexte"/>
                <w:noProof/>
              </w:rPr>
              <w:t>a. Diagramme de classe</w:t>
            </w:r>
            <w:r>
              <w:rPr>
                <w:noProof/>
                <w:webHidden/>
              </w:rPr>
              <w:tab/>
            </w:r>
            <w:r>
              <w:rPr>
                <w:noProof/>
                <w:webHidden/>
              </w:rPr>
              <w:fldChar w:fldCharType="begin"/>
            </w:r>
            <w:r>
              <w:rPr>
                <w:noProof/>
                <w:webHidden/>
              </w:rPr>
              <w:instrText xml:space="preserve"> PAGEREF _Toc481599977 \h </w:instrText>
            </w:r>
            <w:r>
              <w:rPr>
                <w:noProof/>
                <w:webHidden/>
              </w:rPr>
            </w:r>
            <w:r>
              <w:rPr>
                <w:noProof/>
                <w:webHidden/>
              </w:rPr>
              <w:fldChar w:fldCharType="separate"/>
            </w:r>
            <w:r>
              <w:rPr>
                <w:noProof/>
                <w:webHidden/>
              </w:rPr>
              <w:t>9</w:t>
            </w:r>
            <w:r>
              <w:rPr>
                <w:noProof/>
                <w:webHidden/>
              </w:rPr>
              <w:fldChar w:fldCharType="end"/>
            </w:r>
          </w:hyperlink>
        </w:p>
        <w:p w:rsidR="001A3842" w:rsidRDefault="001A3842">
          <w:pPr>
            <w:pStyle w:val="TM3"/>
            <w:tabs>
              <w:tab w:val="right" w:leader="dot" w:pos="9062"/>
            </w:tabs>
            <w:rPr>
              <w:noProof/>
            </w:rPr>
          </w:pPr>
          <w:hyperlink w:anchor="_Toc481599978" w:history="1">
            <w:r w:rsidRPr="008A612C">
              <w:rPr>
                <w:rStyle w:val="Lienhypertexte"/>
                <w:noProof/>
              </w:rPr>
              <w:t>b. Description des classes</w:t>
            </w:r>
            <w:r>
              <w:rPr>
                <w:noProof/>
                <w:webHidden/>
              </w:rPr>
              <w:tab/>
            </w:r>
            <w:r>
              <w:rPr>
                <w:noProof/>
                <w:webHidden/>
              </w:rPr>
              <w:fldChar w:fldCharType="begin"/>
            </w:r>
            <w:r>
              <w:rPr>
                <w:noProof/>
                <w:webHidden/>
              </w:rPr>
              <w:instrText xml:space="preserve"> PAGEREF _Toc481599978 \h </w:instrText>
            </w:r>
            <w:r>
              <w:rPr>
                <w:noProof/>
                <w:webHidden/>
              </w:rPr>
            </w:r>
            <w:r>
              <w:rPr>
                <w:noProof/>
                <w:webHidden/>
              </w:rPr>
              <w:fldChar w:fldCharType="separate"/>
            </w:r>
            <w:r>
              <w:rPr>
                <w:noProof/>
                <w:webHidden/>
              </w:rPr>
              <w:t>10</w:t>
            </w:r>
            <w:r>
              <w:rPr>
                <w:noProof/>
                <w:webHidden/>
              </w:rPr>
              <w:fldChar w:fldCharType="end"/>
            </w:r>
          </w:hyperlink>
        </w:p>
        <w:p w:rsidR="001A3842" w:rsidRDefault="001A3842">
          <w:pPr>
            <w:pStyle w:val="TM2"/>
            <w:tabs>
              <w:tab w:val="right" w:leader="dot" w:pos="9062"/>
            </w:tabs>
            <w:rPr>
              <w:rFonts w:eastAsiaTheme="minorEastAsia"/>
              <w:noProof/>
              <w:lang w:eastAsia="fr-FR"/>
            </w:rPr>
          </w:pPr>
          <w:hyperlink w:anchor="_Toc481599979" w:history="1">
            <w:r w:rsidRPr="008A612C">
              <w:rPr>
                <w:rStyle w:val="Lienhypertexte"/>
                <w:noProof/>
              </w:rPr>
              <w:t>III.3 Les diagrammes de séquences et leur description</w:t>
            </w:r>
            <w:r>
              <w:rPr>
                <w:noProof/>
                <w:webHidden/>
              </w:rPr>
              <w:tab/>
            </w:r>
            <w:r>
              <w:rPr>
                <w:noProof/>
                <w:webHidden/>
              </w:rPr>
              <w:fldChar w:fldCharType="begin"/>
            </w:r>
            <w:r>
              <w:rPr>
                <w:noProof/>
                <w:webHidden/>
              </w:rPr>
              <w:instrText xml:space="preserve"> PAGEREF _Toc481599979 \h </w:instrText>
            </w:r>
            <w:r>
              <w:rPr>
                <w:noProof/>
                <w:webHidden/>
              </w:rPr>
            </w:r>
            <w:r>
              <w:rPr>
                <w:noProof/>
                <w:webHidden/>
              </w:rPr>
              <w:fldChar w:fldCharType="separate"/>
            </w:r>
            <w:r>
              <w:rPr>
                <w:noProof/>
                <w:webHidden/>
              </w:rPr>
              <w:t>14</w:t>
            </w:r>
            <w:r>
              <w:rPr>
                <w:noProof/>
                <w:webHidden/>
              </w:rPr>
              <w:fldChar w:fldCharType="end"/>
            </w:r>
          </w:hyperlink>
        </w:p>
        <w:p w:rsidR="001A3842" w:rsidRDefault="001A3842">
          <w:pPr>
            <w:pStyle w:val="TM3"/>
            <w:tabs>
              <w:tab w:val="right" w:leader="dot" w:pos="9062"/>
            </w:tabs>
            <w:rPr>
              <w:noProof/>
            </w:rPr>
          </w:pPr>
          <w:hyperlink w:anchor="_Toc481599980" w:history="1">
            <w:r w:rsidRPr="008A612C">
              <w:rPr>
                <w:rStyle w:val="Lienhypertexte"/>
                <w:noProof/>
              </w:rPr>
              <w:t>a. Diagramme de séquence d’inscription</w:t>
            </w:r>
            <w:r>
              <w:rPr>
                <w:noProof/>
                <w:webHidden/>
              </w:rPr>
              <w:tab/>
            </w:r>
            <w:r>
              <w:rPr>
                <w:noProof/>
                <w:webHidden/>
              </w:rPr>
              <w:fldChar w:fldCharType="begin"/>
            </w:r>
            <w:r>
              <w:rPr>
                <w:noProof/>
                <w:webHidden/>
              </w:rPr>
              <w:instrText xml:space="preserve"> PAGEREF _Toc481599980 \h </w:instrText>
            </w:r>
            <w:r>
              <w:rPr>
                <w:noProof/>
                <w:webHidden/>
              </w:rPr>
            </w:r>
            <w:r>
              <w:rPr>
                <w:noProof/>
                <w:webHidden/>
              </w:rPr>
              <w:fldChar w:fldCharType="separate"/>
            </w:r>
            <w:r>
              <w:rPr>
                <w:noProof/>
                <w:webHidden/>
              </w:rPr>
              <w:t>14</w:t>
            </w:r>
            <w:r>
              <w:rPr>
                <w:noProof/>
                <w:webHidden/>
              </w:rPr>
              <w:fldChar w:fldCharType="end"/>
            </w:r>
          </w:hyperlink>
        </w:p>
        <w:p w:rsidR="001A3842" w:rsidRDefault="001A3842">
          <w:pPr>
            <w:pStyle w:val="TM3"/>
            <w:tabs>
              <w:tab w:val="right" w:leader="dot" w:pos="9062"/>
            </w:tabs>
            <w:rPr>
              <w:noProof/>
            </w:rPr>
          </w:pPr>
          <w:hyperlink w:anchor="_Toc481599981" w:history="1">
            <w:r w:rsidRPr="008A612C">
              <w:rPr>
                <w:rStyle w:val="Lienhypertexte"/>
                <w:noProof/>
              </w:rPr>
              <w:t>b. Diagramme de séquence d’authentification</w:t>
            </w:r>
            <w:r>
              <w:rPr>
                <w:noProof/>
                <w:webHidden/>
              </w:rPr>
              <w:tab/>
            </w:r>
            <w:r>
              <w:rPr>
                <w:noProof/>
                <w:webHidden/>
              </w:rPr>
              <w:fldChar w:fldCharType="begin"/>
            </w:r>
            <w:r>
              <w:rPr>
                <w:noProof/>
                <w:webHidden/>
              </w:rPr>
              <w:instrText xml:space="preserve"> PAGEREF _Toc481599981 \h </w:instrText>
            </w:r>
            <w:r>
              <w:rPr>
                <w:noProof/>
                <w:webHidden/>
              </w:rPr>
            </w:r>
            <w:r>
              <w:rPr>
                <w:noProof/>
                <w:webHidden/>
              </w:rPr>
              <w:fldChar w:fldCharType="separate"/>
            </w:r>
            <w:r>
              <w:rPr>
                <w:noProof/>
                <w:webHidden/>
              </w:rPr>
              <w:t>14</w:t>
            </w:r>
            <w:r>
              <w:rPr>
                <w:noProof/>
                <w:webHidden/>
              </w:rPr>
              <w:fldChar w:fldCharType="end"/>
            </w:r>
          </w:hyperlink>
        </w:p>
        <w:p w:rsidR="001A3842" w:rsidRDefault="001A3842">
          <w:pPr>
            <w:pStyle w:val="TM3"/>
            <w:tabs>
              <w:tab w:val="right" w:leader="dot" w:pos="9062"/>
            </w:tabs>
            <w:rPr>
              <w:noProof/>
            </w:rPr>
          </w:pPr>
          <w:hyperlink w:anchor="_Toc481599982" w:history="1">
            <w:r w:rsidRPr="008A612C">
              <w:rPr>
                <w:rStyle w:val="Lienhypertexte"/>
                <w:noProof/>
              </w:rPr>
              <w:t>c. Diagramme de séquence de réservation</w:t>
            </w:r>
            <w:r>
              <w:rPr>
                <w:noProof/>
                <w:webHidden/>
              </w:rPr>
              <w:tab/>
            </w:r>
            <w:r>
              <w:rPr>
                <w:noProof/>
                <w:webHidden/>
              </w:rPr>
              <w:fldChar w:fldCharType="begin"/>
            </w:r>
            <w:r>
              <w:rPr>
                <w:noProof/>
                <w:webHidden/>
              </w:rPr>
              <w:instrText xml:space="preserve"> PAGEREF _Toc481599982 \h </w:instrText>
            </w:r>
            <w:r>
              <w:rPr>
                <w:noProof/>
                <w:webHidden/>
              </w:rPr>
            </w:r>
            <w:r>
              <w:rPr>
                <w:noProof/>
                <w:webHidden/>
              </w:rPr>
              <w:fldChar w:fldCharType="separate"/>
            </w:r>
            <w:r>
              <w:rPr>
                <w:noProof/>
                <w:webHidden/>
              </w:rPr>
              <w:t>14</w:t>
            </w:r>
            <w:r>
              <w:rPr>
                <w:noProof/>
                <w:webHidden/>
              </w:rPr>
              <w:fldChar w:fldCharType="end"/>
            </w:r>
          </w:hyperlink>
        </w:p>
        <w:p w:rsidR="001A3842" w:rsidRDefault="001A3842">
          <w:pPr>
            <w:pStyle w:val="TM3"/>
            <w:tabs>
              <w:tab w:val="right" w:leader="dot" w:pos="9062"/>
            </w:tabs>
            <w:rPr>
              <w:noProof/>
            </w:rPr>
          </w:pPr>
          <w:hyperlink w:anchor="_Toc481599983" w:history="1">
            <w:r w:rsidRPr="008A612C">
              <w:rPr>
                <w:rStyle w:val="Lienhypertexte"/>
                <w:noProof/>
              </w:rPr>
              <w:t>d. Suppression d’un local</w:t>
            </w:r>
            <w:r>
              <w:rPr>
                <w:noProof/>
                <w:webHidden/>
              </w:rPr>
              <w:tab/>
            </w:r>
            <w:r>
              <w:rPr>
                <w:noProof/>
                <w:webHidden/>
              </w:rPr>
              <w:fldChar w:fldCharType="begin"/>
            </w:r>
            <w:r>
              <w:rPr>
                <w:noProof/>
                <w:webHidden/>
              </w:rPr>
              <w:instrText xml:space="preserve"> PAGEREF _Toc481599983 \h </w:instrText>
            </w:r>
            <w:r>
              <w:rPr>
                <w:noProof/>
                <w:webHidden/>
              </w:rPr>
            </w:r>
            <w:r>
              <w:rPr>
                <w:noProof/>
                <w:webHidden/>
              </w:rPr>
              <w:fldChar w:fldCharType="separate"/>
            </w:r>
            <w:r>
              <w:rPr>
                <w:noProof/>
                <w:webHidden/>
              </w:rPr>
              <w:t>15</w:t>
            </w:r>
            <w:r>
              <w:rPr>
                <w:noProof/>
                <w:webHidden/>
              </w:rPr>
              <w:fldChar w:fldCharType="end"/>
            </w:r>
          </w:hyperlink>
        </w:p>
        <w:p w:rsidR="001A3842" w:rsidRDefault="001A3842">
          <w:pPr>
            <w:pStyle w:val="TM3"/>
            <w:tabs>
              <w:tab w:val="right" w:leader="dot" w:pos="9062"/>
            </w:tabs>
            <w:rPr>
              <w:noProof/>
            </w:rPr>
          </w:pPr>
          <w:hyperlink w:anchor="_Toc481599984" w:history="1">
            <w:r w:rsidRPr="008A612C">
              <w:rPr>
                <w:rStyle w:val="Lienhypertexte"/>
                <w:noProof/>
              </w:rPr>
              <w:t>e. Suppression d’un compte (CLIENT /EAP)</w:t>
            </w:r>
            <w:r>
              <w:rPr>
                <w:noProof/>
                <w:webHidden/>
              </w:rPr>
              <w:tab/>
            </w:r>
            <w:r>
              <w:rPr>
                <w:noProof/>
                <w:webHidden/>
              </w:rPr>
              <w:fldChar w:fldCharType="begin"/>
            </w:r>
            <w:r>
              <w:rPr>
                <w:noProof/>
                <w:webHidden/>
              </w:rPr>
              <w:instrText xml:space="preserve"> PAGEREF _Toc481599984 \h </w:instrText>
            </w:r>
            <w:r>
              <w:rPr>
                <w:noProof/>
                <w:webHidden/>
              </w:rPr>
            </w:r>
            <w:r>
              <w:rPr>
                <w:noProof/>
                <w:webHidden/>
              </w:rPr>
              <w:fldChar w:fldCharType="separate"/>
            </w:r>
            <w:r>
              <w:rPr>
                <w:noProof/>
                <w:webHidden/>
              </w:rPr>
              <w:t>15</w:t>
            </w:r>
            <w:r>
              <w:rPr>
                <w:noProof/>
                <w:webHidden/>
              </w:rPr>
              <w:fldChar w:fldCharType="end"/>
            </w:r>
          </w:hyperlink>
        </w:p>
        <w:p w:rsidR="001A3842" w:rsidRDefault="001A3842">
          <w:pPr>
            <w:pStyle w:val="TM3"/>
            <w:tabs>
              <w:tab w:val="right" w:leader="dot" w:pos="9062"/>
            </w:tabs>
            <w:rPr>
              <w:noProof/>
            </w:rPr>
          </w:pPr>
          <w:hyperlink w:anchor="_Toc481599985" w:history="1">
            <w:r w:rsidRPr="008A612C">
              <w:rPr>
                <w:rStyle w:val="Lienhypertexte"/>
                <w:noProof/>
              </w:rPr>
              <w:t>f. Ajout d’un local</w:t>
            </w:r>
            <w:r>
              <w:rPr>
                <w:noProof/>
                <w:webHidden/>
              </w:rPr>
              <w:tab/>
            </w:r>
            <w:r>
              <w:rPr>
                <w:noProof/>
                <w:webHidden/>
              </w:rPr>
              <w:fldChar w:fldCharType="begin"/>
            </w:r>
            <w:r>
              <w:rPr>
                <w:noProof/>
                <w:webHidden/>
              </w:rPr>
              <w:instrText xml:space="preserve"> PAGEREF _Toc481599985 \h </w:instrText>
            </w:r>
            <w:r>
              <w:rPr>
                <w:noProof/>
                <w:webHidden/>
              </w:rPr>
            </w:r>
            <w:r>
              <w:rPr>
                <w:noProof/>
                <w:webHidden/>
              </w:rPr>
              <w:fldChar w:fldCharType="separate"/>
            </w:r>
            <w:r>
              <w:rPr>
                <w:noProof/>
                <w:webHidden/>
              </w:rPr>
              <w:t>16</w:t>
            </w:r>
            <w:r>
              <w:rPr>
                <w:noProof/>
                <w:webHidden/>
              </w:rPr>
              <w:fldChar w:fldCharType="end"/>
            </w:r>
          </w:hyperlink>
        </w:p>
        <w:p w:rsidR="001A3842" w:rsidRDefault="001A3842">
          <w:pPr>
            <w:pStyle w:val="TM3"/>
            <w:tabs>
              <w:tab w:val="right" w:leader="dot" w:pos="9062"/>
            </w:tabs>
            <w:rPr>
              <w:noProof/>
            </w:rPr>
          </w:pPr>
          <w:hyperlink w:anchor="_Toc481599986" w:history="1">
            <w:r w:rsidRPr="008A612C">
              <w:rPr>
                <w:rStyle w:val="Lienhypertexte"/>
                <w:noProof/>
              </w:rPr>
              <w:t>g. Ajout d’un compte</w:t>
            </w:r>
            <w:r>
              <w:rPr>
                <w:noProof/>
                <w:webHidden/>
              </w:rPr>
              <w:tab/>
            </w:r>
            <w:r>
              <w:rPr>
                <w:noProof/>
                <w:webHidden/>
              </w:rPr>
              <w:fldChar w:fldCharType="begin"/>
            </w:r>
            <w:r>
              <w:rPr>
                <w:noProof/>
                <w:webHidden/>
              </w:rPr>
              <w:instrText xml:space="preserve"> PAGEREF _Toc481599986 \h </w:instrText>
            </w:r>
            <w:r>
              <w:rPr>
                <w:noProof/>
                <w:webHidden/>
              </w:rPr>
            </w:r>
            <w:r>
              <w:rPr>
                <w:noProof/>
                <w:webHidden/>
              </w:rPr>
              <w:fldChar w:fldCharType="separate"/>
            </w:r>
            <w:r>
              <w:rPr>
                <w:noProof/>
                <w:webHidden/>
              </w:rPr>
              <w:t>16</w:t>
            </w:r>
            <w:r>
              <w:rPr>
                <w:noProof/>
                <w:webHidden/>
              </w:rPr>
              <w:fldChar w:fldCharType="end"/>
            </w:r>
          </w:hyperlink>
        </w:p>
        <w:p w:rsidR="001A3842" w:rsidRDefault="001A3842">
          <w:pPr>
            <w:pStyle w:val="TM3"/>
            <w:tabs>
              <w:tab w:val="right" w:leader="dot" w:pos="9062"/>
            </w:tabs>
            <w:rPr>
              <w:noProof/>
            </w:rPr>
          </w:pPr>
          <w:hyperlink w:anchor="_Toc481599987" w:history="1">
            <w:r w:rsidRPr="008A612C">
              <w:rPr>
                <w:rStyle w:val="Lienhypertexte"/>
                <w:noProof/>
              </w:rPr>
              <w:t>h. Modification d’un local</w:t>
            </w:r>
            <w:r>
              <w:rPr>
                <w:noProof/>
                <w:webHidden/>
              </w:rPr>
              <w:tab/>
            </w:r>
            <w:r>
              <w:rPr>
                <w:noProof/>
                <w:webHidden/>
              </w:rPr>
              <w:fldChar w:fldCharType="begin"/>
            </w:r>
            <w:r>
              <w:rPr>
                <w:noProof/>
                <w:webHidden/>
              </w:rPr>
              <w:instrText xml:space="preserve"> PAGEREF _Toc481599987 \h </w:instrText>
            </w:r>
            <w:r>
              <w:rPr>
                <w:noProof/>
                <w:webHidden/>
              </w:rPr>
            </w:r>
            <w:r>
              <w:rPr>
                <w:noProof/>
                <w:webHidden/>
              </w:rPr>
              <w:fldChar w:fldCharType="separate"/>
            </w:r>
            <w:r>
              <w:rPr>
                <w:noProof/>
                <w:webHidden/>
              </w:rPr>
              <w:t>16</w:t>
            </w:r>
            <w:r>
              <w:rPr>
                <w:noProof/>
                <w:webHidden/>
              </w:rPr>
              <w:fldChar w:fldCharType="end"/>
            </w:r>
          </w:hyperlink>
        </w:p>
        <w:p w:rsidR="001A3842" w:rsidRDefault="001A3842">
          <w:pPr>
            <w:pStyle w:val="TM3"/>
            <w:tabs>
              <w:tab w:val="right" w:leader="dot" w:pos="9062"/>
            </w:tabs>
            <w:rPr>
              <w:noProof/>
            </w:rPr>
          </w:pPr>
          <w:hyperlink w:anchor="_Toc481599988" w:history="1">
            <w:r w:rsidRPr="008A612C">
              <w:rPr>
                <w:rStyle w:val="Lienhypertexte"/>
                <w:noProof/>
              </w:rPr>
              <w:t>i. Modification d’un compte</w:t>
            </w:r>
            <w:r>
              <w:rPr>
                <w:noProof/>
                <w:webHidden/>
              </w:rPr>
              <w:tab/>
            </w:r>
            <w:r>
              <w:rPr>
                <w:noProof/>
                <w:webHidden/>
              </w:rPr>
              <w:fldChar w:fldCharType="begin"/>
            </w:r>
            <w:r>
              <w:rPr>
                <w:noProof/>
                <w:webHidden/>
              </w:rPr>
              <w:instrText xml:space="preserve"> PAGEREF _Toc481599988 \h </w:instrText>
            </w:r>
            <w:r>
              <w:rPr>
                <w:noProof/>
                <w:webHidden/>
              </w:rPr>
            </w:r>
            <w:r>
              <w:rPr>
                <w:noProof/>
                <w:webHidden/>
              </w:rPr>
              <w:fldChar w:fldCharType="separate"/>
            </w:r>
            <w:r>
              <w:rPr>
                <w:noProof/>
                <w:webHidden/>
              </w:rPr>
              <w:t>16</w:t>
            </w:r>
            <w:r>
              <w:rPr>
                <w:noProof/>
                <w:webHidden/>
              </w:rPr>
              <w:fldChar w:fldCharType="end"/>
            </w:r>
          </w:hyperlink>
        </w:p>
        <w:p w:rsidR="001A3842" w:rsidRDefault="001A3842">
          <w:pPr>
            <w:pStyle w:val="TM3"/>
            <w:tabs>
              <w:tab w:val="right" w:leader="dot" w:pos="9062"/>
            </w:tabs>
            <w:rPr>
              <w:noProof/>
            </w:rPr>
          </w:pPr>
          <w:hyperlink w:anchor="_Toc481599989" w:history="1">
            <w:r w:rsidRPr="008A612C">
              <w:rPr>
                <w:rStyle w:val="Lienhypertexte"/>
                <w:noProof/>
              </w:rPr>
              <w:t>j. Consulter les factures</w:t>
            </w:r>
            <w:r>
              <w:rPr>
                <w:noProof/>
                <w:webHidden/>
              </w:rPr>
              <w:tab/>
            </w:r>
            <w:r>
              <w:rPr>
                <w:noProof/>
                <w:webHidden/>
              </w:rPr>
              <w:fldChar w:fldCharType="begin"/>
            </w:r>
            <w:r>
              <w:rPr>
                <w:noProof/>
                <w:webHidden/>
              </w:rPr>
              <w:instrText xml:space="preserve"> PAGEREF _Toc481599989 \h </w:instrText>
            </w:r>
            <w:r>
              <w:rPr>
                <w:noProof/>
                <w:webHidden/>
              </w:rPr>
            </w:r>
            <w:r>
              <w:rPr>
                <w:noProof/>
                <w:webHidden/>
              </w:rPr>
              <w:fldChar w:fldCharType="separate"/>
            </w:r>
            <w:r>
              <w:rPr>
                <w:noProof/>
                <w:webHidden/>
              </w:rPr>
              <w:t>16</w:t>
            </w:r>
            <w:r>
              <w:rPr>
                <w:noProof/>
                <w:webHidden/>
              </w:rPr>
              <w:fldChar w:fldCharType="end"/>
            </w:r>
          </w:hyperlink>
        </w:p>
        <w:p w:rsidR="001A3842" w:rsidRDefault="001A3842">
          <w:pPr>
            <w:pStyle w:val="TM1"/>
            <w:tabs>
              <w:tab w:val="right" w:leader="dot" w:pos="9062"/>
            </w:tabs>
            <w:rPr>
              <w:rFonts w:eastAsiaTheme="minorEastAsia"/>
              <w:noProof/>
              <w:lang w:eastAsia="fr-FR"/>
            </w:rPr>
          </w:pPr>
          <w:hyperlink w:anchor="_Toc481599990" w:history="1">
            <w:r w:rsidRPr="008A612C">
              <w:rPr>
                <w:rStyle w:val="Lienhypertexte"/>
                <w:noProof/>
              </w:rPr>
              <w:t>IV.LE DIAGRAMME DE NAVIGATION</w:t>
            </w:r>
            <w:r>
              <w:rPr>
                <w:noProof/>
                <w:webHidden/>
              </w:rPr>
              <w:tab/>
            </w:r>
            <w:r>
              <w:rPr>
                <w:noProof/>
                <w:webHidden/>
              </w:rPr>
              <w:fldChar w:fldCharType="begin"/>
            </w:r>
            <w:r>
              <w:rPr>
                <w:noProof/>
                <w:webHidden/>
              </w:rPr>
              <w:instrText xml:space="preserve"> PAGEREF _Toc481599990 \h </w:instrText>
            </w:r>
            <w:r>
              <w:rPr>
                <w:noProof/>
                <w:webHidden/>
              </w:rPr>
            </w:r>
            <w:r>
              <w:rPr>
                <w:noProof/>
                <w:webHidden/>
              </w:rPr>
              <w:fldChar w:fldCharType="separate"/>
            </w:r>
            <w:r>
              <w:rPr>
                <w:noProof/>
                <w:webHidden/>
              </w:rPr>
              <w:t>16</w:t>
            </w:r>
            <w:r>
              <w:rPr>
                <w:noProof/>
                <w:webHidden/>
              </w:rPr>
              <w:fldChar w:fldCharType="end"/>
            </w:r>
          </w:hyperlink>
        </w:p>
        <w:p w:rsidR="00FD2B01" w:rsidRDefault="00FD2B01">
          <w:r>
            <w:fldChar w:fldCharType="end"/>
          </w:r>
        </w:p>
      </w:sdtContent>
    </w:sdt>
    <w:p w:rsidR="00FD2B01" w:rsidRDefault="00FD2B01"/>
    <w:p w:rsidR="00FD2B01" w:rsidRDefault="00FD2B01">
      <w:r>
        <w:br w:type="page"/>
      </w:r>
    </w:p>
    <w:p w:rsidR="00B940A7" w:rsidRDefault="00FD2B01" w:rsidP="00FD2B01">
      <w:pPr>
        <w:pStyle w:val="Titre1"/>
      </w:pPr>
      <w:bookmarkStart w:id="0" w:name="_Toc481599968"/>
      <w:r>
        <w:t>I.INTRODUCTION</w:t>
      </w:r>
      <w:bookmarkEnd w:id="0"/>
    </w:p>
    <w:p w:rsidR="00C15237" w:rsidRPr="00C15237" w:rsidRDefault="00C15237" w:rsidP="00C15237"/>
    <w:p w:rsidR="00FD2B01" w:rsidRPr="00C15237" w:rsidRDefault="00FD2B01" w:rsidP="00C15237">
      <w:pPr>
        <w:jc w:val="both"/>
        <w:rPr>
          <w:rFonts w:asciiTheme="majorHAnsi" w:hAnsiTheme="majorHAnsi"/>
          <w:sz w:val="28"/>
          <w:szCs w:val="28"/>
        </w:rPr>
      </w:pPr>
      <w:r w:rsidRPr="00C15237">
        <w:rPr>
          <w:rFonts w:asciiTheme="majorHAnsi" w:hAnsiTheme="majorHAnsi"/>
          <w:sz w:val="28"/>
          <w:szCs w:val="28"/>
        </w:rPr>
        <w:t>Le but de ce projet est la familiarisation avec la modélisation et de concevoir un système qui soit modulaire, facilement extensible et orienté objet. Le langage de modélisation UML s’est imposé comme l’outil le plus approprié.</w:t>
      </w:r>
    </w:p>
    <w:p w:rsidR="00FD2B01" w:rsidRDefault="00FD2B01" w:rsidP="00FD2B01">
      <w:pPr>
        <w:pStyle w:val="Titre1"/>
      </w:pPr>
      <w:bookmarkStart w:id="1" w:name="_Toc481599969"/>
      <w:r>
        <w:t>II.PRESENTATION DU PROJET</w:t>
      </w:r>
      <w:bookmarkEnd w:id="1"/>
    </w:p>
    <w:p w:rsidR="00C15237" w:rsidRPr="00C15237" w:rsidRDefault="00C15237" w:rsidP="00C15237">
      <w:pPr>
        <w:spacing w:line="231" w:lineRule="auto"/>
        <w:ind w:right="20"/>
        <w:jc w:val="both"/>
        <w:rPr>
          <w:rFonts w:ascii="Calibri Light" w:eastAsia="Calibri Light" w:hAnsi="Calibri Light" w:cs="Calibri Light"/>
          <w:sz w:val="28"/>
          <w:szCs w:val="28"/>
        </w:rPr>
      </w:pPr>
      <w:r w:rsidRPr="00137EE0">
        <w:rPr>
          <w:rFonts w:ascii="Calibri Light" w:eastAsia="Calibri Light" w:hAnsi="Calibri Light" w:cs="Calibri Light"/>
          <w:sz w:val="28"/>
          <w:szCs w:val="28"/>
        </w:rPr>
        <w:t xml:space="preserve">EAP (« Espace à partager ») est une entreprise spécialisée dans la location de bureaux et de salles de réunions ayant fait appel à nos services afin de mettre en œuvre une application pour rendre plus simple l’accès leurs services. </w:t>
      </w:r>
    </w:p>
    <w:p w:rsidR="00FD2B01" w:rsidRDefault="00FD2B01" w:rsidP="00FD2B01">
      <w:pPr>
        <w:pStyle w:val="Titre2"/>
      </w:pPr>
      <w:bookmarkStart w:id="2" w:name="_Toc481599970"/>
      <w:r>
        <w:t>II.1 Objectifs</w:t>
      </w:r>
      <w:bookmarkEnd w:id="2"/>
    </w:p>
    <w:p w:rsidR="00C15237" w:rsidRDefault="00C15237" w:rsidP="00C15237">
      <w:pPr>
        <w:spacing w:line="231" w:lineRule="auto"/>
        <w:ind w:right="20"/>
        <w:jc w:val="both"/>
        <w:rPr>
          <w:rFonts w:ascii="Calibri Light" w:eastAsia="Calibri Light" w:hAnsi="Calibri Light" w:cs="Calibri Light"/>
          <w:sz w:val="28"/>
          <w:szCs w:val="28"/>
        </w:rPr>
      </w:pPr>
      <w:r w:rsidRPr="00137EE0">
        <w:rPr>
          <w:rFonts w:ascii="Calibri Light" w:eastAsia="Calibri Light" w:hAnsi="Calibri Light" w:cs="Calibri Light"/>
          <w:sz w:val="28"/>
          <w:szCs w:val="28"/>
        </w:rPr>
        <w:t>Ce projet a pour but de faciliter la réservation de locaux et de bureaux, la communication entre les clients et le personnel EAP, la facturation et la fidélisation des clients. Ce système sera conçu de manière à rendre accessible le mode de réservation proposé par EAP, c’est-à-dire un nombre déterminé de bureaux, ou de locaux, pour une période donnée.</w:t>
      </w:r>
    </w:p>
    <w:p w:rsidR="00C15237" w:rsidRPr="00C15237" w:rsidRDefault="00C15237" w:rsidP="00C15237"/>
    <w:p w:rsidR="00FD2B01" w:rsidRDefault="00C15237" w:rsidP="00C15237">
      <w:pPr>
        <w:pStyle w:val="Titre2"/>
      </w:pPr>
      <w:bookmarkStart w:id="3" w:name="_Toc481599971"/>
      <w:r>
        <w:t>II.2 Fonctionnalités</w:t>
      </w:r>
      <w:bookmarkEnd w:id="3"/>
    </w:p>
    <w:p w:rsidR="00C15237" w:rsidRDefault="00C15237" w:rsidP="00C15237"/>
    <w:p w:rsidR="00C15237" w:rsidRDefault="00C15237" w:rsidP="00C15237">
      <w:pPr>
        <w:rPr>
          <w:rFonts w:asciiTheme="majorHAnsi" w:hAnsiTheme="majorHAnsi"/>
          <w:sz w:val="28"/>
          <w:szCs w:val="28"/>
        </w:rPr>
      </w:pPr>
      <w:r>
        <w:rPr>
          <w:rFonts w:asciiTheme="majorHAnsi" w:hAnsiTheme="majorHAnsi"/>
          <w:sz w:val="28"/>
          <w:szCs w:val="28"/>
        </w:rPr>
        <w:t>Les différentes fonctionnalités du projet sont :</w:t>
      </w:r>
    </w:p>
    <w:p w:rsidR="001B5F7A" w:rsidRDefault="001B5F7A" w:rsidP="00C15237">
      <w:pPr>
        <w:rPr>
          <w:rFonts w:asciiTheme="majorHAnsi" w:hAnsiTheme="majorHAnsi"/>
          <w:sz w:val="28"/>
          <w:szCs w:val="28"/>
        </w:rPr>
      </w:pPr>
    </w:p>
    <w:p w:rsidR="00C15237" w:rsidRDefault="00C15237" w:rsidP="00C15237">
      <w:pPr>
        <w:pStyle w:val="Paragraphedeliste"/>
        <w:numPr>
          <w:ilvl w:val="0"/>
          <w:numId w:val="1"/>
        </w:numPr>
        <w:rPr>
          <w:rFonts w:asciiTheme="majorHAnsi" w:hAnsiTheme="majorHAnsi"/>
          <w:sz w:val="28"/>
          <w:szCs w:val="28"/>
        </w:rPr>
      </w:pPr>
      <w:r>
        <w:rPr>
          <w:rFonts w:asciiTheme="majorHAnsi" w:hAnsiTheme="majorHAnsi"/>
          <w:sz w:val="28"/>
          <w:szCs w:val="28"/>
        </w:rPr>
        <w:t>Gérer la réservation des entreprises clientes, chaque entreprise cliente doit avoir la possibilité de réserver de manière simple des locaux.</w:t>
      </w:r>
    </w:p>
    <w:p w:rsidR="00C15237"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Gérer les différents comptes,</w:t>
      </w:r>
      <w:r w:rsidR="00C15237">
        <w:rPr>
          <w:rFonts w:asciiTheme="majorHAnsi" w:hAnsiTheme="majorHAnsi"/>
          <w:sz w:val="28"/>
          <w:szCs w:val="28"/>
        </w:rPr>
        <w:t xml:space="preserve"> la plateforme doit permettre d’ajouter, supprimer</w:t>
      </w:r>
      <w:r>
        <w:rPr>
          <w:rFonts w:asciiTheme="majorHAnsi" w:hAnsiTheme="majorHAnsi"/>
          <w:sz w:val="28"/>
          <w:szCs w:val="28"/>
        </w:rPr>
        <w:t xml:space="preserve"> ou modifier un compte.</w:t>
      </w:r>
    </w:p>
    <w:p w:rsidR="00C15237"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 xml:space="preserve">Gérer les locaux, le personnel </w:t>
      </w:r>
      <w:proofErr w:type="spellStart"/>
      <w:r>
        <w:rPr>
          <w:rFonts w:asciiTheme="majorHAnsi" w:hAnsiTheme="majorHAnsi"/>
          <w:sz w:val="28"/>
          <w:szCs w:val="28"/>
        </w:rPr>
        <w:t>eap</w:t>
      </w:r>
      <w:proofErr w:type="spellEnd"/>
      <w:r>
        <w:rPr>
          <w:rFonts w:asciiTheme="majorHAnsi" w:hAnsiTheme="majorHAnsi"/>
          <w:sz w:val="28"/>
          <w:szCs w:val="28"/>
        </w:rPr>
        <w:t xml:space="preserve"> doit pouvoir ajouter, supprimer ou modifier les informations d’un local</w:t>
      </w:r>
    </w:p>
    <w:p w:rsidR="001B5F7A"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 xml:space="preserve">Consulter les factures, le comptable doit avoir accès </w:t>
      </w:r>
      <w:proofErr w:type="gramStart"/>
      <w:r>
        <w:rPr>
          <w:rFonts w:asciiTheme="majorHAnsi" w:hAnsiTheme="majorHAnsi"/>
          <w:sz w:val="28"/>
          <w:szCs w:val="28"/>
        </w:rPr>
        <w:t>au</w:t>
      </w:r>
      <w:proofErr w:type="gramEnd"/>
      <w:r>
        <w:rPr>
          <w:rFonts w:asciiTheme="majorHAnsi" w:hAnsiTheme="majorHAnsi"/>
          <w:sz w:val="28"/>
          <w:szCs w:val="28"/>
        </w:rPr>
        <w:t xml:space="preserve"> facture des clients.</w:t>
      </w:r>
    </w:p>
    <w:p w:rsidR="001B5F7A"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La plateforme doit pouvoir gérer un système de fidélisation des clients</w:t>
      </w:r>
    </w:p>
    <w:p w:rsidR="001B5F7A"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 xml:space="preserve">La plateforme doit gérer les différents accès selon le profil du compte (administrateur, comptable, client ou personnel </w:t>
      </w:r>
      <w:proofErr w:type="spellStart"/>
      <w:r>
        <w:rPr>
          <w:rFonts w:asciiTheme="majorHAnsi" w:hAnsiTheme="majorHAnsi"/>
          <w:sz w:val="28"/>
          <w:szCs w:val="28"/>
        </w:rPr>
        <w:t>eap</w:t>
      </w:r>
      <w:proofErr w:type="spellEnd"/>
      <w:r>
        <w:rPr>
          <w:rFonts w:asciiTheme="majorHAnsi" w:hAnsiTheme="majorHAnsi"/>
          <w:sz w:val="28"/>
          <w:szCs w:val="28"/>
        </w:rPr>
        <w:t>)</w:t>
      </w:r>
    </w:p>
    <w:p w:rsidR="001B5F7A"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Gérer l’inscription de nouveaux clients de manière simple.</w:t>
      </w:r>
    </w:p>
    <w:p w:rsidR="001B5F7A" w:rsidRDefault="001B5F7A" w:rsidP="00C15237">
      <w:pPr>
        <w:pStyle w:val="Paragraphedeliste"/>
        <w:numPr>
          <w:ilvl w:val="0"/>
          <w:numId w:val="1"/>
        </w:numPr>
        <w:rPr>
          <w:rFonts w:asciiTheme="majorHAnsi" w:hAnsiTheme="majorHAnsi"/>
          <w:sz w:val="28"/>
          <w:szCs w:val="28"/>
        </w:rPr>
      </w:pPr>
      <w:r>
        <w:rPr>
          <w:rFonts w:asciiTheme="majorHAnsi" w:hAnsiTheme="majorHAnsi"/>
          <w:sz w:val="28"/>
          <w:szCs w:val="28"/>
        </w:rPr>
        <w:t>La plateforme doit prendre en compte si une réservation est disponible ou non selon les dates de demande de réservation</w:t>
      </w:r>
    </w:p>
    <w:p w:rsidR="001B5F7A" w:rsidRDefault="001B5F7A" w:rsidP="001B5F7A">
      <w:pPr>
        <w:pStyle w:val="Titre1"/>
      </w:pPr>
      <w:bookmarkStart w:id="4" w:name="_Toc481599972"/>
      <w:r>
        <w:t>III-DIAGRAMMES</w:t>
      </w:r>
      <w:bookmarkEnd w:id="4"/>
    </w:p>
    <w:p w:rsidR="001B5F7A" w:rsidRDefault="001B5F7A" w:rsidP="001B5F7A">
      <w:pPr>
        <w:pStyle w:val="Titre2"/>
      </w:pPr>
      <w:bookmarkStart w:id="5" w:name="_Toc481599973"/>
      <w:r>
        <w:t>III.1 Le diagramme de cas d’utilisation et la description de chaque cas</w:t>
      </w:r>
      <w:r w:rsidR="00342961">
        <w:t xml:space="preserve"> d’utilisation</w:t>
      </w:r>
      <w:bookmarkEnd w:id="5"/>
    </w:p>
    <w:p w:rsidR="00342961" w:rsidRPr="00342961" w:rsidRDefault="00342961" w:rsidP="00342961"/>
    <w:p w:rsidR="001B5F7A" w:rsidRDefault="00342961" w:rsidP="00342961">
      <w:pPr>
        <w:pStyle w:val="Titre3"/>
      </w:pPr>
      <w:bookmarkStart w:id="6" w:name="_Toc481599974"/>
      <w:r w:rsidRPr="00342961">
        <w:rPr>
          <w:b w:val="0"/>
          <w:bCs w:val="0"/>
        </w:rPr>
        <w:t>a.</w:t>
      </w:r>
      <w:r>
        <w:t xml:space="preserve"> </w:t>
      </w:r>
      <w:r w:rsidR="001B5F7A">
        <w:t>Diagramme de cas d’utilisation</w:t>
      </w:r>
      <w:bookmarkEnd w:id="6"/>
    </w:p>
    <w:p w:rsidR="00342961" w:rsidRDefault="00342961" w:rsidP="00342961">
      <w:pPr>
        <w:rPr>
          <w:rFonts w:asciiTheme="majorHAnsi" w:hAnsiTheme="majorHAnsi"/>
          <w:sz w:val="28"/>
          <w:szCs w:val="28"/>
        </w:rPr>
      </w:pPr>
      <w:r>
        <w:rPr>
          <w:rFonts w:asciiTheme="majorHAnsi" w:hAnsiTheme="majorHAnsi"/>
          <w:sz w:val="28"/>
          <w:szCs w:val="28"/>
        </w:rPr>
        <w:t>Le diagramme de cas d’utilisation permet d’avoir une vision globale du comportement fonctionnel d’un système logiciel. Il permet de décrire l’interaction entre l’acteur et le système. Les acteurs sont des entités externes qui interagissent avec le système, comme une personne humaine ou un robot.</w:t>
      </w:r>
    </w:p>
    <w:p w:rsidR="00342961" w:rsidRDefault="00342961" w:rsidP="00342961">
      <w:pPr>
        <w:keepNext/>
      </w:pPr>
      <w:r>
        <w:rPr>
          <w:rFonts w:asciiTheme="majorHAnsi" w:hAnsiTheme="majorHAnsi"/>
          <w:noProof/>
          <w:sz w:val="28"/>
          <w:szCs w:val="28"/>
          <w:lang w:eastAsia="fr-FR"/>
        </w:rPr>
        <w:drawing>
          <wp:inline distT="0" distB="0" distL="0" distR="0">
            <wp:extent cx="5760720" cy="3331845"/>
            <wp:effectExtent l="19050" t="0" r="0" b="0"/>
            <wp:docPr id="2" name="Imag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stretch>
                      <a:fillRect/>
                    </a:stretch>
                  </pic:blipFill>
                  <pic:spPr>
                    <a:xfrm>
                      <a:off x="0" y="0"/>
                      <a:ext cx="5760720" cy="3331845"/>
                    </a:xfrm>
                    <a:prstGeom prst="rect">
                      <a:avLst/>
                    </a:prstGeom>
                  </pic:spPr>
                </pic:pic>
              </a:graphicData>
            </a:graphic>
          </wp:inline>
        </w:drawing>
      </w:r>
    </w:p>
    <w:p w:rsidR="00342961" w:rsidRPr="00342961" w:rsidRDefault="00342961" w:rsidP="00342961">
      <w:pPr>
        <w:pStyle w:val="Lgende"/>
        <w:rPr>
          <w:rFonts w:asciiTheme="majorHAnsi" w:hAnsiTheme="majorHAnsi"/>
          <w:sz w:val="28"/>
          <w:szCs w:val="28"/>
        </w:rPr>
      </w:pPr>
      <w:r>
        <w:t xml:space="preserve">Figure </w:t>
      </w:r>
      <w:fldSimple w:instr=" SEQ Figure \* ARABIC ">
        <w:r w:rsidR="00BB3AFF">
          <w:rPr>
            <w:noProof/>
          </w:rPr>
          <w:t>1</w:t>
        </w:r>
      </w:fldSimple>
      <w:r>
        <w:t xml:space="preserve"> - Diagramme de cas d'utilisation EAP</w:t>
      </w:r>
    </w:p>
    <w:p w:rsidR="00342961" w:rsidRDefault="00342961" w:rsidP="001B5F7A">
      <w:pPr>
        <w:pStyle w:val="Titre3"/>
      </w:pPr>
    </w:p>
    <w:p w:rsidR="001B5F7A" w:rsidRDefault="001B5F7A" w:rsidP="001B5F7A">
      <w:pPr>
        <w:pStyle w:val="Titre3"/>
      </w:pPr>
      <w:bookmarkStart w:id="7" w:name="_Toc481599975"/>
      <w:r>
        <w:t>b. Description des cas d’utilisation</w:t>
      </w:r>
      <w:bookmarkEnd w:id="7"/>
    </w:p>
    <w:p w:rsidR="00342961" w:rsidRDefault="00342961" w:rsidP="00342961">
      <w:pPr>
        <w:widowControl w:val="0"/>
        <w:autoSpaceDE w:val="0"/>
        <w:autoSpaceDN w:val="0"/>
        <w:adjustRightInd w:val="0"/>
        <w:snapToGrid w:val="0"/>
        <w:spacing w:after="0" w:line="240" w:lineRule="auto"/>
        <w:rPr>
          <w:rFonts w:asciiTheme="majorHAnsi" w:hAnsiTheme="majorHAnsi" w:cs="Times New Roman"/>
          <w:color w:val="000000"/>
          <w:sz w:val="28"/>
          <w:szCs w:val="28"/>
        </w:rPr>
      </w:pPr>
      <w:r w:rsidRPr="00342961">
        <w:rPr>
          <w:rFonts w:asciiTheme="majorHAnsi" w:hAnsiTheme="majorHAnsi" w:cs="Times New Roman"/>
          <w:color w:val="000000"/>
          <w:sz w:val="28"/>
          <w:szCs w:val="28"/>
        </w:rPr>
        <w:t>Dans le cahier des charges, nous avions identifié quatre acteurs : le client, le personnel</w:t>
      </w:r>
      <w:r>
        <w:rPr>
          <w:rFonts w:asciiTheme="majorHAnsi" w:hAnsiTheme="majorHAnsi" w:cs="Times New Roman"/>
          <w:color w:val="000000"/>
          <w:sz w:val="28"/>
          <w:szCs w:val="28"/>
        </w:rPr>
        <w:t xml:space="preserve"> EAP, le comptable et l’administrateur.</w:t>
      </w:r>
    </w:p>
    <w:p w:rsidR="00BC4414" w:rsidRDefault="00BC4414" w:rsidP="00342961">
      <w:pPr>
        <w:widowControl w:val="0"/>
        <w:autoSpaceDE w:val="0"/>
        <w:autoSpaceDN w:val="0"/>
        <w:adjustRightInd w:val="0"/>
        <w:snapToGrid w:val="0"/>
        <w:spacing w:after="0" w:line="240" w:lineRule="auto"/>
        <w:rPr>
          <w:rFonts w:asciiTheme="majorHAnsi" w:hAnsiTheme="majorHAnsi" w:cs="Times New Roman"/>
          <w:color w:val="000000"/>
          <w:sz w:val="28"/>
          <w:szCs w:val="28"/>
        </w:rPr>
      </w:pPr>
    </w:p>
    <w:p w:rsidR="00BC4414" w:rsidRDefault="00BC4414" w:rsidP="00BC4414">
      <w:pPr>
        <w:widowControl w:val="0"/>
        <w:autoSpaceDE w:val="0"/>
        <w:autoSpaceDN w:val="0"/>
        <w:adjustRightInd w:val="0"/>
        <w:snapToGrid w:val="0"/>
        <w:spacing w:after="0" w:line="240" w:lineRule="auto"/>
        <w:rPr>
          <w:rFonts w:asciiTheme="majorHAnsi" w:hAnsiTheme="majorHAnsi" w:cs="Times New Roman"/>
          <w:color w:val="000000"/>
          <w:sz w:val="28"/>
          <w:szCs w:val="28"/>
        </w:rPr>
      </w:pPr>
      <w:r w:rsidRPr="00007E76">
        <w:rPr>
          <w:rFonts w:asciiTheme="majorHAnsi" w:hAnsiTheme="majorHAnsi" w:cs="Times New Roman Bold"/>
          <w:b/>
          <w:color w:val="000000"/>
          <w:sz w:val="28"/>
          <w:szCs w:val="28"/>
        </w:rPr>
        <w:t>Authentification</w:t>
      </w:r>
      <w:r w:rsidRPr="00BC4414">
        <w:rPr>
          <w:rFonts w:asciiTheme="majorHAnsi" w:hAnsiTheme="majorHAnsi" w:cs="Times New Roman Bold"/>
          <w:color w:val="000000"/>
          <w:sz w:val="28"/>
          <w:szCs w:val="28"/>
        </w:rPr>
        <w:t xml:space="preserve"> : </w:t>
      </w:r>
      <w:r w:rsidRPr="00BC4414">
        <w:rPr>
          <w:rFonts w:asciiTheme="majorHAnsi" w:hAnsiTheme="majorHAnsi" w:cs="Times New Roman"/>
          <w:color w:val="000000"/>
          <w:sz w:val="28"/>
          <w:szCs w:val="28"/>
        </w:rPr>
        <w:t>Avant de se connecter au système (site), chaque acteur doit être identifié</w:t>
      </w:r>
      <w:r>
        <w:rPr>
          <w:rFonts w:asciiTheme="majorHAnsi" w:hAnsiTheme="majorHAnsi" w:cs="Times New Roman"/>
          <w:color w:val="000000"/>
          <w:sz w:val="28"/>
          <w:szCs w:val="28"/>
        </w:rPr>
        <w:t xml:space="preserve"> </w:t>
      </w:r>
      <w:r w:rsidRPr="00BC4414">
        <w:rPr>
          <w:rFonts w:asciiTheme="majorHAnsi" w:hAnsiTheme="majorHAnsi" w:cs="Times New Roman"/>
          <w:color w:val="000000"/>
          <w:sz w:val="28"/>
          <w:szCs w:val="28"/>
        </w:rPr>
        <w:t>par un login (email) et un mot de passe afin d’avoir les permissions d’accès au système.</w:t>
      </w:r>
    </w:p>
    <w:p w:rsidR="00BB3AFF" w:rsidRDefault="00BC4414" w:rsidP="00BB3AFF">
      <w:pPr>
        <w:keepNext/>
        <w:widowControl w:val="0"/>
        <w:autoSpaceDE w:val="0"/>
        <w:autoSpaceDN w:val="0"/>
        <w:adjustRightInd w:val="0"/>
        <w:snapToGrid w:val="0"/>
        <w:spacing w:after="0" w:line="240" w:lineRule="auto"/>
      </w:pPr>
      <w:r>
        <w:rPr>
          <w:rFonts w:asciiTheme="majorHAnsi" w:hAnsiTheme="majorHAnsi" w:cs="Times New Roman"/>
          <w:color w:val="000000"/>
          <w:sz w:val="28"/>
          <w:szCs w:val="28"/>
        </w:rPr>
        <w:t xml:space="preserve">                            </w:t>
      </w:r>
      <w:r w:rsidRPr="00BC4414">
        <w:rPr>
          <w:rFonts w:asciiTheme="majorHAnsi" w:hAnsiTheme="majorHAnsi" w:cs="Times New Roman"/>
          <w:color w:val="000000"/>
          <w:sz w:val="28"/>
          <w:szCs w:val="28"/>
        </w:rPr>
        <w:drawing>
          <wp:inline distT="0" distB="0" distL="0" distR="0">
            <wp:extent cx="2038635" cy="362001"/>
            <wp:effectExtent l="19050" t="0" r="0" b="0"/>
            <wp:docPr id="4" name="Image 2" descr="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cation.png"/>
                    <pic:cNvPicPr/>
                  </pic:nvPicPr>
                  <pic:blipFill>
                    <a:blip r:embed="rId9"/>
                    <a:stretch>
                      <a:fillRect/>
                    </a:stretch>
                  </pic:blipFill>
                  <pic:spPr>
                    <a:xfrm>
                      <a:off x="0" y="0"/>
                      <a:ext cx="2038635" cy="362001"/>
                    </a:xfrm>
                    <a:prstGeom prst="rect">
                      <a:avLst/>
                    </a:prstGeom>
                  </pic:spPr>
                </pic:pic>
              </a:graphicData>
            </a:graphic>
          </wp:inline>
        </w:drawing>
      </w:r>
    </w:p>
    <w:p w:rsidR="00BC4414" w:rsidRDefault="00BB3AFF" w:rsidP="00BB3AFF">
      <w:pPr>
        <w:pStyle w:val="Lgende"/>
        <w:rPr>
          <w:rFonts w:asciiTheme="majorHAnsi" w:hAnsiTheme="majorHAnsi" w:cs="Times New Roman"/>
          <w:color w:val="000000"/>
          <w:sz w:val="28"/>
          <w:szCs w:val="28"/>
        </w:rPr>
      </w:pPr>
      <w:r>
        <w:t xml:space="preserve">Figure </w:t>
      </w:r>
      <w:fldSimple w:instr=" SEQ Figure \* ARABIC ">
        <w:r>
          <w:rPr>
            <w:noProof/>
          </w:rPr>
          <w:t>2</w:t>
        </w:r>
      </w:fldSimple>
      <w:r>
        <w:t>-Authentification</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Système : Site EAP</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 xml:space="preserve">Acteur primaire : </w:t>
      </w:r>
      <w:r>
        <w:rPr>
          <w:rFonts w:asciiTheme="majorHAnsi" w:hAnsiTheme="majorHAnsi" w:cs="Times New Roman"/>
          <w:sz w:val="28"/>
          <w:szCs w:val="28"/>
        </w:rPr>
        <w:t>Client, Comptable, Personnel EAP, Administrateur</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L'objectif : Se connecter sur son compte</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Pré- condition : utilisateur déjà inscrit</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Scénario nominal :</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1. Le système demande à de renseigner son login et son mot de passe.</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2. L'utilisateur saisit son login et son mot de passe.</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3. Le système valide et l'utilisateur se connecte sur sa session.</w:t>
      </w:r>
    </w:p>
    <w:p w:rsidR="00BC4414" w:rsidRPr="00BC4414" w:rsidRDefault="00BC4414" w:rsidP="00BC4414">
      <w:pPr>
        <w:autoSpaceDE w:val="0"/>
        <w:autoSpaceDN w:val="0"/>
        <w:adjustRightInd w:val="0"/>
        <w:spacing w:after="0" w:line="240" w:lineRule="auto"/>
        <w:jc w:val="both"/>
        <w:rPr>
          <w:rFonts w:asciiTheme="majorHAnsi" w:hAnsiTheme="majorHAnsi" w:cs="Times New Roman"/>
          <w:sz w:val="28"/>
          <w:szCs w:val="28"/>
        </w:rPr>
      </w:pPr>
      <w:r w:rsidRPr="00BC4414">
        <w:rPr>
          <w:rFonts w:asciiTheme="majorHAnsi" w:hAnsiTheme="majorHAnsi" w:cs="Times New Roman"/>
          <w:sz w:val="28"/>
          <w:szCs w:val="28"/>
        </w:rPr>
        <w:t>Scénario d'exceptions : Le login et/ou le mot de passe saisie par l'utilisateur ne correspond à aucune donnée dans la base de données.</w:t>
      </w:r>
    </w:p>
    <w:p w:rsidR="00BC4414" w:rsidRPr="00BC4414" w:rsidRDefault="00BC4414" w:rsidP="00BC4414">
      <w:pPr>
        <w:tabs>
          <w:tab w:val="left" w:pos="2205"/>
        </w:tabs>
        <w:spacing w:after="0" w:line="240" w:lineRule="auto"/>
        <w:jc w:val="both"/>
        <w:rPr>
          <w:rFonts w:asciiTheme="majorHAnsi" w:hAnsiTheme="majorHAnsi" w:cs="Times New Roman"/>
          <w:b/>
          <w:bCs/>
          <w:sz w:val="28"/>
          <w:szCs w:val="28"/>
        </w:rPr>
      </w:pPr>
      <w:r w:rsidRPr="00BC4414">
        <w:rPr>
          <w:rFonts w:asciiTheme="majorHAnsi" w:hAnsiTheme="majorHAnsi" w:cs="Times New Roman"/>
          <w:sz w:val="28"/>
          <w:szCs w:val="28"/>
        </w:rPr>
        <w:t>Le système informe l'utilisateur de son erreur de saisie et redémarre à l'étape 1.</w:t>
      </w:r>
    </w:p>
    <w:p w:rsidR="00BC4414" w:rsidRPr="00BC4414" w:rsidRDefault="00BC4414" w:rsidP="00BC4414">
      <w:pPr>
        <w:widowControl w:val="0"/>
        <w:autoSpaceDE w:val="0"/>
        <w:autoSpaceDN w:val="0"/>
        <w:adjustRightInd w:val="0"/>
        <w:snapToGrid w:val="0"/>
        <w:spacing w:after="0" w:line="240" w:lineRule="auto"/>
        <w:rPr>
          <w:rFonts w:asciiTheme="majorHAnsi" w:hAnsiTheme="majorHAnsi" w:cs="Times New Roman"/>
          <w:color w:val="000000"/>
          <w:sz w:val="28"/>
          <w:szCs w:val="28"/>
        </w:rPr>
      </w:pPr>
    </w:p>
    <w:p w:rsidR="00BC4414" w:rsidRPr="00342961" w:rsidRDefault="00BC4414" w:rsidP="00342961">
      <w:pPr>
        <w:widowControl w:val="0"/>
        <w:autoSpaceDE w:val="0"/>
        <w:autoSpaceDN w:val="0"/>
        <w:adjustRightInd w:val="0"/>
        <w:snapToGrid w:val="0"/>
        <w:spacing w:after="0" w:line="240" w:lineRule="auto"/>
        <w:rPr>
          <w:rFonts w:asciiTheme="majorHAnsi" w:hAnsiTheme="majorHAnsi" w:cs="Times New Roman"/>
          <w:sz w:val="28"/>
          <w:szCs w:val="28"/>
        </w:rPr>
      </w:pPr>
    </w:p>
    <w:p w:rsidR="00007E76" w:rsidRPr="00007E76" w:rsidRDefault="00007E76" w:rsidP="00007E76">
      <w:pPr>
        <w:tabs>
          <w:tab w:val="left" w:pos="2205"/>
        </w:tabs>
        <w:spacing w:after="0" w:line="240" w:lineRule="auto"/>
        <w:jc w:val="both"/>
        <w:rPr>
          <w:rFonts w:asciiTheme="majorHAnsi" w:hAnsiTheme="majorHAnsi" w:cs="Times New Roman"/>
          <w:iCs/>
          <w:sz w:val="28"/>
          <w:szCs w:val="28"/>
        </w:rPr>
      </w:pPr>
      <w:r w:rsidRPr="00007E76">
        <w:rPr>
          <w:rFonts w:asciiTheme="majorHAnsi" w:hAnsiTheme="majorHAnsi" w:cs="Times New Roman"/>
          <w:b/>
          <w:bCs/>
          <w:iCs/>
          <w:sz w:val="28"/>
          <w:szCs w:val="28"/>
        </w:rPr>
        <w:t xml:space="preserve">Inscription : </w:t>
      </w:r>
      <w:r w:rsidRPr="00007E76">
        <w:rPr>
          <w:rFonts w:asciiTheme="majorHAnsi" w:hAnsiTheme="majorHAnsi" w:cs="Times New Roman"/>
          <w:iCs/>
          <w:sz w:val="28"/>
          <w:szCs w:val="28"/>
        </w:rPr>
        <w:t>P</w:t>
      </w:r>
      <w:r w:rsidRPr="00007E76">
        <w:rPr>
          <w:rFonts w:asciiTheme="majorHAnsi" w:hAnsiTheme="majorHAnsi" w:cs="Times New Roman"/>
          <w:iCs/>
          <w:color w:val="000000"/>
          <w:sz w:val="28"/>
          <w:szCs w:val="28"/>
        </w:rPr>
        <w:t>ermet à un client de s’inscrire sur le site EAP afin de pouvoir réserver.</w:t>
      </w:r>
    </w:p>
    <w:p w:rsidR="00BB3AFF" w:rsidRDefault="00007E76" w:rsidP="00BB3AFF">
      <w:pPr>
        <w:keepNext/>
      </w:pPr>
      <w:r>
        <w:t xml:space="preserve">                              </w:t>
      </w:r>
      <w:r>
        <w:rPr>
          <w:noProof/>
          <w:lang w:eastAsia="fr-FR"/>
        </w:rPr>
        <w:drawing>
          <wp:inline distT="0" distB="0" distL="0" distR="0">
            <wp:extent cx="3296110" cy="1095528"/>
            <wp:effectExtent l="19050" t="0" r="0" b="0"/>
            <wp:docPr id="5" name="Image 4" descr="client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inscription.png"/>
                    <pic:cNvPicPr/>
                  </pic:nvPicPr>
                  <pic:blipFill>
                    <a:blip r:embed="rId10"/>
                    <a:stretch>
                      <a:fillRect/>
                    </a:stretch>
                  </pic:blipFill>
                  <pic:spPr>
                    <a:xfrm>
                      <a:off x="0" y="0"/>
                      <a:ext cx="3296110" cy="1095528"/>
                    </a:xfrm>
                    <a:prstGeom prst="rect">
                      <a:avLst/>
                    </a:prstGeom>
                  </pic:spPr>
                </pic:pic>
              </a:graphicData>
            </a:graphic>
          </wp:inline>
        </w:drawing>
      </w:r>
    </w:p>
    <w:p w:rsidR="00342961" w:rsidRDefault="00BB3AFF" w:rsidP="00BB3AFF">
      <w:pPr>
        <w:pStyle w:val="Lgende"/>
      </w:pPr>
      <w:r>
        <w:t xml:space="preserve">Figure </w:t>
      </w:r>
      <w:fldSimple w:instr=" SEQ Figure \* ARABIC ">
        <w:r>
          <w:rPr>
            <w:noProof/>
          </w:rPr>
          <w:t>3</w:t>
        </w:r>
      </w:fldSimple>
      <w:r>
        <w:t>-Inscription</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Entreprise cliente</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S'inscrire sur le site</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L’utilisateur n'est pas déjà inscrit</w:t>
      </w:r>
    </w:p>
    <w:p w:rsidR="00007E76" w:rsidRPr="008D3ED1" w:rsidRDefault="00007E76" w:rsidP="00007E76">
      <w:pPr>
        <w:tabs>
          <w:tab w:val="left" w:pos="2841"/>
        </w:tabs>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Scénario nominal :</w:t>
      </w:r>
      <w:r w:rsidRPr="008D3ED1">
        <w:rPr>
          <w:rFonts w:ascii="Calibri Light" w:hAnsi="Calibri Light" w:cs="Times New Roman"/>
          <w:sz w:val="28"/>
          <w:szCs w:val="28"/>
        </w:rPr>
        <w:tab/>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Le visiteur accède au site EAP et clique sur s'inscrire.</w:t>
      </w:r>
    </w:p>
    <w:p w:rsidR="00007E76" w:rsidRDefault="00007E76" w:rsidP="00007E76">
      <w:pPr>
        <w:tabs>
          <w:tab w:val="left" w:pos="2205"/>
        </w:tabs>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Scénario d'exceptions : Le choix du login ne doit pas être identique à un autre déjà inscrit.</w:t>
      </w:r>
    </w:p>
    <w:p w:rsidR="00007E76" w:rsidRDefault="00007E76" w:rsidP="00007E76">
      <w:pPr>
        <w:tabs>
          <w:tab w:val="left" w:pos="2205"/>
        </w:tabs>
        <w:spacing w:after="0" w:line="240" w:lineRule="auto"/>
        <w:jc w:val="both"/>
        <w:rPr>
          <w:rFonts w:ascii="Calibri Light" w:hAnsi="Calibri Light" w:cs="Times New Roman"/>
          <w:sz w:val="28"/>
          <w:szCs w:val="28"/>
        </w:rPr>
      </w:pPr>
    </w:p>
    <w:p w:rsidR="00007E76" w:rsidRPr="008D3ED1" w:rsidRDefault="00007E76" w:rsidP="00007E76">
      <w:pPr>
        <w:tabs>
          <w:tab w:val="left" w:pos="2205"/>
        </w:tabs>
        <w:spacing w:after="0" w:line="240" w:lineRule="auto"/>
        <w:jc w:val="both"/>
        <w:rPr>
          <w:rFonts w:ascii="Calibri Light" w:hAnsi="Calibri Light" w:cs="Times New Roman"/>
          <w:iCs/>
          <w:sz w:val="28"/>
          <w:szCs w:val="28"/>
        </w:rPr>
      </w:pPr>
      <w:r w:rsidRPr="008D3ED1">
        <w:rPr>
          <w:rFonts w:ascii="Calibri Light" w:hAnsi="Calibri Light" w:cs="Times New Roman"/>
          <w:b/>
          <w:bCs/>
          <w:iCs/>
          <w:sz w:val="28"/>
          <w:szCs w:val="28"/>
        </w:rPr>
        <w:t xml:space="preserve">Réservation : </w:t>
      </w:r>
      <w:r w:rsidRPr="008D3ED1">
        <w:rPr>
          <w:rFonts w:ascii="Calibri Light" w:hAnsi="Calibri Light" w:cs="Times New Roman"/>
          <w:iCs/>
          <w:sz w:val="28"/>
          <w:szCs w:val="28"/>
        </w:rPr>
        <w:t xml:space="preserve">Réserver bureau et/ou salle de réunion sur le site. Il faut posséder un compte et être identifié en tant que client pour pouvoir réserver. </w:t>
      </w:r>
    </w:p>
    <w:p w:rsidR="00007E76" w:rsidRPr="008D3ED1" w:rsidRDefault="00007E76" w:rsidP="00007E76">
      <w:pPr>
        <w:tabs>
          <w:tab w:val="left" w:pos="2205"/>
        </w:tabs>
        <w:spacing w:after="0" w:line="240" w:lineRule="auto"/>
        <w:jc w:val="both"/>
        <w:rPr>
          <w:rFonts w:ascii="Calibri Light" w:hAnsi="Calibri Light" w:cs="Times New Roman"/>
          <w:sz w:val="28"/>
          <w:szCs w:val="28"/>
        </w:rPr>
      </w:pPr>
    </w:p>
    <w:p w:rsidR="00BB3AFF" w:rsidRDefault="00007E76" w:rsidP="00BB3AFF">
      <w:pPr>
        <w:keepNext/>
      </w:pPr>
      <w:r>
        <w:t xml:space="preserve">                        </w:t>
      </w:r>
      <w:r>
        <w:rPr>
          <w:noProof/>
          <w:lang w:eastAsia="fr-FR"/>
        </w:rPr>
        <w:drawing>
          <wp:inline distT="0" distB="0" distL="0" distR="0">
            <wp:extent cx="3858164" cy="971686"/>
            <wp:effectExtent l="19050" t="0" r="8986" b="0"/>
            <wp:docPr id="6" name="Image 5" descr="clientR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Reserver.png"/>
                    <pic:cNvPicPr/>
                  </pic:nvPicPr>
                  <pic:blipFill>
                    <a:blip r:embed="rId11"/>
                    <a:stretch>
                      <a:fillRect/>
                    </a:stretch>
                  </pic:blipFill>
                  <pic:spPr>
                    <a:xfrm>
                      <a:off x="0" y="0"/>
                      <a:ext cx="3858164" cy="971686"/>
                    </a:xfrm>
                    <a:prstGeom prst="rect">
                      <a:avLst/>
                    </a:prstGeom>
                  </pic:spPr>
                </pic:pic>
              </a:graphicData>
            </a:graphic>
          </wp:inline>
        </w:drawing>
      </w:r>
    </w:p>
    <w:p w:rsidR="00007E76" w:rsidRDefault="00BB3AFF" w:rsidP="00BB3AFF">
      <w:pPr>
        <w:pStyle w:val="Lgende"/>
      </w:pPr>
      <w:r>
        <w:t xml:space="preserve">Figure </w:t>
      </w:r>
      <w:fldSimple w:instr=" SEQ Figure \* ARABIC ">
        <w:r>
          <w:rPr>
            <w:noProof/>
          </w:rPr>
          <w:t>4</w:t>
        </w:r>
      </w:fldSimple>
      <w:r>
        <w:t>-Réservation</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Entreprise cliente</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faire une réservation</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Client est authentifié</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 xml:space="preserve">Scénario nominal : </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Le client choisi le bureau ou la salle de réunion parmi la liste des bureaux et salles de réunion disponibles.</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2. Le système demande au client la date de réservation ainsi que la période souhaitée.</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3. Le client renseigne la date de réservation et la période de réservation.</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4. Le client  valide son choix en cliquant sur le bouton réserver.</w:t>
      </w:r>
    </w:p>
    <w:p w:rsidR="00007E76" w:rsidRDefault="00007E76" w:rsidP="00007E76">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5. Le système propose au client deux moyens de paiement : prélèvement ou carte bancaire.</w:t>
      </w:r>
    </w:p>
    <w:p w:rsidR="00007E76" w:rsidRPr="008D3ED1" w:rsidRDefault="00007E76" w:rsidP="00007E76">
      <w:pPr>
        <w:autoSpaceDE w:val="0"/>
        <w:autoSpaceDN w:val="0"/>
        <w:adjustRightInd w:val="0"/>
        <w:spacing w:after="0" w:line="240" w:lineRule="auto"/>
        <w:jc w:val="both"/>
        <w:rPr>
          <w:rFonts w:ascii="Calibri Light" w:hAnsi="Calibri Light" w:cs="Times New Roman"/>
          <w:sz w:val="28"/>
          <w:szCs w:val="28"/>
        </w:rPr>
      </w:pPr>
    </w:p>
    <w:p w:rsidR="00007E76" w:rsidRDefault="00007E76" w:rsidP="00342961">
      <w:pPr>
        <w:rPr>
          <w:rFonts w:ascii="Calibri Light" w:hAnsi="Calibri Light" w:cs="Times New Roman"/>
          <w:iCs/>
          <w:sz w:val="28"/>
          <w:szCs w:val="28"/>
        </w:rPr>
      </w:pPr>
      <w:r w:rsidRPr="008D3ED1">
        <w:rPr>
          <w:rFonts w:ascii="Calibri Light" w:hAnsi="Calibri Light" w:cs="Times New Roman"/>
          <w:b/>
          <w:bCs/>
          <w:iCs/>
          <w:sz w:val="28"/>
          <w:szCs w:val="28"/>
        </w:rPr>
        <w:t xml:space="preserve">Modifier son compte : </w:t>
      </w:r>
      <w:r w:rsidRPr="008D3ED1">
        <w:rPr>
          <w:rFonts w:ascii="Calibri Light" w:hAnsi="Calibri Light" w:cs="Times New Roman"/>
          <w:iCs/>
          <w:sz w:val="28"/>
          <w:szCs w:val="28"/>
        </w:rPr>
        <w:t>Regroupe les opérations de modifications de ses coordonnées et la possibilité de désactiver son compte. Il faut être identifié en tant que client pour gérer son compte.</w:t>
      </w:r>
    </w:p>
    <w:p w:rsidR="00BB3AFF" w:rsidRDefault="00007E76" w:rsidP="00BB3AFF">
      <w:pPr>
        <w:keepNext/>
      </w:pPr>
      <w:r>
        <w:t xml:space="preserve">                 </w:t>
      </w:r>
      <w:r>
        <w:rPr>
          <w:noProof/>
          <w:lang w:eastAsia="fr-FR"/>
        </w:rPr>
        <w:drawing>
          <wp:inline distT="0" distB="0" distL="0" distR="0">
            <wp:extent cx="3820058" cy="885949"/>
            <wp:effectExtent l="19050" t="0" r="8992" b="0"/>
            <wp:docPr id="7" name="Image 6" descr="CLient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Modifier.png"/>
                    <pic:cNvPicPr/>
                  </pic:nvPicPr>
                  <pic:blipFill>
                    <a:blip r:embed="rId12"/>
                    <a:stretch>
                      <a:fillRect/>
                    </a:stretch>
                  </pic:blipFill>
                  <pic:spPr>
                    <a:xfrm>
                      <a:off x="0" y="0"/>
                      <a:ext cx="3820058" cy="885949"/>
                    </a:xfrm>
                    <a:prstGeom prst="rect">
                      <a:avLst/>
                    </a:prstGeom>
                  </pic:spPr>
                </pic:pic>
              </a:graphicData>
            </a:graphic>
          </wp:inline>
        </w:drawing>
      </w:r>
    </w:p>
    <w:p w:rsidR="00007E76" w:rsidRDefault="00BB3AFF" w:rsidP="00BB3AFF">
      <w:pPr>
        <w:pStyle w:val="Lgende"/>
      </w:pPr>
      <w:r>
        <w:t xml:space="preserve">Figure </w:t>
      </w:r>
      <w:fldSimple w:instr=" SEQ Figure \* ARABIC ">
        <w:r>
          <w:rPr>
            <w:noProof/>
          </w:rPr>
          <w:t>5</w:t>
        </w:r>
      </w:fldSimple>
      <w:r>
        <w:t>-Modification compte</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Entreprise cliente</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modifier les informations du compte</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Client est authentifié</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 xml:space="preserve">Scénario nominal : </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Le client clique sur « profil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2. Le système redirige le client vers l’interface profil</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 Le client consulte son profil sur l’interface, clique sur « modifier profil »</w:t>
      </w:r>
    </w:p>
    <w:p w:rsidR="00F83C54"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4. Après modification, le client clique sur « appliquer » pour sauvegarder les modifications ou « annuler » pour revenir en arrière.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p>
    <w:p w:rsidR="00F83C54" w:rsidRPr="008D3ED1" w:rsidRDefault="00F83C54" w:rsidP="00F83C54">
      <w:pPr>
        <w:tabs>
          <w:tab w:val="left" w:pos="2205"/>
        </w:tabs>
        <w:spacing w:after="0" w:line="240" w:lineRule="auto"/>
        <w:jc w:val="both"/>
        <w:rPr>
          <w:rFonts w:ascii="Calibri Light" w:hAnsi="Calibri Light" w:cs="Times New Roman"/>
          <w:iCs/>
          <w:sz w:val="28"/>
          <w:szCs w:val="28"/>
        </w:rPr>
      </w:pPr>
      <w:r>
        <w:rPr>
          <w:rFonts w:ascii="Calibri Light" w:hAnsi="Calibri Light" w:cs="Times New Roman"/>
          <w:b/>
          <w:bCs/>
          <w:iCs/>
          <w:sz w:val="28"/>
          <w:szCs w:val="28"/>
        </w:rPr>
        <w:t>Gestion des locaux</w:t>
      </w:r>
      <w:r w:rsidRPr="008D3ED1">
        <w:rPr>
          <w:rFonts w:ascii="Calibri Light" w:hAnsi="Calibri Light" w:cs="Times New Roman"/>
          <w:b/>
          <w:bCs/>
          <w:iCs/>
          <w:sz w:val="28"/>
          <w:szCs w:val="28"/>
        </w:rPr>
        <w:t xml:space="preserve">: </w:t>
      </w:r>
      <w:r w:rsidRPr="008D3ED1">
        <w:rPr>
          <w:rFonts w:ascii="Calibri Light" w:hAnsi="Calibri Light" w:cs="Times New Roman"/>
          <w:iCs/>
          <w:sz w:val="28"/>
          <w:szCs w:val="28"/>
        </w:rPr>
        <w:t xml:space="preserve">Permet aux personnels </w:t>
      </w:r>
      <w:proofErr w:type="spellStart"/>
      <w:r w:rsidRPr="008D3ED1">
        <w:rPr>
          <w:rFonts w:ascii="Calibri Light" w:hAnsi="Calibri Light" w:cs="Times New Roman"/>
          <w:iCs/>
          <w:sz w:val="28"/>
          <w:szCs w:val="28"/>
        </w:rPr>
        <w:t>eap</w:t>
      </w:r>
      <w:proofErr w:type="spellEnd"/>
      <w:r w:rsidRPr="008D3ED1">
        <w:rPr>
          <w:rFonts w:ascii="Calibri Light" w:hAnsi="Calibri Light" w:cs="Times New Roman"/>
          <w:iCs/>
          <w:sz w:val="28"/>
          <w:szCs w:val="28"/>
        </w:rPr>
        <w:t xml:space="preserve"> et à l’administrateur d’ajouter, modifier ou supprimer les locaux.</w:t>
      </w:r>
    </w:p>
    <w:p w:rsidR="00007E76" w:rsidRPr="00342961" w:rsidRDefault="00007E76" w:rsidP="00342961"/>
    <w:p w:rsidR="00BB3AFF" w:rsidRDefault="00BB3AFF" w:rsidP="00BB3AFF">
      <w:pPr>
        <w:keepNext/>
      </w:pPr>
      <w:r>
        <w:t xml:space="preserve">                   </w:t>
      </w:r>
      <w:r w:rsidR="00F83C54">
        <w:rPr>
          <w:noProof/>
          <w:lang w:eastAsia="fr-FR"/>
        </w:rPr>
        <w:drawing>
          <wp:inline distT="0" distB="0" distL="0" distR="0">
            <wp:extent cx="3344635" cy="854119"/>
            <wp:effectExtent l="19050" t="0" r="8165" b="0"/>
            <wp:docPr id="8" name="Image 7" descr="personnelG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nelGerer.png"/>
                    <pic:cNvPicPr/>
                  </pic:nvPicPr>
                  <pic:blipFill>
                    <a:blip r:embed="rId13"/>
                    <a:stretch>
                      <a:fillRect/>
                    </a:stretch>
                  </pic:blipFill>
                  <pic:spPr>
                    <a:xfrm>
                      <a:off x="0" y="0"/>
                      <a:ext cx="3362516" cy="858685"/>
                    </a:xfrm>
                    <a:prstGeom prst="rect">
                      <a:avLst/>
                    </a:prstGeom>
                  </pic:spPr>
                </pic:pic>
              </a:graphicData>
            </a:graphic>
          </wp:inline>
        </w:drawing>
      </w:r>
    </w:p>
    <w:p w:rsidR="00342961" w:rsidRDefault="00BB3AFF" w:rsidP="00BB3AFF">
      <w:pPr>
        <w:pStyle w:val="Lgende"/>
      </w:pPr>
      <w:r>
        <w:t xml:space="preserve">Figure </w:t>
      </w:r>
      <w:fldSimple w:instr=" SEQ Figure \* ARABIC ">
        <w:r>
          <w:rPr>
            <w:noProof/>
          </w:rPr>
          <w:t>6</w:t>
        </w:r>
      </w:fldSimple>
      <w:r>
        <w:t>-Gestion des locaux</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personnel EAP/Administrateur</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gestion des bureaux</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Personnel EAP authentifié</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 xml:space="preserve">Scénario nominal : </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Le Personnel clique sur « Liste des bureaux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2. Le système propose au personnel le choix de : consulter, ajouter, modifier ou supprimer bureau</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3a. Le personnel clique sur « Consulter » pour voir la liste des bureaux gérés par EAP</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4a. Après consultation le personnel clique sur « quitter » pour sortir de l’interface liste des bureaux.</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Scénario alternatif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3b. Le personnel clique sur « ajouter » pour l’ajout d’une nouvelle salle de bureau à  la liste des bureaux gérés par EAP</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4b. Le système redirige le personnel vers l’interface création bureau</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5b. Le personnel ajoute les informations de la salle de bureau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6b. Après l’ajout le personnel clique sur « appliquer » pour sauvegarder l’ajout et sortir de l’interface création bureau ou « quitter » pour annuler l’ajout et revenir en arrière.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3c. Le personnel clique sur « modifier » pour modifier les informations d’une salle de bureau de  la liste des bureaux gérés par EAP</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4c. Le système redirige le personnel vers l’interface modification bureau</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5c. Le personnel modifie les informations de la salle de bureau existante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6c. Après modification le personnel clique sur « appliquer » pour sauvegarder la modification et sortir de l’interface ou « quitter » pour annuler la modification et revenir en arrière.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3d. Le personnel clique sur « supprimer » pour supprimer une salle de bureau de  la liste des bureaux gérés par EAP</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4d. Le système redirige le personnel vers l’interface liste des bureaux</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5d. Le personnel sélectionne le bureau à supprimer et clique sur «supprimer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6d. Après suppression le personnel clique sur « appliquer » pour sauvegarder la suppression et sortir de l’interface ou « quitter » pour annuler la suppression et revenir en arrière.</w:t>
      </w:r>
    </w:p>
    <w:p w:rsidR="00F83C54" w:rsidRDefault="00F83C54" w:rsidP="00342961"/>
    <w:p w:rsidR="00F83C54" w:rsidRPr="008D3ED1" w:rsidRDefault="00F83C54" w:rsidP="00F83C54">
      <w:pPr>
        <w:tabs>
          <w:tab w:val="left" w:pos="2205"/>
        </w:tabs>
        <w:spacing w:after="0" w:line="240" w:lineRule="auto"/>
        <w:jc w:val="both"/>
        <w:rPr>
          <w:rFonts w:ascii="Calibri Light" w:hAnsi="Calibri Light" w:cs="Times New Roman"/>
          <w:iCs/>
          <w:sz w:val="28"/>
          <w:szCs w:val="28"/>
        </w:rPr>
      </w:pPr>
      <w:r w:rsidRPr="008D3ED1">
        <w:rPr>
          <w:rFonts w:ascii="Calibri Light" w:hAnsi="Calibri Light" w:cs="Times New Roman"/>
          <w:b/>
          <w:bCs/>
          <w:iCs/>
          <w:sz w:val="28"/>
          <w:szCs w:val="28"/>
        </w:rPr>
        <w:t>Gestion des comptes de clients</w:t>
      </w:r>
      <w:r>
        <w:rPr>
          <w:rFonts w:ascii="Calibri Light" w:hAnsi="Calibri Light" w:cs="Times New Roman"/>
          <w:b/>
          <w:bCs/>
          <w:iCs/>
          <w:sz w:val="28"/>
          <w:szCs w:val="28"/>
        </w:rPr>
        <w:t>/</w:t>
      </w:r>
      <w:r w:rsidR="00BB3AFF">
        <w:rPr>
          <w:rFonts w:ascii="Calibri Light" w:hAnsi="Calibri Light" w:cs="Times New Roman"/>
          <w:b/>
          <w:bCs/>
          <w:iCs/>
          <w:sz w:val="28"/>
          <w:szCs w:val="28"/>
        </w:rPr>
        <w:t xml:space="preserve"> </w:t>
      </w:r>
      <w:proofErr w:type="spellStart"/>
      <w:r>
        <w:rPr>
          <w:rFonts w:ascii="Calibri Light" w:hAnsi="Calibri Light" w:cs="Times New Roman"/>
          <w:b/>
          <w:bCs/>
          <w:iCs/>
          <w:sz w:val="28"/>
          <w:szCs w:val="28"/>
        </w:rPr>
        <w:t>PersonnelEAP</w:t>
      </w:r>
      <w:proofErr w:type="spellEnd"/>
      <w:r w:rsidRPr="008D3ED1">
        <w:rPr>
          <w:rFonts w:ascii="Calibri Light" w:hAnsi="Calibri Light" w:cs="Times New Roman"/>
          <w:b/>
          <w:bCs/>
          <w:iCs/>
          <w:sz w:val="28"/>
          <w:szCs w:val="28"/>
        </w:rPr>
        <w:t xml:space="preserve"> : </w:t>
      </w:r>
      <w:r w:rsidRPr="008D3ED1">
        <w:rPr>
          <w:rFonts w:ascii="Calibri Light" w:hAnsi="Calibri Light" w:cs="Times New Roman"/>
          <w:iCs/>
          <w:sz w:val="28"/>
          <w:szCs w:val="28"/>
        </w:rPr>
        <w:t>Permet à chaque client</w:t>
      </w:r>
      <w:r>
        <w:rPr>
          <w:rFonts w:ascii="Calibri Light" w:hAnsi="Calibri Light" w:cs="Times New Roman"/>
          <w:iCs/>
          <w:sz w:val="28"/>
          <w:szCs w:val="28"/>
        </w:rPr>
        <w:t xml:space="preserve"> et chaque personnel</w:t>
      </w:r>
      <w:r w:rsidRPr="008D3ED1">
        <w:rPr>
          <w:rFonts w:ascii="Calibri Light" w:hAnsi="Calibri Light" w:cs="Times New Roman"/>
          <w:iCs/>
          <w:sz w:val="28"/>
          <w:szCs w:val="28"/>
        </w:rPr>
        <w:t xml:space="preserve"> du site EAP d’avoir son compte et il lui attribue les droits d’accès nécessaires. L’administrateur peut aussi modifier et supprimer un compte client</w:t>
      </w:r>
      <w:r>
        <w:rPr>
          <w:rFonts w:ascii="Calibri Light" w:hAnsi="Calibri Light" w:cs="Times New Roman"/>
          <w:iCs/>
          <w:sz w:val="28"/>
          <w:szCs w:val="28"/>
        </w:rPr>
        <w:t xml:space="preserve"> ou un compte personnel </w:t>
      </w:r>
      <w:proofErr w:type="spellStart"/>
      <w:r>
        <w:rPr>
          <w:rFonts w:ascii="Calibri Light" w:hAnsi="Calibri Light" w:cs="Times New Roman"/>
          <w:iCs/>
          <w:sz w:val="28"/>
          <w:szCs w:val="28"/>
        </w:rPr>
        <w:t>eap</w:t>
      </w:r>
      <w:proofErr w:type="spellEnd"/>
      <w:r w:rsidRPr="008D3ED1">
        <w:rPr>
          <w:rFonts w:ascii="Calibri Light" w:hAnsi="Calibri Light" w:cs="Times New Roman"/>
          <w:iCs/>
          <w:sz w:val="28"/>
          <w:szCs w:val="28"/>
        </w:rPr>
        <w:t>.</w:t>
      </w:r>
    </w:p>
    <w:p w:rsidR="00F83C54" w:rsidRPr="008D3ED1" w:rsidRDefault="00F83C54" w:rsidP="00F83C54">
      <w:pPr>
        <w:tabs>
          <w:tab w:val="left" w:pos="2205"/>
        </w:tabs>
        <w:spacing w:after="0" w:line="240" w:lineRule="auto"/>
        <w:jc w:val="both"/>
        <w:rPr>
          <w:rFonts w:ascii="Calibri Light" w:hAnsi="Calibri Light" w:cs="Times New Roman"/>
          <w:iCs/>
          <w:sz w:val="28"/>
          <w:szCs w:val="28"/>
        </w:rPr>
      </w:pPr>
      <w:r w:rsidRPr="008D3ED1">
        <w:rPr>
          <w:rFonts w:ascii="Calibri Light" w:hAnsi="Calibri Light" w:cs="Times New Roman"/>
          <w:iCs/>
          <w:sz w:val="28"/>
          <w:szCs w:val="28"/>
        </w:rPr>
        <w:t>L’administrateur do</w:t>
      </w:r>
      <w:r>
        <w:rPr>
          <w:rFonts w:ascii="Calibri Light" w:hAnsi="Calibri Light" w:cs="Times New Roman"/>
          <w:iCs/>
          <w:sz w:val="28"/>
          <w:szCs w:val="28"/>
        </w:rPr>
        <w:t xml:space="preserve">it assurer le suivi des clients et du personnel </w:t>
      </w:r>
      <w:proofErr w:type="spellStart"/>
      <w:r>
        <w:rPr>
          <w:rFonts w:ascii="Calibri Light" w:hAnsi="Calibri Light" w:cs="Times New Roman"/>
          <w:iCs/>
          <w:sz w:val="28"/>
          <w:szCs w:val="28"/>
        </w:rPr>
        <w:t>eap</w:t>
      </w:r>
      <w:proofErr w:type="spellEnd"/>
      <w:r>
        <w:rPr>
          <w:rFonts w:ascii="Calibri Light" w:hAnsi="Calibri Light" w:cs="Times New Roman"/>
          <w:iCs/>
          <w:sz w:val="28"/>
          <w:szCs w:val="28"/>
        </w:rPr>
        <w:t>.</w:t>
      </w:r>
    </w:p>
    <w:p w:rsidR="00BB3AFF" w:rsidRDefault="00F83C54" w:rsidP="00BB3AFF">
      <w:pPr>
        <w:keepNext/>
      </w:pPr>
      <w:r>
        <w:t xml:space="preserve">                          </w:t>
      </w:r>
      <w:r>
        <w:rPr>
          <w:noProof/>
          <w:lang w:eastAsia="fr-FR"/>
        </w:rPr>
        <w:drawing>
          <wp:inline distT="0" distB="0" distL="0" distR="0">
            <wp:extent cx="3595007" cy="1187341"/>
            <wp:effectExtent l="19050" t="0" r="5443" b="0"/>
            <wp:docPr id="9" name="Image 8" descr="GererCompt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rCompteAdmin.png"/>
                    <pic:cNvPicPr/>
                  </pic:nvPicPr>
                  <pic:blipFill>
                    <a:blip r:embed="rId14"/>
                    <a:stretch>
                      <a:fillRect/>
                    </a:stretch>
                  </pic:blipFill>
                  <pic:spPr>
                    <a:xfrm>
                      <a:off x="0" y="0"/>
                      <a:ext cx="3594942" cy="1187319"/>
                    </a:xfrm>
                    <a:prstGeom prst="rect">
                      <a:avLst/>
                    </a:prstGeom>
                  </pic:spPr>
                </pic:pic>
              </a:graphicData>
            </a:graphic>
          </wp:inline>
        </w:drawing>
      </w:r>
    </w:p>
    <w:p w:rsidR="00F83C54" w:rsidRDefault="00BB3AFF" w:rsidP="00BB3AFF">
      <w:pPr>
        <w:pStyle w:val="Lgende"/>
      </w:pPr>
      <w:r>
        <w:t xml:space="preserve">Figure </w:t>
      </w:r>
      <w:fldSimple w:instr=" SEQ Figure \* ARABIC ">
        <w:r>
          <w:rPr>
            <w:noProof/>
          </w:rPr>
          <w:t>7</w:t>
        </w:r>
      </w:fldSimple>
      <w:r>
        <w:t>-Gérer les comptes</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Administrateur</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gestion des comptes clients</w:t>
      </w:r>
      <w:r>
        <w:rPr>
          <w:rFonts w:ascii="Calibri Light" w:hAnsi="Calibri Light" w:cs="Times New Roman"/>
          <w:sz w:val="28"/>
          <w:szCs w:val="28"/>
        </w:rPr>
        <w:t xml:space="preserve"> et personnel </w:t>
      </w:r>
      <w:proofErr w:type="spellStart"/>
      <w:r>
        <w:rPr>
          <w:rFonts w:ascii="Calibri Light" w:hAnsi="Calibri Light" w:cs="Times New Roman"/>
          <w:sz w:val="28"/>
          <w:szCs w:val="28"/>
        </w:rPr>
        <w:t>eap</w:t>
      </w:r>
      <w:proofErr w:type="spellEnd"/>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Administrateur authentifié</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 xml:space="preserve">Scénario nominal : </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L’administrateur clique sur « comptes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2. Le système propose deux choix à l’administrateur : CLIENT, PERSONNEL</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 Le système propose à l’administrateur le choix de : consulter, ajouter, modifier ou supprimer un compte client</w:t>
      </w:r>
      <w:r>
        <w:rPr>
          <w:rFonts w:ascii="Calibri Light" w:hAnsi="Calibri Light" w:cs="Times New Roman"/>
          <w:bCs/>
          <w:sz w:val="28"/>
          <w:szCs w:val="28"/>
        </w:rPr>
        <w:t xml:space="preserve"> ou personnel </w:t>
      </w:r>
      <w:proofErr w:type="spellStart"/>
      <w:r>
        <w:rPr>
          <w:rFonts w:ascii="Calibri Light" w:hAnsi="Calibri Light" w:cs="Times New Roman"/>
          <w:bCs/>
          <w:sz w:val="28"/>
          <w:szCs w:val="28"/>
        </w:rPr>
        <w:t>eap</w:t>
      </w:r>
      <w:proofErr w:type="spellEnd"/>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5a. L’administrateur clique sur « Consulter » pour voir la liste des comptes client EAP</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6a. Après consultation l’administrateur clique sur « quitter » pour sortir de l’interface liste des comptes.</w:t>
      </w:r>
    </w:p>
    <w:p w:rsidR="00F83C54" w:rsidRPr="008D3ED1" w:rsidRDefault="00F83C54" w:rsidP="00F83C54">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Scénario alternatif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5b. L’administrateur clique sur « ajouter » pour l’ajout d’un nouveau client dans le cas où le client fait une réservation téléphonique.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6b. Le système redirige l’administrateur vers l’interface nouveau client</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7b. L’administrateur ajoute les informations du client</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8b. Après l’ajout l’administrateur clique sur « appliquer » pour sauvegarder l’ajout et sortir de l’interface nouveau client ou « quitter » pour annuler l’ajout et revenir en arrière.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5c. L’administrateur clique sur « modifier » pour modifier les informations du compte.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6c. Le système redirige l’administrateur vers l’interface modification </w:t>
      </w:r>
      <w:r>
        <w:rPr>
          <w:rFonts w:ascii="Calibri Light" w:hAnsi="Calibri Light" w:cs="Times New Roman"/>
          <w:bCs/>
          <w:sz w:val="28"/>
          <w:szCs w:val="28"/>
        </w:rPr>
        <w:t xml:space="preserve">du </w:t>
      </w:r>
      <w:r w:rsidRPr="008D3ED1">
        <w:rPr>
          <w:rFonts w:ascii="Calibri Light" w:hAnsi="Calibri Light" w:cs="Times New Roman"/>
          <w:bCs/>
          <w:sz w:val="28"/>
          <w:szCs w:val="28"/>
        </w:rPr>
        <w:t xml:space="preserve">compte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7c. L’administrateur modifie les informations du compte existant </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8c. Après modification l’administrateur clique sur « appliquer » pour sauvegarder la modification et sortir de l’interface ou « quitter » pour annuler la modification et revenir en arrière.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5d. L’administrateur clique sur « supprimer »</w:t>
      </w:r>
      <w:r>
        <w:rPr>
          <w:rFonts w:ascii="Calibri Light" w:hAnsi="Calibri Light" w:cs="Times New Roman"/>
          <w:bCs/>
          <w:sz w:val="28"/>
          <w:szCs w:val="28"/>
        </w:rPr>
        <w:t xml:space="preserve"> pour supprimer un compte</w:t>
      </w:r>
      <w:r w:rsidRPr="008D3ED1">
        <w:rPr>
          <w:rFonts w:ascii="Calibri Light" w:hAnsi="Calibri Light" w:cs="Times New Roman"/>
          <w:bCs/>
          <w:sz w:val="28"/>
          <w:szCs w:val="28"/>
        </w:rPr>
        <w:t>.</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6d. Le système redirige l’administrateu</w:t>
      </w:r>
      <w:r>
        <w:rPr>
          <w:rFonts w:ascii="Calibri Light" w:hAnsi="Calibri Light" w:cs="Times New Roman"/>
          <w:bCs/>
          <w:sz w:val="28"/>
          <w:szCs w:val="28"/>
        </w:rPr>
        <w:t>r vers l’interface du compte</w:t>
      </w:r>
    </w:p>
    <w:p w:rsidR="00F83C54" w:rsidRPr="008D3ED1"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 xml:space="preserve">7d. L’administrateur </w:t>
      </w:r>
      <w:r>
        <w:rPr>
          <w:rFonts w:ascii="Calibri Light" w:hAnsi="Calibri Light" w:cs="Times New Roman"/>
          <w:bCs/>
          <w:sz w:val="28"/>
          <w:szCs w:val="28"/>
        </w:rPr>
        <w:t>sélectionne le compte</w:t>
      </w:r>
      <w:r w:rsidRPr="008D3ED1">
        <w:rPr>
          <w:rFonts w:ascii="Calibri Light" w:hAnsi="Calibri Light" w:cs="Times New Roman"/>
          <w:bCs/>
          <w:sz w:val="28"/>
          <w:szCs w:val="28"/>
        </w:rPr>
        <w:t xml:space="preserve"> à supprimer et clique sur «supprimer »</w:t>
      </w:r>
    </w:p>
    <w:p w:rsidR="00F83C54" w:rsidRDefault="00F83C54" w:rsidP="00F83C54">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8d. Après suppression l’administrateur clique sur « appliquer » pour sauvegarder la suppression et sortir de l’interface ou « quitter » pour annuler la suppression et revenir en arrière.</w:t>
      </w:r>
    </w:p>
    <w:p w:rsidR="003466AA" w:rsidRPr="008D3ED1" w:rsidRDefault="003466AA" w:rsidP="00F83C54">
      <w:pPr>
        <w:autoSpaceDE w:val="0"/>
        <w:autoSpaceDN w:val="0"/>
        <w:adjustRightInd w:val="0"/>
        <w:spacing w:after="0" w:line="240" w:lineRule="auto"/>
        <w:jc w:val="both"/>
        <w:rPr>
          <w:rFonts w:ascii="Calibri Light" w:hAnsi="Calibri Light" w:cs="Times New Roman"/>
          <w:bCs/>
          <w:sz w:val="28"/>
          <w:szCs w:val="28"/>
        </w:rPr>
      </w:pPr>
    </w:p>
    <w:p w:rsidR="003466AA" w:rsidRDefault="003466AA" w:rsidP="003466AA">
      <w:pPr>
        <w:tabs>
          <w:tab w:val="left" w:pos="2205"/>
        </w:tabs>
        <w:spacing w:after="0" w:line="240" w:lineRule="auto"/>
        <w:jc w:val="both"/>
        <w:rPr>
          <w:rFonts w:ascii="Calibri Light" w:hAnsi="Calibri Light" w:cs="Times New Roman"/>
          <w:iCs/>
          <w:sz w:val="28"/>
          <w:szCs w:val="28"/>
        </w:rPr>
      </w:pPr>
      <w:r w:rsidRPr="008D3ED1">
        <w:rPr>
          <w:rFonts w:ascii="Calibri Light" w:hAnsi="Calibri Light" w:cs="Times New Roman"/>
          <w:b/>
          <w:bCs/>
          <w:iCs/>
          <w:sz w:val="28"/>
          <w:szCs w:val="28"/>
        </w:rPr>
        <w:t xml:space="preserve">Facturation : </w:t>
      </w:r>
      <w:r w:rsidRPr="008D3ED1">
        <w:rPr>
          <w:rFonts w:ascii="Calibri Light" w:hAnsi="Calibri Light" w:cs="Times New Roman"/>
          <w:iCs/>
          <w:sz w:val="28"/>
          <w:szCs w:val="28"/>
        </w:rPr>
        <w:t>Ce cas assure la création et la mise à jour des factures, comme il permet de faire le suivi des factures.</w:t>
      </w:r>
    </w:p>
    <w:p w:rsidR="00BB3AFF" w:rsidRDefault="003466AA" w:rsidP="00BB3AFF">
      <w:pPr>
        <w:keepNext/>
        <w:tabs>
          <w:tab w:val="left" w:pos="2205"/>
        </w:tabs>
        <w:spacing w:after="0" w:line="240" w:lineRule="auto"/>
        <w:jc w:val="both"/>
      </w:pPr>
      <w:r>
        <w:rPr>
          <w:rFonts w:ascii="Calibri Light" w:hAnsi="Calibri Light" w:cs="Times New Roman"/>
          <w:b/>
          <w:bCs/>
          <w:sz w:val="28"/>
          <w:szCs w:val="28"/>
        </w:rPr>
        <w:t xml:space="preserve">                    </w:t>
      </w:r>
      <w:r>
        <w:rPr>
          <w:rFonts w:ascii="Calibri Light" w:hAnsi="Calibri Light" w:cs="Times New Roman"/>
          <w:b/>
          <w:bCs/>
          <w:noProof/>
          <w:sz w:val="28"/>
          <w:szCs w:val="28"/>
          <w:lang w:eastAsia="fr-FR"/>
        </w:rPr>
        <w:drawing>
          <wp:inline distT="0" distB="0" distL="0" distR="0">
            <wp:extent cx="2575469" cy="612912"/>
            <wp:effectExtent l="19050" t="0" r="0" b="0"/>
            <wp:docPr id="10" name="Image 9" descr="consulterFa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erFacture.png"/>
                    <pic:cNvPicPr/>
                  </pic:nvPicPr>
                  <pic:blipFill>
                    <a:blip r:embed="rId15"/>
                    <a:stretch>
                      <a:fillRect/>
                    </a:stretch>
                  </pic:blipFill>
                  <pic:spPr>
                    <a:xfrm>
                      <a:off x="0" y="0"/>
                      <a:ext cx="2575469" cy="612912"/>
                    </a:xfrm>
                    <a:prstGeom prst="rect">
                      <a:avLst/>
                    </a:prstGeom>
                  </pic:spPr>
                </pic:pic>
              </a:graphicData>
            </a:graphic>
          </wp:inline>
        </w:drawing>
      </w:r>
    </w:p>
    <w:p w:rsidR="003466AA" w:rsidRDefault="00BB3AFF" w:rsidP="00BB3AFF">
      <w:pPr>
        <w:pStyle w:val="Lgende"/>
        <w:jc w:val="both"/>
        <w:rPr>
          <w:rFonts w:ascii="Calibri Light" w:hAnsi="Calibri Light" w:cs="Times New Roman"/>
          <w:b w:val="0"/>
          <w:bCs w:val="0"/>
          <w:sz w:val="28"/>
          <w:szCs w:val="28"/>
        </w:rPr>
      </w:pPr>
      <w:r>
        <w:t xml:space="preserve">Figure </w:t>
      </w:r>
      <w:fldSimple w:instr=" SEQ Figure \* ARABIC ">
        <w:r>
          <w:rPr>
            <w:noProof/>
          </w:rPr>
          <w:t>8</w:t>
        </w:r>
      </w:fldSimple>
      <w:r>
        <w:t>-Facturation</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Système : Site EAP</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Acteur primaire : Comptable</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Objectif : Edition des factures</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Pré- condition : Comptable authentifié</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 xml:space="preserve">Scénario nominal : </w:t>
      </w:r>
    </w:p>
    <w:p w:rsidR="003466AA" w:rsidRPr="008D3ED1" w:rsidRDefault="003466AA" w:rsidP="003466AA">
      <w:pPr>
        <w:autoSpaceDE w:val="0"/>
        <w:autoSpaceDN w:val="0"/>
        <w:adjustRightInd w:val="0"/>
        <w:spacing w:after="0" w:line="240" w:lineRule="auto"/>
        <w:jc w:val="both"/>
        <w:rPr>
          <w:rFonts w:ascii="Calibri Light" w:hAnsi="Calibri Light" w:cs="Times New Roman"/>
          <w:sz w:val="28"/>
          <w:szCs w:val="28"/>
        </w:rPr>
      </w:pPr>
      <w:r w:rsidRPr="008D3ED1">
        <w:rPr>
          <w:rFonts w:ascii="Calibri Light" w:hAnsi="Calibri Light" w:cs="Times New Roman"/>
          <w:sz w:val="28"/>
          <w:szCs w:val="28"/>
        </w:rPr>
        <w:t>1. Le comptable clique sur « Facturation »</w:t>
      </w:r>
    </w:p>
    <w:p w:rsidR="003466AA" w:rsidRPr="008D3ED1" w:rsidRDefault="003466AA" w:rsidP="003466AA">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2. Le système redirige le comptable vers l’interface des réservations</w:t>
      </w:r>
    </w:p>
    <w:p w:rsidR="003466AA" w:rsidRPr="008D3ED1" w:rsidRDefault="003466AA" w:rsidP="003466AA">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3. Le comptable choisi le client</w:t>
      </w:r>
    </w:p>
    <w:p w:rsidR="003466AA" w:rsidRPr="008D3ED1" w:rsidRDefault="003466AA" w:rsidP="003466AA">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4. Le système liste l’ensemble des factures de réservation par client</w:t>
      </w:r>
    </w:p>
    <w:p w:rsidR="003466AA" w:rsidRPr="008D3ED1" w:rsidRDefault="003466AA" w:rsidP="003466AA">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5. Le comptable clique sur « consulter » pour consulter la facture sélectionnée.</w:t>
      </w:r>
    </w:p>
    <w:p w:rsidR="003466AA" w:rsidRPr="008D3ED1" w:rsidRDefault="003466AA" w:rsidP="003466AA">
      <w:pPr>
        <w:autoSpaceDE w:val="0"/>
        <w:autoSpaceDN w:val="0"/>
        <w:adjustRightInd w:val="0"/>
        <w:spacing w:after="0" w:line="240" w:lineRule="auto"/>
        <w:jc w:val="both"/>
        <w:rPr>
          <w:rFonts w:ascii="Calibri Light" w:hAnsi="Calibri Light" w:cs="Times New Roman"/>
          <w:bCs/>
          <w:sz w:val="28"/>
          <w:szCs w:val="28"/>
        </w:rPr>
      </w:pPr>
      <w:r w:rsidRPr="008D3ED1">
        <w:rPr>
          <w:rFonts w:ascii="Calibri Light" w:hAnsi="Calibri Light" w:cs="Times New Roman"/>
          <w:bCs/>
          <w:sz w:val="28"/>
          <w:szCs w:val="28"/>
        </w:rPr>
        <w:t>6. Le système affiche la facture.</w:t>
      </w:r>
    </w:p>
    <w:p w:rsidR="00F83C54" w:rsidRPr="00342961" w:rsidRDefault="00F83C54" w:rsidP="00342961"/>
    <w:p w:rsidR="001B5F7A" w:rsidRDefault="00342961" w:rsidP="00342961">
      <w:pPr>
        <w:pStyle w:val="Titre2"/>
      </w:pPr>
      <w:bookmarkStart w:id="8" w:name="_Toc481599976"/>
      <w:r>
        <w:t>III.2 Le diagramme de classe et la description de chaque classe</w:t>
      </w:r>
      <w:bookmarkEnd w:id="8"/>
    </w:p>
    <w:p w:rsidR="00BB3AFF" w:rsidRPr="00BB3AFF" w:rsidRDefault="00BB3AFF" w:rsidP="00BB3AFF"/>
    <w:p w:rsidR="00342961" w:rsidRDefault="00BB3AFF" w:rsidP="00BB3AFF">
      <w:pPr>
        <w:pStyle w:val="Titre3"/>
      </w:pPr>
      <w:bookmarkStart w:id="9" w:name="_Toc481599977"/>
      <w:r w:rsidRPr="00BB3AFF">
        <w:rPr>
          <w:b w:val="0"/>
          <w:bCs w:val="0"/>
        </w:rPr>
        <w:t>a.</w:t>
      </w:r>
      <w:r>
        <w:t xml:space="preserve"> </w:t>
      </w:r>
      <w:r w:rsidR="00342961">
        <w:t>Diagramme de classe</w:t>
      </w:r>
      <w:bookmarkEnd w:id="9"/>
    </w:p>
    <w:p w:rsidR="00BB3AFF" w:rsidRPr="008D3ED1" w:rsidRDefault="00BB3AFF" w:rsidP="00BB3AFF">
      <w:pPr>
        <w:rPr>
          <w:rFonts w:ascii="Calibri Light" w:hAnsi="Calibri Light" w:cs="Times New Roman"/>
          <w:b/>
          <w:sz w:val="28"/>
          <w:szCs w:val="28"/>
        </w:rPr>
      </w:pPr>
      <w:r w:rsidRPr="008D3ED1">
        <w:rPr>
          <w:rFonts w:ascii="Calibri Light" w:hAnsi="Calibri Light" w:cs="Times New Roman"/>
          <w:b/>
          <w:sz w:val="28"/>
          <w:szCs w:val="28"/>
        </w:rPr>
        <w:t>Le diagramme de classe :</w:t>
      </w:r>
    </w:p>
    <w:p w:rsidR="00BB3AFF" w:rsidRDefault="001A3842" w:rsidP="00BB3AFF">
      <w:pPr>
        <w:keepNext/>
      </w:pPr>
      <w:r>
        <w:rPr>
          <w:noProof/>
          <w:lang w:eastAsia="fr-FR"/>
        </w:rPr>
        <w:drawing>
          <wp:inline distT="0" distB="0" distL="0" distR="0">
            <wp:extent cx="6861329" cy="5363817"/>
            <wp:effectExtent l="19050" t="0" r="0" b="0"/>
            <wp:docPr id="35" name="Image 34" descr="dg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finale.png"/>
                    <pic:cNvPicPr/>
                  </pic:nvPicPr>
                  <pic:blipFill>
                    <a:blip r:embed="rId16"/>
                    <a:stretch>
                      <a:fillRect/>
                    </a:stretch>
                  </pic:blipFill>
                  <pic:spPr>
                    <a:xfrm>
                      <a:off x="0" y="0"/>
                      <a:ext cx="6860680" cy="5363310"/>
                    </a:xfrm>
                    <a:prstGeom prst="rect">
                      <a:avLst/>
                    </a:prstGeom>
                  </pic:spPr>
                </pic:pic>
              </a:graphicData>
            </a:graphic>
          </wp:inline>
        </w:drawing>
      </w:r>
    </w:p>
    <w:p w:rsidR="00BB3AFF" w:rsidRPr="00BB3AFF" w:rsidRDefault="00BB3AFF" w:rsidP="00BB3AFF">
      <w:pPr>
        <w:pStyle w:val="Lgende"/>
      </w:pPr>
      <w:r>
        <w:t xml:space="preserve">Figure </w:t>
      </w:r>
      <w:fldSimple w:instr=" SEQ Figure \* ARABIC ">
        <w:r>
          <w:rPr>
            <w:noProof/>
          </w:rPr>
          <w:t>9</w:t>
        </w:r>
      </w:fldSimple>
      <w:r>
        <w:t>-Diagramme de classe</w:t>
      </w:r>
    </w:p>
    <w:p w:rsidR="00342961" w:rsidRDefault="00342961" w:rsidP="00342961">
      <w:pPr>
        <w:pStyle w:val="Titre3"/>
      </w:pPr>
      <w:bookmarkStart w:id="10" w:name="_Toc481599978"/>
      <w:r>
        <w:t>b. Description des classes</w:t>
      </w:r>
      <w:bookmarkEnd w:id="10"/>
    </w:p>
    <w:p w:rsidR="00BB3AFF" w:rsidRDefault="00BB3AFF" w:rsidP="00BB3AFF">
      <w:pPr>
        <w:jc w:val="center"/>
        <w:rPr>
          <w:rFonts w:ascii="Calibri Light" w:hAnsi="Calibri Light"/>
          <w:b/>
          <w:sz w:val="28"/>
          <w:szCs w:val="28"/>
        </w:rPr>
      </w:pPr>
      <w:r w:rsidRPr="008D3ED1">
        <w:rPr>
          <w:rFonts w:ascii="Calibri Light" w:hAnsi="Calibri Light"/>
          <w:b/>
          <w:sz w:val="28"/>
          <w:szCs w:val="28"/>
        </w:rPr>
        <w:t>Classe Compte :</w:t>
      </w:r>
    </w:p>
    <w:p w:rsidR="00BB3AFF" w:rsidRDefault="004558CD" w:rsidP="00BB3AFF">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3185361" cy="2532295"/>
            <wp:effectExtent l="19050" t="0" r="0" b="0"/>
            <wp:docPr id="13" name="Image 12" descr="newco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mpte.png"/>
                    <pic:cNvPicPr/>
                  </pic:nvPicPr>
                  <pic:blipFill>
                    <a:blip r:embed="rId17"/>
                    <a:stretch>
                      <a:fillRect/>
                    </a:stretch>
                  </pic:blipFill>
                  <pic:spPr>
                    <a:xfrm>
                      <a:off x="0" y="0"/>
                      <a:ext cx="3195326" cy="2540217"/>
                    </a:xfrm>
                    <a:prstGeom prst="rect">
                      <a:avLst/>
                    </a:prstGeom>
                  </pic:spPr>
                </pic:pic>
              </a:graphicData>
            </a:graphic>
          </wp:inline>
        </w:drawing>
      </w:r>
    </w:p>
    <w:p w:rsidR="004558CD" w:rsidRPr="008D3ED1" w:rsidRDefault="004558CD" w:rsidP="004558CD">
      <w:pPr>
        <w:rPr>
          <w:rFonts w:ascii="Calibri Light" w:hAnsi="Calibri Light"/>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xml:space="preserve"> La classe compte est la classe principale qui permet de gérer les comptes des utilisateurs de l’application. Elle renseigne toute les données necessaire à la structure d’un compte en général. Ansi les méthodes de cette classe permettront l’authentification et la gestion des données personnels d’un compte.Notamment avec la méthode seConnecter() qui permettra de vérifier à partir d’une requête si l’user et le password saisi par l’utilisateur sont corrects. </w:t>
      </w:r>
    </w:p>
    <w:p w:rsidR="004558CD" w:rsidRPr="008D3ED1" w:rsidRDefault="004558CD" w:rsidP="004558CD">
      <w:pPr>
        <w:jc w:val="center"/>
        <w:rPr>
          <w:rFonts w:ascii="Calibri Light" w:hAnsi="Calibri Light"/>
          <w:b/>
          <w:noProof/>
          <w:sz w:val="28"/>
          <w:szCs w:val="28"/>
          <w:lang w:eastAsia="fr-FR"/>
        </w:rPr>
      </w:pPr>
      <w:r w:rsidRPr="008D3ED1">
        <w:rPr>
          <w:rFonts w:ascii="Calibri Light" w:hAnsi="Calibri Light"/>
          <w:b/>
          <w:noProof/>
          <w:sz w:val="28"/>
          <w:szCs w:val="28"/>
          <w:lang w:eastAsia="fr-FR"/>
        </w:rPr>
        <w:t xml:space="preserve">Classe CompteClient : </w:t>
      </w:r>
    </w:p>
    <w:p w:rsidR="004558CD" w:rsidRDefault="004558CD"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2962689" cy="1505160"/>
            <wp:effectExtent l="19050" t="0" r="9111" b="0"/>
            <wp:docPr id="20" name="Image 19" descr="compt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client.png"/>
                    <pic:cNvPicPr/>
                  </pic:nvPicPr>
                  <pic:blipFill>
                    <a:blip r:embed="rId18"/>
                    <a:stretch>
                      <a:fillRect/>
                    </a:stretch>
                  </pic:blipFill>
                  <pic:spPr>
                    <a:xfrm>
                      <a:off x="0" y="0"/>
                      <a:ext cx="2962689" cy="1505160"/>
                    </a:xfrm>
                    <a:prstGeom prst="rect">
                      <a:avLst/>
                    </a:prstGeom>
                  </pic:spPr>
                </pic:pic>
              </a:graphicData>
            </a:graphic>
          </wp:inline>
        </w:drawing>
      </w:r>
    </w:p>
    <w:p w:rsidR="004558CD" w:rsidRPr="008D3ED1" w:rsidRDefault="004558CD" w:rsidP="004558CD">
      <w:pPr>
        <w:jc w:val="center"/>
        <w:rPr>
          <w:rFonts w:ascii="Calibri Light" w:hAnsi="Calibri Light"/>
          <w:b/>
          <w:noProof/>
          <w:sz w:val="28"/>
          <w:szCs w:val="28"/>
          <w:lang w:eastAsia="fr-FR"/>
        </w:rPr>
      </w:pPr>
    </w:p>
    <w:p w:rsidR="004558CD" w:rsidRPr="008D3ED1" w:rsidRDefault="004558CD" w:rsidP="004558CD">
      <w:pPr>
        <w:rPr>
          <w:rFonts w:ascii="Calibri Light" w:hAnsi="Calibri Light"/>
          <w:noProof/>
          <w:sz w:val="28"/>
          <w:szCs w:val="28"/>
          <w:lang w:eastAsia="fr-FR"/>
        </w:rPr>
      </w:pPr>
      <w:r w:rsidRPr="008D3ED1">
        <w:rPr>
          <w:rFonts w:ascii="Calibri Light" w:hAnsi="Calibri Light"/>
          <w:b/>
          <w:noProof/>
          <w:sz w:val="28"/>
          <w:szCs w:val="28"/>
          <w:lang w:eastAsia="fr-FR"/>
        </w:rPr>
        <w:t xml:space="preserve">Description : </w:t>
      </w:r>
      <w:r w:rsidRPr="008D3ED1">
        <w:rPr>
          <w:rFonts w:ascii="Calibri Light" w:hAnsi="Calibri Light"/>
          <w:noProof/>
          <w:sz w:val="28"/>
          <w:szCs w:val="28"/>
          <w:lang w:eastAsia="fr-FR"/>
        </w:rPr>
        <w:t>La classe compte client hérite de la classe compte. Cette classe concerne les entreprises clientes, elle permet aux clients de l’entreprise d’accéder à l’application EAP avec un nom d’utilisateur et un mot de passe. Le client aura la possibilité d’effectuer des réservations ( classe Réservation). Elle pourra obtenir des points de fidélité après chaque location ainsi l’entreprise obtiendra des avantages sur le long terme.</w:t>
      </w:r>
    </w:p>
    <w:p w:rsidR="004558CD" w:rsidRPr="008D3ED1" w:rsidRDefault="004558CD" w:rsidP="004558CD">
      <w:pPr>
        <w:rPr>
          <w:rFonts w:ascii="Calibri Light" w:hAnsi="Calibri Light"/>
          <w:noProof/>
          <w:sz w:val="28"/>
          <w:szCs w:val="28"/>
          <w:lang w:eastAsia="fr-FR"/>
        </w:rPr>
      </w:pPr>
    </w:p>
    <w:p w:rsidR="004558CD" w:rsidRPr="008D3ED1" w:rsidRDefault="004558CD" w:rsidP="004558CD">
      <w:pPr>
        <w:jc w:val="center"/>
        <w:rPr>
          <w:rFonts w:ascii="Calibri Light" w:hAnsi="Calibri Light"/>
          <w:b/>
          <w:noProof/>
          <w:sz w:val="28"/>
          <w:szCs w:val="28"/>
          <w:lang w:eastAsia="fr-FR"/>
        </w:rPr>
      </w:pPr>
      <w:r w:rsidRPr="008D3ED1">
        <w:rPr>
          <w:rFonts w:ascii="Calibri Light" w:hAnsi="Calibri Light"/>
          <w:b/>
          <w:noProof/>
          <w:sz w:val="28"/>
          <w:szCs w:val="28"/>
          <w:lang w:eastAsia="fr-FR"/>
        </w:rPr>
        <w:t>Classe CompteComptable :</w:t>
      </w:r>
    </w:p>
    <w:p w:rsidR="004558CD" w:rsidRPr="008D3ED1" w:rsidRDefault="004558CD"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4658375" cy="552527"/>
            <wp:effectExtent l="19050" t="0" r="8875" b="0"/>
            <wp:docPr id="22" name="Image 21" descr="CompteCom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Comptable.png"/>
                    <pic:cNvPicPr/>
                  </pic:nvPicPr>
                  <pic:blipFill>
                    <a:blip r:embed="rId19"/>
                    <a:stretch>
                      <a:fillRect/>
                    </a:stretch>
                  </pic:blipFill>
                  <pic:spPr>
                    <a:xfrm>
                      <a:off x="0" y="0"/>
                      <a:ext cx="4658375" cy="552527"/>
                    </a:xfrm>
                    <a:prstGeom prst="rect">
                      <a:avLst/>
                    </a:prstGeom>
                  </pic:spPr>
                </pic:pic>
              </a:graphicData>
            </a:graphic>
          </wp:inline>
        </w:drawing>
      </w:r>
    </w:p>
    <w:p w:rsidR="004558CD" w:rsidRPr="008D3ED1" w:rsidRDefault="004558CD" w:rsidP="004558CD">
      <w:pPr>
        <w:rPr>
          <w:rFonts w:ascii="Calibri Light" w:hAnsi="Calibri Light"/>
          <w:b/>
          <w:noProof/>
          <w:sz w:val="28"/>
          <w:szCs w:val="28"/>
          <w:lang w:eastAsia="fr-FR"/>
        </w:rPr>
      </w:pPr>
      <w:r w:rsidRPr="008D3ED1">
        <w:rPr>
          <w:rFonts w:ascii="Calibri Light" w:hAnsi="Calibri Light"/>
          <w:b/>
          <w:noProof/>
          <w:sz w:val="28"/>
          <w:szCs w:val="28"/>
          <w:lang w:eastAsia="fr-FR"/>
        </w:rPr>
        <w:t xml:space="preserve">Description : </w:t>
      </w:r>
      <w:r w:rsidRPr="008D3ED1">
        <w:rPr>
          <w:rFonts w:ascii="Calibri Light" w:hAnsi="Calibri Light"/>
          <w:noProof/>
          <w:sz w:val="28"/>
          <w:szCs w:val="28"/>
          <w:lang w:eastAsia="fr-FR"/>
        </w:rPr>
        <w:t>Le comptable a la possibilité de consulter la facture de fin de mois de chaque client, il trouvera en détail la liste de ses réservations du mois et le montant de la facture.</w:t>
      </w:r>
    </w:p>
    <w:p w:rsidR="004558CD" w:rsidRPr="008D3ED1" w:rsidRDefault="004558CD" w:rsidP="004558CD">
      <w:pPr>
        <w:jc w:val="center"/>
        <w:rPr>
          <w:rFonts w:ascii="Calibri Light" w:hAnsi="Calibri Light"/>
          <w:b/>
          <w:noProof/>
          <w:sz w:val="28"/>
          <w:szCs w:val="28"/>
          <w:lang w:eastAsia="fr-FR"/>
        </w:rPr>
      </w:pPr>
    </w:p>
    <w:p w:rsidR="004558CD" w:rsidRPr="008D3ED1" w:rsidRDefault="004558CD" w:rsidP="004558CD">
      <w:pPr>
        <w:jc w:val="center"/>
        <w:rPr>
          <w:rFonts w:ascii="Calibri Light" w:hAnsi="Calibri Light"/>
          <w:b/>
          <w:noProof/>
          <w:sz w:val="28"/>
          <w:szCs w:val="28"/>
          <w:lang w:eastAsia="fr-FR"/>
        </w:rPr>
      </w:pPr>
      <w:r w:rsidRPr="008D3ED1">
        <w:rPr>
          <w:rFonts w:ascii="Calibri Light" w:hAnsi="Calibri Light"/>
          <w:b/>
          <w:noProof/>
          <w:sz w:val="28"/>
          <w:szCs w:val="28"/>
          <w:lang w:eastAsia="fr-FR"/>
        </w:rPr>
        <w:t>Classe CompteAdministrateur :</w:t>
      </w:r>
    </w:p>
    <w:p w:rsidR="004558CD" w:rsidRPr="008D3ED1" w:rsidRDefault="004558CD"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2210109" cy="1305107"/>
            <wp:effectExtent l="19050" t="0" r="0" b="0"/>
            <wp:docPr id="24" name="Image 23" descr="compt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Admin.png"/>
                    <pic:cNvPicPr/>
                  </pic:nvPicPr>
                  <pic:blipFill>
                    <a:blip r:embed="rId20"/>
                    <a:stretch>
                      <a:fillRect/>
                    </a:stretch>
                  </pic:blipFill>
                  <pic:spPr>
                    <a:xfrm>
                      <a:off x="0" y="0"/>
                      <a:ext cx="2210109" cy="1305107"/>
                    </a:xfrm>
                    <a:prstGeom prst="rect">
                      <a:avLst/>
                    </a:prstGeom>
                  </pic:spPr>
                </pic:pic>
              </a:graphicData>
            </a:graphic>
          </wp:inline>
        </w:drawing>
      </w:r>
    </w:p>
    <w:p w:rsidR="004558CD" w:rsidRPr="008D3ED1" w:rsidRDefault="004558CD" w:rsidP="004558CD">
      <w:pPr>
        <w:rPr>
          <w:rFonts w:ascii="Calibri Light" w:hAnsi="Calibri Light"/>
          <w:b/>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La classe compte Administrateur permet de gé</w:t>
      </w:r>
      <w:r>
        <w:rPr>
          <w:rFonts w:ascii="Calibri Light" w:hAnsi="Calibri Light"/>
          <w:noProof/>
          <w:sz w:val="28"/>
          <w:szCs w:val="28"/>
          <w:lang w:eastAsia="fr-FR"/>
        </w:rPr>
        <w:t>rer les différents comptes</w:t>
      </w:r>
      <w:r w:rsidRPr="008D3ED1">
        <w:rPr>
          <w:rFonts w:ascii="Calibri Light" w:hAnsi="Calibri Light"/>
          <w:noProof/>
          <w:sz w:val="28"/>
          <w:szCs w:val="28"/>
          <w:lang w:eastAsia="fr-FR"/>
        </w:rPr>
        <w:t>,l’administrateur à les droit d’ajouter</w:t>
      </w:r>
      <w:r>
        <w:rPr>
          <w:rFonts w:ascii="Calibri Light" w:hAnsi="Calibri Light"/>
          <w:noProof/>
          <w:sz w:val="28"/>
          <w:szCs w:val="28"/>
          <w:lang w:eastAsia="fr-FR"/>
        </w:rPr>
        <w:t>,modifier ou supprimer les comptes</w:t>
      </w:r>
      <w:r w:rsidRPr="008D3ED1">
        <w:rPr>
          <w:rFonts w:ascii="Calibri Light" w:hAnsi="Calibri Light"/>
          <w:noProof/>
          <w:sz w:val="28"/>
          <w:szCs w:val="28"/>
          <w:lang w:eastAsia="fr-FR"/>
        </w:rPr>
        <w:t>.</w:t>
      </w:r>
      <w:r w:rsidR="00AE63F4">
        <w:rPr>
          <w:rFonts w:ascii="Calibri Light" w:hAnsi="Calibri Light"/>
          <w:noProof/>
          <w:sz w:val="28"/>
          <w:szCs w:val="28"/>
          <w:lang w:eastAsia="fr-FR"/>
        </w:rPr>
        <w:t>Il peut également ajouter,modifier ou supprimer un local.</w:t>
      </w:r>
    </w:p>
    <w:p w:rsidR="004558CD" w:rsidRPr="008D3ED1" w:rsidRDefault="004558CD" w:rsidP="004558CD">
      <w:pPr>
        <w:jc w:val="center"/>
        <w:rPr>
          <w:rFonts w:ascii="Calibri Light" w:hAnsi="Calibri Light"/>
          <w:b/>
          <w:noProof/>
          <w:sz w:val="28"/>
          <w:szCs w:val="28"/>
          <w:lang w:eastAsia="fr-FR"/>
        </w:rPr>
      </w:pPr>
    </w:p>
    <w:p w:rsidR="004558CD" w:rsidRPr="008D3ED1" w:rsidRDefault="004558CD" w:rsidP="004558CD">
      <w:pPr>
        <w:jc w:val="center"/>
        <w:rPr>
          <w:rFonts w:ascii="Calibri Light" w:hAnsi="Calibri Light"/>
          <w:b/>
          <w:noProof/>
          <w:sz w:val="28"/>
          <w:szCs w:val="28"/>
          <w:lang w:eastAsia="fr-FR"/>
        </w:rPr>
      </w:pPr>
    </w:p>
    <w:p w:rsidR="004558CD" w:rsidRPr="008D3ED1" w:rsidRDefault="004558CD" w:rsidP="004558CD">
      <w:pPr>
        <w:jc w:val="center"/>
        <w:rPr>
          <w:rFonts w:ascii="Calibri Light" w:hAnsi="Calibri Light"/>
          <w:b/>
          <w:noProof/>
          <w:sz w:val="28"/>
          <w:szCs w:val="28"/>
          <w:lang w:eastAsia="fr-FR"/>
        </w:rPr>
      </w:pPr>
      <w:r w:rsidRPr="008D3ED1">
        <w:rPr>
          <w:rFonts w:ascii="Calibri Light" w:hAnsi="Calibri Light"/>
          <w:b/>
          <w:noProof/>
          <w:sz w:val="28"/>
          <w:szCs w:val="28"/>
          <w:lang w:eastAsia="fr-FR"/>
        </w:rPr>
        <w:t>Classe ComptePersonnelEAP :</w:t>
      </w:r>
    </w:p>
    <w:p w:rsidR="004558CD" w:rsidRPr="008D3ED1" w:rsidRDefault="00AE63F4"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2219635" cy="876422"/>
            <wp:effectExtent l="19050" t="0" r="9215" b="0"/>
            <wp:docPr id="25" name="Image 24" descr="comptePers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Personnel.png"/>
                    <pic:cNvPicPr/>
                  </pic:nvPicPr>
                  <pic:blipFill>
                    <a:blip r:embed="rId21"/>
                    <a:stretch>
                      <a:fillRect/>
                    </a:stretch>
                  </pic:blipFill>
                  <pic:spPr>
                    <a:xfrm>
                      <a:off x="0" y="0"/>
                      <a:ext cx="2219635" cy="876422"/>
                    </a:xfrm>
                    <a:prstGeom prst="rect">
                      <a:avLst/>
                    </a:prstGeom>
                  </pic:spPr>
                </pic:pic>
              </a:graphicData>
            </a:graphic>
          </wp:inline>
        </w:drawing>
      </w:r>
    </w:p>
    <w:p w:rsidR="004558CD" w:rsidRPr="008D3ED1" w:rsidRDefault="004558CD" w:rsidP="004558CD">
      <w:pPr>
        <w:rPr>
          <w:rFonts w:ascii="Calibri Light" w:hAnsi="Calibri Light"/>
          <w:noProof/>
          <w:sz w:val="28"/>
          <w:szCs w:val="28"/>
          <w:lang w:eastAsia="fr-FR"/>
        </w:rPr>
      </w:pPr>
      <w:r w:rsidRPr="008D3ED1">
        <w:rPr>
          <w:rFonts w:ascii="Calibri Light" w:hAnsi="Calibri Light"/>
          <w:b/>
          <w:noProof/>
          <w:sz w:val="28"/>
          <w:szCs w:val="28"/>
          <w:lang w:eastAsia="fr-FR"/>
        </w:rPr>
        <w:t xml:space="preserve">Description : </w:t>
      </w:r>
      <w:r w:rsidRPr="008D3ED1">
        <w:rPr>
          <w:rFonts w:ascii="Calibri Light" w:hAnsi="Calibri Light"/>
          <w:noProof/>
          <w:sz w:val="28"/>
          <w:szCs w:val="28"/>
          <w:lang w:eastAsia="fr-FR"/>
        </w:rPr>
        <w:t xml:space="preserve">La classe comptePersonnelEAP permet d’effectuer </w:t>
      </w:r>
      <w:r w:rsidR="00AE63F4">
        <w:rPr>
          <w:rFonts w:ascii="Calibri Light" w:hAnsi="Calibri Light"/>
          <w:noProof/>
          <w:sz w:val="28"/>
          <w:szCs w:val="28"/>
          <w:lang w:eastAsia="fr-FR"/>
        </w:rPr>
        <w:t>des</w:t>
      </w:r>
      <w:r w:rsidRPr="008D3ED1">
        <w:rPr>
          <w:rFonts w:ascii="Calibri Light" w:hAnsi="Calibri Light"/>
          <w:noProof/>
          <w:sz w:val="28"/>
          <w:szCs w:val="28"/>
          <w:lang w:eastAsia="fr-FR"/>
        </w:rPr>
        <w:t xml:space="preserve"> actions importantes pour le bon fonctionnement du système informatique. Ainsi le personnel EAP peut gérer l’ajout, la modification et la suppression d’un local. </w:t>
      </w:r>
    </w:p>
    <w:p w:rsidR="004558CD" w:rsidRPr="008D3ED1" w:rsidRDefault="004558CD" w:rsidP="004558CD">
      <w:pPr>
        <w:jc w:val="center"/>
        <w:rPr>
          <w:rFonts w:ascii="Calibri Light" w:hAnsi="Calibri Light"/>
          <w:b/>
          <w:noProof/>
          <w:sz w:val="28"/>
          <w:szCs w:val="28"/>
          <w:lang w:eastAsia="fr-FR"/>
        </w:rPr>
      </w:pPr>
    </w:p>
    <w:p w:rsidR="004558CD" w:rsidRDefault="00AE63F4" w:rsidP="004558CD">
      <w:pPr>
        <w:jc w:val="center"/>
        <w:rPr>
          <w:rFonts w:ascii="Calibri Light" w:hAnsi="Calibri Light"/>
          <w:b/>
          <w:noProof/>
          <w:sz w:val="28"/>
          <w:szCs w:val="28"/>
          <w:lang w:eastAsia="fr-FR"/>
        </w:rPr>
      </w:pPr>
      <w:r>
        <w:rPr>
          <w:rFonts w:ascii="Calibri Light" w:hAnsi="Calibri Light"/>
          <w:b/>
          <w:noProof/>
          <w:sz w:val="28"/>
          <w:szCs w:val="28"/>
          <w:lang w:eastAsia="fr-FR"/>
        </w:rPr>
        <w:t>Enumeration typeLocal</w:t>
      </w:r>
      <w:r w:rsidR="004558CD" w:rsidRPr="008D3ED1">
        <w:rPr>
          <w:rFonts w:ascii="Calibri Light" w:hAnsi="Calibri Light"/>
          <w:b/>
          <w:noProof/>
          <w:sz w:val="28"/>
          <w:szCs w:val="28"/>
          <w:lang w:eastAsia="fr-FR"/>
        </w:rPr>
        <w:t>:</w:t>
      </w:r>
    </w:p>
    <w:p w:rsidR="00AE63F4" w:rsidRPr="008D3ED1" w:rsidRDefault="00AE63F4"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1238423" cy="876422"/>
            <wp:effectExtent l="19050" t="0" r="0" b="0"/>
            <wp:docPr id="26" name="Image 25" descr="type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Local.png"/>
                    <pic:cNvPicPr/>
                  </pic:nvPicPr>
                  <pic:blipFill>
                    <a:blip r:embed="rId22"/>
                    <a:stretch>
                      <a:fillRect/>
                    </a:stretch>
                  </pic:blipFill>
                  <pic:spPr>
                    <a:xfrm>
                      <a:off x="0" y="0"/>
                      <a:ext cx="1238423" cy="876422"/>
                    </a:xfrm>
                    <a:prstGeom prst="rect">
                      <a:avLst/>
                    </a:prstGeom>
                  </pic:spPr>
                </pic:pic>
              </a:graphicData>
            </a:graphic>
          </wp:inline>
        </w:drawing>
      </w:r>
    </w:p>
    <w:p w:rsidR="004558CD" w:rsidRPr="008D3ED1" w:rsidRDefault="004558CD" w:rsidP="004558CD">
      <w:pPr>
        <w:jc w:val="center"/>
        <w:rPr>
          <w:rFonts w:ascii="Calibri Light" w:hAnsi="Calibri Light"/>
          <w:b/>
          <w:noProof/>
          <w:sz w:val="28"/>
          <w:szCs w:val="28"/>
          <w:lang w:eastAsia="fr-FR"/>
        </w:rPr>
      </w:pPr>
    </w:p>
    <w:p w:rsidR="004558CD" w:rsidRPr="008D3ED1" w:rsidRDefault="004558CD" w:rsidP="004558CD">
      <w:pPr>
        <w:rPr>
          <w:rFonts w:ascii="Calibri Light" w:hAnsi="Calibri Light"/>
          <w:b/>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L’énumeration permet à la classe «  local » de renseigner le type du local en question, on parle de bureau et de salle de réunion</w:t>
      </w:r>
      <w:r w:rsidRPr="008D3ED1">
        <w:rPr>
          <w:rFonts w:ascii="Calibri Light" w:hAnsi="Calibri Light"/>
          <w:b/>
          <w:noProof/>
          <w:sz w:val="28"/>
          <w:szCs w:val="28"/>
          <w:lang w:eastAsia="fr-FR"/>
        </w:rPr>
        <w:t>.</w:t>
      </w:r>
    </w:p>
    <w:p w:rsidR="009226CE" w:rsidRPr="008D3ED1" w:rsidRDefault="004558CD" w:rsidP="009226CE">
      <w:pPr>
        <w:jc w:val="center"/>
        <w:rPr>
          <w:rFonts w:ascii="Calibri Light" w:hAnsi="Calibri Light"/>
          <w:b/>
          <w:noProof/>
          <w:sz w:val="28"/>
          <w:szCs w:val="28"/>
          <w:lang w:eastAsia="fr-FR"/>
        </w:rPr>
      </w:pPr>
      <w:r w:rsidRPr="008D3ED1">
        <w:rPr>
          <w:rFonts w:ascii="Calibri Light" w:hAnsi="Calibri Light"/>
          <w:b/>
          <w:noProof/>
          <w:sz w:val="28"/>
          <w:szCs w:val="28"/>
          <w:lang w:eastAsia="fr-FR"/>
        </w:rPr>
        <w:t>Classe Reservation :</w:t>
      </w:r>
    </w:p>
    <w:p w:rsidR="004558CD" w:rsidRPr="008D3ED1" w:rsidRDefault="009226CE"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2429214" cy="1724266"/>
            <wp:effectExtent l="19050" t="0" r="9186" b="0"/>
            <wp:docPr id="30" name="Image 29" descr="re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png"/>
                    <pic:cNvPicPr/>
                  </pic:nvPicPr>
                  <pic:blipFill>
                    <a:blip r:embed="rId23"/>
                    <a:stretch>
                      <a:fillRect/>
                    </a:stretch>
                  </pic:blipFill>
                  <pic:spPr>
                    <a:xfrm>
                      <a:off x="0" y="0"/>
                      <a:ext cx="2429214" cy="1724266"/>
                    </a:xfrm>
                    <a:prstGeom prst="rect">
                      <a:avLst/>
                    </a:prstGeom>
                  </pic:spPr>
                </pic:pic>
              </a:graphicData>
            </a:graphic>
          </wp:inline>
        </w:drawing>
      </w:r>
    </w:p>
    <w:p w:rsidR="004558CD" w:rsidRPr="009226CE" w:rsidRDefault="004558CD" w:rsidP="004558CD">
      <w:pPr>
        <w:rPr>
          <w:rFonts w:ascii="Calibri Light" w:hAnsi="Calibri Light"/>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xml:space="preserve">: La classe réservation permet à un client d’effectuer une à plusieurs réservations. Elle permet de renseigner la date de début et de fin de réservation et la réservation est associé à un client. Elle est aussi le lien entre un client et un local, ainsi à partir des dates on peut connaitre les locaux libres ou non et renseigner au clients leur </w:t>
      </w:r>
      <w:r w:rsidR="009226CE">
        <w:rPr>
          <w:rFonts w:ascii="Calibri Light" w:hAnsi="Calibri Light"/>
          <w:noProof/>
          <w:sz w:val="28"/>
          <w:szCs w:val="28"/>
          <w:lang w:eastAsia="fr-FR"/>
        </w:rPr>
        <w:t>prochaine date de disponibilité grâce à la methode seeDispo().</w:t>
      </w:r>
    </w:p>
    <w:p w:rsidR="004558CD" w:rsidRPr="008D3ED1" w:rsidRDefault="004558CD" w:rsidP="004558CD">
      <w:pPr>
        <w:jc w:val="center"/>
        <w:rPr>
          <w:rFonts w:ascii="Calibri Light" w:hAnsi="Calibri Light"/>
          <w:b/>
          <w:noProof/>
          <w:sz w:val="28"/>
          <w:szCs w:val="28"/>
          <w:lang w:eastAsia="fr-FR"/>
        </w:rPr>
      </w:pPr>
      <w:r w:rsidRPr="008D3ED1">
        <w:rPr>
          <w:rFonts w:ascii="Calibri Light" w:hAnsi="Calibri Light"/>
          <w:b/>
          <w:noProof/>
          <w:sz w:val="28"/>
          <w:szCs w:val="28"/>
          <w:lang w:eastAsia="fr-FR"/>
        </w:rPr>
        <w:t>Classe local :</w:t>
      </w:r>
    </w:p>
    <w:p w:rsidR="004558CD" w:rsidRPr="008D3ED1" w:rsidRDefault="001A3842" w:rsidP="004558CD">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1457529" cy="1962424"/>
            <wp:effectExtent l="19050" t="0" r="9321" b="0"/>
            <wp:docPr id="34" name="Image 33" descr="loca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new.png"/>
                    <pic:cNvPicPr/>
                  </pic:nvPicPr>
                  <pic:blipFill>
                    <a:blip r:embed="rId24"/>
                    <a:stretch>
                      <a:fillRect/>
                    </a:stretch>
                  </pic:blipFill>
                  <pic:spPr>
                    <a:xfrm>
                      <a:off x="0" y="0"/>
                      <a:ext cx="1457529" cy="1962424"/>
                    </a:xfrm>
                    <a:prstGeom prst="rect">
                      <a:avLst/>
                    </a:prstGeom>
                  </pic:spPr>
                </pic:pic>
              </a:graphicData>
            </a:graphic>
          </wp:inline>
        </w:drawing>
      </w:r>
    </w:p>
    <w:p w:rsidR="004558CD" w:rsidRPr="008D3ED1" w:rsidRDefault="004558CD" w:rsidP="004558CD">
      <w:pPr>
        <w:rPr>
          <w:rFonts w:ascii="Calibri Light" w:hAnsi="Calibri Light"/>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xml:space="preserve">: La classe local permet de stocker tout les locaux de EAP, en précisant leur type,leur surface, le nombre de place et leur prix. </w:t>
      </w:r>
    </w:p>
    <w:p w:rsidR="009226CE" w:rsidRDefault="009226CE" w:rsidP="009226CE">
      <w:pPr>
        <w:jc w:val="center"/>
        <w:rPr>
          <w:rFonts w:ascii="Calibri Light" w:hAnsi="Calibri Light"/>
          <w:b/>
          <w:noProof/>
          <w:sz w:val="28"/>
          <w:szCs w:val="28"/>
          <w:lang w:eastAsia="fr-FR"/>
        </w:rPr>
      </w:pPr>
      <w:r>
        <w:rPr>
          <w:rFonts w:ascii="Calibri Light" w:hAnsi="Calibri Light"/>
          <w:b/>
          <w:noProof/>
          <w:sz w:val="28"/>
          <w:szCs w:val="28"/>
          <w:lang w:eastAsia="fr-FR"/>
        </w:rPr>
        <w:t>Enumeration Paiement</w:t>
      </w:r>
      <w:r w:rsidRPr="008D3ED1">
        <w:rPr>
          <w:rFonts w:ascii="Calibri Light" w:hAnsi="Calibri Light"/>
          <w:b/>
          <w:noProof/>
          <w:sz w:val="28"/>
          <w:szCs w:val="28"/>
          <w:lang w:eastAsia="fr-FR"/>
        </w:rPr>
        <w:t>:</w:t>
      </w:r>
    </w:p>
    <w:p w:rsidR="009226CE" w:rsidRPr="008D3ED1" w:rsidRDefault="009226CE" w:rsidP="009226CE">
      <w:pPr>
        <w:jc w:val="center"/>
        <w:rPr>
          <w:rFonts w:ascii="Calibri Light" w:hAnsi="Calibri Light"/>
          <w:b/>
          <w:noProof/>
          <w:sz w:val="28"/>
          <w:szCs w:val="28"/>
          <w:lang w:eastAsia="fr-FR"/>
        </w:rPr>
      </w:pPr>
      <w:r>
        <w:rPr>
          <w:rFonts w:ascii="Calibri Light" w:hAnsi="Calibri Light"/>
          <w:b/>
          <w:noProof/>
          <w:sz w:val="28"/>
          <w:szCs w:val="28"/>
          <w:lang w:eastAsia="fr-FR"/>
        </w:rPr>
        <w:drawing>
          <wp:inline distT="0" distB="0" distL="0" distR="0">
            <wp:extent cx="1219370" cy="790685"/>
            <wp:effectExtent l="19050" t="0" r="0" b="0"/>
            <wp:docPr id="33" name="Image 32" descr="pa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ement.png"/>
                    <pic:cNvPicPr/>
                  </pic:nvPicPr>
                  <pic:blipFill>
                    <a:blip r:embed="rId25"/>
                    <a:stretch>
                      <a:fillRect/>
                    </a:stretch>
                  </pic:blipFill>
                  <pic:spPr>
                    <a:xfrm>
                      <a:off x="0" y="0"/>
                      <a:ext cx="1219370" cy="790685"/>
                    </a:xfrm>
                    <a:prstGeom prst="rect">
                      <a:avLst/>
                    </a:prstGeom>
                  </pic:spPr>
                </pic:pic>
              </a:graphicData>
            </a:graphic>
          </wp:inline>
        </w:drawing>
      </w:r>
    </w:p>
    <w:p w:rsidR="009226CE" w:rsidRPr="008D3ED1" w:rsidRDefault="009226CE" w:rsidP="009226CE">
      <w:pPr>
        <w:rPr>
          <w:rFonts w:ascii="Calibri Light" w:hAnsi="Calibri Light"/>
          <w:b/>
          <w:noProof/>
          <w:sz w:val="28"/>
          <w:szCs w:val="28"/>
          <w:lang w:eastAsia="fr-FR"/>
        </w:rPr>
      </w:pPr>
      <w:r w:rsidRPr="008D3ED1">
        <w:rPr>
          <w:rFonts w:ascii="Calibri Light" w:hAnsi="Calibri Light"/>
          <w:b/>
          <w:noProof/>
          <w:sz w:val="28"/>
          <w:szCs w:val="28"/>
          <w:lang w:eastAsia="fr-FR"/>
        </w:rPr>
        <w:t>Description </w:t>
      </w:r>
      <w:r w:rsidRPr="008D3ED1">
        <w:rPr>
          <w:rFonts w:ascii="Calibri Light" w:hAnsi="Calibri Light"/>
          <w:noProof/>
          <w:sz w:val="28"/>
          <w:szCs w:val="28"/>
          <w:lang w:eastAsia="fr-FR"/>
        </w:rPr>
        <w:t xml:space="preserve">: L’énumeration permet </w:t>
      </w:r>
      <w:r>
        <w:rPr>
          <w:rFonts w:ascii="Calibri Light" w:hAnsi="Calibri Light"/>
          <w:noProof/>
          <w:sz w:val="28"/>
          <w:szCs w:val="28"/>
          <w:lang w:eastAsia="fr-FR"/>
        </w:rPr>
        <w:t>au client lors de la reservation de selectionner le mode de paiement qu’il souhaite(Carte de bleu ou prélevement)</w:t>
      </w:r>
      <w:r w:rsidRPr="008D3ED1">
        <w:rPr>
          <w:rFonts w:ascii="Calibri Light" w:hAnsi="Calibri Light"/>
          <w:b/>
          <w:noProof/>
          <w:sz w:val="28"/>
          <w:szCs w:val="28"/>
          <w:lang w:eastAsia="fr-FR"/>
        </w:rPr>
        <w:t>.</w:t>
      </w:r>
    </w:p>
    <w:p w:rsidR="004558CD" w:rsidRPr="008D3ED1" w:rsidRDefault="004558CD" w:rsidP="00BB3AFF">
      <w:pPr>
        <w:jc w:val="center"/>
        <w:rPr>
          <w:rFonts w:ascii="Calibri Light" w:hAnsi="Calibri Light"/>
          <w:b/>
          <w:noProof/>
          <w:sz w:val="28"/>
          <w:szCs w:val="28"/>
          <w:lang w:eastAsia="fr-FR"/>
        </w:rPr>
      </w:pPr>
    </w:p>
    <w:p w:rsidR="00BB3AFF" w:rsidRPr="00BB3AFF" w:rsidRDefault="00BB3AFF" w:rsidP="00BB3AFF"/>
    <w:p w:rsidR="00342961" w:rsidRDefault="00342961" w:rsidP="00342961">
      <w:pPr>
        <w:pStyle w:val="Titre2"/>
      </w:pPr>
      <w:bookmarkStart w:id="11" w:name="_Toc481599979"/>
      <w:r>
        <w:t>III.3 Les diagrammes de séquences et leur description</w:t>
      </w:r>
      <w:bookmarkEnd w:id="11"/>
    </w:p>
    <w:p w:rsidR="00C2112D" w:rsidRDefault="00375392" w:rsidP="00375392">
      <w:pPr>
        <w:pStyle w:val="Titre3"/>
        <w:rPr>
          <w:rStyle w:val="Lienhypertexte"/>
          <w:color w:val="5B9BD5" w:themeColor="accent1"/>
          <w:u w:val="none"/>
        </w:rPr>
      </w:pPr>
      <w:bookmarkStart w:id="12" w:name="_Toc481599980"/>
      <w:r w:rsidRPr="00375392">
        <w:rPr>
          <w:rStyle w:val="Lienhypertexte"/>
          <w:b w:val="0"/>
          <w:bCs w:val="0"/>
          <w:color w:val="5B9BD5" w:themeColor="accent1"/>
        </w:rPr>
        <w:t>a.</w:t>
      </w:r>
      <w:r>
        <w:rPr>
          <w:rStyle w:val="Lienhypertexte"/>
          <w:color w:val="5B9BD5" w:themeColor="accent1"/>
          <w:u w:val="none"/>
        </w:rPr>
        <w:t xml:space="preserve"> </w:t>
      </w:r>
      <w:hyperlink w:anchor="_Toc481596506" w:history="1">
        <w:r w:rsidR="00C2112D" w:rsidRPr="00C2112D">
          <w:rPr>
            <w:rStyle w:val="Lienhypertexte"/>
            <w:color w:val="5B9BD5" w:themeColor="accent1"/>
            <w:u w:val="none"/>
          </w:rPr>
          <w:t>Diagramme de séquence d’inscription</w:t>
        </w:r>
        <w:bookmarkEnd w:id="12"/>
      </w:hyperlink>
    </w:p>
    <w:p w:rsidR="00375392" w:rsidRPr="00375392" w:rsidRDefault="005F4163" w:rsidP="00375392">
      <w:r w:rsidRPr="005F4163">
        <w:drawing>
          <wp:inline distT="0" distB="0" distL="0" distR="0">
            <wp:extent cx="6868886" cy="3086913"/>
            <wp:effectExtent l="19050" t="0" r="8164" b="0"/>
            <wp:docPr id="36" name="Image 24" descr="Diagrammedeséquence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Inscription.png"/>
                    <pic:cNvPicPr/>
                  </pic:nvPicPr>
                  <pic:blipFill>
                    <a:blip r:embed="rId26"/>
                    <a:stretch>
                      <a:fillRect/>
                    </a:stretch>
                  </pic:blipFill>
                  <pic:spPr>
                    <a:xfrm>
                      <a:off x="0" y="0"/>
                      <a:ext cx="6870104" cy="3087460"/>
                    </a:xfrm>
                    <a:prstGeom prst="rect">
                      <a:avLst/>
                    </a:prstGeom>
                  </pic:spPr>
                </pic:pic>
              </a:graphicData>
            </a:graphic>
          </wp:inline>
        </w:drawing>
      </w:r>
    </w:p>
    <w:p w:rsidR="008E5538" w:rsidRPr="008D3ED1" w:rsidRDefault="008E5538" w:rsidP="008E5538">
      <w:pPr>
        <w:rPr>
          <w:rFonts w:ascii="Calibri Light" w:hAnsi="Calibri Light"/>
          <w:sz w:val="28"/>
          <w:szCs w:val="28"/>
        </w:rPr>
      </w:pPr>
      <w:r>
        <w:rPr>
          <w:rFonts w:ascii="Calibri Light" w:hAnsi="Calibri Light"/>
          <w:sz w:val="28"/>
          <w:szCs w:val="28"/>
        </w:rPr>
        <w:t xml:space="preserve">L’utilisateur rempli un formulaire en entrant toutes les informations demandé </w:t>
      </w:r>
      <w:r w:rsidRPr="008D3ED1">
        <w:rPr>
          <w:rFonts w:ascii="Calibri Light" w:hAnsi="Calibri Light"/>
          <w:sz w:val="28"/>
          <w:szCs w:val="28"/>
        </w:rPr>
        <w:t>par l’interface d’inscription</w:t>
      </w:r>
      <w:r>
        <w:rPr>
          <w:rFonts w:ascii="Calibri Light" w:hAnsi="Calibri Light"/>
          <w:sz w:val="28"/>
          <w:szCs w:val="28"/>
        </w:rPr>
        <w:t xml:space="preserve"> (user, </w:t>
      </w:r>
      <w:proofErr w:type="spellStart"/>
      <w:r>
        <w:rPr>
          <w:rFonts w:ascii="Calibri Light" w:hAnsi="Calibri Light"/>
          <w:sz w:val="28"/>
          <w:szCs w:val="28"/>
        </w:rPr>
        <w:t>password</w:t>
      </w:r>
      <w:proofErr w:type="spellEnd"/>
      <w:r>
        <w:rPr>
          <w:rFonts w:ascii="Calibri Light" w:hAnsi="Calibri Light"/>
          <w:sz w:val="28"/>
          <w:szCs w:val="28"/>
        </w:rPr>
        <w:t>, email, raison sociale, téléphone et adresse)</w:t>
      </w:r>
      <w:r w:rsidRPr="008D3ED1">
        <w:rPr>
          <w:rFonts w:ascii="Calibri Light" w:hAnsi="Calibri Light"/>
          <w:sz w:val="28"/>
          <w:szCs w:val="28"/>
        </w:rPr>
        <w:t>. Les informations affichées correspondent simplement à la page sur laquelle nous trouverons les champs permettant d’entrer les</w:t>
      </w:r>
      <w:r>
        <w:rPr>
          <w:rFonts w:ascii="Calibri Light" w:hAnsi="Calibri Light"/>
          <w:sz w:val="28"/>
          <w:szCs w:val="28"/>
        </w:rPr>
        <w:t xml:space="preserve"> informations</w:t>
      </w:r>
      <w:r w:rsidRPr="008D3ED1">
        <w:rPr>
          <w:rFonts w:ascii="Calibri Light" w:hAnsi="Calibri Light"/>
          <w:sz w:val="28"/>
          <w:szCs w:val="28"/>
        </w:rPr>
        <w:t xml:space="preserve">.  Après avoir fait sa saisie, la vue va communiquer au contrôleur agissant sur les comptes en lui demandant de vérifier les informations de l’utilisateur. Si les données sont valides (on part du principe où les informations sont correctes : l’email est bien un email, ou le pseudonyme est bien un pseudonyme, respectant les limites de caractères s’il y en a… et le mot de passe, un minimum de 4 caractères par exemple), le contrôleur va retourner un message positif à la vue, confirmant à l’utilisateur que son inscription est valide, mais il va aussi l’enregistrer en base de donnée. </w:t>
      </w:r>
    </w:p>
    <w:p w:rsidR="008E5538" w:rsidRPr="008D3ED1" w:rsidRDefault="008E5538" w:rsidP="008E5538">
      <w:pPr>
        <w:rPr>
          <w:rFonts w:ascii="Calibri Light" w:hAnsi="Calibri Light"/>
          <w:sz w:val="28"/>
          <w:szCs w:val="28"/>
        </w:rPr>
      </w:pPr>
      <w:r w:rsidRPr="008D3ED1">
        <w:rPr>
          <w:rFonts w:ascii="Calibri Light" w:hAnsi="Calibri Light"/>
          <w:sz w:val="28"/>
          <w:szCs w:val="28"/>
        </w:rPr>
        <w:t>Dans le cas où ce ne serait pas valide, la vérification renverrait un message négatif et la vue afficherait un message négatif elle aussi, on bouclerait et l’on reviendrait à la première étape où l’utilisateur saisi ses informations pour les faire vérifier.</w:t>
      </w:r>
    </w:p>
    <w:p w:rsidR="008E5538" w:rsidRPr="008E5538" w:rsidRDefault="008E5538" w:rsidP="008E5538"/>
    <w:p w:rsidR="00C2112D" w:rsidRDefault="00C2112D" w:rsidP="00C2112D">
      <w:pPr>
        <w:pStyle w:val="Titre3"/>
      </w:pPr>
      <w:bookmarkStart w:id="13" w:name="_Toc481599981"/>
      <w:r>
        <w:t>b. Diagramme de séquence d’authentification</w:t>
      </w:r>
      <w:bookmarkEnd w:id="13"/>
    </w:p>
    <w:p w:rsidR="005F4163" w:rsidRPr="005F4163" w:rsidRDefault="005F4163" w:rsidP="005F4163">
      <w:r w:rsidRPr="005F4163">
        <w:drawing>
          <wp:inline distT="0" distB="0" distL="0" distR="0">
            <wp:extent cx="6324922" cy="2866155"/>
            <wp:effectExtent l="19050" t="0" r="0" b="0"/>
            <wp:docPr id="37" name="Image 25" descr="Diagrammedeséquence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séquenceAuthentification.png"/>
                    <pic:cNvPicPr/>
                  </pic:nvPicPr>
                  <pic:blipFill>
                    <a:blip r:embed="rId27"/>
                    <a:stretch>
                      <a:fillRect/>
                    </a:stretch>
                  </pic:blipFill>
                  <pic:spPr>
                    <a:xfrm>
                      <a:off x="0" y="0"/>
                      <a:ext cx="6323098" cy="2865328"/>
                    </a:xfrm>
                    <a:prstGeom prst="rect">
                      <a:avLst/>
                    </a:prstGeom>
                  </pic:spPr>
                </pic:pic>
              </a:graphicData>
            </a:graphic>
          </wp:inline>
        </w:drawing>
      </w:r>
    </w:p>
    <w:p w:rsidR="008E5538" w:rsidRDefault="008E5538" w:rsidP="008E5538">
      <w:pPr>
        <w:rPr>
          <w:rFonts w:asciiTheme="majorHAnsi" w:hAnsiTheme="majorHAnsi"/>
          <w:sz w:val="28"/>
          <w:szCs w:val="28"/>
        </w:rPr>
      </w:pPr>
      <w:r w:rsidRPr="008D3ED1">
        <w:rPr>
          <w:rFonts w:ascii="Calibri Light" w:hAnsi="Calibri Light"/>
          <w:sz w:val="28"/>
          <w:szCs w:val="28"/>
        </w:rPr>
        <w:t>Ce diagramme schématise le système permettant à un utilisateur de s’authentifier. Il entre ses identifiants sur l’interface d’authentification, dans les champs. Le contrôleur va vérifier que la saisie correspond à un compte existant en allant tester dans la base de données les identifiants fournis par le client. Une fois vérifié, il communiquera une réponse positive, ainsi, le client sera redirigé vers la page d’accueil une fois connecté.</w:t>
      </w:r>
      <w:r>
        <w:rPr>
          <w:rFonts w:ascii="Calibri Light" w:hAnsi="Calibri Light"/>
          <w:sz w:val="28"/>
          <w:szCs w:val="28"/>
        </w:rPr>
        <w:t xml:space="preserve"> </w:t>
      </w:r>
      <w:r w:rsidRPr="008E5538">
        <w:rPr>
          <w:rFonts w:asciiTheme="majorHAnsi" w:hAnsiTheme="majorHAnsi"/>
          <w:sz w:val="28"/>
          <w:szCs w:val="28"/>
        </w:rPr>
        <w:t>Si les identifiants sont incorrectes le système va envoyer un message d’erreur pour informer l’utilisateur.</w:t>
      </w:r>
    </w:p>
    <w:p w:rsidR="00C2112D" w:rsidRDefault="00C2112D" w:rsidP="008E5538">
      <w:pPr>
        <w:pStyle w:val="Titre3"/>
      </w:pPr>
      <w:bookmarkStart w:id="14" w:name="_Toc481599982"/>
      <w:r>
        <w:t>c. Diagramme de séquence de réservation</w:t>
      </w:r>
      <w:bookmarkEnd w:id="14"/>
    </w:p>
    <w:p w:rsidR="005F4163" w:rsidRPr="005F4163" w:rsidRDefault="005F4163" w:rsidP="005F4163">
      <w:r w:rsidRPr="005F4163">
        <w:drawing>
          <wp:inline distT="0" distB="0" distL="0" distR="0">
            <wp:extent cx="6378789" cy="4177293"/>
            <wp:effectExtent l="19050" t="0" r="2961" b="0"/>
            <wp:docPr id="38" name="Image 26" descr="DiagrammeSequence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Reservation.png"/>
                    <pic:cNvPicPr/>
                  </pic:nvPicPr>
                  <pic:blipFill>
                    <a:blip r:embed="rId28"/>
                    <a:stretch>
                      <a:fillRect/>
                    </a:stretch>
                  </pic:blipFill>
                  <pic:spPr>
                    <a:xfrm>
                      <a:off x="0" y="0"/>
                      <a:ext cx="6379862" cy="4177996"/>
                    </a:xfrm>
                    <a:prstGeom prst="rect">
                      <a:avLst/>
                    </a:prstGeom>
                  </pic:spPr>
                </pic:pic>
              </a:graphicData>
            </a:graphic>
          </wp:inline>
        </w:drawing>
      </w:r>
    </w:p>
    <w:p w:rsidR="008E5538" w:rsidRPr="008E5538" w:rsidRDefault="008E5538" w:rsidP="008E5538">
      <w:pPr>
        <w:rPr>
          <w:rFonts w:ascii="Calibri Light" w:hAnsi="Calibri Light"/>
          <w:sz w:val="28"/>
          <w:szCs w:val="28"/>
        </w:rPr>
      </w:pPr>
      <w:r>
        <w:rPr>
          <w:rFonts w:ascii="Calibri Light" w:hAnsi="Calibri Light"/>
          <w:sz w:val="28"/>
          <w:szCs w:val="28"/>
        </w:rPr>
        <w:t>Pour la réservation le client accédera à une page lui permettant de faire une recherche soit un bureau soit une salle de réunion, le système va lui retourner la liste des bureaux ou des salles de réunion. Par la suite le client va cliquer sur le bouton réservation et il pourra voir si le local est disponible ou non au préalable. Si le local est disponible le client va pouvoir entrer la date de début et de fin de réservation et indiquera aussi son mode de paiement. Il valide ensuite sa réservation.</w:t>
      </w:r>
    </w:p>
    <w:p w:rsidR="00C2112D" w:rsidRDefault="00C2112D" w:rsidP="00C2112D">
      <w:pPr>
        <w:pStyle w:val="Titre3"/>
      </w:pPr>
      <w:bookmarkStart w:id="15" w:name="_Toc481599983"/>
      <w:r>
        <w:t>d. Suppression d’un local</w:t>
      </w:r>
      <w:bookmarkEnd w:id="15"/>
    </w:p>
    <w:p w:rsidR="005F4163" w:rsidRPr="005F4163" w:rsidRDefault="005F4163" w:rsidP="005F4163">
      <w:r w:rsidRPr="005F4163">
        <w:drawing>
          <wp:inline distT="0" distB="0" distL="0" distR="0">
            <wp:extent cx="5143500" cy="3969068"/>
            <wp:effectExtent l="19050" t="0" r="0" b="0"/>
            <wp:docPr id="39" name="Image 3" descr="suppressionLoca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essionLocalsequence.png"/>
                    <pic:cNvPicPr/>
                  </pic:nvPicPr>
                  <pic:blipFill>
                    <a:blip r:embed="rId29"/>
                    <a:stretch>
                      <a:fillRect/>
                    </a:stretch>
                  </pic:blipFill>
                  <pic:spPr>
                    <a:xfrm>
                      <a:off x="0" y="0"/>
                      <a:ext cx="5153760" cy="3976985"/>
                    </a:xfrm>
                    <a:prstGeom prst="rect">
                      <a:avLst/>
                    </a:prstGeom>
                  </pic:spPr>
                </pic:pic>
              </a:graphicData>
            </a:graphic>
          </wp:inline>
        </w:drawing>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xml:space="preserve">Description : Le diagramme pour la suppression d’un local par du scénario que l’utilisateur est authentifié et qu’il se trouve sur l’interface permettant la gestion des locaux. L’utilisateur </w:t>
      </w:r>
      <w:r>
        <w:rPr>
          <w:rFonts w:ascii="Calibri Light" w:hAnsi="Calibri Light"/>
          <w:noProof/>
          <w:sz w:val="28"/>
          <w:szCs w:val="28"/>
          <w:lang w:eastAsia="fr-FR"/>
        </w:rPr>
        <w:t>accède à la liste des locaux (il peut également faire une recherche par type de local)</w:t>
      </w:r>
      <w:r w:rsidRPr="008D3ED1">
        <w:rPr>
          <w:rFonts w:ascii="Calibri Light" w:hAnsi="Calibri Light"/>
          <w:noProof/>
          <w:sz w:val="28"/>
          <w:szCs w:val="28"/>
          <w:lang w:eastAsia="fr-FR"/>
        </w:rPr>
        <w:t xml:space="preserve">. </w:t>
      </w:r>
      <w:r>
        <w:rPr>
          <w:rFonts w:ascii="Calibri Light" w:hAnsi="Calibri Light"/>
          <w:noProof/>
          <w:sz w:val="28"/>
          <w:szCs w:val="28"/>
          <w:lang w:eastAsia="fr-FR"/>
        </w:rPr>
        <w:t>L’utilisateur clique sur le bouton supprimer du local qu’il souhaite supprimer</w:t>
      </w:r>
      <w:r w:rsidRPr="008D3ED1">
        <w:rPr>
          <w:rFonts w:ascii="Calibri Light" w:hAnsi="Calibri Light"/>
          <w:noProof/>
          <w:sz w:val="28"/>
          <w:szCs w:val="28"/>
          <w:lang w:eastAsia="fr-FR"/>
        </w:rPr>
        <w:t xml:space="preserve"> et l’interface répond en demandant si l’utilisateur souhaite vraiment supprimer le local . Ainsi deux scénarios se présente à l’utilisateur :</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-L’utilisateur confirme vouloir supprimer le local, l’interface prend en compte l’information et par la</w:t>
      </w:r>
      <w:r>
        <w:rPr>
          <w:rFonts w:ascii="Calibri Light" w:hAnsi="Calibri Light"/>
          <w:noProof/>
          <w:sz w:val="28"/>
          <w:szCs w:val="28"/>
          <w:lang w:eastAsia="fr-FR"/>
        </w:rPr>
        <w:t xml:space="preserve"> méthode deleteLocal(l : leslocaux</w:t>
      </w:r>
      <w:r w:rsidRPr="008D3ED1">
        <w:rPr>
          <w:rFonts w:ascii="Calibri Light" w:hAnsi="Calibri Light"/>
          <w:noProof/>
          <w:sz w:val="28"/>
          <w:szCs w:val="28"/>
          <w:lang w:eastAsia="fr-FR"/>
        </w:rPr>
        <w:t>) il lance l’execution d’une requête aupres de la base de donnée qui supprime le local de la liste « leslocaux ». L’interface informe l’utilisateur de la suppression du local.</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L’utilisateur souhaite annuler la suppression du local,l’interface répond par un message l’annulation de la suppression.</w:t>
      </w:r>
    </w:p>
    <w:p w:rsidR="008E5538" w:rsidRPr="008E5538" w:rsidRDefault="008E5538" w:rsidP="008E5538"/>
    <w:p w:rsidR="00C2112D" w:rsidRDefault="00C2112D" w:rsidP="00C2112D">
      <w:pPr>
        <w:pStyle w:val="Titre3"/>
      </w:pPr>
      <w:bookmarkStart w:id="16" w:name="_Toc481599984"/>
      <w:r>
        <w:t>e. Suppression d’un compte (CLIENT /EAP)</w:t>
      </w:r>
      <w:bookmarkEnd w:id="16"/>
    </w:p>
    <w:p w:rsidR="005F4163" w:rsidRPr="005F4163" w:rsidRDefault="005F4163" w:rsidP="005F4163">
      <w:r w:rsidRPr="005F4163">
        <w:drawing>
          <wp:inline distT="0" distB="0" distL="0" distR="0">
            <wp:extent cx="5715000" cy="4021666"/>
            <wp:effectExtent l="19050" t="0" r="0" b="0"/>
            <wp:docPr id="40" name="Image 7" descr="suppressionCompt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essionComptesequence.png"/>
                    <pic:cNvPicPr/>
                  </pic:nvPicPr>
                  <pic:blipFill>
                    <a:blip r:embed="rId30"/>
                    <a:stretch>
                      <a:fillRect/>
                    </a:stretch>
                  </pic:blipFill>
                  <pic:spPr>
                    <a:xfrm>
                      <a:off x="0" y="0"/>
                      <a:ext cx="5720503" cy="4025538"/>
                    </a:xfrm>
                    <a:prstGeom prst="rect">
                      <a:avLst/>
                    </a:prstGeom>
                  </pic:spPr>
                </pic:pic>
              </a:graphicData>
            </a:graphic>
          </wp:inline>
        </w:drawing>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xml:space="preserve">Description : </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*Pour la suppression d’un compte personnel EAP</w:t>
      </w:r>
      <w:r>
        <w:rPr>
          <w:rFonts w:ascii="Calibri Light" w:hAnsi="Calibri Light"/>
          <w:noProof/>
          <w:sz w:val="28"/>
          <w:szCs w:val="28"/>
          <w:lang w:eastAsia="fr-FR"/>
        </w:rPr>
        <w:t xml:space="preserve"> ou client</w:t>
      </w:r>
      <w:r w:rsidRPr="008D3ED1">
        <w:rPr>
          <w:rFonts w:ascii="Calibri Light" w:hAnsi="Calibri Light"/>
          <w:noProof/>
          <w:sz w:val="28"/>
          <w:szCs w:val="28"/>
          <w:lang w:eastAsia="fr-FR"/>
        </w:rPr>
        <w:t>, l’utilisateur est l’administrateur.</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xml:space="preserve">Le diagramme pour la suppression d’un compte  par du scénario que l’utilisateur est authentifié et qu’il se trouve sur l’interface permettant la gestion des comptes. L’utilisateur saisi dans une barre de recherche le </w:t>
      </w:r>
      <w:r>
        <w:rPr>
          <w:rFonts w:ascii="Calibri Light" w:hAnsi="Calibri Light"/>
          <w:noProof/>
          <w:sz w:val="28"/>
          <w:szCs w:val="28"/>
          <w:lang w:eastAsia="fr-FR"/>
        </w:rPr>
        <w:t>nom du</w:t>
      </w:r>
      <w:r w:rsidRPr="008D3ED1">
        <w:rPr>
          <w:rFonts w:ascii="Calibri Light" w:hAnsi="Calibri Light"/>
          <w:noProof/>
          <w:sz w:val="28"/>
          <w:szCs w:val="28"/>
          <w:lang w:eastAsia="fr-FR"/>
        </w:rPr>
        <w:t xml:space="preserve"> compte qu’il souhaite supprimer. L’interface communique le numéro du compte à la base de donnée pour faire la vérification de la présence de ce compte. Par la suite une fois la requête effectuée l’interface recupère les informations du compte pour les afficher. L’utilisateur  demande la suppression du compte et l’interface répond en demandant si l’utilisateur souhaite vraiment supprimer ce compte . Ainsi deux scénarios se présente à l’utilisateur :</w:t>
      </w:r>
    </w:p>
    <w:p w:rsidR="008E5538" w:rsidRPr="008D3ED1" w:rsidRDefault="008E5538" w:rsidP="008E5538">
      <w:pPr>
        <w:rPr>
          <w:rFonts w:ascii="Calibri Light" w:hAnsi="Calibri Light"/>
          <w:noProof/>
          <w:sz w:val="28"/>
          <w:szCs w:val="28"/>
          <w:lang w:eastAsia="fr-FR"/>
        </w:rPr>
      </w:pPr>
      <w:r>
        <w:rPr>
          <w:rFonts w:ascii="Calibri Light" w:hAnsi="Calibri Light"/>
          <w:noProof/>
          <w:sz w:val="28"/>
          <w:szCs w:val="28"/>
          <w:lang w:eastAsia="fr-FR"/>
        </w:rPr>
        <w:t xml:space="preserve">- </w:t>
      </w:r>
      <w:r w:rsidRPr="008D3ED1">
        <w:rPr>
          <w:rFonts w:ascii="Calibri Light" w:hAnsi="Calibri Light"/>
          <w:noProof/>
          <w:sz w:val="28"/>
          <w:szCs w:val="28"/>
          <w:lang w:eastAsia="fr-FR"/>
        </w:rPr>
        <w:t xml:space="preserve">L’utilisateur confirme vouloir supprimer lecompte, l’interface prend en compte l’information et par la méthode supprimecompte(c : </w:t>
      </w:r>
      <w:r>
        <w:rPr>
          <w:rFonts w:ascii="Calibri Light" w:hAnsi="Calibri Light"/>
          <w:noProof/>
          <w:sz w:val="28"/>
          <w:szCs w:val="28"/>
          <w:lang w:eastAsia="fr-FR"/>
        </w:rPr>
        <w:t>les</w:t>
      </w:r>
      <w:r w:rsidRPr="008D3ED1">
        <w:rPr>
          <w:rFonts w:ascii="Calibri Light" w:hAnsi="Calibri Light"/>
          <w:noProof/>
          <w:sz w:val="28"/>
          <w:szCs w:val="28"/>
          <w:lang w:eastAsia="fr-FR"/>
        </w:rPr>
        <w:t>compte</w:t>
      </w:r>
      <w:r>
        <w:rPr>
          <w:rFonts w:ascii="Calibri Light" w:hAnsi="Calibri Light"/>
          <w:noProof/>
          <w:sz w:val="28"/>
          <w:szCs w:val="28"/>
          <w:lang w:eastAsia="fr-FR"/>
        </w:rPr>
        <w:t>s</w:t>
      </w:r>
      <w:r w:rsidRPr="008D3ED1">
        <w:rPr>
          <w:rFonts w:ascii="Calibri Light" w:hAnsi="Calibri Light"/>
          <w:noProof/>
          <w:sz w:val="28"/>
          <w:szCs w:val="28"/>
          <w:lang w:eastAsia="fr-FR"/>
        </w:rPr>
        <w:t>) il lance l’execution d’une requête auprès de la base de donnée qui supprime le compte. L’interface informe l’utilisateur de la suppression du compte.</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L’utilisateur souhaite annuler la suppression du compte,l’interface répond par un message l’annulation de la suppression.</w:t>
      </w:r>
    </w:p>
    <w:p w:rsidR="008E5538" w:rsidRPr="008E5538" w:rsidRDefault="008E5538" w:rsidP="008E5538"/>
    <w:p w:rsidR="00C2112D" w:rsidRDefault="00C2112D" w:rsidP="00C2112D">
      <w:pPr>
        <w:pStyle w:val="Titre3"/>
      </w:pPr>
      <w:bookmarkStart w:id="17" w:name="_Toc481599985"/>
      <w:r>
        <w:t>f. Ajout d’un local</w:t>
      </w:r>
      <w:bookmarkEnd w:id="17"/>
    </w:p>
    <w:p w:rsidR="005F4163" w:rsidRPr="005F4163" w:rsidRDefault="005F4163" w:rsidP="005F4163">
      <w:r w:rsidRPr="005F4163">
        <w:drawing>
          <wp:inline distT="0" distB="0" distL="0" distR="0">
            <wp:extent cx="5705475" cy="3052828"/>
            <wp:effectExtent l="19050" t="0" r="9525" b="0"/>
            <wp:docPr id="41" name="Image 15" descr="ajoutloca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localsequence.png"/>
                    <pic:cNvPicPr/>
                  </pic:nvPicPr>
                  <pic:blipFill>
                    <a:blip r:embed="rId31"/>
                    <a:stretch>
                      <a:fillRect/>
                    </a:stretch>
                  </pic:blipFill>
                  <pic:spPr>
                    <a:xfrm>
                      <a:off x="0" y="0"/>
                      <a:ext cx="5711573" cy="3056091"/>
                    </a:xfrm>
                    <a:prstGeom prst="rect">
                      <a:avLst/>
                    </a:prstGeom>
                  </pic:spPr>
                </pic:pic>
              </a:graphicData>
            </a:graphic>
          </wp:inline>
        </w:drawing>
      </w:r>
    </w:p>
    <w:p w:rsidR="008E5538" w:rsidRPr="008E5538"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Description : L’utilisateur dans ce cas est le personnel eap</w:t>
      </w:r>
      <w:r>
        <w:rPr>
          <w:rFonts w:ascii="Calibri Light" w:hAnsi="Calibri Light"/>
          <w:noProof/>
          <w:sz w:val="28"/>
          <w:szCs w:val="28"/>
          <w:lang w:eastAsia="fr-FR"/>
        </w:rPr>
        <w:t xml:space="preserve"> ou l’administrateur</w:t>
      </w:r>
      <w:r w:rsidRPr="008D3ED1">
        <w:rPr>
          <w:rFonts w:ascii="Calibri Light" w:hAnsi="Calibri Light"/>
          <w:noProof/>
          <w:sz w:val="28"/>
          <w:szCs w:val="28"/>
          <w:lang w:eastAsia="fr-FR"/>
        </w:rPr>
        <w:t>, il peut ajouter des nouveaux locaux qui seront à la disposition du client. L’utilisateur rempli un formulaire via l’interface d’ajout d’un local,l’interface vérifie si le formulaire est correctement rempli et envoie les informations à la base de donnée qui effectue une requête d’insertion. Une fois le local crée l’interface affiche un message de confirmation auprès de l’utilisateur.</w:t>
      </w:r>
    </w:p>
    <w:p w:rsidR="00C2112D" w:rsidRDefault="00260D0A" w:rsidP="00C2112D">
      <w:pPr>
        <w:pStyle w:val="Titre3"/>
      </w:pPr>
      <w:bookmarkStart w:id="18" w:name="_Toc481599986"/>
      <w:r>
        <w:t>g. Ajout d’un compte</w:t>
      </w:r>
      <w:bookmarkEnd w:id="18"/>
    </w:p>
    <w:p w:rsidR="005F4163" w:rsidRPr="005F4163" w:rsidRDefault="005F4163" w:rsidP="005F4163">
      <w:r w:rsidRPr="005F4163">
        <w:drawing>
          <wp:inline distT="0" distB="0" distL="0" distR="0">
            <wp:extent cx="5772150" cy="3277092"/>
            <wp:effectExtent l="19050" t="0" r="0" b="0"/>
            <wp:docPr id="42" name="Image 9" descr="ajoutcompt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comptesequence.png"/>
                    <pic:cNvPicPr/>
                  </pic:nvPicPr>
                  <pic:blipFill>
                    <a:blip r:embed="rId32"/>
                    <a:stretch>
                      <a:fillRect/>
                    </a:stretch>
                  </pic:blipFill>
                  <pic:spPr>
                    <a:xfrm>
                      <a:off x="0" y="0"/>
                      <a:ext cx="5784157" cy="3283909"/>
                    </a:xfrm>
                    <a:prstGeom prst="rect">
                      <a:avLst/>
                    </a:prstGeom>
                  </pic:spPr>
                </pic:pic>
              </a:graphicData>
            </a:graphic>
          </wp:inline>
        </w:drawing>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xml:space="preserve">*Pour l’ajout d’un compte Client , l’utilisateur est </w:t>
      </w:r>
      <w:r>
        <w:rPr>
          <w:rFonts w:ascii="Calibri Light" w:hAnsi="Calibri Light"/>
          <w:noProof/>
          <w:sz w:val="28"/>
          <w:szCs w:val="28"/>
          <w:lang w:eastAsia="fr-FR"/>
        </w:rPr>
        <w:t>l’administrateur</w:t>
      </w:r>
      <w:r w:rsidRPr="008D3ED1">
        <w:rPr>
          <w:rFonts w:ascii="Calibri Light" w:hAnsi="Calibri Light"/>
          <w:noProof/>
          <w:sz w:val="28"/>
          <w:szCs w:val="28"/>
          <w:lang w:eastAsia="fr-FR"/>
        </w:rPr>
        <w:t>.</w:t>
      </w:r>
    </w:p>
    <w:p w:rsidR="008E5538" w:rsidRPr="008D3ED1"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*Pour l’ajout d’un compte personnel EAP, l’utilisateur est l’administrateur.</w:t>
      </w:r>
    </w:p>
    <w:p w:rsidR="008E5538" w:rsidRPr="00501385" w:rsidRDefault="008E5538" w:rsidP="008E5538">
      <w:pPr>
        <w:rPr>
          <w:rFonts w:ascii="Calibri Light" w:hAnsi="Calibri Light"/>
          <w:noProof/>
          <w:sz w:val="28"/>
          <w:szCs w:val="28"/>
          <w:lang w:eastAsia="fr-FR"/>
        </w:rPr>
      </w:pPr>
      <w:r w:rsidRPr="008D3ED1">
        <w:rPr>
          <w:rFonts w:ascii="Calibri Light" w:hAnsi="Calibri Light"/>
          <w:noProof/>
          <w:sz w:val="28"/>
          <w:szCs w:val="28"/>
          <w:lang w:eastAsia="fr-FR"/>
        </w:rPr>
        <w:t xml:space="preserve"> L’utilisateur peut ajouter des nouveaux</w:t>
      </w:r>
      <w:r>
        <w:rPr>
          <w:rFonts w:ascii="Calibri Light" w:hAnsi="Calibri Light"/>
          <w:noProof/>
          <w:sz w:val="28"/>
          <w:szCs w:val="28"/>
          <w:lang w:eastAsia="fr-FR"/>
        </w:rPr>
        <w:t xml:space="preserve"> clients</w:t>
      </w:r>
      <w:r w:rsidRPr="008D3ED1">
        <w:rPr>
          <w:rFonts w:ascii="Calibri Light" w:hAnsi="Calibri Light"/>
          <w:noProof/>
          <w:sz w:val="28"/>
          <w:szCs w:val="28"/>
          <w:lang w:eastAsia="fr-FR"/>
        </w:rPr>
        <w:t>. L’utilisateur rempli un formulaire via l’interface d’ajout d’un compte,l’interface vérifie si le formulaire est correctement rempli et envoie les informations à la base de donnée qui effectue une requête d’insertion. Une fois le compte créé l’interface affiche un message de confirmation auprès de l’utilisateur.</w:t>
      </w:r>
    </w:p>
    <w:p w:rsidR="00C2112D" w:rsidRDefault="00C2112D" w:rsidP="00C2112D">
      <w:pPr>
        <w:pStyle w:val="Titre3"/>
      </w:pPr>
      <w:bookmarkStart w:id="19" w:name="_Toc481599987"/>
      <w:r>
        <w:t>h. Modification d’un local</w:t>
      </w:r>
      <w:bookmarkEnd w:id="19"/>
    </w:p>
    <w:p w:rsidR="005F4163" w:rsidRPr="005F4163" w:rsidRDefault="005F4163" w:rsidP="005F4163">
      <w:r w:rsidRPr="005F4163">
        <w:drawing>
          <wp:inline distT="0" distB="0" distL="0" distR="0">
            <wp:extent cx="5886450" cy="3509864"/>
            <wp:effectExtent l="19050" t="0" r="0" b="0"/>
            <wp:docPr id="43" name="Image 10" descr="modifierLoca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Localsequence.png"/>
                    <pic:cNvPicPr/>
                  </pic:nvPicPr>
                  <pic:blipFill>
                    <a:blip r:embed="rId33"/>
                    <a:stretch>
                      <a:fillRect/>
                    </a:stretch>
                  </pic:blipFill>
                  <pic:spPr>
                    <a:xfrm>
                      <a:off x="0" y="0"/>
                      <a:ext cx="5883167" cy="3507906"/>
                    </a:xfrm>
                    <a:prstGeom prst="rect">
                      <a:avLst/>
                    </a:prstGeom>
                  </pic:spPr>
                </pic:pic>
              </a:graphicData>
            </a:graphic>
          </wp:inline>
        </w:drawing>
      </w:r>
    </w:p>
    <w:p w:rsidR="001A3842" w:rsidRPr="001A3842" w:rsidRDefault="001A3842" w:rsidP="001A3842">
      <w:pPr>
        <w:rPr>
          <w:rFonts w:ascii="Calibri Light" w:hAnsi="Calibri Light"/>
          <w:noProof/>
          <w:sz w:val="28"/>
          <w:szCs w:val="28"/>
          <w:lang w:eastAsia="fr-FR"/>
        </w:rPr>
      </w:pPr>
      <w:r w:rsidRPr="008D3ED1">
        <w:rPr>
          <w:rFonts w:ascii="Calibri Light" w:hAnsi="Calibri Light"/>
          <w:noProof/>
          <w:sz w:val="28"/>
          <w:szCs w:val="28"/>
          <w:lang w:eastAsia="fr-FR"/>
        </w:rPr>
        <w:t>Description : L’utilisateur dans le cas de la modification d’un local est le personnel EAP. Il peut à partir du numéro de local dire à l’interface de lui afficher les informations de ce local via une requête effectuée par la base de donnée, par la suite l’interface affiche les informations. L’utilisateur peut ainsi modifier les informations autorisés par le programme. Dans le cas d’un local il pourra changer le tarif</w:t>
      </w:r>
      <w:r>
        <w:rPr>
          <w:rFonts w:ascii="Calibri Light" w:hAnsi="Calibri Light"/>
          <w:noProof/>
          <w:sz w:val="28"/>
          <w:szCs w:val="28"/>
          <w:lang w:eastAsia="fr-FR"/>
        </w:rPr>
        <w:t>,la surface</w:t>
      </w:r>
      <w:r w:rsidRPr="008D3ED1">
        <w:rPr>
          <w:rFonts w:ascii="Calibri Light" w:hAnsi="Calibri Light"/>
          <w:noProof/>
          <w:sz w:val="28"/>
          <w:szCs w:val="28"/>
          <w:lang w:eastAsia="fr-FR"/>
        </w:rPr>
        <w:t xml:space="preserve">  et le nombre de place. Une fois que l’interface gestion locale prend en compte les informations de l’utilisateur , elles sont envoyés auprès de la base de donnée avec les méthodes </w:t>
      </w:r>
      <w:r>
        <w:rPr>
          <w:rFonts w:ascii="Calibri Light" w:hAnsi="Calibri Light"/>
          <w:noProof/>
          <w:sz w:val="28"/>
          <w:szCs w:val="28"/>
          <w:lang w:eastAsia="fr-FR"/>
        </w:rPr>
        <w:t>setSurface,</w:t>
      </w:r>
      <w:r w:rsidRPr="008D3ED1">
        <w:rPr>
          <w:rFonts w:ascii="Calibri Light" w:hAnsi="Calibri Light"/>
          <w:noProof/>
          <w:sz w:val="28"/>
          <w:szCs w:val="28"/>
          <w:lang w:eastAsia="fr-FR"/>
        </w:rPr>
        <w:t>setTarif et setNbrePlace, qui effectue une requête update. Le scénario se termine par la confirmation de la mise à jour des données.</w:t>
      </w:r>
    </w:p>
    <w:p w:rsidR="00C2112D" w:rsidRDefault="005F4163" w:rsidP="005F4163">
      <w:pPr>
        <w:pStyle w:val="Titre3"/>
      </w:pPr>
      <w:bookmarkStart w:id="20" w:name="_Toc481599988"/>
      <w:r w:rsidRPr="005F4163">
        <w:t>i.</w:t>
      </w:r>
      <w:r>
        <w:t xml:space="preserve"> </w:t>
      </w:r>
      <w:r w:rsidR="00C2112D">
        <w:t>Modification d’un compte</w:t>
      </w:r>
      <w:bookmarkEnd w:id="20"/>
    </w:p>
    <w:p w:rsidR="005F4163" w:rsidRPr="005F4163" w:rsidRDefault="005F4163" w:rsidP="005F4163">
      <w:r w:rsidRPr="005F4163">
        <w:drawing>
          <wp:inline distT="0" distB="0" distL="0" distR="0">
            <wp:extent cx="6038850" cy="3710216"/>
            <wp:effectExtent l="19050" t="0" r="0" b="0"/>
            <wp:docPr id="44" name="Image 11" descr="modifierCompt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Comptesequence.png"/>
                    <pic:cNvPicPr/>
                  </pic:nvPicPr>
                  <pic:blipFill>
                    <a:blip r:embed="rId34"/>
                    <a:stretch>
                      <a:fillRect/>
                    </a:stretch>
                  </pic:blipFill>
                  <pic:spPr>
                    <a:xfrm>
                      <a:off x="0" y="0"/>
                      <a:ext cx="6047530" cy="3715549"/>
                    </a:xfrm>
                    <a:prstGeom prst="rect">
                      <a:avLst/>
                    </a:prstGeom>
                  </pic:spPr>
                </pic:pic>
              </a:graphicData>
            </a:graphic>
          </wp:inline>
        </w:drawing>
      </w:r>
    </w:p>
    <w:p w:rsidR="001A3842" w:rsidRPr="008D3ED1" w:rsidRDefault="001A3842" w:rsidP="001A3842">
      <w:pPr>
        <w:rPr>
          <w:rFonts w:ascii="Calibri Light" w:hAnsi="Calibri Light"/>
          <w:noProof/>
          <w:sz w:val="28"/>
          <w:szCs w:val="28"/>
          <w:lang w:eastAsia="fr-FR"/>
        </w:rPr>
      </w:pPr>
      <w:r w:rsidRPr="008D3ED1">
        <w:rPr>
          <w:rFonts w:ascii="Calibri Light" w:hAnsi="Calibri Light"/>
          <w:noProof/>
          <w:sz w:val="28"/>
          <w:szCs w:val="28"/>
          <w:lang w:eastAsia="fr-FR"/>
        </w:rPr>
        <w:t xml:space="preserve">Description : </w:t>
      </w:r>
    </w:p>
    <w:p w:rsidR="001A3842" w:rsidRDefault="001A3842" w:rsidP="001A3842">
      <w:pPr>
        <w:rPr>
          <w:rFonts w:ascii="Calibri Light" w:hAnsi="Calibri Light"/>
          <w:noProof/>
          <w:sz w:val="28"/>
          <w:szCs w:val="28"/>
          <w:lang w:eastAsia="fr-FR"/>
        </w:rPr>
      </w:pPr>
      <w:r w:rsidRPr="008D3ED1">
        <w:rPr>
          <w:rFonts w:ascii="Calibri Light" w:hAnsi="Calibri Light"/>
          <w:noProof/>
          <w:sz w:val="28"/>
          <w:szCs w:val="28"/>
          <w:lang w:eastAsia="fr-FR"/>
        </w:rPr>
        <w:t>*Pour la modification d’un compte Client , l’utilisateur est le Client.</w:t>
      </w:r>
    </w:p>
    <w:p w:rsidR="001A3842" w:rsidRDefault="001A3842" w:rsidP="001A3842">
      <w:pPr>
        <w:rPr>
          <w:rFonts w:ascii="Calibri Light" w:hAnsi="Calibri Light"/>
          <w:noProof/>
          <w:sz w:val="28"/>
          <w:szCs w:val="28"/>
          <w:lang w:eastAsia="fr-FR"/>
        </w:rPr>
      </w:pPr>
      <w:r w:rsidRPr="008D3ED1">
        <w:rPr>
          <w:rFonts w:ascii="Calibri Light" w:hAnsi="Calibri Light"/>
          <w:noProof/>
          <w:sz w:val="28"/>
          <w:szCs w:val="28"/>
          <w:lang w:eastAsia="fr-FR"/>
        </w:rPr>
        <w:t xml:space="preserve">*Pour la modification d’un compte personnel EAP, l’utilisateur est le personnel EAP. </w:t>
      </w:r>
    </w:p>
    <w:p w:rsidR="001A3842" w:rsidRPr="008D3ED1" w:rsidRDefault="001A3842" w:rsidP="001A3842">
      <w:pPr>
        <w:rPr>
          <w:rFonts w:ascii="Calibri Light" w:hAnsi="Calibri Light"/>
          <w:noProof/>
          <w:sz w:val="28"/>
          <w:szCs w:val="28"/>
          <w:lang w:eastAsia="fr-FR"/>
        </w:rPr>
      </w:pPr>
      <w:r w:rsidRPr="008D3ED1">
        <w:rPr>
          <w:rFonts w:ascii="Calibri Light" w:hAnsi="Calibri Light"/>
          <w:noProof/>
          <w:sz w:val="28"/>
          <w:szCs w:val="28"/>
          <w:lang w:eastAsia="fr-FR"/>
        </w:rPr>
        <w:t>L’utilisateur peut à partir du numéro de compte dire à l’interface de lui afficher les informations de ce compta via une requête effectuée par la base de donnée, par la suite l’interface affiche les informations. L’utilisateur peut ainsi modifier les informations autorisés par le programme. Dans le cas d’un compte il pourra changer le mail  et le numéro de téléphone. Une fois que l’interface gestion compte prend en compte les informations de l’utilisateur , elles sont envoyés auprès de la base de donnée avec les méthodes setTel et setMail, qui effectue une requête update. Le scénario se termine par la confirmation de la mise à jour des données.</w:t>
      </w:r>
    </w:p>
    <w:p w:rsidR="001A3842" w:rsidRPr="001A3842" w:rsidRDefault="001A3842" w:rsidP="001A3842"/>
    <w:p w:rsidR="00C2112D" w:rsidRDefault="00C2112D" w:rsidP="00C2112D">
      <w:pPr>
        <w:pStyle w:val="Titre3"/>
      </w:pPr>
      <w:bookmarkStart w:id="21" w:name="_Toc481599989"/>
      <w:r>
        <w:t>j. Consulter les factures</w:t>
      </w:r>
      <w:bookmarkEnd w:id="21"/>
    </w:p>
    <w:p w:rsidR="005F4163" w:rsidRPr="005F4163" w:rsidRDefault="003F2FA9" w:rsidP="005F4163">
      <w:r w:rsidRPr="003F2FA9">
        <w:drawing>
          <wp:inline distT="0" distB="0" distL="0" distR="0">
            <wp:extent cx="5753100" cy="3914775"/>
            <wp:effectExtent l="0" t="0" r="0" b="9525"/>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914775"/>
                    </a:xfrm>
                    <a:prstGeom prst="rect">
                      <a:avLst/>
                    </a:prstGeom>
                    <a:noFill/>
                    <a:ln>
                      <a:noFill/>
                    </a:ln>
                  </pic:spPr>
                </pic:pic>
              </a:graphicData>
            </a:graphic>
          </wp:inline>
        </w:drawing>
      </w:r>
    </w:p>
    <w:p w:rsidR="00C2112D" w:rsidRPr="008E35CC" w:rsidRDefault="001A3842" w:rsidP="00C2112D">
      <w:pPr>
        <w:rPr>
          <w:rFonts w:asciiTheme="majorHAnsi" w:hAnsiTheme="majorHAnsi"/>
          <w:sz w:val="28"/>
          <w:szCs w:val="28"/>
        </w:rPr>
      </w:pPr>
      <w:r w:rsidRPr="008E35CC">
        <w:rPr>
          <w:rFonts w:asciiTheme="majorHAnsi" w:hAnsiTheme="majorHAnsi"/>
          <w:sz w:val="28"/>
          <w:szCs w:val="28"/>
        </w:rPr>
        <w:t>Le comptable clique sur consulter les factures. Le système l’envoie vers une page qui affiche</w:t>
      </w:r>
      <w:r w:rsidR="008E35CC" w:rsidRPr="008E35CC">
        <w:rPr>
          <w:rFonts w:asciiTheme="majorHAnsi" w:hAnsiTheme="majorHAnsi"/>
          <w:sz w:val="28"/>
          <w:szCs w:val="28"/>
        </w:rPr>
        <w:t xml:space="preserve"> tout les clients et pour chaque client la possibilité de voir ses factures. Le comptable sélectionne le client dont il veut voir les factures, le système le dirige vers une page qui affiche toutes les réservations du client et le prix final. Le prix final prend en compte la fidélisation, au bout de 5 réservations le client à une remise de 5%.</w:t>
      </w:r>
    </w:p>
    <w:p w:rsidR="00C2112D" w:rsidRDefault="00C2112D" w:rsidP="00C2112D">
      <w:pPr>
        <w:pStyle w:val="Titre1"/>
      </w:pPr>
      <w:bookmarkStart w:id="22" w:name="_Toc481599990"/>
      <w:r>
        <w:t>IV.LE DIAGRAMME DE NAVIGATION</w:t>
      </w:r>
      <w:bookmarkEnd w:id="22"/>
    </w:p>
    <w:p w:rsidR="003F2FA9" w:rsidRPr="003F2FA9" w:rsidRDefault="003F2FA9" w:rsidP="003F2FA9"/>
    <w:p w:rsidR="001A3842" w:rsidRPr="005F488B" w:rsidRDefault="001A3842" w:rsidP="005F488B">
      <w:pPr>
        <w:rPr>
          <w:rFonts w:ascii="Calibri Light" w:hAnsi="Calibri Light"/>
          <w:sz w:val="28"/>
          <w:szCs w:val="28"/>
        </w:rPr>
      </w:pPr>
      <w:r w:rsidRPr="008D3ED1">
        <w:rPr>
          <w:rFonts w:ascii="Calibri Light" w:hAnsi="Calibri Light"/>
          <w:sz w:val="28"/>
          <w:szCs w:val="28"/>
        </w:rPr>
        <w:t>La page de login est la première page sur laquelle arrive n’importe quel utilisateur. Selon le login entré (compte client, compte EAP, compte administrateur, compte comptable), il aura une page principale différente. Le compte client peut </w:t>
      </w:r>
      <w:r w:rsidR="005F488B">
        <w:rPr>
          <w:rFonts w:ascii="Calibri Light" w:hAnsi="Calibri Light"/>
          <w:sz w:val="28"/>
          <w:szCs w:val="28"/>
        </w:rPr>
        <w:t>a</w:t>
      </w:r>
      <w:r w:rsidRPr="005F488B">
        <w:rPr>
          <w:rFonts w:ascii="Calibri Light" w:hAnsi="Calibri Light"/>
          <w:sz w:val="28"/>
          <w:szCs w:val="28"/>
        </w:rPr>
        <w:t>ccéder à une page de réservations de manière à réserver un local.</w:t>
      </w:r>
    </w:p>
    <w:p w:rsidR="001A3842" w:rsidRPr="008D3ED1" w:rsidRDefault="001A3842" w:rsidP="001A3842">
      <w:pPr>
        <w:rPr>
          <w:rFonts w:ascii="Calibri Light" w:hAnsi="Calibri Light"/>
          <w:sz w:val="28"/>
          <w:szCs w:val="28"/>
        </w:rPr>
      </w:pPr>
      <w:r w:rsidRPr="008D3ED1">
        <w:rPr>
          <w:rFonts w:ascii="Calibri Light" w:hAnsi="Calibri Light"/>
          <w:sz w:val="28"/>
          <w:szCs w:val="28"/>
        </w:rPr>
        <w:t>Un compte EAP, à partir de la page principale, pourra gérer les locaux (Ajouter un local, modifier un local, entre autre son prix, sa surface, le nombre de bureaux disponibles…, ou supprimer un local).</w:t>
      </w:r>
    </w:p>
    <w:p w:rsidR="001A3842" w:rsidRPr="008D3ED1" w:rsidRDefault="001A3842" w:rsidP="001A3842">
      <w:pPr>
        <w:rPr>
          <w:rFonts w:ascii="Calibri Light" w:hAnsi="Calibri Light"/>
          <w:sz w:val="28"/>
          <w:szCs w:val="28"/>
        </w:rPr>
      </w:pPr>
      <w:r w:rsidRPr="008D3ED1">
        <w:rPr>
          <w:rFonts w:ascii="Calibri Light" w:hAnsi="Calibri Light"/>
          <w:sz w:val="28"/>
          <w:szCs w:val="28"/>
        </w:rPr>
        <w:t>Le compte comptable ne servira qu’à consulter les factures des clients.</w:t>
      </w:r>
    </w:p>
    <w:p w:rsidR="001A3842" w:rsidRPr="008D3ED1" w:rsidRDefault="001A3842" w:rsidP="001A3842">
      <w:pPr>
        <w:rPr>
          <w:rFonts w:ascii="Calibri Light" w:hAnsi="Calibri Light"/>
          <w:sz w:val="28"/>
          <w:szCs w:val="28"/>
        </w:rPr>
      </w:pPr>
      <w:r w:rsidRPr="008D3ED1">
        <w:rPr>
          <w:rFonts w:ascii="Calibri Light" w:hAnsi="Calibri Light"/>
          <w:sz w:val="28"/>
          <w:szCs w:val="28"/>
        </w:rPr>
        <w:t>Le compte administrateur servira à gérer les comptes EAP</w:t>
      </w:r>
      <w:r>
        <w:rPr>
          <w:rFonts w:ascii="Calibri Light" w:hAnsi="Calibri Light"/>
          <w:sz w:val="28"/>
          <w:szCs w:val="28"/>
        </w:rPr>
        <w:t xml:space="preserve"> et client</w:t>
      </w:r>
      <w:r w:rsidRPr="008D3ED1">
        <w:rPr>
          <w:rFonts w:ascii="Calibri Light" w:hAnsi="Calibri Light"/>
          <w:sz w:val="28"/>
          <w:szCs w:val="28"/>
        </w:rPr>
        <w:t> : il permettra d’ajouter / supprimer des comptes.</w:t>
      </w:r>
      <w:r>
        <w:rPr>
          <w:rFonts w:ascii="Calibri Light" w:hAnsi="Calibri Light"/>
          <w:sz w:val="28"/>
          <w:szCs w:val="28"/>
        </w:rPr>
        <w:t xml:space="preserve"> L’administrateur peur aussi gérer les locaux.</w:t>
      </w:r>
    </w:p>
    <w:p w:rsidR="001A3842" w:rsidRPr="008D3ED1" w:rsidRDefault="001A3842" w:rsidP="001A3842">
      <w:pPr>
        <w:pStyle w:val="Titre1"/>
        <w:rPr>
          <w:rFonts w:eastAsia="Times New Roman"/>
          <w:lang w:eastAsia="fr-FR"/>
        </w:rPr>
      </w:pPr>
      <w:r>
        <w:rPr>
          <w:rFonts w:eastAsia="Times New Roman"/>
          <w:lang w:eastAsia="fr-FR"/>
        </w:rPr>
        <w:t>V.CONCLUSION</w:t>
      </w:r>
    </w:p>
    <w:p w:rsidR="001A3842" w:rsidRPr="008D3ED1" w:rsidRDefault="001A3842" w:rsidP="001A3842">
      <w:pPr>
        <w:spacing w:after="0" w:line="240" w:lineRule="auto"/>
        <w:rPr>
          <w:rFonts w:ascii="Calibri Light" w:eastAsia="Times New Roman" w:hAnsi="Calibri Light" w:cs="Times New Roman"/>
          <w:b/>
          <w:sz w:val="28"/>
          <w:szCs w:val="28"/>
          <w:lang w:eastAsia="fr-FR"/>
        </w:rPr>
      </w:pPr>
    </w:p>
    <w:p w:rsidR="001A3842" w:rsidRPr="008D3ED1" w:rsidRDefault="001A3842" w:rsidP="001A3842">
      <w:pPr>
        <w:spacing w:after="0" w:line="240" w:lineRule="auto"/>
        <w:ind w:firstLine="567"/>
        <w:jc w:val="both"/>
        <w:rPr>
          <w:rFonts w:ascii="Calibri Light" w:eastAsia="Times New Roman" w:hAnsi="Calibri Light" w:cs="Times New Roman"/>
          <w:sz w:val="28"/>
          <w:szCs w:val="28"/>
          <w:lang w:eastAsia="fr-FR"/>
        </w:rPr>
      </w:pPr>
      <w:r w:rsidRPr="008D3ED1">
        <w:rPr>
          <w:rFonts w:ascii="Calibri Light" w:eastAsia="Times New Roman" w:hAnsi="Calibri Light" w:cs="Times New Roman"/>
          <w:sz w:val="28"/>
          <w:szCs w:val="28"/>
          <w:lang w:eastAsia="fr-FR"/>
        </w:rPr>
        <w:t>L’objectif de ce projet était de concevoir et implémenter une application de gestion de bureaux partagés.</w:t>
      </w:r>
    </w:p>
    <w:p w:rsidR="001A3842" w:rsidRPr="008D3ED1" w:rsidRDefault="001A3842" w:rsidP="001A3842">
      <w:pPr>
        <w:spacing w:after="0" w:line="240" w:lineRule="auto"/>
        <w:ind w:firstLine="567"/>
        <w:jc w:val="both"/>
        <w:rPr>
          <w:rFonts w:ascii="Calibri Light" w:eastAsia="Times New Roman" w:hAnsi="Calibri Light" w:cs="Times New Roman"/>
          <w:sz w:val="28"/>
          <w:szCs w:val="28"/>
          <w:lang w:eastAsia="fr-FR"/>
        </w:rPr>
      </w:pPr>
      <w:r w:rsidRPr="008D3ED1">
        <w:rPr>
          <w:rFonts w:ascii="Calibri Light" w:eastAsia="Times New Roman" w:hAnsi="Calibri Light" w:cs="Times New Roman"/>
          <w:sz w:val="28"/>
          <w:szCs w:val="28"/>
          <w:lang w:eastAsia="fr-FR"/>
        </w:rPr>
        <w:t>Au départ, nous nous sommes intéressés à l’analyse et la spécification des besoins qui nous a permis de distinguer les différents acteurs interagissant avec l’application visée.</w:t>
      </w:r>
    </w:p>
    <w:p w:rsidR="001A3842" w:rsidRPr="008D3ED1" w:rsidRDefault="001A3842" w:rsidP="001A3842">
      <w:pPr>
        <w:spacing w:after="0" w:line="240" w:lineRule="auto"/>
        <w:ind w:firstLine="567"/>
        <w:jc w:val="both"/>
        <w:rPr>
          <w:rFonts w:ascii="Calibri Light" w:eastAsia="Times New Roman" w:hAnsi="Calibri Light" w:cs="Times New Roman"/>
          <w:sz w:val="28"/>
          <w:szCs w:val="28"/>
          <w:lang w:eastAsia="fr-FR"/>
        </w:rPr>
      </w:pPr>
      <w:r w:rsidRPr="008D3ED1">
        <w:rPr>
          <w:rFonts w:ascii="Calibri Light" w:eastAsia="Times New Roman" w:hAnsi="Calibri Light" w:cs="Times New Roman"/>
          <w:sz w:val="28"/>
          <w:szCs w:val="28"/>
          <w:lang w:eastAsia="fr-FR"/>
        </w:rPr>
        <w:t xml:space="preserve">L’objectif de la partie suivante était la conception détaillée, dans laquelle nous avons fixé la structure globale de l’application. </w:t>
      </w:r>
    </w:p>
    <w:p w:rsidR="00C2112D" w:rsidRPr="00C2112D" w:rsidRDefault="00C2112D" w:rsidP="00C2112D"/>
    <w:sectPr w:rsidR="00C2112D" w:rsidRPr="00C2112D" w:rsidSect="0037584D">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5EB7"/>
    <w:multiLevelType w:val="hybridMultilevel"/>
    <w:tmpl w:val="D708C4A4"/>
    <w:lvl w:ilvl="0" w:tplc="4C34CB8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90517E3"/>
    <w:multiLevelType w:val="hybridMultilevel"/>
    <w:tmpl w:val="6CF2EF20"/>
    <w:lvl w:ilvl="0" w:tplc="E61A3714">
      <w:start w:val="2"/>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6E00CB"/>
    <w:multiLevelType w:val="hybridMultilevel"/>
    <w:tmpl w:val="C516556A"/>
    <w:lvl w:ilvl="0" w:tplc="AD3C844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12CA9"/>
    <w:multiLevelType w:val="hybridMultilevel"/>
    <w:tmpl w:val="4AC2797C"/>
    <w:lvl w:ilvl="0" w:tplc="E33E53C0">
      <w:start w:val="1"/>
      <w:numFmt w:val="low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055043"/>
    <w:multiLevelType w:val="hybridMultilevel"/>
    <w:tmpl w:val="D91468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9001D6"/>
    <w:multiLevelType w:val="hybridMultilevel"/>
    <w:tmpl w:val="3BF6C1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2F1D77"/>
    <w:multiLevelType w:val="hybridMultilevel"/>
    <w:tmpl w:val="3AEAB6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933062"/>
    <w:multiLevelType w:val="hybridMultilevel"/>
    <w:tmpl w:val="8BCA63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0A1495"/>
    <w:multiLevelType w:val="hybridMultilevel"/>
    <w:tmpl w:val="447819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8"/>
  </w:num>
  <w:num w:numId="5">
    <w:abstractNumId w:val="7"/>
  </w:num>
  <w:num w:numId="6">
    <w:abstractNumId w:val="2"/>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7584D"/>
    <w:rsid w:val="00007E76"/>
    <w:rsid w:val="00176CAB"/>
    <w:rsid w:val="001A3842"/>
    <w:rsid w:val="001B5F7A"/>
    <w:rsid w:val="00260D0A"/>
    <w:rsid w:val="00342961"/>
    <w:rsid w:val="003466AA"/>
    <w:rsid w:val="00371E92"/>
    <w:rsid w:val="00375392"/>
    <w:rsid w:val="0037584D"/>
    <w:rsid w:val="003F2FA9"/>
    <w:rsid w:val="004523AB"/>
    <w:rsid w:val="004558CD"/>
    <w:rsid w:val="00501385"/>
    <w:rsid w:val="005F4163"/>
    <w:rsid w:val="005F488B"/>
    <w:rsid w:val="008E35CC"/>
    <w:rsid w:val="008E5538"/>
    <w:rsid w:val="009226CE"/>
    <w:rsid w:val="00A73F74"/>
    <w:rsid w:val="00AE63F4"/>
    <w:rsid w:val="00B940A7"/>
    <w:rsid w:val="00BB3AFF"/>
    <w:rsid w:val="00BC4414"/>
    <w:rsid w:val="00C15237"/>
    <w:rsid w:val="00C2112D"/>
    <w:rsid w:val="00F83C54"/>
    <w:rsid w:val="00FD2B0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A7"/>
  </w:style>
  <w:style w:type="paragraph" w:styleId="Titre1">
    <w:name w:val="heading 1"/>
    <w:basedOn w:val="Normal"/>
    <w:next w:val="Normal"/>
    <w:link w:val="Titre1Car"/>
    <w:uiPriority w:val="9"/>
    <w:qFormat/>
    <w:rsid w:val="00FD2B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D2B0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B5F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58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84D"/>
    <w:rPr>
      <w:rFonts w:ascii="Tahoma" w:hAnsi="Tahoma" w:cs="Tahoma"/>
      <w:sz w:val="16"/>
      <w:szCs w:val="16"/>
    </w:rPr>
  </w:style>
  <w:style w:type="character" w:customStyle="1" w:styleId="Titre1Car">
    <w:name w:val="Titre 1 Car"/>
    <w:basedOn w:val="Policepardfaut"/>
    <w:link w:val="Titre1"/>
    <w:uiPriority w:val="9"/>
    <w:rsid w:val="00FD2B01"/>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FD2B01"/>
    <w:pPr>
      <w:spacing w:line="276" w:lineRule="auto"/>
      <w:outlineLvl w:val="9"/>
    </w:pPr>
  </w:style>
  <w:style w:type="character" w:customStyle="1" w:styleId="Titre2Car">
    <w:name w:val="Titre 2 Car"/>
    <w:basedOn w:val="Policepardfaut"/>
    <w:link w:val="Titre2"/>
    <w:uiPriority w:val="9"/>
    <w:rsid w:val="00FD2B01"/>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C15237"/>
    <w:pPr>
      <w:ind w:left="720"/>
      <w:contextualSpacing/>
    </w:pPr>
  </w:style>
  <w:style w:type="paragraph" w:styleId="TM1">
    <w:name w:val="toc 1"/>
    <w:basedOn w:val="Normal"/>
    <w:next w:val="Normal"/>
    <w:autoRedefine/>
    <w:uiPriority w:val="39"/>
    <w:unhideWhenUsed/>
    <w:rsid w:val="001B5F7A"/>
    <w:pPr>
      <w:spacing w:after="100"/>
    </w:pPr>
  </w:style>
  <w:style w:type="paragraph" w:styleId="TM2">
    <w:name w:val="toc 2"/>
    <w:basedOn w:val="Normal"/>
    <w:next w:val="Normal"/>
    <w:autoRedefine/>
    <w:uiPriority w:val="39"/>
    <w:unhideWhenUsed/>
    <w:rsid w:val="001B5F7A"/>
    <w:pPr>
      <w:spacing w:after="100"/>
      <w:ind w:left="220"/>
    </w:pPr>
  </w:style>
  <w:style w:type="character" w:styleId="Lienhypertexte">
    <w:name w:val="Hyperlink"/>
    <w:basedOn w:val="Policepardfaut"/>
    <w:uiPriority w:val="99"/>
    <w:unhideWhenUsed/>
    <w:rsid w:val="001B5F7A"/>
    <w:rPr>
      <w:color w:val="0563C1" w:themeColor="hyperlink"/>
      <w:u w:val="single"/>
    </w:rPr>
  </w:style>
  <w:style w:type="character" w:customStyle="1" w:styleId="Titre3Car">
    <w:name w:val="Titre 3 Car"/>
    <w:basedOn w:val="Policepardfaut"/>
    <w:link w:val="Titre3"/>
    <w:uiPriority w:val="9"/>
    <w:rsid w:val="001B5F7A"/>
    <w:rPr>
      <w:rFonts w:asciiTheme="majorHAnsi" w:eastAsiaTheme="majorEastAsia" w:hAnsiTheme="majorHAnsi" w:cstheme="majorBidi"/>
      <w:b/>
      <w:bCs/>
      <w:color w:val="5B9BD5" w:themeColor="accent1"/>
    </w:rPr>
  </w:style>
  <w:style w:type="paragraph" w:styleId="Lgende">
    <w:name w:val="caption"/>
    <w:basedOn w:val="Normal"/>
    <w:next w:val="Normal"/>
    <w:uiPriority w:val="35"/>
    <w:unhideWhenUsed/>
    <w:qFormat/>
    <w:rsid w:val="00342961"/>
    <w:pPr>
      <w:spacing w:after="200" w:line="240" w:lineRule="auto"/>
    </w:pPr>
    <w:rPr>
      <w:b/>
      <w:bCs/>
      <w:color w:val="5B9BD5" w:themeColor="accent1"/>
      <w:sz w:val="18"/>
      <w:szCs w:val="18"/>
    </w:rPr>
  </w:style>
  <w:style w:type="paragraph" w:styleId="TM3">
    <w:name w:val="toc 3"/>
    <w:basedOn w:val="Normal"/>
    <w:next w:val="Normal"/>
    <w:autoRedefine/>
    <w:uiPriority w:val="39"/>
    <w:unhideWhenUsed/>
    <w:rsid w:val="001A384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6A4317DEF94CBCA3FB4DAB615ABA5B"/>
        <w:category>
          <w:name w:val="Général"/>
          <w:gallery w:val="placeholder"/>
        </w:category>
        <w:types>
          <w:type w:val="bbPlcHdr"/>
        </w:types>
        <w:behaviors>
          <w:behavior w:val="content"/>
        </w:behaviors>
        <w:guid w:val="{CC1B4608-E682-40E7-8FE6-132C815465F9}"/>
      </w:docPartPr>
      <w:docPartBody>
        <w:p w:rsidR="005C3D21" w:rsidRDefault="005C3D21" w:rsidP="005C3D21">
          <w:pPr>
            <w:pStyle w:val="646A4317DEF94CBCA3FB4DAB615ABA5B"/>
          </w:pPr>
          <w:r>
            <w:rPr>
              <w:sz w:val="96"/>
              <w:szCs w:val="96"/>
            </w:rPr>
            <w:t>[Année]</w:t>
          </w:r>
        </w:p>
      </w:docPartBody>
    </w:docPart>
    <w:docPart>
      <w:docPartPr>
        <w:name w:val="089EFB58BD5C4E38A9F9B2770BCF943F"/>
        <w:category>
          <w:name w:val="Général"/>
          <w:gallery w:val="placeholder"/>
        </w:category>
        <w:types>
          <w:type w:val="bbPlcHdr"/>
        </w:types>
        <w:behaviors>
          <w:behavior w:val="content"/>
        </w:behaviors>
        <w:guid w:val="{F8317453-5776-4B98-853E-9417D81F8B88}"/>
      </w:docPartPr>
      <w:docPartBody>
        <w:p w:rsidR="005C3D21" w:rsidRDefault="005C3D21" w:rsidP="005C3D21">
          <w:pPr>
            <w:pStyle w:val="089EFB58BD5C4E38A9F9B2770BCF943F"/>
          </w:pPr>
          <w:r>
            <w:rPr>
              <w:b/>
              <w:bCs/>
              <w:color w:val="1F497D" w:themeColor="text2"/>
              <w:sz w:val="72"/>
              <w:szCs w:val="72"/>
            </w:rPr>
            <w:t>[Tapez le titre du document]</w:t>
          </w:r>
        </w:p>
      </w:docPartBody>
    </w:docPart>
    <w:docPart>
      <w:docPartPr>
        <w:name w:val="75AD989D56CE45969E9175F8D36BA904"/>
        <w:category>
          <w:name w:val="Général"/>
          <w:gallery w:val="placeholder"/>
        </w:category>
        <w:types>
          <w:type w:val="bbPlcHdr"/>
        </w:types>
        <w:behaviors>
          <w:behavior w:val="content"/>
        </w:behaviors>
        <w:guid w:val="{3A003C19-D421-4F68-BC56-779F48F1D753}"/>
      </w:docPartPr>
      <w:docPartBody>
        <w:p w:rsidR="005C3D21" w:rsidRDefault="005C3D21" w:rsidP="005C3D21">
          <w:pPr>
            <w:pStyle w:val="75AD989D56CE45969E9175F8D36BA904"/>
          </w:pPr>
          <w:r>
            <w:rPr>
              <w:b/>
              <w:bCs/>
              <w:color w:val="4F81BD" w:themeColor="accent1"/>
              <w:sz w:val="40"/>
              <w:szCs w:val="40"/>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3D21"/>
    <w:rsid w:val="005C3D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D4E3C4298A4239A7E5ACE093693C48">
    <w:name w:val="8FD4E3C4298A4239A7E5ACE093693C48"/>
    <w:rsid w:val="005C3D21"/>
  </w:style>
  <w:style w:type="paragraph" w:customStyle="1" w:styleId="646A4317DEF94CBCA3FB4DAB615ABA5B">
    <w:name w:val="646A4317DEF94CBCA3FB4DAB615ABA5B"/>
    <w:rsid w:val="005C3D21"/>
  </w:style>
  <w:style w:type="paragraph" w:customStyle="1" w:styleId="089EFB58BD5C4E38A9F9B2770BCF943F">
    <w:name w:val="089EFB58BD5C4E38A9F9B2770BCF943F"/>
    <w:rsid w:val="005C3D21"/>
  </w:style>
  <w:style w:type="paragraph" w:customStyle="1" w:styleId="75AD989D56CE45969E9175F8D36BA904">
    <w:name w:val="75AD989D56CE45969E9175F8D36BA904"/>
    <w:rsid w:val="005C3D21"/>
  </w:style>
  <w:style w:type="paragraph" w:customStyle="1" w:styleId="9294635E10E14E7785B49074BC23050C">
    <w:name w:val="9294635E10E14E7785B49074BC23050C"/>
    <w:rsid w:val="005C3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C9BC3-FD01-426B-B828-B65A2435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3773</Words>
  <Characters>20757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RAPPORT DE CONCEPTION DU PROJET EAP</vt:lpstr>
    </vt:vector>
  </TitlesOfParts>
  <Company/>
  <LinksUpToDate>false</LinksUpToDate>
  <CharactersWithSpaces>24482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 DU PROJET EAP</dc:title>
  <dc:subject>M1 MIAGE INITIAL</dc:subject>
  <dc:creator>Remmache Souhila, Lafosse Jeremy, Camara Magou Encadrés par : Philippe Declercq – Université Paris Saclay </dc:creator>
  <cp:keywords/>
  <dc:description/>
  <cp:lastModifiedBy>magou</cp:lastModifiedBy>
  <cp:revision>2</cp:revision>
  <dcterms:created xsi:type="dcterms:W3CDTF">2017-05-03T18:39:00Z</dcterms:created>
  <dcterms:modified xsi:type="dcterms:W3CDTF">2017-05-03T18:39:00Z</dcterms:modified>
</cp:coreProperties>
</file>