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68C" w:rsidRDefault="000B40D7">
      <w:r>
        <w:rPr>
          <w:rFonts w:hint="eastAsia"/>
        </w:rPr>
        <w:t>输入数据样例已另附件</w:t>
      </w:r>
    </w:p>
    <w:p w:rsidR="000B40D7" w:rsidRDefault="000B40D7">
      <w:r>
        <w:rPr>
          <w:rFonts w:hint="eastAsia"/>
        </w:rPr>
        <w:t>本程序</w:t>
      </w:r>
      <w:r w:rsidR="00E82440">
        <w:rPr>
          <w:rFonts w:hint="eastAsia"/>
        </w:rPr>
        <w:t>的主要目的是实现学生考试信息的读取和处理</w:t>
      </w:r>
    </w:p>
    <w:p w:rsidR="00E82440" w:rsidRDefault="00E82440">
      <w:r>
        <w:rPr>
          <w:rFonts w:hint="eastAsia"/>
        </w:rPr>
        <w:t>可得到经过排名的学生名单及其平均学分绩（4分制）</w:t>
      </w:r>
    </w:p>
    <w:p w:rsidR="00E82440" w:rsidRPr="00E82440" w:rsidRDefault="00E82440">
      <w:pPr>
        <w:rPr>
          <w:rFonts w:hint="eastAsia"/>
        </w:rPr>
      </w:pPr>
    </w:p>
    <w:sectPr w:rsidR="00E82440" w:rsidRPr="00E82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D7"/>
    <w:rsid w:val="000B40D7"/>
    <w:rsid w:val="00501BAA"/>
    <w:rsid w:val="00BF468C"/>
    <w:rsid w:val="00DB0DA6"/>
    <w:rsid w:val="00E8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DAC9"/>
  <w15:chartTrackingRefBased/>
  <w15:docId w15:val="{49137425-99E7-492D-B69F-58F9A5AE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 浩然</cp:lastModifiedBy>
  <cp:revision>2</cp:revision>
  <dcterms:created xsi:type="dcterms:W3CDTF">2023-03-14T06:27:00Z</dcterms:created>
  <dcterms:modified xsi:type="dcterms:W3CDTF">2023-03-14T06:41:00Z</dcterms:modified>
</cp:coreProperties>
</file>