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461" w:rsidRPr="00BE680A" w:rsidRDefault="00864D2E">
      <w:pPr>
        <w:rPr>
          <w:rFonts w:ascii="Times New Roman" w:hAnsi="Times New Roman" w:cs="Times New Roman"/>
          <w:sz w:val="24"/>
          <w:szCs w:val="24"/>
        </w:rPr>
      </w:pPr>
      <w:r w:rsidRPr="00BE680A">
        <w:rPr>
          <w:rFonts w:ascii="Times New Roman" w:hAnsi="Times New Roman" w:cs="Times New Roman"/>
          <w:sz w:val="24"/>
          <w:szCs w:val="24"/>
        </w:rPr>
        <w:t>Sand Dunes State Forest in Minnesota’s Anoka Sand Plan contains high quality</w:t>
      </w:r>
      <w:r w:rsidR="00B25DA8">
        <w:rPr>
          <w:rFonts w:ascii="Times New Roman" w:hAnsi="Times New Roman" w:cs="Times New Roman"/>
          <w:sz w:val="24"/>
          <w:szCs w:val="24"/>
        </w:rPr>
        <w:t xml:space="preserve"> remnants of oak savanna</w:t>
      </w:r>
      <w:r w:rsidRPr="00BE680A">
        <w:rPr>
          <w:rFonts w:ascii="Times New Roman" w:hAnsi="Times New Roman" w:cs="Times New Roman"/>
          <w:sz w:val="24"/>
          <w:szCs w:val="24"/>
        </w:rPr>
        <w:t xml:space="preserve">, </w:t>
      </w:r>
      <w:r w:rsidR="00B25DA8">
        <w:rPr>
          <w:rFonts w:ascii="Times New Roman" w:hAnsi="Times New Roman" w:cs="Times New Roman"/>
          <w:sz w:val="24"/>
          <w:szCs w:val="24"/>
        </w:rPr>
        <w:t xml:space="preserve">a habitat </w:t>
      </w:r>
      <w:r w:rsidR="007D16AB">
        <w:rPr>
          <w:rFonts w:ascii="Times New Roman" w:hAnsi="Times New Roman" w:cs="Times New Roman"/>
          <w:sz w:val="24"/>
          <w:szCs w:val="24"/>
        </w:rPr>
        <w:t>that</w:t>
      </w:r>
      <w:r w:rsidRPr="00BE680A">
        <w:rPr>
          <w:rFonts w:ascii="Times New Roman" w:hAnsi="Times New Roman" w:cs="Times New Roman"/>
          <w:sz w:val="24"/>
          <w:szCs w:val="24"/>
        </w:rPr>
        <w:t xml:space="preserve"> is im</w:t>
      </w:r>
      <w:r w:rsidR="00B25DA8">
        <w:rPr>
          <w:rFonts w:ascii="Times New Roman" w:hAnsi="Times New Roman" w:cs="Times New Roman"/>
          <w:sz w:val="24"/>
          <w:szCs w:val="24"/>
        </w:rPr>
        <w:t>periled across its entire</w:t>
      </w:r>
      <w:r w:rsidRPr="00BE680A">
        <w:rPr>
          <w:rFonts w:ascii="Times New Roman" w:hAnsi="Times New Roman" w:cs="Times New Roman"/>
          <w:sz w:val="24"/>
          <w:szCs w:val="24"/>
        </w:rPr>
        <w:t xml:space="preserve"> range. To inform local restoration and management, we used hierarchical abundance models to describe relationships between habitat characteristics and rare wildlife species that utilize oak savanna. </w:t>
      </w:r>
      <w:r w:rsidR="00BE680A">
        <w:rPr>
          <w:rFonts w:ascii="Times New Roman" w:hAnsi="Times New Roman" w:cs="Times New Roman"/>
          <w:sz w:val="24"/>
          <w:szCs w:val="24"/>
        </w:rPr>
        <w:t>We found that</w:t>
      </w:r>
      <w:r w:rsidRPr="00BE680A">
        <w:rPr>
          <w:rFonts w:ascii="Times New Roman" w:hAnsi="Times New Roman" w:cs="Times New Roman"/>
          <w:sz w:val="24"/>
          <w:szCs w:val="24"/>
        </w:rPr>
        <w:t xml:space="preserve"> predicted abundance and occupancy probability</w:t>
      </w:r>
      <w:r w:rsidR="00BE680A">
        <w:rPr>
          <w:rFonts w:ascii="Times New Roman" w:hAnsi="Times New Roman" w:cs="Times New Roman"/>
          <w:sz w:val="24"/>
          <w:szCs w:val="24"/>
        </w:rPr>
        <w:t xml:space="preserve"> of</w:t>
      </w:r>
      <w:r w:rsidRPr="00BE680A">
        <w:rPr>
          <w:rFonts w:ascii="Times New Roman" w:hAnsi="Times New Roman" w:cs="Times New Roman"/>
          <w:sz w:val="24"/>
          <w:szCs w:val="24"/>
        </w:rPr>
        <w:t xml:space="preserve"> </w:t>
      </w:r>
      <w:r w:rsidR="00BE680A">
        <w:rPr>
          <w:rFonts w:ascii="Times New Roman" w:hAnsi="Times New Roman" w:cs="Times New Roman"/>
          <w:sz w:val="24"/>
          <w:szCs w:val="24"/>
        </w:rPr>
        <w:t>L</w:t>
      </w:r>
      <w:r w:rsidR="00BE680A" w:rsidRPr="0093304A">
        <w:rPr>
          <w:rFonts w:ascii="Times New Roman" w:hAnsi="Times New Roman" w:cs="Times New Roman"/>
          <w:bCs/>
          <w:sz w:val="24"/>
          <w:szCs w:val="24"/>
        </w:rPr>
        <w:t>ark sparrow</w:t>
      </w:r>
      <w:r w:rsidR="00BE680A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="00BE680A" w:rsidRPr="00C966A8">
        <w:rPr>
          <w:rFonts w:ascii="Times New Roman" w:hAnsi="Times New Roman" w:cs="Times New Roman"/>
          <w:bCs/>
          <w:i/>
          <w:sz w:val="24"/>
          <w:szCs w:val="24"/>
        </w:rPr>
        <w:t>Chondestes grammacus</w:t>
      </w:r>
      <w:r w:rsidR="00BE680A">
        <w:rPr>
          <w:rFonts w:ascii="Times New Roman" w:hAnsi="Times New Roman" w:cs="Times New Roman"/>
          <w:bCs/>
          <w:i/>
          <w:sz w:val="24"/>
          <w:szCs w:val="24"/>
        </w:rPr>
        <w:t xml:space="preserve">), </w:t>
      </w:r>
      <w:r w:rsidR="00BE680A">
        <w:rPr>
          <w:rFonts w:ascii="Times New Roman" w:hAnsi="Times New Roman" w:cs="Times New Roman"/>
          <w:bCs/>
          <w:sz w:val="24"/>
          <w:szCs w:val="24"/>
        </w:rPr>
        <w:t>Eastern towhee (</w:t>
      </w:r>
      <w:r w:rsidR="00BE680A" w:rsidRPr="00C966A8">
        <w:rPr>
          <w:rFonts w:ascii="Times New Roman" w:hAnsi="Times New Roman" w:cs="Times New Roman"/>
          <w:bCs/>
          <w:i/>
          <w:sz w:val="24"/>
          <w:szCs w:val="24"/>
        </w:rPr>
        <w:t>Pipilo erythrophthalmus</w:t>
      </w:r>
      <w:r w:rsidR="00BE680A">
        <w:rPr>
          <w:rFonts w:ascii="Times New Roman" w:hAnsi="Times New Roman" w:cs="Times New Roman"/>
          <w:bCs/>
          <w:i/>
          <w:sz w:val="24"/>
          <w:szCs w:val="24"/>
        </w:rPr>
        <w:t>),</w:t>
      </w:r>
      <w:r w:rsidR="00BE680A" w:rsidRPr="00311F0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E680A" w:rsidRPr="0093304A">
        <w:rPr>
          <w:rFonts w:ascii="Times New Roman" w:hAnsi="Times New Roman" w:cs="Times New Roman"/>
          <w:sz w:val="24"/>
          <w:szCs w:val="24"/>
        </w:rPr>
        <w:t>Leonard’s skipper</w:t>
      </w:r>
      <w:r w:rsidR="00BE680A">
        <w:rPr>
          <w:rFonts w:ascii="Times New Roman" w:hAnsi="Times New Roman" w:cs="Times New Roman"/>
          <w:sz w:val="24"/>
          <w:szCs w:val="24"/>
        </w:rPr>
        <w:t xml:space="preserve"> (</w:t>
      </w:r>
      <w:r w:rsidR="00BE680A" w:rsidRPr="00C966A8">
        <w:rPr>
          <w:rFonts w:ascii="Times New Roman" w:hAnsi="Times New Roman" w:cs="Times New Roman"/>
          <w:bCs/>
          <w:i/>
          <w:sz w:val="24"/>
          <w:szCs w:val="24"/>
        </w:rPr>
        <w:t>Hesperia leonardus leonardus</w:t>
      </w:r>
      <w:r w:rsidR="00BE680A">
        <w:rPr>
          <w:rFonts w:ascii="Times New Roman" w:hAnsi="Times New Roman" w:cs="Times New Roman"/>
          <w:sz w:val="24"/>
          <w:szCs w:val="24"/>
        </w:rPr>
        <w:t xml:space="preserve">), and </w:t>
      </w:r>
      <w:r w:rsidR="00BE680A">
        <w:rPr>
          <w:rFonts w:ascii="Times New Roman" w:hAnsi="Times New Roman" w:cs="Times New Roman"/>
          <w:bCs/>
          <w:sz w:val="24"/>
          <w:szCs w:val="24"/>
        </w:rPr>
        <w:t>northern barrens tiger beetle (</w:t>
      </w:r>
      <w:r w:rsidR="00BE680A" w:rsidRPr="00C966A8">
        <w:rPr>
          <w:rFonts w:ascii="Times New Roman" w:hAnsi="Times New Roman" w:cs="Times New Roman"/>
          <w:bCs/>
          <w:i/>
          <w:sz w:val="24"/>
          <w:szCs w:val="24"/>
        </w:rPr>
        <w:t>Cicindela patruela</w:t>
      </w:r>
      <w:r w:rsidR="00BE680A">
        <w:rPr>
          <w:rFonts w:ascii="Times New Roman" w:hAnsi="Times New Roman" w:cs="Times New Roman"/>
          <w:bCs/>
          <w:i/>
          <w:sz w:val="24"/>
          <w:szCs w:val="24"/>
        </w:rPr>
        <w:t xml:space="preserve"> patruela)</w:t>
      </w:r>
      <w:r w:rsidR="00BE680A">
        <w:rPr>
          <w:rFonts w:ascii="Times New Roman" w:hAnsi="Times New Roman" w:cs="Times New Roman"/>
          <w:sz w:val="24"/>
          <w:szCs w:val="24"/>
        </w:rPr>
        <w:t xml:space="preserve"> </w:t>
      </w:r>
      <w:r w:rsidRPr="00BE680A">
        <w:rPr>
          <w:rFonts w:ascii="Times New Roman" w:hAnsi="Times New Roman" w:cs="Times New Roman"/>
          <w:sz w:val="24"/>
          <w:szCs w:val="24"/>
        </w:rPr>
        <w:t>were affected by habitat features and management</w:t>
      </w:r>
      <w:r w:rsidR="00BE680A">
        <w:rPr>
          <w:rFonts w:ascii="Times New Roman" w:hAnsi="Times New Roman" w:cs="Times New Roman"/>
          <w:sz w:val="24"/>
          <w:szCs w:val="24"/>
        </w:rPr>
        <w:t xml:space="preserve"> disturbance</w:t>
      </w:r>
      <w:r w:rsidRPr="00BE680A">
        <w:rPr>
          <w:rFonts w:ascii="Times New Roman" w:hAnsi="Times New Roman" w:cs="Times New Roman"/>
          <w:sz w:val="24"/>
          <w:szCs w:val="24"/>
        </w:rPr>
        <w:t>.</w:t>
      </w:r>
      <w:r w:rsidR="00BE680A">
        <w:rPr>
          <w:rFonts w:ascii="Times New Roman" w:hAnsi="Times New Roman" w:cs="Times New Roman"/>
          <w:sz w:val="24"/>
          <w:szCs w:val="24"/>
        </w:rPr>
        <w:t xml:space="preserve"> It was noteworthy that some variables (e.g. canopy closure, recent disturbance) had disparate e</w:t>
      </w:r>
      <w:bookmarkStart w:id="0" w:name="_GoBack"/>
      <w:bookmarkEnd w:id="0"/>
      <w:r w:rsidR="00BE680A">
        <w:rPr>
          <w:rFonts w:ascii="Times New Roman" w:hAnsi="Times New Roman" w:cs="Times New Roman"/>
          <w:sz w:val="24"/>
          <w:szCs w:val="24"/>
        </w:rPr>
        <w:t xml:space="preserve">ffects between species. </w:t>
      </w:r>
      <w:r w:rsidR="00BE680A" w:rsidRPr="00BE680A">
        <w:rPr>
          <w:rFonts w:ascii="Times New Roman" w:hAnsi="Times New Roman" w:cs="Times New Roman"/>
          <w:sz w:val="24"/>
          <w:szCs w:val="24"/>
        </w:rPr>
        <w:t>These results highlight the importance of careful planning when undertaking habitat res</w:t>
      </w:r>
      <w:r w:rsidR="00BE680A">
        <w:rPr>
          <w:rFonts w:ascii="Times New Roman" w:hAnsi="Times New Roman" w:cs="Times New Roman"/>
          <w:sz w:val="24"/>
          <w:szCs w:val="24"/>
        </w:rPr>
        <w:t>toration. P</w:t>
      </w:r>
      <w:r w:rsidR="00BE680A" w:rsidRPr="00BE680A">
        <w:rPr>
          <w:rFonts w:ascii="Times New Roman" w:hAnsi="Times New Roman" w:cs="Times New Roman"/>
          <w:sz w:val="24"/>
          <w:szCs w:val="24"/>
        </w:rPr>
        <w:t xml:space="preserve">lans should consider the habitat needs of individual species </w:t>
      </w:r>
      <w:r w:rsidR="00B25DA8">
        <w:rPr>
          <w:rFonts w:ascii="Times New Roman" w:hAnsi="Times New Roman" w:cs="Times New Roman"/>
          <w:sz w:val="24"/>
          <w:szCs w:val="24"/>
        </w:rPr>
        <w:t>and</w:t>
      </w:r>
      <w:r w:rsidR="00BE680A" w:rsidRPr="00BE680A">
        <w:rPr>
          <w:rFonts w:ascii="Times New Roman" w:hAnsi="Times New Roman" w:cs="Times New Roman"/>
          <w:sz w:val="24"/>
          <w:szCs w:val="24"/>
        </w:rPr>
        <w:t xml:space="preserve"> their </w:t>
      </w:r>
      <w:r w:rsidR="00B25DA8">
        <w:rPr>
          <w:rFonts w:ascii="Times New Roman" w:hAnsi="Times New Roman" w:cs="Times New Roman"/>
          <w:sz w:val="24"/>
          <w:szCs w:val="24"/>
        </w:rPr>
        <w:t xml:space="preserve">respective expected </w:t>
      </w:r>
      <w:r w:rsidR="00BE680A" w:rsidRPr="00BE680A">
        <w:rPr>
          <w:rFonts w:ascii="Times New Roman" w:hAnsi="Times New Roman" w:cs="Times New Roman"/>
          <w:sz w:val="24"/>
          <w:szCs w:val="24"/>
        </w:rPr>
        <w:t>responses to active habitat management to achieve balance between maintenance of local populations and habitat restoration on a landscape scale.</w:t>
      </w:r>
    </w:p>
    <w:sectPr w:rsidR="008B5461" w:rsidRPr="00BE6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D2E"/>
    <w:rsid w:val="00362B44"/>
    <w:rsid w:val="00665115"/>
    <w:rsid w:val="007D16AB"/>
    <w:rsid w:val="00864D2E"/>
    <w:rsid w:val="00B25DA8"/>
    <w:rsid w:val="00B96690"/>
    <w:rsid w:val="00BE680A"/>
    <w:rsid w:val="00E556B5"/>
    <w:rsid w:val="00FC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5AE38B-F01A-4D8D-9AB9-39789CAF6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MNDNR</Company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Edwards</dc:creator>
  <cp:keywords/>
  <dc:description/>
  <cp:lastModifiedBy>Edwards, Margaret (DNR)</cp:lastModifiedBy>
  <cp:revision>2</cp:revision>
  <dcterms:created xsi:type="dcterms:W3CDTF">2019-02-22T20:31:00Z</dcterms:created>
  <dcterms:modified xsi:type="dcterms:W3CDTF">2019-02-22T20:31:00Z</dcterms:modified>
</cp:coreProperties>
</file>