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0655" w14:textId="11FA7E76" w:rsidR="005507D5" w:rsidRDefault="005507D5" w:rsidP="001616B2">
      <w:r>
        <w:t>Table 1XX</w:t>
      </w:r>
    </w:p>
    <w:p w14:paraId="49D310F9" w14:textId="12CDD664" w:rsidR="008C1E55" w:rsidRDefault="008C1E55" w:rsidP="001616B2"/>
    <w:tbl>
      <w:tblPr>
        <w:tblW w:w="0" w:type="auto"/>
        <w:tblLook w:val="04A0" w:firstRow="1" w:lastRow="0" w:firstColumn="1" w:lastColumn="0" w:noHBand="0" w:noVBand="1"/>
      </w:tblPr>
      <w:tblGrid>
        <w:gridCol w:w="1231"/>
        <w:gridCol w:w="1131"/>
        <w:gridCol w:w="1131"/>
        <w:gridCol w:w="1131"/>
        <w:gridCol w:w="1131"/>
        <w:gridCol w:w="1131"/>
        <w:gridCol w:w="1097"/>
      </w:tblGrid>
      <w:tr w:rsidR="005507D5" w:rsidRPr="009E15CC" w14:paraId="5C16174F" w14:textId="77777777" w:rsidTr="008F60B7">
        <w:trPr>
          <w:trHeight w:val="288"/>
        </w:trPr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63601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Single Abundance Models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22A4B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Multiple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Abundance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Model</w:t>
            </w:r>
          </w:p>
        </w:tc>
      </w:tr>
      <w:tr w:rsidR="005507D5" w:rsidRPr="009E15CC" w14:paraId="172F41A2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892430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3E344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67944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F580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D008D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EFD7D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38A56F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507D5" w:rsidRPr="009E15CC" w14:paraId="45BE534D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5A112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F26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F279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F8A9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5043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0B79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0A38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063E0B8C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81F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CEE7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(-4.48,-1.46)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64B1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(-0.70,0.56)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B79B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(-0.45,0.71)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A0CF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(-0.36,0.87)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0609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(-0.36,0.87)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7045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467665A8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DA53F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Disturbance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1BE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F773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CF86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1900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05BC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EA4D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35C1735C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6B58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F9BB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(2.58,5.68)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4BB5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454A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1106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EB83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E522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126E6C0D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3732D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66E9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EAB7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4EF0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3214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1A2E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3422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1907A75E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3EF1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7F9F5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CF31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(-1.42,-0.28)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7617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332C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0C62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A9C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04570375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C73B9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Woody Stems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0715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947C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4C04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1CCE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E4A4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36A0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6060B81F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C577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4B11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AD46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BEA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(-1.11,-0.05)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984C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6C9C3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71C2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62B2213C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46BED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D6E2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81FE5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C577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4C18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0581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F54B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</w:tr>
      <w:tr w:rsidR="005507D5" w:rsidRPr="009E15CC" w14:paraId="2C03777A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1E77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8C26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7AA6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15DA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3A66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31D6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(-0.43,0.41)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CA2E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79F66B97" w14:textId="77777777" w:rsidTr="008F60B7">
        <w:trPr>
          <w:trHeight w:val="288"/>
        </w:trPr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B5632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Detection Models</w:t>
            </w:r>
          </w:p>
        </w:tc>
      </w:tr>
      <w:tr w:rsidR="005507D5" w:rsidRPr="009E15CC" w14:paraId="610B2463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7F3B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FF28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89EE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E18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A0CC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8F72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D4F6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0BC9E48F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FD63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AA7B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(-2.29,-1.41)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020B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(-2.18,-1.23)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4108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(-2.22,-1.35)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00C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(-2.18,-1.30)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D8D8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(-2.19,-1.30)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AE11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0D6CA11B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1F413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D6A9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F466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D8B2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042E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3EC7D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45D4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507D5" w:rsidRPr="009E15CC" w14:paraId="1C667957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D308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B427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(0.08,0.43)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2D65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(0.11,0.47)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6413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(0.11,0.47)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FD05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(0.11,0.47)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9584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(0.11,0.47)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C633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507D5" w:rsidRPr="009E15CC" w14:paraId="6CEFA613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9C1F8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305E3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912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F890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7961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51EE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F997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507D5" w:rsidRPr="009E15CC" w14:paraId="1B05639E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30F0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5522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(0.15,0.52)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28E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(0.18,0.55)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759D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(0.18,0.55)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DABB3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(0.18,0.55)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0C6C5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(0.18,0.55)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65E1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507D5" w:rsidRPr="009E15CC" w14:paraId="789580FD" w14:textId="77777777" w:rsidTr="008F60B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B5926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Dynamics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7DBD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F3E4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E469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6399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C14B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BFE5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507D5" w:rsidRPr="009E15CC" w14:paraId="3D93A6C9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7115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002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8BE7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0190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8B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1CC2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1C37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06FE1C00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339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278D5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(-0.55,1.04)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24DB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(-0.71,0.76)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BF9C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(-0.68,0.82)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A767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(-0.70,0.76)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FF3E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(-0.70,0.76)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B8BC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2BCD41A6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E325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AF6A8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55A4F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642E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2106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3F5E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AC2B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9E15CC" w14:paraId="17F35953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3C3E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0068A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(-3.33,-1.17)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7CB4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(-3.20,-1.11)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D3E79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(-3.14,-1.10)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29B32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(-3.06,-1.12)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28B4F0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(-3.06,-1.12)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B24AFC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507D5" w:rsidRPr="009E15CC" w14:paraId="2822AB4C" w14:textId="77777777" w:rsidTr="008F60B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68C55" w14:textId="77777777" w:rsidR="005507D5" w:rsidRPr="009E15CC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32882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9DE99B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7A3F1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93D13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A8EAA7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466.09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EDFF6" w14:textId="77777777" w:rsidR="005507D5" w:rsidRPr="009E15CC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DA668C8" w14:textId="740EB22B" w:rsidR="008C1E55" w:rsidRDefault="008C1E55" w:rsidP="001616B2"/>
    <w:p w14:paraId="72D62304" w14:textId="77777777" w:rsidR="008C1E55" w:rsidRDefault="008C1E55" w:rsidP="001616B2"/>
    <w:p w14:paraId="270C932E" w14:textId="2877209B" w:rsidR="008C1E55" w:rsidRDefault="008C1E55" w:rsidP="001616B2"/>
    <w:p w14:paraId="7D2AAC6D" w14:textId="55124EA9" w:rsidR="008C1E55" w:rsidRDefault="008C1E55" w:rsidP="001616B2"/>
    <w:p w14:paraId="3A60913F" w14:textId="77777777" w:rsidR="005507D5" w:rsidRDefault="005507D5" w:rsidP="001616B2"/>
    <w:p w14:paraId="6B61720B" w14:textId="5FD16E9E" w:rsidR="008C1E55" w:rsidRDefault="005507D5" w:rsidP="001616B2">
      <w:r>
        <w:lastRenderedPageBreak/>
        <w:t>Table 2XX</w:t>
      </w:r>
    </w:p>
    <w:p w14:paraId="008D7E11" w14:textId="77777777" w:rsidR="005507D5" w:rsidRDefault="005507D5" w:rsidP="001616B2"/>
    <w:tbl>
      <w:tblPr>
        <w:tblW w:w="0" w:type="auto"/>
        <w:tblLook w:val="04A0" w:firstRow="1" w:lastRow="0" w:firstColumn="1" w:lastColumn="0" w:noHBand="0" w:noVBand="1"/>
      </w:tblPr>
      <w:tblGrid>
        <w:gridCol w:w="1106"/>
        <w:gridCol w:w="1551"/>
        <w:gridCol w:w="1551"/>
        <w:gridCol w:w="1551"/>
      </w:tblGrid>
      <w:tr w:rsidR="008C1E55" w:rsidRPr="009E15CC" w14:paraId="267F69A4" w14:textId="77777777" w:rsidTr="005507D5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6D53E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Single Abundance Models</w:t>
            </w:r>
          </w:p>
        </w:tc>
      </w:tr>
      <w:tr w:rsidR="008C1E55" w:rsidRPr="009E15CC" w14:paraId="477D40E8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048250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7E05A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369365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C15F98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</w:tr>
      <w:tr w:rsidR="008C1E55" w:rsidRPr="009E15CC" w14:paraId="25ADF9DF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D355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B2F8E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(0.85,1.17)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C45F5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 (0.85,1.16)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4AD02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 (0.80,1.18)</w:t>
            </w:r>
          </w:p>
        </w:tc>
      </w:tr>
      <w:tr w:rsidR="008C1E55" w:rsidRPr="009E15CC" w14:paraId="0E522D6F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7B92E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D308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-0.13 (-0.25,0.00)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7B205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55B09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</w:tr>
      <w:tr w:rsidR="008C1E55" w:rsidRPr="009E15CC" w14:paraId="068F62F7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5A18B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Disturbance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2F709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3BEE30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D652E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 (-0.21,0.29)</w:t>
            </w:r>
          </w:p>
        </w:tc>
      </w:tr>
      <w:tr w:rsidR="008C1E55" w:rsidRPr="009E15CC" w14:paraId="7ECBBDF2" w14:textId="77777777" w:rsidTr="005507D5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5D45B9F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Detection Models</w:t>
            </w:r>
          </w:p>
        </w:tc>
      </w:tr>
      <w:tr w:rsidR="008C1E55" w:rsidRPr="009E15CC" w14:paraId="40575BE4" w14:textId="77777777" w:rsidTr="005507D5">
        <w:trPr>
          <w:trHeight w:val="288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2EF49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2C5D2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-0.41 (-0.60,-0.23)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BDE42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(-0.58,-0.22)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A6310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(-0.58,-0.22)</w:t>
            </w:r>
          </w:p>
        </w:tc>
      </w:tr>
      <w:tr w:rsidR="008C1E55" w:rsidRPr="009E15CC" w14:paraId="71D2E9E4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D1610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454A7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0.12 (0.05,0.19)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6079CA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0.12 (0.05,0.19)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CFC2B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0.12 (0.05,0.19)</w:t>
            </w:r>
          </w:p>
        </w:tc>
      </w:tr>
      <w:tr w:rsidR="008C1E55" w:rsidRPr="009E15CC" w14:paraId="65E323A7" w14:textId="77777777" w:rsidTr="005507D5">
        <w:trPr>
          <w:trHeight w:val="288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363C757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Dynamics</w:t>
            </w:r>
          </w:p>
        </w:tc>
      </w:tr>
      <w:tr w:rsidR="008C1E55" w:rsidRPr="009E15CC" w14:paraId="50C00A04" w14:textId="77777777" w:rsidTr="005507D5">
        <w:trPr>
          <w:trHeight w:val="288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AFB5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09E20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 (-0.22,1.29)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F16A2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 (-0.17,1.33)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3F2A2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 (-0.17,1.33)</w:t>
            </w:r>
          </w:p>
        </w:tc>
      </w:tr>
      <w:tr w:rsidR="008C1E55" w:rsidRPr="009E15CC" w14:paraId="50B57CDC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1B22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6E5D5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 (-0.45,0.53)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E73B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 (-0.48,0.5)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2ADE1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 (-0.48,0.50)</w:t>
            </w:r>
          </w:p>
        </w:tc>
      </w:tr>
      <w:tr w:rsidR="008C1E55" w:rsidRPr="009E15CC" w14:paraId="55A41531" w14:textId="77777777" w:rsidTr="005507D5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3E1E1" w14:textId="77777777" w:rsidR="008C1E55" w:rsidRPr="009E15CC" w:rsidRDefault="008C1E55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7D6C67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1723.19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1F8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1723.26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1F238F" w14:textId="77777777" w:rsidR="008C1E55" w:rsidRPr="009E15CC" w:rsidRDefault="008C1E55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15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1725.21</w:t>
            </w:r>
          </w:p>
        </w:tc>
      </w:tr>
    </w:tbl>
    <w:p w14:paraId="69FC6EC1" w14:textId="71906776" w:rsidR="008C1E55" w:rsidRDefault="008C1E55" w:rsidP="001616B2"/>
    <w:p w14:paraId="4BDE0D7B" w14:textId="20B80C04" w:rsidR="001616B2" w:rsidRDefault="001616B2" w:rsidP="001616B2"/>
    <w:p w14:paraId="4FB1B13F" w14:textId="6EE995C6" w:rsidR="001616B2" w:rsidRDefault="001616B2" w:rsidP="001616B2"/>
    <w:p w14:paraId="1223CF9C" w14:textId="02E03EC2" w:rsidR="001616B2" w:rsidRDefault="001616B2" w:rsidP="001616B2"/>
    <w:p w14:paraId="6FD45CF5" w14:textId="40FF23F5" w:rsidR="001616B2" w:rsidRDefault="001616B2" w:rsidP="001616B2"/>
    <w:p w14:paraId="17134FA3" w14:textId="5AE2EDB0" w:rsidR="001616B2" w:rsidRDefault="001616B2" w:rsidP="001616B2"/>
    <w:p w14:paraId="4EC57219" w14:textId="07B6F7E9" w:rsidR="001616B2" w:rsidRDefault="001616B2" w:rsidP="001616B2"/>
    <w:p w14:paraId="11515C6C" w14:textId="7953463D" w:rsidR="001616B2" w:rsidRDefault="001616B2" w:rsidP="001616B2"/>
    <w:p w14:paraId="0ABA9C68" w14:textId="340EFA34" w:rsidR="001616B2" w:rsidRDefault="001616B2" w:rsidP="001616B2"/>
    <w:p w14:paraId="3DA16E1D" w14:textId="750A247A" w:rsidR="001616B2" w:rsidRDefault="001616B2" w:rsidP="001616B2"/>
    <w:p w14:paraId="21264346" w14:textId="53EF9E15" w:rsidR="001616B2" w:rsidRDefault="001616B2" w:rsidP="001616B2"/>
    <w:p w14:paraId="2A907AAD" w14:textId="03BEF9AC" w:rsidR="001616B2" w:rsidRDefault="001616B2" w:rsidP="001616B2"/>
    <w:p w14:paraId="507CDF26" w14:textId="6189A053" w:rsidR="001616B2" w:rsidRDefault="001616B2" w:rsidP="001616B2"/>
    <w:p w14:paraId="77D88317" w14:textId="4829FB9F" w:rsidR="001616B2" w:rsidRDefault="001616B2" w:rsidP="001616B2"/>
    <w:p w14:paraId="0DA6DCC1" w14:textId="556F915C" w:rsidR="001616B2" w:rsidRDefault="001616B2" w:rsidP="001616B2"/>
    <w:p w14:paraId="34284792" w14:textId="084E7B04" w:rsidR="001616B2" w:rsidRDefault="001616B2" w:rsidP="001616B2"/>
    <w:p w14:paraId="45D20D2A" w14:textId="4D7B58AB" w:rsidR="001616B2" w:rsidRDefault="001616B2" w:rsidP="001616B2"/>
    <w:p w14:paraId="10057CFA" w14:textId="73C85452" w:rsidR="001616B2" w:rsidRDefault="005507D5" w:rsidP="001616B2">
      <w:r>
        <w:lastRenderedPageBreak/>
        <w:t>Table 3XX</w:t>
      </w:r>
    </w:p>
    <w:p w14:paraId="163672F4" w14:textId="77777777" w:rsidR="001616B2" w:rsidRDefault="001616B2" w:rsidP="001616B2"/>
    <w:tbl>
      <w:tblPr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38"/>
        <w:gridCol w:w="973"/>
        <w:gridCol w:w="973"/>
        <w:gridCol w:w="973"/>
        <w:gridCol w:w="1093"/>
        <w:gridCol w:w="1093"/>
        <w:gridCol w:w="1003"/>
        <w:gridCol w:w="1003"/>
        <w:gridCol w:w="1004"/>
      </w:tblGrid>
      <w:tr w:rsidR="001616B2" w:rsidRPr="00BD1390" w14:paraId="01F56D18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C71F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Single Abundance 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D112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Multiple</w:t>
            </w:r>
          </w:p>
        </w:tc>
      </w:tr>
      <w:tr w:rsidR="001616B2" w:rsidRPr="00BD1390" w14:paraId="7C088114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6E51F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0A0F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183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AEDA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CAF9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8C7A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F904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DF7D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AA27D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JAGS Model</w:t>
            </w:r>
          </w:p>
        </w:tc>
      </w:tr>
      <w:tr w:rsidR="001616B2" w:rsidRPr="00BD1390" w14:paraId="526C400B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DD2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C981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3F83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4FBA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690E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0DA88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C88A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3EC3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A51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5C32C9D4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C15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2C3D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(-1.94,-0.31)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F6FB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(-0.47,1.15)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6EE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(-0.75,0.64)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B9A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(-0.93,0.49)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35A2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(-0.85,0.55)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5F76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(-0.80,0.61)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24DC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(-0.76,0.63)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30D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08F65C9F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BCBC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BD1390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Liatris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62F4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1368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8A4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65FD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8A99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E7C3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F2D1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4AF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28A27FED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06A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7BB5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(0.94,2.73)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B28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A842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9CD5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5B57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448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3DE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C4C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616B2" w:rsidRPr="00BD1390" w14:paraId="31E6CB52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7013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Disturbance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285F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9E7F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-1.5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5A28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9428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91572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944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E184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2302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3833E5AB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E4D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D859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58E1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(-2.86,-0.14)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1EA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2178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DDE5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8A3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26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EA9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616B2" w:rsidRPr="00BD1390" w14:paraId="7DB53991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96BB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Non-bunchgrass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53F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6B78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C2BB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695D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F9BC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7AAA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AE3E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960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3E0B0C56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907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2402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18A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78EF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9353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(-1.75,0.24)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BC9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5C0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248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F45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616B2" w:rsidRPr="00BD1390" w14:paraId="1412D182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2691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Bunchgrass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750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733A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68582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CAA4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CA49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3A71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E4D4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D63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2F92F6CD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18B5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9F3C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593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DE02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B1E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7566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(-0.20,0.71)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0DA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728C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252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616B2" w:rsidRPr="00BD1390" w14:paraId="45A01EAF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E1B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77F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BA30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9559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6A30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A384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F21E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5DC1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1BF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756096F6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09C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CCFD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CF4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36E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FAAE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ADBD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C254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(-1.32,0.63)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9A6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9FE3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616B2" w:rsidRPr="00BD1390" w14:paraId="696AC5E3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50DC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6B43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C162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A487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A813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B736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7AD4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769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058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2FC2B308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677FF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64603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8826E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0AFA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62E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8995E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06FC8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D342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(-0.57,0.96)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B18A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5A8F009C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00B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Detection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8E8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00F6161A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2D4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B96E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91E9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77EA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32A9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6570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63FF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2154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6D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36A8C7F6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8336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48AF6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(-2.34-1.62)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E8A8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(-2.36,-1.63)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5B4D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(-2.37,-1.63)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47546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(-2.36,-1.62)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7CD08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(-2.35,-1.61)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5882D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(-2.37,-1.62)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13E7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(-2.38,-1.64)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711F5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120FFC32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E7B0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Dynamics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EAB5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6F211349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C6DC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9E5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6673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198BF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D97F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C1B5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12BC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8A98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4FF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083B79FB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DAF1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5407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(-2.24,-0.70)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70B2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(-2.26,-0.71)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446B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(-2.26,-0.71)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9A90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(-2.26,-0.71)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572F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(-2.25,-0.70)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935C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(-2.25,-0.71)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082B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(-2.26,-0.71)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AA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41E6702F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4D13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0C94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5F6D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A83D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0E01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1BE67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24C68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A2D90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C9DA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BD1390" w14:paraId="4870701D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998F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1DEA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(-92.1,69.7)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17DFD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(-84.2,62.1)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260B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(-64.5,43.6)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630C4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(-137.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,11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399D93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(-371.6,343.2)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5F1075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(-100.8,7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</w:t>
            </w: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71C5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(-109.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,86.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11A9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BD1390" w14:paraId="058153DF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DBC8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 (DIC)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159ED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A3C3DE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9E15B6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B39679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A07201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42663B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58C56C" w14:textId="77777777" w:rsidR="001616B2" w:rsidRPr="00BD1390" w:rsidRDefault="001616B2" w:rsidP="001616B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218.71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A677E" w14:textId="77777777" w:rsidR="001616B2" w:rsidRPr="00BD1390" w:rsidRDefault="001616B2" w:rsidP="001616B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D139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E873398" w14:textId="712C1FCE" w:rsidR="001616B2" w:rsidRDefault="001616B2" w:rsidP="001616B2"/>
    <w:p w14:paraId="44CD282F" w14:textId="0D8B60C7" w:rsidR="001616B2" w:rsidRDefault="001616B2" w:rsidP="001616B2"/>
    <w:p w14:paraId="370C73A2" w14:textId="73BCD04F" w:rsidR="001616B2" w:rsidRDefault="001616B2" w:rsidP="001616B2"/>
    <w:p w14:paraId="2D906B53" w14:textId="1872161D" w:rsidR="001616B2" w:rsidRDefault="001616B2" w:rsidP="001616B2"/>
    <w:p w14:paraId="6BC70A88" w14:textId="4DEC05DB" w:rsidR="001616B2" w:rsidRDefault="001616B2" w:rsidP="001616B2"/>
    <w:p w14:paraId="72A98589" w14:textId="1C5366B8" w:rsidR="001616B2" w:rsidRDefault="005507D5" w:rsidP="001616B2">
      <w:r>
        <w:lastRenderedPageBreak/>
        <w:t>Table 4XX</w:t>
      </w:r>
    </w:p>
    <w:p w14:paraId="5966FD9F" w14:textId="77777777" w:rsidR="001616B2" w:rsidRDefault="001616B2" w:rsidP="001616B2"/>
    <w:tbl>
      <w:tblPr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238"/>
        <w:gridCol w:w="1093"/>
        <w:gridCol w:w="1093"/>
        <w:gridCol w:w="1093"/>
        <w:gridCol w:w="1093"/>
        <w:gridCol w:w="1093"/>
        <w:gridCol w:w="1093"/>
        <w:gridCol w:w="1093"/>
        <w:gridCol w:w="1004"/>
      </w:tblGrid>
      <w:tr w:rsidR="001616B2" w:rsidRPr="00650847" w14:paraId="10B8DAAF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DE5F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Single Occupancy 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CEB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12B040E3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A38C1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FFB0A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E679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746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689E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45D5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CF1C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5053C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BEB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JAGS Model</w:t>
            </w:r>
          </w:p>
        </w:tc>
      </w:tr>
      <w:tr w:rsidR="001616B2" w:rsidRPr="00650847" w14:paraId="71C0856B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1158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1E6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E5F0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0900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2E39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2F44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1ED0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F305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2FD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773657AA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5CE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97B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(-2.25,-0.99)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1E48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(-2.03,-0.90)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83EA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(-2.10,-0.92)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81D99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(-2.03,-0.90)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478B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(-2.03,-0.90)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88B6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(-2.03,-0.90)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8D6B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(-2.24,-0.75)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24B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5D71BD8C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0BE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</w:pPr>
            <w:proofErr w:type="spellStart"/>
            <w:r w:rsidRPr="00650847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Liatris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B22D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4531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39F8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BA42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6640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77EC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6D72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DF8C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565B551C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8CD5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4B39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(0.16,1.34)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35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10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E35F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92D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5DE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2C8F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2D28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6B2" w:rsidRPr="00650847" w14:paraId="229D671A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FD80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Non-bunchgrass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5C15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5DB2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6214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7185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144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F9F6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290A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270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37818144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A5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BFB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F8A7A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5BD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(-1.14,0.35)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01B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0B8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88C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2BA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2B4A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6B2" w:rsidRPr="00650847" w14:paraId="5D420B71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CDD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9D8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1179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2C3A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81E8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70FF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CF73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A32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663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12C0C1F6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87C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AF3F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C15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8B4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F315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(-0.70,0.44)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236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50B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4A8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4D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6B2" w:rsidRPr="00650847" w14:paraId="31346A2A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B0D8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Bunchgrass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603F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30F1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E8E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2CAC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AFA3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E888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81D0D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412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40D87ADE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88A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304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44E5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D4C4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394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1E72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(-0.45,0.63)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EAF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5AA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813B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6B2" w:rsidRPr="00650847" w14:paraId="4983CEEE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7D99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5467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8AE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8E98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3A95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3A18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7AF3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A042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71C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39CAC012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4F95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002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5F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A1B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B4CB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BAAA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A13AD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(-0.51,0.59)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C0D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E981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16B2" w:rsidRPr="00650847" w14:paraId="2086E6B5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53F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Disturbance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C49D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E8FD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C25F9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9A93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E2C3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873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6E9CC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268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3F0404BC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D632D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2A2BF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A345C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75F0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54C7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1831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3FB0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61EC5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(-1.03,1.16)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3E92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1E928001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876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Detection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2B7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7475295E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6A52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C25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7D1C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7A12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E283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89D2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24B6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343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EEC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1AA6A74D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0F16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92EB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(-1.45,-0.60)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8214D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(-1.42,-0.60)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59D5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(-1.43,-0.60)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1353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(-1.43,-0.60)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47F4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(-1.42,-0.60)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405B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(-1.43,-0.60)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9BEA1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(-1.42,-0.60)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F449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04F816AF" w14:textId="77777777" w:rsidTr="001616B2">
        <w:trPr>
          <w:trHeight w:val="288"/>
        </w:trPr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E08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Dynamics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035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252911E7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D83E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Extinction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6A3D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E08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A57F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D45C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A626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D8FA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C3CF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2EB8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0A68C064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8237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53C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(-0.81,1.36)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A739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(-0.83,1.34)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195E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(-0.83,1.34)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109F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(-0.82,1.34)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878BC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(-0.82,1.34)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CB7FC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(-0.83,1.34)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B29C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(-0.83,1.34)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41A2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04084CA8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7C50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Colonization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0DE9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97F6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A8C5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76063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9B44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6848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6FC5E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8D5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50847" w14:paraId="5795C087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1860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2F687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(-53.49,32.64)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7D11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(-39.83,20.40)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C03E4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(-52.00,32.17)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E1AB1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(-43.77,23.87)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F2E279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(-51.82,31.10)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E7248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(-52.15,31.40)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24B4F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(-52.87,32.05)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C283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50847" w14:paraId="6B6DDFB5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7E9F1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 (DIC)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A67AE5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C593D0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C44656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CB3EC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4944A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29AA9B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2E057" w14:textId="77777777" w:rsidR="001616B2" w:rsidRPr="00650847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52FF6" w14:textId="77777777" w:rsidR="001616B2" w:rsidRPr="00650847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5084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6613CDF" w14:textId="6B6914D2" w:rsidR="001616B2" w:rsidRDefault="001616B2" w:rsidP="001616B2"/>
    <w:p w14:paraId="3950A603" w14:textId="65FDA651" w:rsidR="001616B2" w:rsidRDefault="001616B2" w:rsidP="001616B2"/>
    <w:p w14:paraId="4EE25A7A" w14:textId="3B85A1C5" w:rsidR="001616B2" w:rsidRDefault="001616B2" w:rsidP="001616B2"/>
    <w:p w14:paraId="109BE89F" w14:textId="5F1C9267" w:rsidR="001616B2" w:rsidRDefault="001616B2" w:rsidP="001616B2"/>
    <w:p w14:paraId="66296ADB" w14:textId="5DF553E9" w:rsidR="001616B2" w:rsidRDefault="001616B2" w:rsidP="001616B2"/>
    <w:p w14:paraId="09B9D6D1" w14:textId="25058130" w:rsidR="001616B2" w:rsidRDefault="005507D5" w:rsidP="001616B2">
      <w:r>
        <w:lastRenderedPageBreak/>
        <w:t>Table 5XX</w:t>
      </w:r>
    </w:p>
    <w:p w14:paraId="05543A59" w14:textId="0B4F269A" w:rsidR="001616B2" w:rsidRDefault="001616B2" w:rsidP="001616B2"/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551"/>
        <w:gridCol w:w="1551"/>
        <w:gridCol w:w="1551"/>
        <w:gridCol w:w="1551"/>
        <w:gridCol w:w="1162"/>
      </w:tblGrid>
      <w:tr w:rsidR="001616B2" w:rsidRPr="0060218F" w14:paraId="2EE76D1C" w14:textId="77777777" w:rsidTr="001616B2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B888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Single Abundance 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3650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Multiple</w:t>
            </w:r>
          </w:p>
        </w:tc>
      </w:tr>
      <w:tr w:rsidR="001616B2" w:rsidRPr="0060218F" w14:paraId="0C555ED1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1A109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BDC9D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B6719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F11DC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CEE6D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3ACB5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JAGS Model</w:t>
            </w:r>
          </w:p>
        </w:tc>
      </w:tr>
      <w:tr w:rsidR="001616B2" w:rsidRPr="0060218F" w14:paraId="2BE8AC04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4135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95A74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 (1.16,2.13)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009ED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 (1.37,2.38)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9B79D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 (1.55,2.61)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5FF3E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 (1.54,2.61)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B514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3301E772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D093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D56F0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1.24 (0.54,1.94)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D3697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0D02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3CA84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D3B0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05ACB380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D874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4C464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EF9B0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0.68 (0.14,1.22)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D81BE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747B0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19E8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1A2FD0B8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EDD49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C24AB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78439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38DA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9DB3C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 (-0.57,0.81)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770C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</w:tr>
      <w:tr w:rsidR="001616B2" w:rsidRPr="0060218F" w14:paraId="6C808CFC" w14:textId="77777777" w:rsidTr="001616B2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CFA7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Detection 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04F8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0218F" w14:paraId="3EE12112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D9928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965E1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-2.54 (-2.66,-2.41)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6341D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-2.54 (-2.66,-2.41)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A3265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-2.53 (-2.66,-2.41)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C4241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-2.53 (-2.66,-2.41)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914E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4CD50BAA" w14:textId="77777777" w:rsidTr="001616B2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12B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Dynamics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1275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616B2" w:rsidRPr="0060218F" w14:paraId="1C968CBB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47A9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2DC22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 (2.24,3.07)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3F7F7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2.64 (2.24,3.05)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A30F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 (2.23,3.03)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858AF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 (2.23,3.03)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EA12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6E60EE0D" w14:textId="77777777" w:rsidTr="001616B2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B3C1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9DA71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-2.51 (-3.24,-1.79)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DE709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-2.49 (-3.21,-1.77)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0C6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-2.44 (-3.11,-1.77)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140DE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-2.44 (-3.11,-1.77)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3C51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616B2" w:rsidRPr="0060218F" w14:paraId="0835B8DA" w14:textId="77777777" w:rsidTr="001616B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6807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AIC/DIC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389F65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2473.34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7D123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2477.55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F17D7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2478.72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B24AB4" w14:textId="77777777" w:rsidR="001616B2" w:rsidRPr="0060218F" w:rsidRDefault="001616B2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2480.65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8ACB0" w14:textId="77777777" w:rsidR="001616B2" w:rsidRPr="0060218F" w:rsidRDefault="001616B2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1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688933F" w14:textId="5C829141" w:rsidR="001616B2" w:rsidRDefault="001616B2" w:rsidP="001616B2"/>
    <w:p w14:paraId="180B4DF9" w14:textId="04BAF764" w:rsidR="005507D5" w:rsidRDefault="005507D5" w:rsidP="001616B2"/>
    <w:p w14:paraId="13B17812" w14:textId="25B0EE49" w:rsidR="005507D5" w:rsidRDefault="005507D5" w:rsidP="001616B2"/>
    <w:p w14:paraId="0FB23C8A" w14:textId="43C941B0" w:rsidR="005507D5" w:rsidRDefault="005507D5" w:rsidP="001616B2"/>
    <w:p w14:paraId="1AE9E8B0" w14:textId="1A90630F" w:rsidR="005507D5" w:rsidRDefault="005507D5" w:rsidP="001616B2"/>
    <w:p w14:paraId="3034F5FD" w14:textId="7ACDC5F2" w:rsidR="005507D5" w:rsidRDefault="005507D5" w:rsidP="001616B2"/>
    <w:p w14:paraId="432FC95A" w14:textId="1B4C6607" w:rsidR="005507D5" w:rsidRDefault="005507D5" w:rsidP="001616B2"/>
    <w:p w14:paraId="5CF2D656" w14:textId="6B157921" w:rsidR="005507D5" w:rsidRDefault="005507D5" w:rsidP="001616B2"/>
    <w:p w14:paraId="31D4E9AA" w14:textId="5014F034" w:rsidR="005507D5" w:rsidRDefault="005507D5" w:rsidP="001616B2"/>
    <w:p w14:paraId="4E4FE5BD" w14:textId="6A2D5E3F" w:rsidR="005507D5" w:rsidRDefault="005507D5" w:rsidP="001616B2"/>
    <w:p w14:paraId="698587E0" w14:textId="42BA9948" w:rsidR="005507D5" w:rsidRDefault="005507D5" w:rsidP="001616B2"/>
    <w:p w14:paraId="0B973122" w14:textId="42448DE3" w:rsidR="005507D5" w:rsidRDefault="005507D5" w:rsidP="001616B2"/>
    <w:p w14:paraId="5B042191" w14:textId="4888AB4A" w:rsidR="005507D5" w:rsidRDefault="005507D5" w:rsidP="001616B2"/>
    <w:p w14:paraId="3E201A23" w14:textId="70978BE6" w:rsidR="005507D5" w:rsidRDefault="005507D5" w:rsidP="001616B2"/>
    <w:p w14:paraId="00DEF8EF" w14:textId="05009E67" w:rsidR="005507D5" w:rsidRDefault="005507D5" w:rsidP="001616B2"/>
    <w:p w14:paraId="03C98407" w14:textId="64DABEC4" w:rsidR="005507D5" w:rsidRDefault="005507D5" w:rsidP="001616B2"/>
    <w:p w14:paraId="36D544F0" w14:textId="77777777" w:rsidR="005507D5" w:rsidRDefault="005507D5" w:rsidP="001616B2">
      <w:bookmarkStart w:id="0" w:name="_GoBack"/>
      <w:bookmarkEnd w:id="0"/>
    </w:p>
    <w:p w14:paraId="3C5CB544" w14:textId="4725A594" w:rsidR="005507D5" w:rsidRDefault="005507D5" w:rsidP="001616B2">
      <w:r>
        <w:lastRenderedPageBreak/>
        <w:t>Table 6XX</w:t>
      </w:r>
    </w:p>
    <w:p w14:paraId="3C1A4B31" w14:textId="77777777" w:rsidR="005507D5" w:rsidRDefault="005507D5" w:rsidP="001616B2"/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551"/>
        <w:gridCol w:w="1551"/>
        <w:gridCol w:w="1551"/>
        <w:gridCol w:w="1551"/>
        <w:gridCol w:w="1162"/>
      </w:tblGrid>
      <w:tr w:rsidR="005507D5" w:rsidRPr="00A153FA" w14:paraId="522420BB" w14:textId="77777777" w:rsidTr="005507D5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01DB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Single Occupancy 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F704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Multiple</w:t>
            </w:r>
          </w:p>
        </w:tc>
      </w:tr>
      <w:tr w:rsidR="005507D5" w:rsidRPr="00A153FA" w14:paraId="579BDB7A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7C53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6668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9065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6012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6965F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3A19C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JAGS Model</w:t>
            </w:r>
          </w:p>
        </w:tc>
      </w:tr>
      <w:tr w:rsidR="005507D5" w:rsidRPr="00A153FA" w14:paraId="113BE33F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B030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6E53F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-0.98 (-1.49,-0.48)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8A7D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-0.93 (-1.41,-0.45)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A6C4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-0.82 (-1.24,-0.39)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08060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-0.82 (-1.26,-0.39)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AE2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64ADB6BC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94C5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Elevation CV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D1BD6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1.16 (0.57,1.76)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1CB84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95A9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48828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165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19F393BF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2DE0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Canopy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D393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58923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0.87 (0.38,1.36)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B02A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1423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173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71C01E79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7C15B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1980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2017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ED94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1F7E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 (-0.13,0.73)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FDF23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--</w:t>
            </w:r>
          </w:p>
        </w:tc>
      </w:tr>
      <w:tr w:rsidR="005507D5" w:rsidRPr="00A153FA" w14:paraId="0321CD3B" w14:textId="77777777" w:rsidTr="005507D5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0336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Detection Model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272E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507D5" w:rsidRPr="00A153FA" w14:paraId="4A78C6C1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B08C8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CAAEB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 (-0.46,0.02)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59DB7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 (-0.46,0.01)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02CA1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-0.21 (-0.45,0.02)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D0158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-0.22 (-0.46,0.02)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532C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41921C04" w14:textId="77777777" w:rsidTr="005507D5">
        <w:trPr>
          <w:trHeight w:val="288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B90D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Dynamics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E086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507D5" w:rsidRPr="00A153FA" w14:paraId="51666325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AD28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Survival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499FE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 (-1.89,-0.70)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8389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-1.32 (-1.92,-0.72)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6E594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 (-1.87,-0.70)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22B3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 (-1.90,-0.71)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B2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07290744" w14:textId="77777777" w:rsidTr="005507D5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5A55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Recruitment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44B3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 (-3.12,-2.20)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56840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-2.68 (-3.15,-2.21)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D23BC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 (-3.11,-2.20)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BDE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-2.67 (-3.14,-2.20)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7818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507D5" w:rsidRPr="00A153FA" w14:paraId="625E7385" w14:textId="77777777" w:rsidTr="005507D5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86750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AIC/DIC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036F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707.91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F95F78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712.26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D07235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717.86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A3F82" w14:textId="77777777" w:rsidR="005507D5" w:rsidRPr="00A153FA" w:rsidRDefault="005507D5" w:rsidP="008F6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718.86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3396B" w14:textId="77777777" w:rsidR="005507D5" w:rsidRPr="00A153FA" w:rsidRDefault="005507D5" w:rsidP="008F60B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153F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F99FD02" w14:textId="77777777" w:rsidR="005507D5" w:rsidRPr="0073645B" w:rsidRDefault="005507D5" w:rsidP="001616B2"/>
    <w:sectPr w:rsidR="005507D5" w:rsidRPr="0073645B" w:rsidSect="00BD13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0"/>
    <w:rsid w:val="001616B2"/>
    <w:rsid w:val="005507D5"/>
    <w:rsid w:val="00650847"/>
    <w:rsid w:val="00656B45"/>
    <w:rsid w:val="0073645B"/>
    <w:rsid w:val="008C1E55"/>
    <w:rsid w:val="00BD1390"/>
    <w:rsid w:val="00C3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2D38"/>
  <w14:defaultImageDpi w14:val="32767"/>
  <w15:chartTrackingRefBased/>
  <w15:docId w15:val="{9FBC3943-888F-4844-BB75-7B73F65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6D02BB-679D-244D-BCDF-2D9D0D7D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ArchMiller</dc:creator>
  <cp:keywords/>
  <dc:description/>
  <cp:lastModifiedBy>Althea ArchMiller</cp:lastModifiedBy>
  <cp:revision>4</cp:revision>
  <dcterms:created xsi:type="dcterms:W3CDTF">2018-11-02T16:06:00Z</dcterms:created>
  <dcterms:modified xsi:type="dcterms:W3CDTF">2018-11-02T17:10:00Z</dcterms:modified>
</cp:coreProperties>
</file>