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94C2" w14:textId="77777777" w:rsidR="00974D25" w:rsidRPr="00974D25" w:rsidRDefault="00974D25" w:rsidP="0069787F">
      <w:pPr>
        <w:jc w:val="center"/>
      </w:pPr>
      <w:r w:rsidRPr="00974D25">
        <w:rPr>
          <w:b/>
          <w:bCs/>
        </w:rPr>
        <w:t>Tesztelési Dokumentáció</w:t>
      </w:r>
    </w:p>
    <w:p w14:paraId="13C98FA6" w14:textId="2032936B" w:rsidR="00974D25" w:rsidRPr="00974D25" w:rsidRDefault="00974D25" w:rsidP="0069787F">
      <w:pPr>
        <w:jc w:val="center"/>
      </w:pPr>
      <w:r w:rsidRPr="00974D25">
        <w:rPr>
          <w:b/>
          <w:bCs/>
        </w:rPr>
        <w:t>Projekt: Kaland</w:t>
      </w:r>
      <w:r w:rsidR="0069787F">
        <w:rPr>
          <w:b/>
          <w:bCs/>
        </w:rPr>
        <w:t>játék</w:t>
      </w:r>
    </w:p>
    <w:p w14:paraId="36989D7C" w14:textId="08F1B52F" w:rsidR="00974D25" w:rsidRPr="00974D25" w:rsidRDefault="00974D25" w:rsidP="0069787F">
      <w:pPr>
        <w:jc w:val="center"/>
      </w:pPr>
      <w:r w:rsidRPr="00974D25">
        <w:rPr>
          <w:b/>
          <w:bCs/>
        </w:rPr>
        <w:t>Készítette:</w:t>
      </w:r>
      <w:r w:rsidRPr="00974D25">
        <w:t xml:space="preserve"> </w:t>
      </w:r>
      <w:r w:rsidR="0069787F" w:rsidRPr="0069787F">
        <w:rPr>
          <w:i/>
          <w:iCs/>
        </w:rPr>
        <w:t xml:space="preserve">Magyar Márk József, Nagy </w:t>
      </w:r>
      <w:proofErr w:type="spellStart"/>
      <w:r w:rsidR="0069787F" w:rsidRPr="0069787F">
        <w:rPr>
          <w:i/>
          <w:iCs/>
        </w:rPr>
        <w:t>Levéd</w:t>
      </w:r>
      <w:proofErr w:type="spellEnd"/>
      <w:r w:rsidR="0069787F" w:rsidRPr="0069787F">
        <w:rPr>
          <w:i/>
          <w:iCs/>
        </w:rPr>
        <w:t xml:space="preserve"> Sámuel</w:t>
      </w:r>
    </w:p>
    <w:p w14:paraId="17DE7125" w14:textId="77777777" w:rsidR="00974D25" w:rsidRPr="00974D25" w:rsidRDefault="00974D25" w:rsidP="00974D25">
      <w:r w:rsidRPr="00974D25">
        <w:pict w14:anchorId="397994B7">
          <v:rect id="_x0000_i1055" style="width:0;height:1.5pt" o:hralign="center" o:hrstd="t" o:hr="t" fillcolor="#a0a0a0" stroked="f"/>
        </w:pict>
      </w:r>
    </w:p>
    <w:p w14:paraId="4BA75CC7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Alapfunkciók tesztelése</w:t>
      </w:r>
    </w:p>
    <w:p w14:paraId="6E9F0AF1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Program indítása</w:t>
      </w:r>
    </w:p>
    <w:p w14:paraId="6673B8C8" w14:textId="77777777" w:rsidR="00974D25" w:rsidRPr="00974D25" w:rsidRDefault="00974D25" w:rsidP="00974D25">
      <w:pPr>
        <w:numPr>
          <w:ilvl w:val="0"/>
          <w:numId w:val="1"/>
        </w:numPr>
      </w:pPr>
      <w:r w:rsidRPr="00974D25">
        <w:rPr>
          <w:b/>
          <w:bCs/>
        </w:rPr>
        <w:t>Lépések:</w:t>
      </w:r>
      <w:r w:rsidRPr="00974D25">
        <w:t xml:space="preserve"> Indítsd el a programot!</w:t>
      </w:r>
    </w:p>
    <w:p w14:paraId="0084CCF7" w14:textId="77777777" w:rsidR="00974D25" w:rsidRPr="00974D25" w:rsidRDefault="00974D25" w:rsidP="00974D25">
      <w:pPr>
        <w:numPr>
          <w:ilvl w:val="0"/>
          <w:numId w:val="1"/>
        </w:numPr>
      </w:pPr>
      <w:r w:rsidRPr="00974D25">
        <w:rPr>
          <w:b/>
          <w:bCs/>
        </w:rPr>
        <w:t>Várható eredmény:</w:t>
      </w:r>
      <w:r w:rsidRPr="00974D25">
        <w:t xml:space="preserve"> A Form1 űrlap jelenjen meg a képernyő közepén, a megfelelő címkékkel és gombokkal.</w:t>
      </w:r>
    </w:p>
    <w:p w14:paraId="01B7E053" w14:textId="77777777" w:rsidR="00974D25" w:rsidRPr="00974D25" w:rsidRDefault="00974D25" w:rsidP="00974D25">
      <w:pPr>
        <w:rPr>
          <w:b/>
          <w:bCs/>
        </w:rPr>
      </w:pPr>
      <w:proofErr w:type="spellStart"/>
      <w:r w:rsidRPr="00974D25">
        <w:rPr>
          <w:b/>
          <w:bCs/>
        </w:rPr>
        <w:t>Formok</w:t>
      </w:r>
      <w:proofErr w:type="spellEnd"/>
      <w:r w:rsidRPr="00974D25">
        <w:rPr>
          <w:b/>
          <w:bCs/>
        </w:rPr>
        <w:t xml:space="preserve"> közti navigáció</w:t>
      </w:r>
    </w:p>
    <w:p w14:paraId="0625734C" w14:textId="77777777" w:rsidR="00974D25" w:rsidRPr="00974D25" w:rsidRDefault="00974D25" w:rsidP="00974D25">
      <w:pPr>
        <w:numPr>
          <w:ilvl w:val="0"/>
          <w:numId w:val="2"/>
        </w:numPr>
      </w:pPr>
      <w:r w:rsidRPr="00974D25">
        <w:rPr>
          <w:b/>
          <w:bCs/>
        </w:rPr>
        <w:t>Lépések:</w:t>
      </w:r>
      <w:r w:rsidRPr="00974D25">
        <w:t xml:space="preserve"> Kattints a "Játék" gombra a Form1-en.</w:t>
      </w:r>
    </w:p>
    <w:p w14:paraId="65C4F0DA" w14:textId="489AAF02" w:rsidR="00974D25" w:rsidRPr="00974D25" w:rsidRDefault="00974D25" w:rsidP="00974D25">
      <w:pPr>
        <w:numPr>
          <w:ilvl w:val="0"/>
          <w:numId w:val="2"/>
        </w:numPr>
      </w:pPr>
      <w:r w:rsidRPr="00974D25">
        <w:rPr>
          <w:b/>
          <w:bCs/>
        </w:rPr>
        <w:t>Várható eredmény:</w:t>
      </w:r>
      <w:r w:rsidRPr="00974D25">
        <w:t xml:space="preserve"> A Form2 megnyílik, Form1 pedig </w:t>
      </w:r>
      <w:r w:rsidR="0069787F" w:rsidRPr="00974D25">
        <w:t>e</w:t>
      </w:r>
      <w:r w:rsidR="0069787F">
        <w:t>ltűnik</w:t>
      </w:r>
      <w:r w:rsidRPr="00974D25">
        <w:t>.</w:t>
      </w:r>
    </w:p>
    <w:p w14:paraId="4F58BC46" w14:textId="77777777" w:rsidR="00974D25" w:rsidRPr="00974D25" w:rsidRDefault="00974D25" w:rsidP="00974D25">
      <w:r w:rsidRPr="00974D25">
        <w:pict w14:anchorId="084B0441">
          <v:rect id="_x0000_i1056" style="width:0;height:1.5pt" o:hralign="center" o:hrstd="t" o:hr="t" fillcolor="#a0a0a0" stroked="f"/>
        </w:pict>
      </w:r>
    </w:p>
    <w:p w14:paraId="1A3BAB70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Interakciós lehetőségek tesztelése (Form1)</w:t>
      </w:r>
    </w:p>
    <w:p w14:paraId="7E2CB1A3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Kilépés gomb</w:t>
      </w:r>
    </w:p>
    <w:p w14:paraId="13A7C523" w14:textId="77777777" w:rsidR="00974D25" w:rsidRPr="00974D25" w:rsidRDefault="00974D25" w:rsidP="00974D25">
      <w:pPr>
        <w:numPr>
          <w:ilvl w:val="0"/>
          <w:numId w:val="3"/>
        </w:numPr>
      </w:pPr>
      <w:r w:rsidRPr="00974D25">
        <w:rPr>
          <w:b/>
          <w:bCs/>
        </w:rPr>
        <w:t>Lépések:</w:t>
      </w:r>
      <w:r w:rsidRPr="00974D25">
        <w:t xml:space="preserve"> Kattints a "Kilépés" gombra.</w:t>
      </w:r>
    </w:p>
    <w:p w14:paraId="26427A33" w14:textId="77777777" w:rsidR="00974D25" w:rsidRPr="00974D25" w:rsidRDefault="00974D25" w:rsidP="00974D25">
      <w:pPr>
        <w:numPr>
          <w:ilvl w:val="0"/>
          <w:numId w:val="3"/>
        </w:numPr>
      </w:pPr>
      <w:r w:rsidRPr="00974D25">
        <w:rPr>
          <w:b/>
          <w:bCs/>
        </w:rPr>
        <w:t>Várható eredmény:</w:t>
      </w:r>
      <w:r w:rsidRPr="00974D25">
        <w:t xml:space="preserve"> A program bezáródik.</w:t>
      </w:r>
    </w:p>
    <w:p w14:paraId="5F56CFFD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Történeti szövegek lapozása</w:t>
      </w:r>
    </w:p>
    <w:p w14:paraId="20761878" w14:textId="77777777" w:rsidR="00974D25" w:rsidRPr="00974D25" w:rsidRDefault="00974D25" w:rsidP="00974D25">
      <w:pPr>
        <w:numPr>
          <w:ilvl w:val="0"/>
          <w:numId w:val="4"/>
        </w:numPr>
      </w:pPr>
      <w:r w:rsidRPr="00974D25">
        <w:rPr>
          <w:b/>
          <w:bCs/>
        </w:rPr>
        <w:t>Lépések:</w:t>
      </w:r>
      <w:r w:rsidRPr="00974D25">
        <w:t xml:space="preserve"> Kattints a "&gt;" vagy "&lt;" gombra.</w:t>
      </w:r>
    </w:p>
    <w:p w14:paraId="6D957B39" w14:textId="77777777" w:rsidR="00974D25" w:rsidRPr="00974D25" w:rsidRDefault="00974D25" w:rsidP="00974D25">
      <w:pPr>
        <w:numPr>
          <w:ilvl w:val="0"/>
          <w:numId w:val="4"/>
        </w:numPr>
      </w:pPr>
      <w:r w:rsidRPr="00974D25">
        <w:rPr>
          <w:b/>
          <w:bCs/>
        </w:rPr>
        <w:t>Várható eredmény:</w:t>
      </w:r>
      <w:r w:rsidRPr="00974D25">
        <w:t xml:space="preserve"> A megjelenített történeti szöveg frissül a következő vagy előző részre.</w:t>
      </w:r>
    </w:p>
    <w:p w14:paraId="1AA52C6D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Grafikus elemek és állapotok ellenőrzése</w:t>
      </w:r>
    </w:p>
    <w:p w14:paraId="4DA608AB" w14:textId="77777777" w:rsidR="00974D25" w:rsidRPr="00974D25" w:rsidRDefault="00974D25" w:rsidP="00974D25">
      <w:pPr>
        <w:numPr>
          <w:ilvl w:val="0"/>
          <w:numId w:val="5"/>
        </w:numPr>
      </w:pPr>
      <w:r w:rsidRPr="00974D25">
        <w:rPr>
          <w:b/>
          <w:bCs/>
        </w:rPr>
        <w:t>Lépések:</w:t>
      </w:r>
      <w:r w:rsidRPr="00974D25">
        <w:t xml:space="preserve"> Ellenőrizd a háttérképek és ikonok helyes betöltését.</w:t>
      </w:r>
    </w:p>
    <w:p w14:paraId="75A7755D" w14:textId="77777777" w:rsidR="00974D25" w:rsidRPr="00974D25" w:rsidRDefault="00974D25" w:rsidP="00974D25">
      <w:pPr>
        <w:numPr>
          <w:ilvl w:val="0"/>
          <w:numId w:val="5"/>
        </w:numPr>
      </w:pPr>
      <w:r w:rsidRPr="00974D25">
        <w:rPr>
          <w:b/>
          <w:bCs/>
        </w:rPr>
        <w:t>Várható eredmény:</w:t>
      </w:r>
      <w:r w:rsidRPr="00974D25">
        <w:t xml:space="preserve"> Az ikonok és háttérképek megfelelően jelennek meg.</w:t>
      </w:r>
    </w:p>
    <w:p w14:paraId="344E6A8B" w14:textId="77777777" w:rsidR="00974D25" w:rsidRPr="00974D25" w:rsidRDefault="00974D25" w:rsidP="00974D25">
      <w:r w:rsidRPr="00974D25">
        <w:pict w14:anchorId="40EEE7F0">
          <v:rect id="_x0000_i1057" style="width:0;height:1.5pt" o:hralign="center" o:hrstd="t" o:hr="t" fillcolor="#a0a0a0" stroked="f"/>
        </w:pict>
      </w:r>
    </w:p>
    <w:p w14:paraId="3F5A36C8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Interakciós lehetőségek tesztelése (Form2)</w:t>
      </w:r>
    </w:p>
    <w:p w14:paraId="02F459CC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Játékos statisztikák generálása</w:t>
      </w:r>
    </w:p>
    <w:p w14:paraId="732590FE" w14:textId="77777777" w:rsidR="00974D25" w:rsidRPr="00974D25" w:rsidRDefault="00974D25" w:rsidP="00974D25">
      <w:pPr>
        <w:numPr>
          <w:ilvl w:val="0"/>
          <w:numId w:val="6"/>
        </w:numPr>
      </w:pPr>
      <w:r w:rsidRPr="00974D25">
        <w:rPr>
          <w:b/>
          <w:bCs/>
        </w:rPr>
        <w:t>Lépések:</w:t>
      </w:r>
      <w:r w:rsidRPr="00974D25">
        <w:t xml:space="preserve"> Indítsd el a Form2 űrlapot.</w:t>
      </w:r>
    </w:p>
    <w:p w14:paraId="03384EB9" w14:textId="77777777" w:rsidR="00974D25" w:rsidRPr="00974D25" w:rsidRDefault="00974D25" w:rsidP="00974D25">
      <w:pPr>
        <w:numPr>
          <w:ilvl w:val="0"/>
          <w:numId w:val="6"/>
        </w:numPr>
      </w:pPr>
      <w:r w:rsidRPr="00974D25">
        <w:rPr>
          <w:b/>
          <w:bCs/>
        </w:rPr>
        <w:t>Várható eredmény:</w:t>
      </w:r>
      <w:r w:rsidRPr="00974D25">
        <w:t xml:space="preserve"> A játékos statisztikák (</w:t>
      </w:r>
      <w:proofErr w:type="spellStart"/>
      <w:r w:rsidRPr="00974D25">
        <w:t>Skill</w:t>
      </w:r>
      <w:proofErr w:type="spellEnd"/>
      <w:r w:rsidRPr="00974D25">
        <w:t xml:space="preserve">, </w:t>
      </w:r>
      <w:proofErr w:type="spellStart"/>
      <w:r w:rsidRPr="00974D25">
        <w:t>Stamina</w:t>
      </w:r>
      <w:proofErr w:type="spellEnd"/>
      <w:r w:rsidRPr="00974D25">
        <w:t xml:space="preserve">, </w:t>
      </w:r>
      <w:proofErr w:type="spellStart"/>
      <w:r w:rsidRPr="00974D25">
        <w:t>Luck</w:t>
      </w:r>
      <w:proofErr w:type="spellEnd"/>
      <w:r w:rsidRPr="00974D25">
        <w:t xml:space="preserve">, </w:t>
      </w:r>
      <w:proofErr w:type="spellStart"/>
      <w:r w:rsidRPr="00974D25">
        <w:t>Hp</w:t>
      </w:r>
      <w:proofErr w:type="spellEnd"/>
      <w:r w:rsidRPr="00974D25">
        <w:t xml:space="preserve">, </w:t>
      </w:r>
      <w:proofErr w:type="spellStart"/>
      <w:r w:rsidRPr="00974D25">
        <w:t>Coins</w:t>
      </w:r>
      <w:proofErr w:type="spellEnd"/>
      <w:r w:rsidRPr="00974D25">
        <w:t>) generálódnak és megjelennek a megfelelő címkéken.</w:t>
      </w:r>
    </w:p>
    <w:p w14:paraId="2230CFB9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Italok kiválasztása</w:t>
      </w:r>
    </w:p>
    <w:p w14:paraId="459DAEBF" w14:textId="77777777" w:rsidR="00974D25" w:rsidRPr="00974D25" w:rsidRDefault="00974D25" w:rsidP="00974D25">
      <w:pPr>
        <w:numPr>
          <w:ilvl w:val="0"/>
          <w:numId w:val="7"/>
        </w:numPr>
      </w:pPr>
      <w:r w:rsidRPr="00974D25">
        <w:rPr>
          <w:b/>
          <w:bCs/>
        </w:rPr>
        <w:t>Lépések:</w:t>
      </w:r>
      <w:r w:rsidRPr="00974D25">
        <w:t xml:space="preserve"> Kattints az "Életerő ital", "Szerencse ital" vagy "Ügyesség ital" gombra.</w:t>
      </w:r>
    </w:p>
    <w:p w14:paraId="4D45AB41" w14:textId="77777777" w:rsidR="00974D25" w:rsidRPr="00974D25" w:rsidRDefault="00974D25" w:rsidP="00974D25">
      <w:pPr>
        <w:numPr>
          <w:ilvl w:val="0"/>
          <w:numId w:val="7"/>
        </w:numPr>
      </w:pPr>
      <w:r w:rsidRPr="00974D25">
        <w:rPr>
          <w:b/>
          <w:bCs/>
        </w:rPr>
        <w:t>Várható eredmény:</w:t>
      </w:r>
      <w:r w:rsidRPr="00974D25">
        <w:t xml:space="preserve"> A kiválasztott ital bekerül az </w:t>
      </w:r>
      <w:proofErr w:type="spellStart"/>
      <w:r w:rsidRPr="00974D25">
        <w:t>inventoryba</w:t>
      </w:r>
      <w:proofErr w:type="spellEnd"/>
      <w:r w:rsidRPr="00974D25">
        <w:t xml:space="preserve"> és a gombok elrejtődnek.</w:t>
      </w:r>
    </w:p>
    <w:p w14:paraId="04C7BC9A" w14:textId="77777777" w:rsidR="00974D25" w:rsidRPr="00974D25" w:rsidRDefault="00974D25" w:rsidP="00974D25">
      <w:pPr>
        <w:rPr>
          <w:b/>
          <w:bCs/>
        </w:rPr>
      </w:pPr>
      <w:proofErr w:type="spellStart"/>
      <w:r w:rsidRPr="00974D25">
        <w:rPr>
          <w:b/>
          <w:bCs/>
        </w:rPr>
        <w:lastRenderedPageBreak/>
        <w:t>Inventory</w:t>
      </w:r>
      <w:proofErr w:type="spellEnd"/>
      <w:r w:rsidRPr="00974D25">
        <w:rPr>
          <w:b/>
          <w:bCs/>
        </w:rPr>
        <w:t xml:space="preserve"> működésének ellenőrzése</w:t>
      </w:r>
    </w:p>
    <w:p w14:paraId="7D9B0734" w14:textId="77777777" w:rsidR="00974D25" w:rsidRPr="00974D25" w:rsidRDefault="00974D25" w:rsidP="00974D25">
      <w:pPr>
        <w:numPr>
          <w:ilvl w:val="0"/>
          <w:numId w:val="8"/>
        </w:numPr>
      </w:pPr>
      <w:r w:rsidRPr="00974D25">
        <w:rPr>
          <w:b/>
          <w:bCs/>
        </w:rPr>
        <w:t>Lépések:</w:t>
      </w:r>
      <w:r w:rsidRPr="00974D25">
        <w:t xml:space="preserve"> Nézd meg, hogy az italok és felszerelések megfelelően hozzáadódnak-e az </w:t>
      </w:r>
      <w:proofErr w:type="spellStart"/>
      <w:r w:rsidRPr="00974D25">
        <w:t>inventoryhoz</w:t>
      </w:r>
      <w:proofErr w:type="spellEnd"/>
      <w:r w:rsidRPr="00974D25">
        <w:t>.</w:t>
      </w:r>
    </w:p>
    <w:p w14:paraId="3F705CFD" w14:textId="77777777" w:rsidR="00974D25" w:rsidRPr="00974D25" w:rsidRDefault="00974D25" w:rsidP="00974D25">
      <w:pPr>
        <w:numPr>
          <w:ilvl w:val="0"/>
          <w:numId w:val="8"/>
        </w:numPr>
      </w:pPr>
      <w:r w:rsidRPr="00974D25">
        <w:rPr>
          <w:b/>
          <w:bCs/>
        </w:rPr>
        <w:t>Várható eredmény:</w:t>
      </w:r>
      <w:r w:rsidRPr="00974D25">
        <w:t xml:space="preserve"> A megfelelő tárgyak hozzáadódnak az </w:t>
      </w:r>
      <w:proofErr w:type="spellStart"/>
      <w:r w:rsidRPr="00974D25">
        <w:t>inventoryhoz</w:t>
      </w:r>
      <w:proofErr w:type="spellEnd"/>
      <w:r w:rsidRPr="00974D25">
        <w:t xml:space="preserve"> és helyesen jelennek meg.</w:t>
      </w:r>
    </w:p>
    <w:p w14:paraId="54AC1C91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Történet folytatása</w:t>
      </w:r>
    </w:p>
    <w:p w14:paraId="69D0CB87" w14:textId="77777777" w:rsidR="00974D25" w:rsidRPr="00974D25" w:rsidRDefault="00974D25" w:rsidP="00974D25">
      <w:pPr>
        <w:numPr>
          <w:ilvl w:val="0"/>
          <w:numId w:val="9"/>
        </w:numPr>
      </w:pPr>
      <w:r w:rsidRPr="00974D25">
        <w:rPr>
          <w:b/>
          <w:bCs/>
        </w:rPr>
        <w:t>Lépések:</w:t>
      </w:r>
      <w:r w:rsidRPr="00974D25">
        <w:t xml:space="preserve"> Kattints a "Tovább" gombra.</w:t>
      </w:r>
    </w:p>
    <w:p w14:paraId="0A1CE69E" w14:textId="77777777" w:rsidR="00974D25" w:rsidRPr="00974D25" w:rsidRDefault="00974D25" w:rsidP="00974D25">
      <w:pPr>
        <w:numPr>
          <w:ilvl w:val="0"/>
          <w:numId w:val="9"/>
        </w:numPr>
      </w:pPr>
      <w:r w:rsidRPr="00974D25">
        <w:rPr>
          <w:b/>
          <w:bCs/>
        </w:rPr>
        <w:t>Várható eredmény:</w:t>
      </w:r>
      <w:r w:rsidRPr="00974D25">
        <w:t xml:space="preserve"> A megjelenített történet frissül, a gombok és címkék a megfelelő helyre igazodnak.</w:t>
      </w:r>
    </w:p>
    <w:p w14:paraId="11C7F672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Kilépés a Form2-ből</w:t>
      </w:r>
    </w:p>
    <w:p w14:paraId="3F462BFC" w14:textId="77777777" w:rsidR="00974D25" w:rsidRPr="00974D25" w:rsidRDefault="00974D25" w:rsidP="00974D25">
      <w:pPr>
        <w:numPr>
          <w:ilvl w:val="0"/>
          <w:numId w:val="10"/>
        </w:numPr>
      </w:pPr>
      <w:r w:rsidRPr="00974D25">
        <w:rPr>
          <w:b/>
          <w:bCs/>
        </w:rPr>
        <w:t>Lépések:</w:t>
      </w:r>
      <w:r w:rsidRPr="00974D25">
        <w:t xml:space="preserve"> Kattints a "Kilépés" gombra.</w:t>
      </w:r>
    </w:p>
    <w:p w14:paraId="021241B6" w14:textId="77777777" w:rsidR="00974D25" w:rsidRPr="00974D25" w:rsidRDefault="00974D25" w:rsidP="00974D25">
      <w:pPr>
        <w:numPr>
          <w:ilvl w:val="0"/>
          <w:numId w:val="10"/>
        </w:numPr>
      </w:pPr>
      <w:r w:rsidRPr="00974D25">
        <w:rPr>
          <w:b/>
          <w:bCs/>
        </w:rPr>
        <w:t>Várható eredmény:</w:t>
      </w:r>
      <w:r w:rsidRPr="00974D25">
        <w:t xml:space="preserve"> A program bezáródik.</w:t>
      </w:r>
    </w:p>
    <w:p w14:paraId="116F8A75" w14:textId="77777777" w:rsidR="00974D25" w:rsidRPr="00974D25" w:rsidRDefault="00974D25" w:rsidP="00974D25">
      <w:r w:rsidRPr="00974D25">
        <w:pict w14:anchorId="2844B01D">
          <v:rect id="_x0000_i1058" style="width:0;height:1.5pt" o:hralign="center" o:hrstd="t" o:hr="t" fillcolor="#a0a0a0" stroked="f"/>
        </w:pict>
      </w:r>
    </w:p>
    <w:p w14:paraId="2DB3DB44" w14:textId="7138BA16" w:rsidR="00974D25" w:rsidRPr="00974D25" w:rsidRDefault="00974D25" w:rsidP="0069787F">
      <w:r w:rsidRPr="00974D25">
        <w:rPr>
          <w:b/>
          <w:bCs/>
        </w:rPr>
        <w:t>Hibakezelés tesztelése</w:t>
      </w:r>
    </w:p>
    <w:p w14:paraId="67EF8AC7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Hiányzó erőforrások kezelése</w:t>
      </w:r>
    </w:p>
    <w:p w14:paraId="6BABF4A5" w14:textId="77777777" w:rsidR="00974D25" w:rsidRPr="00974D25" w:rsidRDefault="00974D25" w:rsidP="00974D25">
      <w:pPr>
        <w:numPr>
          <w:ilvl w:val="0"/>
          <w:numId w:val="12"/>
        </w:numPr>
      </w:pPr>
      <w:r w:rsidRPr="00974D25">
        <w:rPr>
          <w:b/>
          <w:bCs/>
        </w:rPr>
        <w:t>Lépések:</w:t>
      </w:r>
      <w:r w:rsidRPr="00974D25">
        <w:t xml:space="preserve"> Törölj egy szükséges képfájlt (pl. háttérkép) és indítsd el a programot.</w:t>
      </w:r>
    </w:p>
    <w:p w14:paraId="3ED53D8D" w14:textId="77777777" w:rsidR="00974D25" w:rsidRPr="00974D25" w:rsidRDefault="00974D25" w:rsidP="00974D25">
      <w:pPr>
        <w:numPr>
          <w:ilvl w:val="0"/>
          <w:numId w:val="12"/>
        </w:numPr>
      </w:pPr>
      <w:r w:rsidRPr="00974D25">
        <w:rPr>
          <w:b/>
          <w:bCs/>
        </w:rPr>
        <w:t>Várható eredmény:</w:t>
      </w:r>
      <w:r w:rsidRPr="00974D25">
        <w:t xml:space="preserve"> A program ne omoljon össze, hanem megfelelően kezelje a hiányzó fájlokat.</w:t>
      </w:r>
    </w:p>
    <w:p w14:paraId="15A71B5F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Gombok működésének ellenőrzése</w:t>
      </w:r>
    </w:p>
    <w:p w14:paraId="46D1DA7C" w14:textId="77777777" w:rsidR="00974D25" w:rsidRPr="00974D25" w:rsidRDefault="00974D25" w:rsidP="00974D25">
      <w:pPr>
        <w:numPr>
          <w:ilvl w:val="0"/>
          <w:numId w:val="13"/>
        </w:numPr>
      </w:pPr>
      <w:r w:rsidRPr="00974D25">
        <w:rPr>
          <w:b/>
          <w:bCs/>
        </w:rPr>
        <w:t>Lépések:</w:t>
      </w:r>
      <w:r w:rsidRPr="00974D25">
        <w:t xml:space="preserve"> Nyomd meg többször gyorsan ugyanazt a gombot.</w:t>
      </w:r>
    </w:p>
    <w:p w14:paraId="7BB7B21E" w14:textId="77777777" w:rsidR="00974D25" w:rsidRPr="00974D25" w:rsidRDefault="00974D25" w:rsidP="00974D25">
      <w:pPr>
        <w:numPr>
          <w:ilvl w:val="0"/>
          <w:numId w:val="13"/>
        </w:numPr>
      </w:pPr>
      <w:r w:rsidRPr="00974D25">
        <w:rPr>
          <w:b/>
          <w:bCs/>
        </w:rPr>
        <w:t>Várható eredmény:</w:t>
      </w:r>
      <w:r w:rsidRPr="00974D25">
        <w:t xml:space="preserve"> A program stabil marad, nem omlik össze és megfelelően kezeli a bemeneteket.</w:t>
      </w:r>
    </w:p>
    <w:p w14:paraId="51391864" w14:textId="77777777" w:rsidR="00974D25" w:rsidRPr="00974D25" w:rsidRDefault="00974D25" w:rsidP="00974D25">
      <w:r w:rsidRPr="00974D25">
        <w:pict w14:anchorId="6E251EC6">
          <v:rect id="_x0000_i1059" style="width:0;height:1.5pt" o:hralign="center" o:hrstd="t" o:hr="t" fillcolor="#a0a0a0" stroked="f"/>
        </w:pict>
      </w:r>
    </w:p>
    <w:p w14:paraId="166998F6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Határesetek tesztelése</w:t>
      </w:r>
    </w:p>
    <w:p w14:paraId="6C1DC6AB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Egyenleg nullára csökkenése</w:t>
      </w:r>
    </w:p>
    <w:p w14:paraId="4D5B7BE4" w14:textId="77777777" w:rsidR="00974D25" w:rsidRPr="00974D25" w:rsidRDefault="00974D25" w:rsidP="00974D25">
      <w:pPr>
        <w:numPr>
          <w:ilvl w:val="0"/>
          <w:numId w:val="14"/>
        </w:numPr>
      </w:pPr>
      <w:r w:rsidRPr="00974D25">
        <w:rPr>
          <w:b/>
          <w:bCs/>
        </w:rPr>
        <w:t>Lépések:</w:t>
      </w:r>
      <w:r w:rsidRPr="00974D25">
        <w:t xml:space="preserve"> Fogyaszd el az összes pénzed.</w:t>
      </w:r>
    </w:p>
    <w:p w14:paraId="49ACB7B7" w14:textId="77777777" w:rsidR="00974D25" w:rsidRPr="00974D25" w:rsidRDefault="00974D25" w:rsidP="00974D25">
      <w:pPr>
        <w:numPr>
          <w:ilvl w:val="0"/>
          <w:numId w:val="14"/>
        </w:numPr>
      </w:pPr>
      <w:r w:rsidRPr="00974D25">
        <w:rPr>
          <w:b/>
          <w:bCs/>
        </w:rPr>
        <w:t>Várható eredmény:</w:t>
      </w:r>
      <w:r w:rsidRPr="00974D25">
        <w:t xml:space="preserve"> A további költés lehetetlenné válik, figyelmeztető üzenet jelenik meg.</w:t>
      </w:r>
    </w:p>
    <w:p w14:paraId="0210B1D0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Maximális értékű statisztika kezelése</w:t>
      </w:r>
    </w:p>
    <w:p w14:paraId="5582333B" w14:textId="77777777" w:rsidR="00974D25" w:rsidRPr="00974D25" w:rsidRDefault="00974D25" w:rsidP="00974D25">
      <w:pPr>
        <w:numPr>
          <w:ilvl w:val="0"/>
          <w:numId w:val="15"/>
        </w:numPr>
      </w:pPr>
      <w:r w:rsidRPr="00974D25">
        <w:rPr>
          <w:b/>
          <w:bCs/>
        </w:rPr>
        <w:t>Lépések:</w:t>
      </w:r>
      <w:r w:rsidRPr="00974D25">
        <w:t xml:space="preserve"> Nyerd meg a maximálisan lehetséges pénzt/statisztikát.</w:t>
      </w:r>
    </w:p>
    <w:p w14:paraId="7EF440E3" w14:textId="77777777" w:rsidR="00974D25" w:rsidRDefault="00974D25" w:rsidP="00974D25">
      <w:pPr>
        <w:numPr>
          <w:ilvl w:val="0"/>
          <w:numId w:val="15"/>
        </w:numPr>
      </w:pPr>
      <w:r w:rsidRPr="00974D25">
        <w:rPr>
          <w:b/>
          <w:bCs/>
        </w:rPr>
        <w:t>Várható eredmény:</w:t>
      </w:r>
      <w:r w:rsidRPr="00974D25">
        <w:t xml:space="preserve"> Az egyenleg és a statisztikai érték helyesen jelenjen meg, ne lépjen túl a megengedett tartományon.</w:t>
      </w:r>
    </w:p>
    <w:p w14:paraId="630EF080" w14:textId="77777777" w:rsidR="0069787F" w:rsidRDefault="0069787F" w:rsidP="0069787F"/>
    <w:p w14:paraId="17C291A8" w14:textId="77777777" w:rsidR="0069787F" w:rsidRPr="00974D25" w:rsidRDefault="0069787F" w:rsidP="0069787F"/>
    <w:p w14:paraId="7B6A4F3B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lastRenderedPageBreak/>
        <w:t>Véletlenszerű értékek generálásának tesztelése</w:t>
      </w:r>
    </w:p>
    <w:p w14:paraId="386E738F" w14:textId="77777777" w:rsidR="00974D25" w:rsidRPr="00974D25" w:rsidRDefault="00974D25" w:rsidP="00974D25">
      <w:pPr>
        <w:numPr>
          <w:ilvl w:val="0"/>
          <w:numId w:val="16"/>
        </w:numPr>
      </w:pPr>
      <w:r w:rsidRPr="00974D25">
        <w:rPr>
          <w:b/>
          <w:bCs/>
        </w:rPr>
        <w:t>Lépések:</w:t>
      </w:r>
      <w:r w:rsidRPr="00974D25">
        <w:t xml:space="preserve"> Többször indítsd újra a programot és figyeld meg a generált statisztikai értékeket.</w:t>
      </w:r>
    </w:p>
    <w:p w14:paraId="005408CC" w14:textId="77777777" w:rsidR="00974D25" w:rsidRPr="00974D25" w:rsidRDefault="00974D25" w:rsidP="00974D25">
      <w:pPr>
        <w:numPr>
          <w:ilvl w:val="0"/>
          <w:numId w:val="16"/>
        </w:numPr>
      </w:pPr>
      <w:r w:rsidRPr="00974D25">
        <w:rPr>
          <w:b/>
          <w:bCs/>
        </w:rPr>
        <w:t>Várható eredmény:</w:t>
      </w:r>
      <w:r w:rsidRPr="00974D25">
        <w:t xml:space="preserve"> A statisztikai értékek mindig az elvárt tartományon belül legyenek (</w:t>
      </w:r>
      <w:proofErr w:type="spellStart"/>
      <w:r w:rsidRPr="00974D25">
        <w:t>Skill</w:t>
      </w:r>
      <w:proofErr w:type="spellEnd"/>
      <w:r w:rsidRPr="00974D25">
        <w:t xml:space="preserve">: 7-12, </w:t>
      </w:r>
      <w:proofErr w:type="spellStart"/>
      <w:r w:rsidRPr="00974D25">
        <w:t>Stamina</w:t>
      </w:r>
      <w:proofErr w:type="spellEnd"/>
      <w:r w:rsidRPr="00974D25">
        <w:t xml:space="preserve">: 14-24, </w:t>
      </w:r>
      <w:proofErr w:type="spellStart"/>
      <w:r w:rsidRPr="00974D25">
        <w:t>Luck</w:t>
      </w:r>
      <w:proofErr w:type="spellEnd"/>
      <w:r w:rsidRPr="00974D25">
        <w:t xml:space="preserve">: 7-12, </w:t>
      </w:r>
      <w:proofErr w:type="spellStart"/>
      <w:r w:rsidRPr="00974D25">
        <w:t>Hp</w:t>
      </w:r>
      <w:proofErr w:type="spellEnd"/>
      <w:r w:rsidRPr="00974D25">
        <w:t>: 7-12).</w:t>
      </w:r>
    </w:p>
    <w:p w14:paraId="32E23767" w14:textId="77777777" w:rsidR="00974D25" w:rsidRPr="00974D25" w:rsidRDefault="00974D25" w:rsidP="00974D25">
      <w:pPr>
        <w:rPr>
          <w:b/>
          <w:bCs/>
        </w:rPr>
      </w:pPr>
      <w:r w:rsidRPr="00974D25">
        <w:rPr>
          <w:b/>
          <w:bCs/>
        </w:rPr>
        <w:t>Váratlan események kezelése</w:t>
      </w:r>
    </w:p>
    <w:p w14:paraId="2B74343A" w14:textId="77777777" w:rsidR="00974D25" w:rsidRPr="00974D25" w:rsidRDefault="00974D25" w:rsidP="00974D25">
      <w:pPr>
        <w:numPr>
          <w:ilvl w:val="0"/>
          <w:numId w:val="17"/>
        </w:numPr>
      </w:pPr>
      <w:r w:rsidRPr="00974D25">
        <w:rPr>
          <w:b/>
          <w:bCs/>
        </w:rPr>
        <w:t>Lépések:</w:t>
      </w:r>
      <w:r w:rsidRPr="00974D25">
        <w:t xml:space="preserve"> Próbálj meg váratlan helyzeteket előidézni (például játék közben kilépni vagy többször elindítani a Form2-t).</w:t>
      </w:r>
    </w:p>
    <w:p w14:paraId="240453B6" w14:textId="77777777" w:rsidR="00974D25" w:rsidRPr="00974D25" w:rsidRDefault="00974D25" w:rsidP="00974D25">
      <w:pPr>
        <w:numPr>
          <w:ilvl w:val="0"/>
          <w:numId w:val="17"/>
        </w:numPr>
      </w:pPr>
      <w:r w:rsidRPr="00974D25">
        <w:rPr>
          <w:b/>
          <w:bCs/>
        </w:rPr>
        <w:t>Várható eredmény:</w:t>
      </w:r>
      <w:r w:rsidRPr="00974D25">
        <w:t xml:space="preserve"> A program megfelelően kezelje a helyzetet, ne fagyjon le és adjon visszajelzést a felhasználónak.</w:t>
      </w:r>
    </w:p>
    <w:p w14:paraId="67A766C2" w14:textId="77777777" w:rsidR="00866523" w:rsidRDefault="00866523"/>
    <w:sectPr w:rsidR="0086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E15"/>
    <w:multiLevelType w:val="multilevel"/>
    <w:tmpl w:val="B7D0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1900"/>
    <w:multiLevelType w:val="multilevel"/>
    <w:tmpl w:val="B8B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127E"/>
    <w:multiLevelType w:val="multilevel"/>
    <w:tmpl w:val="485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49BE"/>
    <w:multiLevelType w:val="multilevel"/>
    <w:tmpl w:val="95C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54D1"/>
    <w:multiLevelType w:val="multilevel"/>
    <w:tmpl w:val="5D4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2821"/>
    <w:multiLevelType w:val="multilevel"/>
    <w:tmpl w:val="5F4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1551E"/>
    <w:multiLevelType w:val="multilevel"/>
    <w:tmpl w:val="443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07DC3"/>
    <w:multiLevelType w:val="multilevel"/>
    <w:tmpl w:val="D18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F41A2"/>
    <w:multiLevelType w:val="multilevel"/>
    <w:tmpl w:val="327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A719C"/>
    <w:multiLevelType w:val="multilevel"/>
    <w:tmpl w:val="70A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B1581"/>
    <w:multiLevelType w:val="multilevel"/>
    <w:tmpl w:val="5A2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148FC"/>
    <w:multiLevelType w:val="multilevel"/>
    <w:tmpl w:val="479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2FC8"/>
    <w:multiLevelType w:val="multilevel"/>
    <w:tmpl w:val="7764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B50CA"/>
    <w:multiLevelType w:val="multilevel"/>
    <w:tmpl w:val="4DA0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94EE8"/>
    <w:multiLevelType w:val="multilevel"/>
    <w:tmpl w:val="C196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65367"/>
    <w:multiLevelType w:val="multilevel"/>
    <w:tmpl w:val="C7D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C7E35"/>
    <w:multiLevelType w:val="multilevel"/>
    <w:tmpl w:val="1A7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364246">
    <w:abstractNumId w:val="10"/>
  </w:num>
  <w:num w:numId="2" w16cid:durableId="216741464">
    <w:abstractNumId w:val="13"/>
  </w:num>
  <w:num w:numId="3" w16cid:durableId="348412153">
    <w:abstractNumId w:val="6"/>
  </w:num>
  <w:num w:numId="4" w16cid:durableId="1704399356">
    <w:abstractNumId w:val="1"/>
  </w:num>
  <w:num w:numId="5" w16cid:durableId="1682394889">
    <w:abstractNumId w:val="9"/>
  </w:num>
  <w:num w:numId="6" w16cid:durableId="2139757455">
    <w:abstractNumId w:val="2"/>
  </w:num>
  <w:num w:numId="7" w16cid:durableId="663514191">
    <w:abstractNumId w:val="0"/>
  </w:num>
  <w:num w:numId="8" w16cid:durableId="557545904">
    <w:abstractNumId w:val="12"/>
  </w:num>
  <w:num w:numId="9" w16cid:durableId="1538279834">
    <w:abstractNumId w:val="8"/>
  </w:num>
  <w:num w:numId="10" w16cid:durableId="1393381283">
    <w:abstractNumId w:val="14"/>
  </w:num>
  <w:num w:numId="11" w16cid:durableId="2046443458">
    <w:abstractNumId w:val="4"/>
  </w:num>
  <w:num w:numId="12" w16cid:durableId="2058622170">
    <w:abstractNumId w:val="11"/>
  </w:num>
  <w:num w:numId="13" w16cid:durableId="1007290351">
    <w:abstractNumId w:val="5"/>
  </w:num>
  <w:num w:numId="14" w16cid:durableId="1666131289">
    <w:abstractNumId w:val="16"/>
  </w:num>
  <w:num w:numId="15" w16cid:durableId="1860392211">
    <w:abstractNumId w:val="15"/>
  </w:num>
  <w:num w:numId="16" w16cid:durableId="1625506333">
    <w:abstractNumId w:val="3"/>
  </w:num>
  <w:num w:numId="17" w16cid:durableId="355498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5"/>
    <w:rsid w:val="00485613"/>
    <w:rsid w:val="0069787F"/>
    <w:rsid w:val="00866523"/>
    <w:rsid w:val="00974D25"/>
    <w:rsid w:val="00B2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9693"/>
  <w15:chartTrackingRefBased/>
  <w15:docId w15:val="{E432074E-E559-4150-8A58-E8784E7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4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4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4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4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4D2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4D2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4D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4D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4D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4D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4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4D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4D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4D2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4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4D2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4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magyar</dc:creator>
  <cp:keywords/>
  <dc:description/>
  <cp:lastModifiedBy>márk magyar</cp:lastModifiedBy>
  <cp:revision>1</cp:revision>
  <dcterms:created xsi:type="dcterms:W3CDTF">2025-02-19T17:20:00Z</dcterms:created>
  <dcterms:modified xsi:type="dcterms:W3CDTF">2025-02-19T17:39:00Z</dcterms:modified>
</cp:coreProperties>
</file>