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3x0dqg4ox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Парад ко Дню Победы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обеспечили полное медиасопровождение Парада ко Дню Победы.</w:t>
        <w:br w:type="textWrapping"/>
        <w:t xml:space="preserve">Отсняли всё: от тяжелой военной техники и парадных расчётов до репетиций и торжественного марша.</w:t>
        <w:br w:type="textWrapping"/>
        <w:br w:type="textWrapping"/>
        <w:t xml:space="preserve">Работали в режиме реального времени — каждый репортаж выходил в день съёмки.</w:t>
        <w:br w:type="textWrapping"/>
        <w:t xml:space="preserve">Мы справились с экстремальными сроками и показали стране настоящий масштаб событий!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s1mtc5ymr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Президентский резерв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создали 16 документальных фильмов о молодых лидерах и будущих резервах Казахстана.</w:t>
        <w:br w:type="textWrapping"/>
        <w:t xml:space="preserve">25 дней съёмок, 6 городов, 3 000 километров пути и 8 терабайтов материала!</w:t>
        <w:br w:type="textWrapping"/>
        <w:br w:type="textWrapping"/>
        <w:t xml:space="preserve">Проект стал одним из самых масштабных в нашей практике — глубокие интервью, поездки по разным регионам и герои, которые вдохновляют своим профессионализмом и миссией.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1nd6kh28t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Подкасты и прямые эфиры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Мы производим подкасты и трансляции полного цикла: тысячи часов записей и прямых эфиров.Современная студия со звукоизоляцией, профессиональным светом, микрофонами и видеосистемами.</w:t>
        <w:br w:type="textWrapping"/>
        <w:br w:type="textWrapping"/>
        <w:t xml:space="preserve">Мы создаём контент для YouTube, Instagram и любых цифровых платформ, обеспечивая стабильное качество, чистый звук и удобный формат для зрителей.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Акимат қайда қарап отыр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Акимат қайда қарап отыр — документальный проект о том, как работают городские службы и специалисты, обеспечивающие повседневный комфорт и безопасность жителей. Сейчас фильм находится в процессе съёмок. </w:t>
        <w:br w:type="textWrapping"/>
        <w:br w:type="textWrapping"/>
        <w:t xml:space="preserve">Он показывает скрытую сторону города: энергетику, воду, транспорт, медицину, экосистему обслуживания и людей, которые делают жизнь в Астане устойчивой и удобной.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