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320" w:type="dxa"/>
        <w:tblInd w:w="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3"/>
        <w:gridCol w:w="4870"/>
        <w:gridCol w:w="4921"/>
        <w:gridCol w:w="36"/>
      </w:tblGrid>
      <w:tr w:rsidR="008123D4" w:rsidRPr="004F5AED" w14:paraId="52F82E80" w14:textId="77777777" w:rsidTr="00D05829">
        <w:trPr>
          <w:trHeight w:val="1600"/>
        </w:trPr>
        <w:tc>
          <w:tcPr>
            <w:tcW w:w="493" w:type="dxa"/>
            <w:tcBorders>
              <w:bottom w:val="single" w:sz="4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783B9D7" w14:textId="77777777" w:rsidR="004A1E5F" w:rsidRPr="004A1E5F" w:rsidRDefault="004A1E5F" w:rsidP="004A1E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0" w:type="dxa"/>
            <w:tcBorders>
              <w:bottom w:val="single" w:sz="4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37D2F45" w14:textId="78CF6E1B" w:rsidR="004A1E5F" w:rsidRPr="004A1E5F" w:rsidRDefault="004A1E5F" w:rsidP="004A1E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0486FAF" wp14:editId="5665542D">
                  <wp:extent cx="1348972" cy="708660"/>
                  <wp:effectExtent l="0" t="0" r="0" b="0"/>
                  <wp:docPr id="2" name="Рисунок 2" descr="Главная страница - AIT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Главная страница - AIT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3382" cy="716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7" w:type="dxa"/>
            <w:gridSpan w:val="2"/>
            <w:tcBorders>
              <w:bottom w:val="single" w:sz="4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48B2C73" w14:textId="77777777" w:rsidR="004A1E5F" w:rsidRPr="004A1E5F" w:rsidRDefault="004A1E5F" w:rsidP="004A1E5F">
            <w:pPr>
              <w:spacing w:after="0" w:line="240" w:lineRule="auto"/>
              <w:ind w:left="-108" w:firstLine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E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4A1E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4A1E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1A35356F" w14:textId="77777777" w:rsidR="004A1E5F" w:rsidRPr="004A1E5F" w:rsidRDefault="004A1E5F" w:rsidP="004A1E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64FAE55" w14:textId="77777777" w:rsidR="004A1E5F" w:rsidRPr="004A1E5F" w:rsidRDefault="004A1E5F" w:rsidP="004A1E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A1E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Outline Proposal Form</w:t>
            </w:r>
          </w:p>
          <w:p w14:paraId="39DF9F89" w14:textId="47964D6C" w:rsidR="004A1E5F" w:rsidRPr="004A1E5F" w:rsidRDefault="004A1E5F" w:rsidP="004A1E5F">
            <w:pPr>
              <w:spacing w:after="0" w:line="240" w:lineRule="auto"/>
              <w:ind w:left="-108" w:firstLine="108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A1E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for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Design Patterns Courses’</w:t>
            </w:r>
            <w:r w:rsidRPr="004A1E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Project W</w:t>
            </w:r>
            <w:r w:rsidRPr="004A1E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ork</w:t>
            </w:r>
          </w:p>
        </w:tc>
      </w:tr>
      <w:tr w:rsidR="004A1E5F" w:rsidRPr="004F5AED" w14:paraId="018D2D6B" w14:textId="77777777" w:rsidTr="00D05829">
        <w:tc>
          <w:tcPr>
            <w:tcW w:w="1028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14:paraId="161CB547" w14:textId="3824CFEB" w:rsidR="004A1E5F" w:rsidRPr="004A1E5F" w:rsidRDefault="004A1E5F" w:rsidP="028E12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28E12E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Software Design Patterns Courses’ Project Work</w:t>
            </w:r>
            <w:r w:rsidR="00F633CE" w:rsidRPr="028E12E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116B8D" w:rsidRPr="028E12E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Review</w:t>
            </w:r>
            <w:r w:rsidRPr="00C74BCE">
              <w:rPr>
                <w:lang w:val="en-US"/>
              </w:rPr>
              <w:tab/>
            </w:r>
            <w:r w:rsidR="000863CF" w:rsidRPr="028E12E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</w:t>
            </w:r>
            <w:r w:rsidR="00116B8D" w:rsidRPr="028E12E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  <w:r w:rsidR="000863CF" w:rsidRPr="028E12E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116B8D" w:rsidRPr="028E12E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</w:t>
            </w:r>
            <w:r w:rsidR="00116B8D" w:rsidRPr="028E12E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Octo</w:t>
            </w:r>
            <w:r w:rsidRPr="028E12E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ber  202</w:t>
            </w:r>
            <w:r w:rsidR="0FF26CFD" w:rsidRPr="028E12E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3</w:t>
            </w:r>
          </w:p>
        </w:tc>
        <w:tc>
          <w:tcPr>
            <w:tcW w:w="36" w:type="dxa"/>
            <w:vAlign w:val="center"/>
            <w:hideMark/>
          </w:tcPr>
          <w:p w14:paraId="666310EC" w14:textId="77777777" w:rsidR="004A1E5F" w:rsidRPr="004A1E5F" w:rsidRDefault="004A1E5F" w:rsidP="004A1E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8123D4" w:rsidRPr="004F5AED" w14:paraId="3B65B83D" w14:textId="77777777" w:rsidTr="00D05829">
        <w:tc>
          <w:tcPr>
            <w:tcW w:w="536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14:paraId="201402C4" w14:textId="4615D54F" w:rsidR="004A1E5F" w:rsidRPr="004A1E5F" w:rsidRDefault="000863CF" w:rsidP="004A1E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Student</w:t>
            </w:r>
          </w:p>
        </w:tc>
        <w:tc>
          <w:tcPr>
            <w:tcW w:w="49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14:paraId="3ABAE914" w14:textId="5C58C808" w:rsidR="004A1E5F" w:rsidRPr="00C74BCE" w:rsidRDefault="00345EE0" w:rsidP="00345E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val="en-US"/>
              </w:rPr>
              <w:t>Magzhan Zhumabaev (leader)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val="en-US"/>
              </w:rPr>
              <w:t xml:space="preserve">, </w:t>
            </w:r>
            <w:r w:rsidR="00C74BC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val="en-US"/>
              </w:rPr>
              <w:t>Yeltore Zhaksymurat</w:t>
            </w:r>
            <w:r w:rsidR="0080174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val="en-US"/>
              </w:rPr>
              <w:t xml:space="preserve"> </w:t>
            </w:r>
            <w:r w:rsidR="00D058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val="en-US"/>
              </w:rPr>
              <w:t xml:space="preserve">, Sanzhar Myrzash, </w:t>
            </w:r>
          </w:p>
        </w:tc>
        <w:tc>
          <w:tcPr>
            <w:tcW w:w="36" w:type="dxa"/>
            <w:vAlign w:val="center"/>
            <w:hideMark/>
          </w:tcPr>
          <w:p w14:paraId="2F8C7B5F" w14:textId="77777777" w:rsidR="004A1E5F" w:rsidRPr="0080174F" w:rsidRDefault="004A1E5F" w:rsidP="004A1E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8123D4" w:rsidRPr="004A1E5F" w14:paraId="511E6999" w14:textId="77777777" w:rsidTr="00D05829">
        <w:trPr>
          <w:trHeight w:val="280"/>
        </w:trPr>
        <w:tc>
          <w:tcPr>
            <w:tcW w:w="536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14:paraId="4859D600" w14:textId="6A350A25" w:rsidR="004A1E5F" w:rsidRPr="004A1E5F" w:rsidRDefault="000863CF" w:rsidP="004A1E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Group</w:t>
            </w:r>
          </w:p>
        </w:tc>
        <w:tc>
          <w:tcPr>
            <w:tcW w:w="49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14:paraId="39738FAC" w14:textId="0A966598" w:rsidR="004A1E5F" w:rsidRPr="004A1E5F" w:rsidRDefault="000863CF" w:rsidP="028E1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28E12E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SE-2</w:t>
            </w:r>
            <w:r w:rsidR="1D18DB6F" w:rsidRPr="028E12E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  <w:r w:rsidR="0F3B3910" w:rsidRPr="028E12E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  <w:r w:rsidR="00C74BC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  <w:t>2</w:t>
            </w:r>
          </w:p>
        </w:tc>
        <w:tc>
          <w:tcPr>
            <w:tcW w:w="36" w:type="dxa"/>
            <w:vAlign w:val="center"/>
            <w:hideMark/>
          </w:tcPr>
          <w:p w14:paraId="215B92E0" w14:textId="77777777" w:rsidR="004A1E5F" w:rsidRPr="004A1E5F" w:rsidRDefault="004A1E5F" w:rsidP="004A1E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8123D4" w:rsidRPr="004A1E5F" w14:paraId="0258BB69" w14:textId="77777777" w:rsidTr="00D05829">
        <w:tc>
          <w:tcPr>
            <w:tcW w:w="536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14:paraId="16C604B3" w14:textId="615A8F37" w:rsidR="004A1E5F" w:rsidRPr="004A1E5F" w:rsidRDefault="000863CF" w:rsidP="004A1E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Course Instructor</w:t>
            </w:r>
          </w:p>
        </w:tc>
        <w:tc>
          <w:tcPr>
            <w:tcW w:w="49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14:paraId="45AF1301" w14:textId="7907935B" w:rsidR="004A1E5F" w:rsidRPr="004A1E5F" w:rsidRDefault="00116B8D" w:rsidP="004A1E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B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Mr. Nurtas N.K.</w:t>
            </w:r>
          </w:p>
        </w:tc>
        <w:tc>
          <w:tcPr>
            <w:tcW w:w="36" w:type="dxa"/>
            <w:vAlign w:val="center"/>
            <w:hideMark/>
          </w:tcPr>
          <w:p w14:paraId="6878EE3E" w14:textId="77777777" w:rsidR="004A1E5F" w:rsidRPr="004A1E5F" w:rsidRDefault="004A1E5F" w:rsidP="004A1E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A1E5F" w:rsidRPr="004A1E5F" w14:paraId="62016A08" w14:textId="77777777" w:rsidTr="00D05829">
        <w:tc>
          <w:tcPr>
            <w:tcW w:w="1028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14:paraId="211A5A6D" w14:textId="69CFABAA" w:rsidR="004A1E5F" w:rsidRPr="004A1E5F" w:rsidRDefault="000863CF" w:rsidP="004A1E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Topic of The Project:</w:t>
            </w:r>
          </w:p>
          <w:p w14:paraId="58D2078F" w14:textId="16996507" w:rsidR="00116B8D" w:rsidRDefault="005858EF" w:rsidP="000863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858E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</w:t>
            </w:r>
            <w:r w:rsidRPr="00116B8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The </w:t>
            </w:r>
            <w:r w:rsidRPr="00116B8D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  <w:t>Topic</w:t>
            </w:r>
            <w:r w:rsidR="00116B8D" w:rsidRPr="00116B8D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  <w:t>:</w:t>
            </w:r>
            <w:r w:rsidR="00116B8D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r w:rsidR="00F633CE" w:rsidRPr="00116B8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  <w:t>“</w:t>
            </w:r>
            <w:r w:rsidR="00C74BC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yellow"/>
                <w:lang w:val="en-US"/>
              </w:rPr>
              <w:t>Multi functional telegram bot</w:t>
            </w:r>
            <w:r w:rsidR="00F633CE" w:rsidRPr="00F633C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yellow"/>
                <w:lang w:val="en-US"/>
              </w:rPr>
              <w:t>”</w:t>
            </w:r>
          </w:p>
          <w:p w14:paraId="2D79DDB2" w14:textId="0AB5E54A" w:rsidR="004A1E5F" w:rsidRPr="004A1E5F" w:rsidRDefault="00116B8D" w:rsidP="000863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16B8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</w:t>
            </w:r>
            <w:r w:rsidR="005858EF" w:rsidRPr="00116B8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Work</w:t>
            </w:r>
            <w:r w:rsidR="005858EF" w:rsidRPr="00116B8D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i</w:t>
            </w:r>
            <w:r w:rsidR="005858EF" w:rsidRPr="00116B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ng</w:t>
            </w:r>
            <w:r w:rsidR="005858EF" w:rsidRPr="00116B8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Name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="00F633CE" w:rsidRPr="00F633C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yellow"/>
                <w:lang w:val="en-US"/>
              </w:rPr>
              <w:t>“</w:t>
            </w:r>
            <w:r w:rsidR="00C74BC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yellow"/>
                <w:lang w:val="en-US"/>
              </w:rPr>
              <w:t>Upsdaisy</w:t>
            </w:r>
            <w:r w:rsidR="00F633CE" w:rsidRPr="00F633C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yellow"/>
                <w:lang w:val="en-US"/>
              </w:rPr>
              <w:t>”</w:t>
            </w:r>
          </w:p>
        </w:tc>
        <w:tc>
          <w:tcPr>
            <w:tcW w:w="36" w:type="dxa"/>
            <w:vAlign w:val="center"/>
            <w:hideMark/>
          </w:tcPr>
          <w:p w14:paraId="373AB368" w14:textId="77777777" w:rsidR="004A1E5F" w:rsidRPr="004A1E5F" w:rsidRDefault="004A1E5F" w:rsidP="004A1E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4A1E5F" w:rsidRPr="004F5AED" w14:paraId="1C7C48B4" w14:textId="77777777" w:rsidTr="00D05829">
        <w:trPr>
          <w:trHeight w:val="3860"/>
        </w:trPr>
        <w:tc>
          <w:tcPr>
            <w:tcW w:w="1028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14:paraId="6B4D9928" w14:textId="4705253F" w:rsidR="004A1E5F" w:rsidRDefault="006C320B" w:rsidP="004A1E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Description:</w:t>
            </w:r>
          </w:p>
          <w:p w14:paraId="4DABD983" w14:textId="77777777" w:rsidR="00C74BCE" w:rsidRPr="004A1E5F" w:rsidRDefault="00C74BCE" w:rsidP="004A1E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7DB606E9" w14:textId="74A60348" w:rsidR="00C74BCE" w:rsidRPr="00C74BCE" w:rsidRDefault="006C320B" w:rsidP="00C74BCE">
            <w:pPr>
              <w:spacing w:after="0"/>
              <w:rPr>
                <w:rFonts w:ascii="Times New Roman" w:hAnsi="Times New Roman" w:cs="Times New Roman"/>
                <w:color w:val="000000"/>
                <w:highlight w:val="yellow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     </w:t>
            </w:r>
            <w:r w:rsidR="00C74BCE" w:rsidRPr="00C74BCE">
              <w:rPr>
                <w:rFonts w:ascii="Times New Roman" w:hAnsi="Times New Roman" w:cs="Times New Roman"/>
                <w:color w:val="000000"/>
                <w:sz w:val="24"/>
                <w:highlight w:val="yellow"/>
                <w:lang w:val="en-US"/>
              </w:rPr>
              <w:t>Introducing our cutting-edge Telegram bot</w:t>
            </w:r>
            <w:r w:rsidR="0080174F">
              <w:rPr>
                <w:rFonts w:ascii="Times New Roman" w:hAnsi="Times New Roman" w:cs="Times New Roman"/>
                <w:color w:val="000000"/>
                <w:sz w:val="24"/>
                <w:highlight w:val="yellow"/>
                <w:lang w:val="en-US"/>
              </w:rPr>
              <w:t xml:space="preserve"> Upsdaisy</w:t>
            </w:r>
            <w:r w:rsidR="00C74BCE" w:rsidRPr="00C74BCE">
              <w:rPr>
                <w:rFonts w:ascii="Times New Roman" w:hAnsi="Times New Roman" w:cs="Times New Roman"/>
                <w:color w:val="000000"/>
                <w:sz w:val="24"/>
                <w:highlight w:val="yellow"/>
                <w:lang w:val="en-US"/>
              </w:rPr>
              <w:t>, a multifunctional digital assistant designed to simplify your online experience. This versatile bot boasts a host of features that make it an indispensable tool for your daily life.</w:t>
            </w:r>
          </w:p>
          <w:p w14:paraId="4B341C98" w14:textId="6B882D46" w:rsidR="00C74BCE" w:rsidRPr="00C74BCE" w:rsidRDefault="00C74BCE" w:rsidP="00C74B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US"/>
              </w:rPr>
              <w:t xml:space="preserve">      </w:t>
            </w:r>
            <w:proofErr w:type="gramStart"/>
            <w:r w:rsidRPr="00C74B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US"/>
              </w:rPr>
              <w:t>First and foremost</w:t>
            </w:r>
            <w:proofErr w:type="gramEnd"/>
            <w:r w:rsidRPr="00C74B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US"/>
              </w:rPr>
              <w:t>, our bot enables you to effortlessly download videos from various sources using just a simple link. It employs a streamlined and intuitive design pattern, making video downloading a breeze. Additionally, it can extract and save the audio from these videos, providing you with the freedom to enjoy your favorite content in a format that suits you best.</w:t>
            </w:r>
          </w:p>
          <w:p w14:paraId="2939C81D" w14:textId="623DC3D3" w:rsidR="00C74BCE" w:rsidRPr="00C74BCE" w:rsidRDefault="00C74BCE" w:rsidP="00C74B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US"/>
              </w:rPr>
              <w:t xml:space="preserve">      </w:t>
            </w:r>
            <w:proofErr w:type="gramStart"/>
            <w:r w:rsidRPr="00C74B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US"/>
              </w:rPr>
              <w:t>But</w:t>
            </w:r>
            <w:proofErr w:type="gramEnd"/>
            <w:r w:rsidRPr="00C74B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US"/>
              </w:rPr>
              <w:t xml:space="preserve"> that's not all! Our bot also incorporates a powerful </w:t>
            </w:r>
            <w:proofErr w:type="gramStart"/>
            <w:r w:rsidRPr="00C74B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US"/>
              </w:rPr>
              <w:t>to-do</w:t>
            </w:r>
            <w:proofErr w:type="gramEnd"/>
            <w:r w:rsidRPr="00C74B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US"/>
              </w:rPr>
              <w:t xml:space="preserve"> list feature, utilizing another smart design pattern to help you stay organized and on top of your tasks. You can create, manage, and prioritize your </w:t>
            </w:r>
            <w:proofErr w:type="gramStart"/>
            <w:r w:rsidRPr="00C74B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US"/>
              </w:rPr>
              <w:t>to-dos</w:t>
            </w:r>
            <w:proofErr w:type="gramEnd"/>
            <w:r w:rsidRPr="00C74B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US"/>
              </w:rPr>
              <w:t>, ensuring you never miss an important deadline or forget a crucial task.</w:t>
            </w:r>
          </w:p>
          <w:p w14:paraId="28BED2A9" w14:textId="768E56FB" w:rsidR="00C74BCE" w:rsidRPr="00C74BCE" w:rsidRDefault="00C74BCE" w:rsidP="00C74B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US"/>
              </w:rPr>
              <w:t xml:space="preserve">      </w:t>
            </w:r>
            <w:r w:rsidRPr="00C74B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US"/>
              </w:rPr>
              <w:t xml:space="preserve">The best part is that this is just the beginning. Our bot is constantly evolving and </w:t>
            </w:r>
            <w:proofErr w:type="gramStart"/>
            <w:r w:rsidRPr="00C74B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US"/>
              </w:rPr>
              <w:t>will be updated</w:t>
            </w:r>
            <w:proofErr w:type="gramEnd"/>
            <w:r w:rsidRPr="00C74B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US"/>
              </w:rPr>
              <w:t xml:space="preserve"> with even more features in the future, ensuring that it remains an indispensable tool for you. With its forward-thinking approach and adaptability, our Telegram bot is set to revolutionize the way you interact with the digital world.</w:t>
            </w:r>
          </w:p>
          <w:p w14:paraId="203F4185" w14:textId="72673DAD" w:rsidR="00DC7959" w:rsidRDefault="00DC7959" w:rsidP="004A1E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7ACE8060" w14:textId="3621E9BC" w:rsidR="00DC7959" w:rsidRDefault="00DC7959" w:rsidP="004A1E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 Coding Language: </w:t>
            </w:r>
            <w:r w:rsidR="00C74B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Golang, Python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. </w:t>
            </w:r>
          </w:p>
          <w:p w14:paraId="21530D91" w14:textId="2DF9987B" w:rsidR="00DC7959" w:rsidRDefault="00DC7959" w:rsidP="004A1E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 Interface: </w:t>
            </w:r>
            <w:r w:rsidR="00C74B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Telegram</w:t>
            </w:r>
          </w:p>
          <w:p w14:paraId="5192C36B" w14:textId="336B1450" w:rsidR="00DC7959" w:rsidRPr="00D05829" w:rsidRDefault="00DC7959" w:rsidP="004A1E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="00FB11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</w:t>
            </w:r>
            <w:r w:rsidR="00F633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Pattern: </w:t>
            </w:r>
            <w:r w:rsidR="00F633CE" w:rsidRPr="00F633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US"/>
              </w:rPr>
              <w:t xml:space="preserve">Strategy, Observer, </w:t>
            </w:r>
            <w:r w:rsidR="00C74B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US"/>
              </w:rPr>
              <w:t xml:space="preserve">Decorator, </w:t>
            </w:r>
            <w:r w:rsidR="00C74BCE" w:rsidRPr="00C74B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US"/>
              </w:rPr>
              <w:t xml:space="preserve">Singleton, </w:t>
            </w:r>
            <w:r w:rsidR="0049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US"/>
              </w:rPr>
              <w:t xml:space="preserve">Command, </w:t>
            </w:r>
            <w:r w:rsidR="00495FB7" w:rsidRPr="0049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US"/>
              </w:rPr>
              <w:t xml:space="preserve">Memento, Error </w:t>
            </w:r>
            <w:r w:rsidR="00495FB7" w:rsidRPr="00D058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US"/>
              </w:rPr>
              <w:t>handling</w:t>
            </w:r>
            <w:r w:rsidR="00D05829" w:rsidRPr="00D058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US"/>
              </w:rPr>
              <w:t>, Adapter</w:t>
            </w:r>
          </w:p>
          <w:p w14:paraId="0A213583" w14:textId="77777777" w:rsidR="00F633CE" w:rsidRPr="00FB11AB" w:rsidRDefault="00F633CE" w:rsidP="004A1E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6C15A962" w14:textId="67E0C3E3" w:rsidR="004A1E5F" w:rsidRDefault="00DC7959" w:rsidP="004A1E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Expected Result:</w:t>
            </w:r>
          </w:p>
          <w:p w14:paraId="5A5350E2" w14:textId="0B83E71D" w:rsidR="00B2391B" w:rsidRPr="00EE3757" w:rsidRDefault="00B2391B" w:rsidP="00FB11AB">
            <w:pPr>
              <w:pStyle w:val="a4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EE3757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  <w:t>Different Object Classes are created</w:t>
            </w:r>
            <w:r w:rsidR="00345EE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 </w:t>
            </w:r>
            <w:r w:rsidR="00345EE0" w:rsidRPr="00345EE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  <w:lang w:val="en-US"/>
              </w:rPr>
              <w:t>Done</w:t>
            </w:r>
          </w:p>
          <w:p w14:paraId="7C075453" w14:textId="6C4B4BF2" w:rsidR="00B2391B" w:rsidRPr="00EE3757" w:rsidRDefault="00B2391B" w:rsidP="00FB11AB">
            <w:pPr>
              <w:pStyle w:val="a4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EE3757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  <w:t>Project is clearly working</w:t>
            </w:r>
            <w:r w:rsidR="00345EE0" w:rsidRPr="00345EE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  <w:lang w:val="en-US"/>
              </w:rPr>
              <w:t xml:space="preserve"> </w:t>
            </w:r>
            <w:r w:rsidR="00345EE0" w:rsidRPr="00345EE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  <w:lang w:val="en-US"/>
              </w:rPr>
              <w:t>Done</w:t>
            </w:r>
          </w:p>
          <w:p w14:paraId="5A0566B6" w14:textId="5E8347F5" w:rsidR="00B2391B" w:rsidRPr="00EE3757" w:rsidRDefault="002D6D38" w:rsidP="00FB11AB">
            <w:pPr>
              <w:pStyle w:val="a4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  <w:t>At least 6 design patterns were added</w:t>
            </w:r>
            <w:r w:rsidR="00345EE0" w:rsidRPr="00345EE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  <w:lang w:val="en-US"/>
              </w:rPr>
              <w:t xml:space="preserve"> </w:t>
            </w:r>
            <w:r w:rsidR="00345EE0" w:rsidRPr="00345EE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  <w:lang w:val="en-US"/>
              </w:rPr>
              <w:t>Done</w:t>
            </w:r>
          </w:p>
          <w:p w14:paraId="0E8E1B3D" w14:textId="72D54A93" w:rsidR="00B2391B" w:rsidRDefault="002D6D38" w:rsidP="00FB11AB">
            <w:pPr>
              <w:pStyle w:val="a4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  <w:t>Integration to telegram</w:t>
            </w:r>
            <w:r w:rsidR="00345EE0" w:rsidRPr="00345EE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  <w:lang w:val="en-US"/>
              </w:rPr>
              <w:t xml:space="preserve"> </w:t>
            </w:r>
            <w:r w:rsidR="00345EE0" w:rsidRPr="00345EE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  <w:lang w:val="en-US"/>
              </w:rPr>
              <w:t>Done</w:t>
            </w:r>
          </w:p>
          <w:p w14:paraId="1A3A3B64" w14:textId="007C7702" w:rsidR="002D6D38" w:rsidRPr="00EE3757" w:rsidRDefault="002D6D38" w:rsidP="00FB11AB">
            <w:pPr>
              <w:pStyle w:val="a4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  <w:t>Union of 3 different parts of our group work into one bot</w:t>
            </w:r>
            <w:r w:rsidR="00345EE0" w:rsidRPr="00345EE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  <w:lang w:val="en-US"/>
              </w:rPr>
              <w:t xml:space="preserve"> </w:t>
            </w:r>
            <w:r w:rsidR="00345EE0" w:rsidRPr="00345EE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  <w:lang w:val="en-US"/>
              </w:rPr>
              <w:t>Done</w:t>
            </w:r>
          </w:p>
          <w:p w14:paraId="62F8569E" w14:textId="77777777" w:rsidR="004A1E5F" w:rsidRPr="004A1E5F" w:rsidRDefault="004A1E5F" w:rsidP="00DC79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" w:type="dxa"/>
            <w:vAlign w:val="center"/>
            <w:hideMark/>
          </w:tcPr>
          <w:p w14:paraId="6C1FD6B2" w14:textId="77777777" w:rsidR="004A1E5F" w:rsidRPr="004A1E5F" w:rsidRDefault="004A1E5F" w:rsidP="004A1E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4A1E5F" w:rsidRPr="002D6D38" w14:paraId="40738FE2" w14:textId="77777777" w:rsidTr="00D05829">
        <w:trPr>
          <w:trHeight w:val="180"/>
        </w:trPr>
        <w:tc>
          <w:tcPr>
            <w:tcW w:w="1028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14:paraId="3588F6A7" w14:textId="4834F6BB" w:rsidR="00116B8D" w:rsidRPr="00116B8D" w:rsidRDefault="002B3483" w:rsidP="00116B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ER</w:t>
            </w:r>
            <w:r w:rsidR="00116B8D" w:rsidRPr="00116B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Diagram</w:t>
            </w:r>
          </w:p>
          <w:p w14:paraId="32A29CE8" w14:textId="51209FA1" w:rsidR="00116B8D" w:rsidRPr="00116B8D" w:rsidRDefault="00116B8D" w:rsidP="002D6D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A1E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lastRenderedPageBreak/>
              <w:tab/>
            </w:r>
            <w:r w:rsidR="004F5AED" w:rsidRPr="004F5A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drawing>
                <wp:inline distT="0" distB="0" distL="0" distR="0" wp14:anchorId="6B98D381" wp14:editId="60F6EAE8">
                  <wp:extent cx="5940425" cy="3989070"/>
                  <wp:effectExtent l="0" t="0" r="317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989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" w:type="dxa"/>
            <w:vAlign w:val="center"/>
            <w:hideMark/>
          </w:tcPr>
          <w:p w14:paraId="236A4F5E" w14:textId="77777777" w:rsidR="004A1E5F" w:rsidRPr="004A1E5F" w:rsidRDefault="004A1E5F" w:rsidP="004A1E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4A1E5F" w:rsidRPr="00D05829" w14:paraId="5B350015" w14:textId="77777777" w:rsidTr="00D05829">
        <w:trPr>
          <w:trHeight w:val="740"/>
        </w:trPr>
        <w:tc>
          <w:tcPr>
            <w:tcW w:w="1028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14:paraId="55D3429A" w14:textId="33E1A871" w:rsidR="00EE3757" w:rsidRDefault="00EE3757" w:rsidP="00EE375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E37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lastRenderedPageBreak/>
              <w:t>Progress (Completed)</w:t>
            </w:r>
          </w:p>
          <w:p w14:paraId="25F5136B" w14:textId="77777777" w:rsidR="002B3483" w:rsidRDefault="002B3483" w:rsidP="00EE375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5CFAC180" w14:textId="1E93317A" w:rsidR="002B3483" w:rsidRPr="00C74BCE" w:rsidRDefault="002B3483" w:rsidP="00EE375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</w:t>
            </w:r>
            <w:r w:rsidRPr="002B34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  <w:lang w:val="en-US"/>
              </w:rPr>
              <w:t>Write you complete task in n</w:t>
            </w:r>
            <w:r w:rsidRPr="006D5F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  <w:lang w:val="en-US"/>
              </w:rPr>
              <w:t>ow</w:t>
            </w:r>
            <w:r w:rsidR="00345E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  <w:lang w:val="en-US"/>
              </w:rPr>
              <w:t xml:space="preserve"> </w:t>
            </w:r>
          </w:p>
          <w:p w14:paraId="3EA0B589" w14:textId="1379C431" w:rsidR="004A1E5F" w:rsidRPr="00345EE0" w:rsidRDefault="00920AA3" w:rsidP="008123D4">
            <w:pPr>
              <w:pStyle w:val="a4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6D5F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US"/>
              </w:rPr>
              <w:t>Created working to do list manager programm</w:t>
            </w:r>
            <w:r w:rsidR="006D5F3E" w:rsidRPr="006D5F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US"/>
              </w:rPr>
              <w:t xml:space="preserve"> </w:t>
            </w:r>
            <w:r w:rsidR="00345E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US"/>
              </w:rPr>
              <w:t xml:space="preserve">and translator </w:t>
            </w:r>
            <w:r w:rsidR="006D5F3E" w:rsidRPr="006D5F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US"/>
              </w:rPr>
              <w:t>on python,</w:t>
            </w:r>
            <w:r w:rsidR="00345E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US"/>
              </w:rPr>
              <w:t xml:space="preserve"> integrated into telegram bot </w:t>
            </w:r>
            <w:r w:rsidR="00345EE0" w:rsidRPr="00345EE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  <w:lang w:val="en-US"/>
              </w:rPr>
              <w:t>Done</w:t>
            </w:r>
          </w:p>
          <w:p w14:paraId="5A085EAB" w14:textId="6257A44D" w:rsidR="00345EE0" w:rsidRDefault="00345EE0" w:rsidP="008123D4">
            <w:pPr>
              <w:pStyle w:val="a4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Created working music and video downloader via link. </w:t>
            </w:r>
            <w:r w:rsidRPr="00345EE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  <w:lang w:val="en-US"/>
              </w:rPr>
              <w:t>Done</w:t>
            </w:r>
          </w:p>
          <w:p w14:paraId="37222491" w14:textId="36BC55FA" w:rsidR="00345EE0" w:rsidRPr="006D5F3E" w:rsidRDefault="00345EE0" w:rsidP="008123D4">
            <w:pPr>
              <w:pStyle w:val="a4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Created telegram bot </w:t>
            </w:r>
            <w:r w:rsidRPr="00345EE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  <w:lang w:val="en-US"/>
              </w:rPr>
              <w:t>Done</w:t>
            </w:r>
          </w:p>
          <w:p w14:paraId="7A01EC36" w14:textId="59755FC3" w:rsidR="008123D4" w:rsidRPr="006D5F3E" w:rsidRDefault="00920AA3" w:rsidP="008123D4">
            <w:pPr>
              <w:pStyle w:val="a4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6D5F3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  <w:t>Works on console</w:t>
            </w:r>
            <w:r w:rsidR="00345EE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 </w:t>
            </w:r>
            <w:r w:rsidR="00345EE0" w:rsidRPr="00345EE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  <w:lang w:val="en-US"/>
              </w:rPr>
              <w:t>Done</w:t>
            </w:r>
          </w:p>
          <w:p w14:paraId="7AB37945" w14:textId="001AC6B8" w:rsidR="00920AA3" w:rsidRPr="006D5F3E" w:rsidRDefault="00920AA3" w:rsidP="008123D4">
            <w:pPr>
              <w:pStyle w:val="a4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6D5F3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  <w:t>Impemented Singleton pattern</w:t>
            </w:r>
            <w:r w:rsidR="00345EE0" w:rsidRPr="00345EE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  <w:lang w:val="en-US"/>
              </w:rPr>
              <w:t xml:space="preserve"> </w:t>
            </w:r>
            <w:r w:rsidR="00345EE0" w:rsidRPr="00345EE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  <w:lang w:val="en-US"/>
              </w:rPr>
              <w:t>Done</w:t>
            </w:r>
          </w:p>
          <w:p w14:paraId="3CE9C9E3" w14:textId="06E498DF" w:rsidR="00920AA3" w:rsidRPr="006D5F3E" w:rsidRDefault="00920AA3" w:rsidP="008123D4">
            <w:pPr>
              <w:pStyle w:val="a4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6D5F3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  <w:t>Implemented Observer pattern</w:t>
            </w:r>
            <w:r w:rsidR="00345EE0" w:rsidRPr="00345EE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  <w:lang w:val="en-US"/>
              </w:rPr>
              <w:t xml:space="preserve"> </w:t>
            </w:r>
            <w:r w:rsidR="00345EE0" w:rsidRPr="00345EE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  <w:lang w:val="en-US"/>
              </w:rPr>
              <w:t>Done</w:t>
            </w:r>
          </w:p>
          <w:p w14:paraId="2DF78912" w14:textId="685E32B6" w:rsidR="00920AA3" w:rsidRPr="00345EE0" w:rsidRDefault="00920AA3" w:rsidP="008123D4">
            <w:pPr>
              <w:pStyle w:val="a4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6D5F3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  <w:t>Implemented Command patter</w:t>
            </w:r>
            <w:r w:rsidR="00345EE0" w:rsidRPr="00345EE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  <w:lang w:val="en-US"/>
              </w:rPr>
              <w:t xml:space="preserve"> </w:t>
            </w:r>
            <w:r w:rsidR="00345EE0" w:rsidRPr="00345EE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  <w:lang w:val="en-US"/>
              </w:rPr>
              <w:t>Done</w:t>
            </w:r>
          </w:p>
          <w:p w14:paraId="00CC5679" w14:textId="41150BA0" w:rsidR="00345EE0" w:rsidRPr="00345EE0" w:rsidRDefault="00345EE0" w:rsidP="008123D4">
            <w:pPr>
              <w:pStyle w:val="a4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Implemented Strategy pattern </w:t>
            </w:r>
            <w:r w:rsidRPr="00345EE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  <w:lang w:val="en-US"/>
              </w:rPr>
              <w:t>Done</w:t>
            </w:r>
          </w:p>
          <w:p w14:paraId="5F6BD61C" w14:textId="596E9F43" w:rsidR="00345EE0" w:rsidRDefault="00345EE0" w:rsidP="008123D4">
            <w:pPr>
              <w:pStyle w:val="a4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  <w:t>Implemented Decorator pattern</w:t>
            </w:r>
            <w:r w:rsidRPr="00345EE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  <w:lang w:val="en-US"/>
              </w:rPr>
              <w:t xml:space="preserve"> </w:t>
            </w:r>
            <w:r w:rsidRPr="00345EE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  <w:lang w:val="en-US"/>
              </w:rPr>
              <w:t>Done</w:t>
            </w:r>
          </w:p>
          <w:p w14:paraId="3B055F0D" w14:textId="387D171D" w:rsidR="00345EE0" w:rsidRDefault="00345EE0" w:rsidP="008123D4">
            <w:pPr>
              <w:pStyle w:val="a4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Implemented Memento pattern </w:t>
            </w:r>
            <w:r w:rsidRPr="00345EE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  <w:lang w:val="en-US"/>
              </w:rPr>
              <w:t>Done</w:t>
            </w:r>
          </w:p>
          <w:p w14:paraId="3695DA05" w14:textId="2D4B8525" w:rsidR="00345EE0" w:rsidRPr="006D5F3E" w:rsidRDefault="00345EE0" w:rsidP="008123D4">
            <w:pPr>
              <w:pStyle w:val="a4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Implemented Error handling pattern </w:t>
            </w:r>
            <w:r w:rsidRPr="00345EE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  <w:lang w:val="en-US"/>
              </w:rPr>
              <w:t>Done</w:t>
            </w:r>
          </w:p>
          <w:p w14:paraId="0ABBECE9" w14:textId="608812B2" w:rsidR="00920AA3" w:rsidRPr="006D5F3E" w:rsidRDefault="00920AA3" w:rsidP="008123D4">
            <w:pPr>
              <w:pStyle w:val="a4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6D5F3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  <w:t>Has 5 differenet commands like add/complete/delete/list/quit</w:t>
            </w:r>
            <w:r w:rsidR="00345EE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 </w:t>
            </w:r>
            <w:r w:rsidR="00345EE0" w:rsidRPr="00345EE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  <w:lang w:val="en-US"/>
              </w:rPr>
              <w:t>Done</w:t>
            </w:r>
          </w:p>
          <w:p w14:paraId="735A179B" w14:textId="05B388B3" w:rsidR="00920AA3" w:rsidRPr="006D5F3E" w:rsidRDefault="00D05829" w:rsidP="008123D4">
            <w:pPr>
              <w:pStyle w:val="a4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  <w:t>Implemented translator code which translates phrase to rus eng japan french and spanish</w:t>
            </w:r>
            <w:r w:rsidR="00345EE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 </w:t>
            </w:r>
            <w:r w:rsidR="00345EE0" w:rsidRPr="00345EE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  <w:lang w:val="en-US"/>
              </w:rPr>
              <w:t>Done</w:t>
            </w:r>
          </w:p>
          <w:p w14:paraId="62126CB0" w14:textId="5694DBD1" w:rsidR="00920AA3" w:rsidRDefault="00D05829" w:rsidP="008123D4">
            <w:pPr>
              <w:pStyle w:val="a4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  <w:t>Connected into one with usage of microservices</w:t>
            </w:r>
            <w:r w:rsidR="00345EE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 </w:t>
            </w:r>
            <w:r w:rsidR="00345EE0" w:rsidRPr="00345EE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  <w:lang w:val="en-US"/>
              </w:rPr>
              <w:t>Done</w:t>
            </w:r>
          </w:p>
          <w:p w14:paraId="5F0B46A7" w14:textId="7760C55E" w:rsidR="00D05829" w:rsidRPr="00345EE0" w:rsidRDefault="00D05829" w:rsidP="008123D4">
            <w:pPr>
              <w:pStyle w:val="a4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  <w:t>Implemented pattern Adapter</w:t>
            </w:r>
            <w:r w:rsidR="00345EE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 </w:t>
            </w:r>
            <w:r w:rsidR="00345EE0" w:rsidRPr="00345EE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  <w:lang w:val="en-US"/>
              </w:rPr>
              <w:t>Done</w:t>
            </w:r>
          </w:p>
          <w:p w14:paraId="59482ED6" w14:textId="11A78127" w:rsidR="00920AA3" w:rsidRPr="00345EE0" w:rsidRDefault="00920AA3" w:rsidP="00345EE0">
            <w:pPr>
              <w:pStyle w:val="a4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bookmarkStart w:id="0" w:name="_GoBack"/>
            <w:bookmarkEnd w:id="0"/>
          </w:p>
        </w:tc>
        <w:tc>
          <w:tcPr>
            <w:tcW w:w="36" w:type="dxa"/>
            <w:vAlign w:val="center"/>
            <w:hideMark/>
          </w:tcPr>
          <w:p w14:paraId="4139A328" w14:textId="77777777" w:rsidR="004A1E5F" w:rsidRPr="004A1E5F" w:rsidRDefault="004A1E5F" w:rsidP="004A1E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8123D4" w:rsidRPr="00C74BCE" w14:paraId="6E6753E5" w14:textId="77777777" w:rsidTr="00D05829">
        <w:trPr>
          <w:trHeight w:val="740"/>
        </w:trPr>
        <w:tc>
          <w:tcPr>
            <w:tcW w:w="1028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13" w:type="dxa"/>
              <w:left w:w="108" w:type="dxa"/>
              <w:bottom w:w="113" w:type="dxa"/>
              <w:right w:w="108" w:type="dxa"/>
            </w:tcMar>
          </w:tcPr>
          <w:p w14:paraId="180410FD" w14:textId="77777777" w:rsidR="008123D4" w:rsidRDefault="008123D4" w:rsidP="00EE375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123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Code/Screen your project</w:t>
            </w:r>
          </w:p>
          <w:p w14:paraId="09472C46" w14:textId="77777777" w:rsidR="00920AA3" w:rsidRDefault="008123D4" w:rsidP="00EE37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A1E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lastRenderedPageBreak/>
              <w:tab/>
            </w:r>
            <w:r w:rsidR="00920AA3" w:rsidRPr="00920AA3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 wp14:anchorId="2F760913" wp14:editId="5E46DBCB">
                  <wp:extent cx="5940425" cy="5619115"/>
                  <wp:effectExtent l="0" t="0" r="3175" b="63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5619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20AA3" w:rsidRPr="00920AA3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7C5BC694" wp14:editId="67DE1E10">
                  <wp:extent cx="5940425" cy="5165090"/>
                  <wp:effectExtent l="0" t="0" r="317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5165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AE638B" w14:textId="0A7A311B" w:rsidR="008123D4" w:rsidRPr="00EE3757" w:rsidRDefault="00920AA3" w:rsidP="00EE375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20AA3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 wp14:anchorId="1C02B435" wp14:editId="7A86325E">
                  <wp:extent cx="5917565" cy="3256280"/>
                  <wp:effectExtent l="0" t="0" r="6985" b="127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385" t="4257"/>
                          <a:stretch/>
                        </pic:blipFill>
                        <pic:spPr bwMode="auto">
                          <a:xfrm>
                            <a:off x="0" y="0"/>
                            <a:ext cx="5917565" cy="32562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" w:type="dxa"/>
            <w:vAlign w:val="center"/>
          </w:tcPr>
          <w:p w14:paraId="5F2D7827" w14:textId="77777777" w:rsidR="008123D4" w:rsidRPr="004A1E5F" w:rsidRDefault="008123D4" w:rsidP="004A1E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05BD51F8" w14:textId="1C318B0A" w:rsidR="004A2AA5" w:rsidRPr="00C74BCE" w:rsidRDefault="00D05829">
      <w:pPr>
        <w:rPr>
          <w:lang w:val="en-US"/>
        </w:rPr>
      </w:pPr>
      <w:r w:rsidRPr="00D05829">
        <w:rPr>
          <w:noProof/>
          <w:lang w:eastAsia="ru-RU"/>
        </w:rPr>
        <w:lastRenderedPageBreak/>
        <w:drawing>
          <wp:inline distT="0" distB="0" distL="0" distR="0" wp14:anchorId="33AFAD50" wp14:editId="4CBB03E3">
            <wp:extent cx="5940425" cy="38862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2AA5" w:rsidRPr="00C74B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E0492"/>
    <w:multiLevelType w:val="hybridMultilevel"/>
    <w:tmpl w:val="4776F958"/>
    <w:lvl w:ilvl="0" w:tplc="D1A2CB56">
      <w:numFmt w:val="bullet"/>
      <w:lvlText w:val="-"/>
      <w:lvlJc w:val="left"/>
      <w:pPr>
        <w:ind w:left="780" w:hanging="360"/>
      </w:pPr>
      <w:rPr>
        <w:rFonts w:ascii="Times New Roman" w:eastAsia="Times New Roman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0B0D210A"/>
    <w:multiLevelType w:val="hybridMultilevel"/>
    <w:tmpl w:val="461C23F2"/>
    <w:lvl w:ilvl="0" w:tplc="728CD24C">
      <w:numFmt w:val="bullet"/>
      <w:lvlText w:val="—"/>
      <w:lvlJc w:val="left"/>
      <w:pPr>
        <w:ind w:left="1428" w:hanging="360"/>
      </w:pPr>
      <w:rPr>
        <w:rFonts w:ascii="Georgia" w:eastAsia="Georgia" w:hAnsi="Georgia" w:cs="Georgia" w:hint="default"/>
        <w:w w:val="100"/>
        <w:sz w:val="24"/>
        <w:szCs w:val="24"/>
        <w:lang w:val="en-US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32B867C3"/>
    <w:multiLevelType w:val="hybridMultilevel"/>
    <w:tmpl w:val="F7BC9094"/>
    <w:lvl w:ilvl="0" w:tplc="728CD24C">
      <w:numFmt w:val="bullet"/>
      <w:lvlText w:val="—"/>
      <w:lvlJc w:val="left"/>
      <w:pPr>
        <w:ind w:left="720" w:hanging="360"/>
      </w:pPr>
      <w:rPr>
        <w:rFonts w:ascii="Georgia" w:eastAsia="Georgia" w:hAnsi="Georgia" w:cs="Georgia" w:hint="default"/>
        <w:w w:val="100"/>
        <w:sz w:val="24"/>
        <w:szCs w:val="24"/>
        <w:lang w:val="en-US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EFE"/>
    <w:rsid w:val="000573C4"/>
    <w:rsid w:val="000863CF"/>
    <w:rsid w:val="00090EFE"/>
    <w:rsid w:val="00116B8D"/>
    <w:rsid w:val="00297639"/>
    <w:rsid w:val="002B3483"/>
    <w:rsid w:val="002D6D38"/>
    <w:rsid w:val="00345EE0"/>
    <w:rsid w:val="00495FB7"/>
    <w:rsid w:val="004A1E5F"/>
    <w:rsid w:val="004A2AA5"/>
    <w:rsid w:val="004F5AED"/>
    <w:rsid w:val="005475A3"/>
    <w:rsid w:val="005529B3"/>
    <w:rsid w:val="005858EF"/>
    <w:rsid w:val="006C320B"/>
    <w:rsid w:val="006D5F3E"/>
    <w:rsid w:val="0080174F"/>
    <w:rsid w:val="008123D4"/>
    <w:rsid w:val="008B2F16"/>
    <w:rsid w:val="00920AA3"/>
    <w:rsid w:val="009F6997"/>
    <w:rsid w:val="00B2391B"/>
    <w:rsid w:val="00C74BCE"/>
    <w:rsid w:val="00D05829"/>
    <w:rsid w:val="00DC7959"/>
    <w:rsid w:val="00EE3757"/>
    <w:rsid w:val="00F24288"/>
    <w:rsid w:val="00F633CE"/>
    <w:rsid w:val="00FB11AB"/>
    <w:rsid w:val="00FB7B90"/>
    <w:rsid w:val="028E12E9"/>
    <w:rsid w:val="0F3B3910"/>
    <w:rsid w:val="0FF26CFD"/>
    <w:rsid w:val="1D18DB6F"/>
    <w:rsid w:val="33CC2909"/>
    <w:rsid w:val="36D17EC8"/>
    <w:rsid w:val="5479B670"/>
    <w:rsid w:val="7F567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0A6A2"/>
  <w15:chartTrackingRefBased/>
  <w15:docId w15:val="{C3E876B4-0900-4058-815C-2D0A7F646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A1E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4A1E5F"/>
  </w:style>
  <w:style w:type="paragraph" w:styleId="a4">
    <w:name w:val="List Paragraph"/>
    <w:basedOn w:val="a"/>
    <w:uiPriority w:val="34"/>
    <w:qFormat/>
    <w:rsid w:val="00FB11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87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04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35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21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54694">
          <w:marLeft w:val="-7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6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0440">
          <w:marLeft w:val="-7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35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Damir Kenzhe</dc:creator>
  <cp:keywords/>
  <dc:description/>
  <cp:lastModifiedBy>Учетная запись Майкрософт</cp:lastModifiedBy>
  <cp:revision>15</cp:revision>
  <dcterms:created xsi:type="dcterms:W3CDTF">2022-09-24T14:25:00Z</dcterms:created>
  <dcterms:modified xsi:type="dcterms:W3CDTF">2023-11-08T08:26:00Z</dcterms:modified>
</cp:coreProperties>
</file>