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(Este modelo pode ser adaptado às necessidades e identidade visual do Cliente)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REQUISITOS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OS 01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Sistema XPTO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Fase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 1.0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440" w:top="1794" w:left="1077" w:right="1077" w:header="510" w:footer="624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2" w:hanging="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Controle de Versão do Documento</w:t>
      </w:r>
    </w:p>
    <w:tbl>
      <w:tblPr>
        <w:tblStyle w:val="Table1"/>
        <w:tblW w:w="9183.0" w:type="dxa"/>
        <w:jc w:val="left"/>
        <w:tblInd w:w="53.0" w:type="dxa"/>
        <w:tblLayout w:type="fixed"/>
        <w:tblLook w:val="0400"/>
      </w:tblPr>
      <w:tblGrid>
        <w:gridCol w:w="2073"/>
        <w:gridCol w:w="909"/>
        <w:gridCol w:w="3643"/>
        <w:gridCol w:w="2558"/>
        <w:tblGridChange w:id="0">
          <w:tblGrid>
            <w:gridCol w:w="2073"/>
            <w:gridCol w:w="909"/>
            <w:gridCol w:w="3643"/>
            <w:gridCol w:w="2558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1.0.0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Minuta do documento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21283962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96"/>
              <w:tab w:val="left" w:leader="none" w:pos="294"/>
              <w:tab w:val="left" w:leader="none" w:pos="616"/>
              <w:tab w:val="left" w:leader="none" w:pos="993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n5oxillbb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jn5oxillbb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_heading=h.jn5oxillbbw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Funcionalidad</w:t>
          </w:r>
          <w:r w:rsidDel="00000000" w:rsidR="00000000" w:rsidRPr="00000000">
            <w:rPr>
              <w:rtl w:val="0"/>
            </w:rPr>
            <w:t xml:space="preserve">e ou Modulo - LOGIN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nubthlld49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hnubthlld49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_heading=h.hnubthlld49q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Funcionais ad</w:t>
          </w:r>
          <w:r w:rsidDel="00000000" w:rsidR="00000000" w:rsidRPr="00000000">
            <w:rPr>
              <w:rtl w:val="0"/>
            </w:rPr>
            <w:t xml:space="preserve">ministrador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742"/>
            </w:tabs>
            <w:spacing w:after="100" w:before="0" w:line="276" w:lineRule="auto"/>
            <w:ind w:left="480" w:right="0" w:firstLine="24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0kcz4j8j0m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RF1 –</w:t>
            </w:r>
          </w:hyperlink>
          <w:hyperlink w:anchor="_heading=h.z0kcz4j8j0m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_heading=h.z0kcz4j8j0mq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usuário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742"/>
            </w:tabs>
            <w:spacing w:after="100" w:before="0" w:line="276" w:lineRule="auto"/>
            <w:ind w:left="480" w:right="0" w:firstLine="24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fuk0jjn7e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RF2 –</w:t>
            </w:r>
          </w:hyperlink>
          <w:hyperlink w:anchor="_heading=h.b0fuk0jjn7e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_heading=h.b0fuk0jjn7e3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senha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742"/>
            </w:tabs>
            <w:spacing w:after="100" w:before="0" w:line="276" w:lineRule="auto"/>
            <w:ind w:left="480" w:right="0" w:firstLine="24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6q9iaqsxa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RF3 –</w:t>
            </w:r>
          </w:hyperlink>
          <w:hyperlink w:anchor="_heading=h.s6q9iaqsxai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_heading=h.s6q9iaqsxaiw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&lt;NOME_REQUISITO&gt;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hdvjswvyg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tlhdvjswvyg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_heading=h.tlhdvjswvygv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Regras de Negócio do administrador ( PROCESSO DE ACESSO) </w:t>
          </w:r>
          <w:r w:rsidDel="00000000" w:rsidR="00000000" w:rsidRPr="00000000">
            <w:rPr>
              <w:rtl w:val="0"/>
            </w:rPr>
            <w:t xml:space="preserve">OU (CAMINHO DE ACESSO)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742"/>
            </w:tabs>
            <w:spacing w:after="100" w:before="0" w:line="276" w:lineRule="auto"/>
            <w:ind w:left="480" w:right="0" w:firstLine="24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6gosbm44t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RN1 –</w:t>
            </w:r>
          </w:hyperlink>
          <w:hyperlink w:anchor="_heading=h.46gosbm44tg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_heading=h.46gosbm44tgt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o usuário ira acessar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&gt;INFINITIVO/VERBO</w:t>
          </w:r>
          <w:r w:rsidDel="00000000" w:rsidR="00000000" w:rsidRPr="00000000">
            <w:rPr>
              <w:rtl w:val="0"/>
            </w:rPr>
            <w:t xml:space="preserve"> FUTURO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742"/>
            </w:tabs>
            <w:spacing w:after="100" w:before="0" w:line="276" w:lineRule="auto"/>
            <w:ind w:left="480" w:right="0" w:firstLine="24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caamkkop9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RN2 –</w:t>
            </w:r>
          </w:hyperlink>
          <w:hyperlink w:anchor="_heading=h.bcaamkkop9u0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_heading=h.bcaamkkop9u0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&lt;CONTEXTO_REGRA_NEGÓCIO&gt;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742"/>
            </w:tabs>
            <w:spacing w:after="100" w:before="0" w:line="276" w:lineRule="auto"/>
            <w:ind w:left="480" w:right="0" w:firstLine="24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reduo7gos8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RN3 –</w:t>
            </w:r>
          </w:hyperlink>
          <w:hyperlink w:anchor="_heading=h.mreduo7gos8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_heading=h.mreduo7gos84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&lt;CONTEXTO_REGRA_NEGÓCIO&gt;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ju0ylxpiyf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vertAlign w:val="baseline"/>
            </w:rPr>
          </w:pPr>
          <w:hyperlink w:anchor="_heading=h.ud1ky9r6cx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ud1ky9r6cxa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_heading=h.ud1ky9r6cxa6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Protótipos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d1ky9r6cx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TELA QUE SERA DESENVOLVIDA - EXEMPLO NO QUADRO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vertAlign w:val="baseline"/>
            </w:rPr>
          </w:pPr>
          <w:hyperlink w:anchor="_heading=h.rkse1gcnl2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rkse1gcnl2t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_heading=h.rkse1gcnl2tn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Não-Funcionais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/>
          </w:pPr>
          <w:r w:rsidDel="00000000" w:rsidR="00000000" w:rsidRPr="00000000">
            <w:rPr>
              <w:vertAlign w:val="baseline"/>
              <w:rtl w:val="0"/>
            </w:rPr>
            <w:t xml:space="preserve">T</w:t>
          </w:r>
          <w:r w:rsidDel="00000000" w:rsidR="00000000" w:rsidRPr="00000000">
            <w:rPr>
              <w:rtl w:val="0"/>
            </w:rPr>
            <w:t xml:space="preserve">ODAS AS INFORMAÇÕES TECNICAS QUE NÃO SÃO CODADAS/DESENVOLVIDAS NO SISTEMA, COMO DESEMPENHO E SEGURANÇA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TEM VIR EM FORMA DE TEXTO NO REQUISITO</w:t>
          </w:r>
          <w:hyperlink w:anchor="_heading=h.rkse1gcnl2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96"/>
              <w:tab w:val="left" w:leader="none" w:pos="294"/>
              <w:tab w:val="left" w:leader="none" w:pos="616"/>
              <w:tab w:val="left" w:leader="none" w:pos="993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k2sv5cpxi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6"/>
              <w:tab w:val="left" w:leader="none" w:pos="567"/>
              <w:tab w:val="left" w:leader="none" w:pos="851"/>
              <w:tab w:val="right" w:leader="none" w:pos="9742"/>
            </w:tabs>
            <w:spacing w:after="100" w:before="0" w:line="276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96"/>
              <w:tab w:val="left" w:leader="none" w:pos="294"/>
              <w:tab w:val="left" w:leader="none" w:pos="616"/>
              <w:tab w:val="left" w:leader="none" w:pos="993"/>
              <w:tab w:val="right" w:leader="none" w:pos="9742"/>
              <w:tab w:val="left" w:leader="none" w:pos="426"/>
              <w:tab w:val="left" w:leader="none" w:pos="480"/>
              <w:tab w:val="left" w:leader="none" w:pos="851"/>
              <w:tab w:val="right" w:leader="none" w:pos="9750"/>
            </w:tabs>
            <w:spacing w:after="100" w:before="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E">
      <w:pPr>
        <w:tabs>
          <w:tab w:val="left" w:leader="none" w:pos="284"/>
        </w:tabs>
        <w:ind w:left="0" w:firstLine="0"/>
        <w:rPr>
          <w:rFonts w:ascii="Calibri" w:cs="Calibri" w:eastAsia="Calibri" w:hAnsi="Calibri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"/>
          <w:tab w:val="left" w:leader="none" w:pos="294"/>
          <w:tab w:val="left" w:leader="none" w:pos="616"/>
          <w:tab w:val="left" w:leader="none" w:pos="993"/>
          <w:tab w:val="right" w:leader="none" w:pos="9742"/>
        </w:tabs>
        <w:spacing w:after="1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3" w:type="default"/>
          <w:footerReference r:id="rId14" w:type="default"/>
          <w:type w:val="nextPage"/>
          <w:pgSz w:h="16838" w:w="11906" w:orient="portrait"/>
          <w:pgMar w:bottom="1440" w:top="1440" w:left="1077" w:right="1077" w:header="510" w:footer="62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7"/>
        </w:numPr>
        <w:ind w:left="432" w:hanging="432"/>
        <w:rPr>
          <w:rFonts w:ascii="Calibri" w:cs="Calibri" w:eastAsia="Calibri" w:hAnsi="Calibri"/>
        </w:rPr>
      </w:pPr>
      <w:bookmarkStart w:colFirst="0" w:colLast="0" w:name="_heading=h.jn5oxillbbw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Funcionalidade (ES</w:t>
      </w:r>
      <w:r w:rsidDel="00000000" w:rsidR="00000000" w:rsidRPr="00000000">
        <w:rPr>
          <w:rtl w:val="0"/>
        </w:rPr>
        <w:t xml:space="preserve">COPO)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...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&lt;texto explicativo&gt;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Coloque nessa seção a descrição da funcionalidade. Exemplo: “Essa funcionalidade tem por objetivo...”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funcionalidade deve ser numerada de acordo com sua ordem de valor para o projeto, isto é, ordem que deverá ser desenvolvida. Isso vale para os casos em que o analista resolva desenvolver diferentes documentos para cada requisito.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Observação: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padrão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adota-se a ordem lógica de operação, porém, pode ser que o cliente estabeleça um valor maior para uma funcionalidade específica e ela deverá ser priorizada.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&lt;fim do texto explicativo&gt;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hnubthlld49q" w:id="1"/>
      <w:bookmarkEnd w:id="1"/>
      <w:r w:rsidDel="00000000" w:rsidR="00000000" w:rsidRPr="00000000">
        <w:rPr>
          <w:rtl w:val="0"/>
        </w:rPr>
        <w:t xml:space="preserve">Requisitos Funcionais 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tl w:val="0"/>
        </w:rPr>
        <w:t xml:space="preserve">TELA DE 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requisitos funcionais ... Os requisitos funcionais descritos nesta seção contêm detalhes suficientes para fornecer à equipe as informações necessárias para criação do modelo de casos de uso.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120" w:line="240" w:lineRule="auto"/>
        <w:ind w:left="64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0kcz4j8j0m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&lt;NOME_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LOGIN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</w:p>
    <w:tbl>
      <w:tblPr>
        <w:tblStyle w:val="Table2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PERFIL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 -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120" w:line="240" w:lineRule="auto"/>
        <w:ind w:left="64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0fuk0jjn7e3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&lt;NOME_REQUISITO&gt;</w:t>
      </w:r>
    </w:p>
    <w:tbl>
      <w:tblPr>
        <w:tblStyle w:val="Table3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de Requisitos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Detalhamento...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120" w:line="240" w:lineRule="auto"/>
        <w:ind w:left="644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6q9iaqsxai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&lt;NOME_REQUISITO&gt;</w:t>
      </w:r>
    </w:p>
    <w:tbl>
      <w:tblPr>
        <w:tblStyle w:val="Table4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de Requisitos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Detalhamento...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tlhdvjswvygv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6gosbm44tgt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&lt;CONTEXTO_REGRA_NEGÓCIO&gt;</w:t>
      </w:r>
    </w:p>
    <w:tbl>
      <w:tblPr>
        <w:tblStyle w:val="Table5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4"/>
        <w:gridCol w:w="7628"/>
        <w:tblGridChange w:id="0">
          <w:tblGrid>
            <w:gridCol w:w="2114"/>
            <w:gridCol w:w="76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db3e2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Regra ...</w:t>
            </w:r>
          </w:p>
        </w:tc>
      </w:tr>
      <w:tr>
        <w:trPr>
          <w:cantSplit w:val="0"/>
          <w:trHeight w:val="27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&lt;descrição&gt;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Detalhamento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caamkkop9u0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&lt;CONTEXTO_REGRA_NEGÓCIO&gt;</w:t>
      </w:r>
    </w:p>
    <w:tbl>
      <w:tblPr>
        <w:tblStyle w:val="Table6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4"/>
        <w:gridCol w:w="7628"/>
        <w:tblGridChange w:id="0">
          <w:tblGrid>
            <w:gridCol w:w="2114"/>
            <w:gridCol w:w="76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db3e2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Regra ...</w:t>
            </w:r>
          </w:p>
        </w:tc>
      </w:tr>
      <w:tr>
        <w:trPr>
          <w:cantSplit w:val="0"/>
          <w:trHeight w:val="27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&lt;descrição&gt;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Detalhamento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reduo7gos84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&lt;CONTEXTO_REGRA_NEGÓCIO&gt;</w:t>
      </w:r>
    </w:p>
    <w:tbl>
      <w:tblPr>
        <w:tblStyle w:val="Table7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4"/>
        <w:gridCol w:w="7628"/>
        <w:tblGridChange w:id="0">
          <w:tblGrid>
            <w:gridCol w:w="2114"/>
            <w:gridCol w:w="762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db3e2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Regra ...</w:t>
            </w:r>
          </w:p>
        </w:tc>
      </w:tr>
      <w:tr>
        <w:trPr>
          <w:cantSplit w:val="0"/>
          <w:trHeight w:val="27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&lt;descrição&gt;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Detalhamento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piyvv72rvnzx" w:id="9"/>
      <w:bookmarkEnd w:id="9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9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&lt;texto explicativo&gt;</w:t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a funcionalidade mapeada seja composta de outras funcionalidades o analista tem liberdade para criar vários casos de uso.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&lt;fim do texto explicativo&gt;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cju0ylxpiyfi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&lt;NOME_CASO_DE_USO&gt;</w:t>
      </w:r>
    </w:p>
    <w:tbl>
      <w:tblPr>
        <w:tblStyle w:val="Table8"/>
        <w:tblpPr w:leftFromText="141" w:rightFromText="141" w:topFromText="0" w:bottomFromText="0" w:vertAnchor="text" w:horzAnchor="text" w:tblpX="0" w:tblpY="56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A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jkoz3nrnn9z9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A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A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41" w:rightFromText="141" w:topFromText="0" w:bottomFromText="0" w:vertAnchor="text" w:horzAnchor="text" w:tblpX="0" w:tblpY="56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B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Alternativo – FA001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</w:tc>
      </w:tr>
    </w:tbl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0" w:tblpY="56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B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Alternativo – FA002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B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0" w:tblpY="56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C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de Exceção – FE001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0" w:vertAnchor="text" w:horzAnchor="text" w:tblpX="0" w:tblpY="56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C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Fluxo de Exceção – FE002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Passo...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&lt;texto explicativo&gt;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Onde: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Principal: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mostra a interação entre ator e sistema, apresentando o fluxo principal de execução de trabalho do ator através do sistema (ação ator e reação do sistema).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FA&lt;número&gt;: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mostra o fluxo alternativo caso seja apresentada alguma opção ao ator. Deve ser indicado no fluxo principal ou em algum fluxo alternativo anterior. Geralmente nasce de uma instrução condicional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em que a condição do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indica um fluxo e o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“indica outro fluxo.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FE&lt;número&gt;: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mostra o fluxo de exceção caso ocorra alguma atividade não prevista nos fluxos anteriores.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descrição do fluxo de eventos deve conter todas as especificações das regras de negócios executadas através do sistema computacional.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numeração dos casos de uso segue o padrão da identificação dos casos de uso, já a numeração dos fluxos alternativos e de exceção são iniciados a cada fluxo de eventos.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 caso de uso deve ter uma tabela descrevendo seus fluxos.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&lt;fim do texto explicativo&gt;</w:t>
      </w:r>
    </w:p>
    <w:p w:rsidR="00000000" w:rsidDel="00000000" w:rsidP="00000000" w:rsidRDefault="00000000" w:rsidRPr="00000000" w14:paraId="000000DC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ud1ky9r6cxa6" w:id="12"/>
      <w:bookmarkEnd w:id="12"/>
      <w:r w:rsidDel="00000000" w:rsidR="00000000" w:rsidRPr="00000000">
        <w:rPr>
          <w:rtl w:val="0"/>
        </w:rPr>
        <w:t xml:space="preserve">Protótipos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&lt;texto explicativo&gt;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os casos de funcionalidades compostas, especificar a qual caso de uso o protótipo está associado.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&lt;fim do texto explicativo&gt;</w:t>
      </w:r>
    </w:p>
    <w:p w:rsidR="00000000" w:rsidDel="00000000" w:rsidP="00000000" w:rsidRDefault="00000000" w:rsidRPr="00000000" w14:paraId="000000E0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rkse1gcnl2tn" w:id="13"/>
      <w:bookmarkEnd w:id="13"/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&lt;NOME_REQUISITO_NÃO-FUNCIONAL&gt;</w:t>
      </w:r>
    </w:p>
    <w:p w:rsidR="00000000" w:rsidDel="00000000" w:rsidP="00000000" w:rsidRDefault="00000000" w:rsidRPr="00000000" w14:paraId="000000E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51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7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42"/>
        <w:tblGridChange w:id="0">
          <w:tblGrid>
            <w:gridCol w:w="9742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shd w:fill="8db3e2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de Requisitos 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Detalhamento...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Comentários: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numPr>
          <w:ilvl w:val="0"/>
          <w:numId w:val="7"/>
        </w:numPr>
        <w:ind w:left="432" w:hanging="432"/>
        <w:rPr>
          <w:rFonts w:ascii="Calibri" w:cs="Calibri" w:eastAsia="Calibri" w:hAnsi="Calibri"/>
        </w:rPr>
      </w:pPr>
      <w:bookmarkStart w:colFirst="0" w:colLast="0" w:name="_heading=h.w1k2sv5cpxi5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Funcionalidade... </w:t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fx86kmel09vl" w:id="15"/>
      <w:bookmarkEnd w:id="15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fah2suw9txgf" w:id="16"/>
      <w:bookmarkEnd w:id="16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EC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cxcy4mm668f7" w:id="17"/>
      <w:bookmarkEnd w:id="17"/>
      <w:r w:rsidDel="00000000" w:rsidR="00000000" w:rsidRPr="00000000">
        <w:rPr>
          <w:rtl w:val="0"/>
        </w:rPr>
        <w:t xml:space="preserve">Caso de Uso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ep9zk87qim72" w:id="18"/>
      <w:bookmarkEnd w:id="18"/>
      <w:r w:rsidDel="00000000" w:rsidR="00000000" w:rsidRPr="00000000">
        <w:rPr>
          <w:rtl w:val="0"/>
        </w:rPr>
        <w:t xml:space="preserve">Protótipo </w:t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7"/>
        </w:numPr>
        <w:ind w:left="576" w:hanging="576"/>
        <w:rPr/>
      </w:pPr>
      <w:bookmarkStart w:colFirst="0" w:colLast="0" w:name="_heading=h.ljxx4wmwd63" w:id="19"/>
      <w:bookmarkEnd w:id="19"/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6838" w:w="11906" w:orient="portrait"/>
      <w:pgMar w:bottom="1440" w:top="1440" w:left="1077" w:right="1077" w:header="720" w:footer="61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Lucida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770.0" w:type="dxa"/>
      <w:jc w:val="left"/>
      <w:tblInd w:w="-284.0" w:type="dxa"/>
      <w:tblLayout w:type="fixed"/>
      <w:tblLook w:val="0400"/>
    </w:tblPr>
    <w:tblGrid>
      <w:gridCol w:w="3628"/>
      <w:gridCol w:w="3072"/>
      <w:gridCol w:w="3070"/>
      <w:tblGridChange w:id="0">
        <w:tblGrid>
          <w:gridCol w:w="3628"/>
          <w:gridCol w:w="3072"/>
          <w:gridCol w:w="3070"/>
        </w:tblGrid>
      </w:tblGridChange>
    </w:tblGrid>
    <w:tr>
      <w:trPr>
        <w:cantSplit w:val="0"/>
        <w:trHeight w:val="228" w:hRule="atLeast"/>
        <w:tblHeader w:val="0"/>
      </w:trPr>
      <w:tc>
        <w:tcPr/>
        <w:p w:rsidR="00000000" w:rsidDel="00000000" w:rsidP="00000000" w:rsidRDefault="00000000" w:rsidRPr="00000000" w14:paraId="00000105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6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7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tabs>
        <w:tab w:val="left" w:leader="none" w:pos="720"/>
        <w:tab w:val="left" w:leader="none" w:pos="1440"/>
        <w:tab w:val="center" w:leader="none" w:pos="5236"/>
        <w:tab w:val="left" w:leader="none" w:pos="5652"/>
      </w:tabs>
      <w:rPr/>
    </w:pPr>
    <w:r w:rsidDel="00000000" w:rsidR="00000000" w:rsidRPr="00000000">
      <w:rPr>
        <w:rtl w:val="0"/>
      </w:rPr>
      <w:tab/>
      <w:tab/>
      <w:tab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770.0" w:type="dxa"/>
      <w:jc w:val="left"/>
      <w:tblInd w:w="-284.0" w:type="dxa"/>
      <w:tblLayout w:type="fixed"/>
      <w:tblLook w:val="0400"/>
    </w:tblPr>
    <w:tblGrid>
      <w:gridCol w:w="3628"/>
      <w:gridCol w:w="3072"/>
      <w:gridCol w:w="3070"/>
      <w:tblGridChange w:id="0">
        <w:tblGrid>
          <w:gridCol w:w="3628"/>
          <w:gridCol w:w="3072"/>
          <w:gridCol w:w="3070"/>
        </w:tblGrid>
      </w:tblGridChange>
    </w:tblGrid>
    <w:tr>
      <w:trPr>
        <w:cantSplit w:val="0"/>
        <w:trHeight w:val="228" w:hRule="atLeast"/>
        <w:tblHeader w:val="0"/>
      </w:trPr>
      <w:tc>
        <w:tcPr/>
        <w:p w:rsidR="00000000" w:rsidDel="00000000" w:rsidP="00000000" w:rsidRDefault="00000000" w:rsidRPr="00000000" w14:paraId="0000010C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D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0E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  <w:tbl>
    <w:tblPr>
      <w:tblStyle w:val="Table16"/>
      <w:tblpPr w:leftFromText="142" w:rightFromText="142" w:topFromText="0" w:bottomFromText="0" w:vertAnchor="text" w:horzAnchor="text" w:tblpX="-5" w:tblpY="1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233"/>
      <w:gridCol w:w="12"/>
      <w:gridCol w:w="224"/>
      <w:gridCol w:w="2469"/>
      <w:gridCol w:w="1985"/>
      <w:tblGridChange w:id="0">
        <w:tblGrid>
          <w:gridCol w:w="5233"/>
          <w:gridCol w:w="12"/>
          <w:gridCol w:w="224"/>
          <w:gridCol w:w="2469"/>
          <w:gridCol w:w="1985"/>
        </w:tblGrid>
      </w:tblGridChange>
    </w:tblGrid>
    <w:tr>
      <w:trPr>
        <w:cantSplit w:val="0"/>
        <w:trHeight w:val="370" w:hRule="atLeast"/>
        <w:tblHeader w:val="0"/>
      </w:trPr>
      <w:tc>
        <w:tcPr>
          <w:gridSpan w:val="2"/>
          <w:tcBorders>
            <w:top w:color="548dd4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0">
          <w:pPr>
            <w:ind w:hanging="326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  <w:t xml:space="preserve">Documento de Requisitos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548dd4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2">
          <w:pPr>
            <w:rPr/>
          </w:pPr>
          <w:r w:rsidDel="00000000" w:rsidR="00000000" w:rsidRPr="00000000">
            <w:rPr>
              <w:rtl w:val="0"/>
            </w:rPr>
            <w:t xml:space="preserve">V1.0</w:t>
          </w:r>
        </w:p>
      </w:tc>
      <w:tc>
        <w:tcPr>
          <w:tcBorders>
            <w:top w:color="548dd4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4">
          <w:pPr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5">
          <w:pPr>
            <w:ind w:hanging="326"/>
            <w:jc w:val="left"/>
            <w:rPr/>
          </w:pPr>
          <w:r w:rsidDel="00000000" w:rsidR="00000000" w:rsidRPr="00000000">
            <w:rPr>
              <w:rtl w:val="0"/>
            </w:rPr>
            <w:t xml:space="preserve">PR0XX–CLIENTE–PRODUTO–FASEXX</w:t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6">
          <w:pPr>
            <w:ind w:hanging="326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8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9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A">
    <w:pPr>
      <w:tabs>
        <w:tab w:val="left" w:leader="none" w:pos="720"/>
        <w:tab w:val="left" w:leader="none" w:pos="1440"/>
        <w:tab w:val="center" w:leader="none" w:pos="5236"/>
        <w:tab w:val="left" w:leader="none" w:pos="5652"/>
      </w:tabs>
      <w:rPr/>
    </w:pPr>
    <w:r w:rsidDel="00000000" w:rsidR="00000000" w:rsidRPr="00000000">
      <w:rPr>
        <w:rtl w:val="0"/>
      </w:rPr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tabs>
        <w:tab w:val="left" w:leader="none" w:pos="2800"/>
      </w:tabs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360" w:right="0" w:firstLine="36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spacing w:line="240" w:lineRule="auto"/>
      <w:ind w:left="4820"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4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44" w:hanging="359.99999999999994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9.99999999999994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644" w:hanging="359.99999999999994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RNF%1 – 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RF%1 – 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RN%1 –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decimal"/>
      <w:lvlText w:val="CSU%1 –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  <w:spacing w:line="276" w:lineRule="auto"/>
        <w:ind w:left="360" w:firstLine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Rule="auto"/>
      <w:ind w:left="431" w:hanging="431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240" w:before="120" w:lineRule="auto"/>
      <w:ind w:left="576" w:hanging="576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240" w:before="120" w:lineRule="auto"/>
      <w:ind w:left="720" w:hanging="720"/>
    </w:pPr>
    <w:rPr>
      <w:rFonts w:ascii="Lucida Sans" w:cs="Lucida Sans" w:eastAsia="Lucida Sans" w:hAnsi="Lucida Sans"/>
      <w:i w:val="1"/>
      <w:iCs w:val="1"/>
    </w:rPr>
  </w:style>
  <w:style w:type="paragraph" w:styleId="Heading4">
    <w:name w:val="heading 4"/>
    <w:basedOn w:val="Normal"/>
    <w:next w:val="Normal"/>
    <w:pPr>
      <w:keepNext w:val="1"/>
      <w:pageBreakBefore w:val="1"/>
      <w:spacing w:after="240" w:before="120" w:lineRule="auto"/>
      <w:ind w:left="864" w:hanging="864"/>
    </w:pPr>
    <w:rPr>
      <w:rFonts w:ascii="Lucida Sans" w:cs="Lucida Sans" w:eastAsia="Lucida Sans" w:hAnsi="Lucida Sans"/>
      <w:smallCap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669D1"/>
    <w:pPr>
      <w:keepNext w:val="1"/>
      <w:keepLines w:val="1"/>
      <w:numPr>
        <w:ilvl w:val="6"/>
        <w:numId w:val="2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669D1"/>
    <w:pPr>
      <w:keepNext w:val="1"/>
      <w:keepLines w:val="1"/>
      <w:numPr>
        <w:ilvl w:val="7"/>
        <w:numId w:val="2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669D1"/>
    <w:pPr>
      <w:keepNext w:val="1"/>
      <w:keepLines w:val="1"/>
      <w:numPr>
        <w:ilvl w:val="8"/>
        <w:numId w:val="2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NormalTable0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NormalTable0"/>
    <w:tblPr>
      <w:tblStyleRowBandSize w:val="1"/>
      <w:tblStyleColBandSize w:val="1"/>
      <w:tblCellMar>
        <w:top w:w="55.0" w:type="dxa"/>
        <w:left w:w="51.0" w:type="dxa"/>
        <w:bottom w:w="55.0" w:type="dxa"/>
        <w:right w:w="55.0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0.0" w:type="dxa"/>
        <w:right w:w="10.0" w:type="dxa"/>
      </w:tblCellMar>
    </w:tblPr>
  </w:style>
  <w:style w:type="table" w:styleId="a1" w:customStyle="1">
    <w:basedOn w:val="NormalTable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NormalTable0"/>
    <w:tblPr>
      <w:tblStyleRowBandSize w:val="1"/>
      <w:tblStyleColBandSize w:val="1"/>
    </w:tblPr>
  </w:style>
  <w:style w:type="table" w:styleId="a3" w:customStyle="1">
    <w:basedOn w:val="NormalTable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argrafodaLista">
    <w:name w:val="List Paragraph"/>
    <w:basedOn w:val="Normal"/>
    <w:link w:val="PargrafodaListaChar"/>
    <w:uiPriority w:val="34"/>
    <w:qFormat w:val="1"/>
    <w:rsid w:val="000A6B05"/>
    <w:pPr>
      <w:widowControl w:val="1"/>
      <w:ind w:left="720"/>
      <w:contextualSpacing w:val="1"/>
    </w:pPr>
    <w:rPr>
      <w:rFonts w:ascii="Arial" w:cs="Arial" w:eastAsia="Arial" w:hAnsi="Arial"/>
      <w:sz w:val="22"/>
      <w:szCs w:val="22"/>
      <w:lang w:eastAsia="en-US"/>
    </w:rPr>
  </w:style>
  <w:style w:type="paragraph" w:styleId="Tabletext" w:customStyle="1">
    <w:name w:val="Tabletext"/>
    <w:basedOn w:val="Normal"/>
    <w:qFormat w:val="1"/>
    <w:rsid w:val="00CF0880"/>
    <w:pPr>
      <w:widowControl w:val="1"/>
      <w:spacing w:line="240" w:lineRule="auto"/>
      <w:ind w:left="0" w:firstLine="0"/>
      <w:jc w:val="left"/>
    </w:pPr>
    <w:rPr>
      <w:rFonts w:eastAsia="Times New Roman" w:asciiTheme="majorHAnsi" w:cstheme="majorHAnsi" w:hAnsiTheme="majorHAnsi"/>
      <w:sz w:val="20"/>
      <w:szCs w:val="20"/>
    </w:rPr>
  </w:style>
  <w:style w:type="character" w:styleId="TtuloChar" w:customStyle="1">
    <w:name w:val="Título Char"/>
    <w:basedOn w:val="Fontepargpadro"/>
    <w:link w:val="Ttulo"/>
    <w:rsid w:val="000A6B05"/>
    <w:rPr>
      <w:rFonts w:ascii="Arial" w:cs="Arial" w:eastAsia="Arial" w:hAnsi="Arial"/>
      <w:b w:val="1"/>
      <w:sz w:val="36"/>
      <w:szCs w:val="36"/>
    </w:rPr>
  </w:style>
  <w:style w:type="character" w:styleId="Forte">
    <w:name w:val="Strong"/>
    <w:basedOn w:val="Fontepargpadro"/>
    <w:uiPriority w:val="22"/>
    <w:qFormat w:val="1"/>
    <w:rsid w:val="000A6B05"/>
    <w:rPr>
      <w:b w:val="1"/>
      <w:bCs w:val="1"/>
    </w:rPr>
  </w:style>
  <w:style w:type="table" w:styleId="TabeladeGradeClara">
    <w:name w:val="Grid Table Light"/>
    <w:basedOn w:val="Tabelanormal"/>
    <w:uiPriority w:val="40"/>
    <w:rsid w:val="000A6B05"/>
    <w:pPr>
      <w:widowControl w:val="1"/>
    </w:pPr>
    <w:rPr>
      <w:rFonts w:ascii="Arial" w:cs="Arial" w:eastAsia="Arial" w:hAnsi="Arial"/>
      <w:sz w:val="22"/>
      <w:szCs w:val="22"/>
      <w:lang w:eastAsia="en-US" w:val="en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normaltextrun" w:customStyle="1">
    <w:name w:val="normaltextrun"/>
    <w:basedOn w:val="Fontepargpadro"/>
    <w:rsid w:val="000A6B05"/>
  </w:style>
  <w:style w:type="character" w:styleId="eop" w:customStyle="1">
    <w:name w:val="eop"/>
    <w:basedOn w:val="Fontepargpadro"/>
    <w:rsid w:val="000A6B05"/>
  </w:style>
  <w:style w:type="character" w:styleId="scxw5539964" w:customStyle="1">
    <w:name w:val="scxw5539964"/>
    <w:basedOn w:val="Fontepargpadro"/>
    <w:rsid w:val="000A6B05"/>
  </w:style>
  <w:style w:type="character" w:styleId="scxw93677870" w:customStyle="1">
    <w:name w:val="scxw93677870"/>
    <w:basedOn w:val="Fontepargpadro"/>
    <w:rsid w:val="000A6B05"/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0A6B05"/>
    <w:pPr>
      <w:widowControl w:val="1"/>
    </w:pPr>
    <w:rPr>
      <w:rFonts w:ascii="Arial" w:cs="Arial" w:eastAsia="Arial" w:hAnsi="Arial"/>
      <w:lang w:eastAsia="en-US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0A6B05"/>
    <w:rPr>
      <w:rFonts w:ascii="Arial" w:cs="Arial" w:eastAsia="Arial" w:hAnsi="Arial"/>
      <w:lang w:eastAsia="en-US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0A6B05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A6B05"/>
    <w:pPr>
      <w:widowControl w:val="1"/>
    </w:pPr>
    <w:rPr>
      <w:rFonts w:ascii="Segoe UI" w:cs="Segoe UI" w:eastAsia="Arial" w:hAnsi="Segoe UI"/>
      <w:sz w:val="18"/>
      <w:szCs w:val="18"/>
      <w:lang w:eastAsia="en-US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A6B05"/>
    <w:rPr>
      <w:rFonts w:ascii="Segoe UI" w:cs="Segoe UI" w:eastAsia="Arial" w:hAnsi="Segoe UI"/>
      <w:sz w:val="18"/>
      <w:szCs w:val="18"/>
      <w:lang w:eastAsia="en-US"/>
    </w:rPr>
  </w:style>
  <w:style w:type="paragraph" w:styleId="Cabealho">
    <w:name w:val="header"/>
    <w:basedOn w:val="Normal"/>
    <w:link w:val="CabealhoChar"/>
    <w:unhideWhenUsed w:val="1"/>
    <w:rsid w:val="000A6B05"/>
    <w:pPr>
      <w:widowControl w:val="1"/>
      <w:tabs>
        <w:tab w:val="center" w:pos="4252"/>
        <w:tab w:val="right" w:pos="8504"/>
      </w:tabs>
    </w:pPr>
    <w:rPr>
      <w:rFonts w:ascii="Arial" w:cs="Arial" w:eastAsia="Arial" w:hAnsi="Arial"/>
      <w:sz w:val="22"/>
      <w:szCs w:val="22"/>
      <w:lang w:eastAsia="en-US"/>
    </w:rPr>
  </w:style>
  <w:style w:type="character" w:styleId="CabealhoChar" w:customStyle="1">
    <w:name w:val="Cabeçalho Char"/>
    <w:basedOn w:val="Fontepargpadro"/>
    <w:link w:val="Cabealho"/>
    <w:rsid w:val="000A6B05"/>
    <w:rPr>
      <w:rFonts w:ascii="Arial" w:cs="Arial" w:eastAsia="Arial" w:hAnsi="Arial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 w:val="1"/>
    <w:rsid w:val="000A6B05"/>
    <w:pPr>
      <w:widowControl w:val="1"/>
      <w:tabs>
        <w:tab w:val="center" w:pos="4252"/>
        <w:tab w:val="right" w:pos="8504"/>
      </w:tabs>
    </w:pPr>
    <w:rPr>
      <w:rFonts w:ascii="Arial" w:cs="Arial" w:eastAsia="Arial" w:hAnsi="Arial"/>
      <w:sz w:val="22"/>
      <w:szCs w:val="22"/>
      <w:lang w:eastAsia="en-US"/>
    </w:rPr>
  </w:style>
  <w:style w:type="character" w:styleId="RodapChar" w:customStyle="1">
    <w:name w:val="Rodapé Char"/>
    <w:basedOn w:val="Fontepargpadro"/>
    <w:link w:val="Rodap"/>
    <w:uiPriority w:val="99"/>
    <w:rsid w:val="000A6B05"/>
    <w:rPr>
      <w:rFonts w:ascii="Arial" w:cs="Arial" w:eastAsia="Arial" w:hAnsi="Arial"/>
      <w:sz w:val="22"/>
      <w:szCs w:val="22"/>
      <w:lang w:eastAsia="en-US"/>
    </w:rPr>
  </w:style>
  <w:style w:type="table" w:styleId="Tabelacomgrade">
    <w:name w:val="Table Grid"/>
    <w:basedOn w:val="Tabelanormal"/>
    <w:uiPriority w:val="39"/>
    <w:rsid w:val="000A6B05"/>
    <w:pPr>
      <w:widowControl w:val="1"/>
    </w:pPr>
    <w:rPr>
      <w:rFonts w:ascii="Arial" w:cs="Arial" w:eastAsia="Arial" w:hAnsi="Arial"/>
      <w:sz w:val="22"/>
      <w:szCs w:val="22"/>
      <w:lang w:eastAsia="en-US"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implesTabela1">
    <w:name w:val="Plain Table 1"/>
    <w:basedOn w:val="Tabelanormal"/>
    <w:uiPriority w:val="41"/>
    <w:rsid w:val="000A6B05"/>
    <w:pPr>
      <w:widowControl w:val="1"/>
    </w:pPr>
    <w:rPr>
      <w:rFonts w:ascii="Arial" w:cs="Arial" w:eastAsia="Arial" w:hAnsi="Arial"/>
      <w:sz w:val="22"/>
      <w:szCs w:val="22"/>
      <w:lang w:eastAsia="en-US" w:val="en"/>
    </w:r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elacomgrade1" w:customStyle="1">
    <w:name w:val="Tabela com grade1"/>
    <w:basedOn w:val="Tabelanormal"/>
    <w:next w:val="Tabelacomgrade"/>
    <w:rsid w:val="000A6B05"/>
    <w:pPr>
      <w:widowControl w:val="1"/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ISO9000Nvel5" w:customStyle="1">
    <w:name w:val="ISO 9000 Nível 5"/>
    <w:rsid w:val="000A6B05"/>
    <w:pPr>
      <w:widowControl w:val="1"/>
      <w:numPr>
        <w:ilvl w:val="4"/>
        <w:numId w:val="1"/>
      </w:numPr>
      <w:spacing w:after="60" w:before="60"/>
      <w:jc w:val="both"/>
    </w:pPr>
    <w:rPr>
      <w:rFonts w:ascii="Arial" w:hAnsi="Arial"/>
      <w:noProof w:val="1"/>
    </w:rPr>
  </w:style>
  <w:style w:type="paragraph" w:styleId="ISO9000Nvel4" w:customStyle="1">
    <w:name w:val="ISO 9000 Nível 4"/>
    <w:rsid w:val="000A6B05"/>
    <w:pPr>
      <w:widowControl w:val="1"/>
      <w:numPr>
        <w:ilvl w:val="3"/>
        <w:numId w:val="1"/>
      </w:numPr>
      <w:spacing w:after="60" w:before="60"/>
      <w:jc w:val="both"/>
    </w:pPr>
    <w:rPr>
      <w:rFonts w:ascii="Arial" w:hAnsi="Arial"/>
      <w:noProof w:val="1"/>
    </w:rPr>
  </w:style>
  <w:style w:type="paragraph" w:styleId="ISO9000Nvel1" w:customStyle="1">
    <w:name w:val="ISO 9000 Nível 1"/>
    <w:rsid w:val="000A6B05"/>
    <w:pPr>
      <w:keepNext w:val="1"/>
      <w:widowControl w:val="1"/>
      <w:numPr>
        <w:numId w:val="1"/>
      </w:numPr>
      <w:tabs>
        <w:tab w:val="left" w:pos="425"/>
      </w:tabs>
      <w:spacing w:before="240"/>
    </w:pPr>
    <w:rPr>
      <w:rFonts w:ascii="Arial" w:hAnsi="Arial"/>
      <w:b w:val="1"/>
      <w:i w:val="1"/>
      <w:caps w:val="1"/>
      <w:sz w:val="24"/>
    </w:rPr>
  </w:style>
  <w:style w:type="paragraph" w:styleId="ISO9000Nvel2" w:customStyle="1">
    <w:name w:val="ISO 9000 Nível 2"/>
    <w:rsid w:val="000A6B05"/>
    <w:pPr>
      <w:keepNext w:val="1"/>
      <w:widowControl w:val="1"/>
      <w:numPr>
        <w:ilvl w:val="1"/>
        <w:numId w:val="1"/>
      </w:numPr>
      <w:tabs>
        <w:tab w:val="left" w:pos="993"/>
      </w:tabs>
      <w:spacing w:before="240"/>
      <w:jc w:val="both"/>
    </w:pPr>
    <w:rPr>
      <w:rFonts w:ascii="Arial" w:hAnsi="Arial"/>
      <w:b w:val="1"/>
      <w:i w:val="1"/>
      <w:noProof w:val="1"/>
    </w:rPr>
  </w:style>
  <w:style w:type="paragraph" w:styleId="ISO9000Nvel3" w:customStyle="1">
    <w:name w:val="ISO 9000 Nível 3"/>
    <w:rsid w:val="000A6B05"/>
    <w:pPr>
      <w:widowControl w:val="1"/>
      <w:numPr>
        <w:ilvl w:val="2"/>
        <w:numId w:val="1"/>
      </w:numPr>
      <w:spacing w:after="60" w:before="60"/>
      <w:jc w:val="both"/>
    </w:pPr>
    <w:rPr>
      <w:rFonts w:ascii="Arial" w:hAnsi="Arial"/>
      <w:noProof w:val="1"/>
    </w:rPr>
  </w:style>
  <w:style w:type="character" w:styleId="SubttuloChar" w:customStyle="1">
    <w:name w:val="Subtítulo Char"/>
    <w:basedOn w:val="Fontepargpadro"/>
    <w:link w:val="Subttulo"/>
    <w:rsid w:val="000A6B05"/>
    <w:rPr>
      <w:rFonts w:ascii="Arial" w:cs="Arial" w:eastAsia="Arial" w:hAnsi="Arial"/>
      <w:i w:val="1"/>
      <w:sz w:val="36"/>
      <w:szCs w:val="3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669D1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4"/>
      <w:szCs w:val="24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669D1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669D1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893398"/>
    <w:pPr>
      <w:tabs>
        <w:tab w:val="left" w:pos="196"/>
        <w:tab w:val="left" w:pos="294"/>
        <w:tab w:val="left" w:pos="616"/>
        <w:tab w:val="left" w:pos="993"/>
        <w:tab w:val="right" w:leader="dot" w:pos="9742"/>
      </w:tabs>
      <w:spacing w:after="100"/>
      <w:ind w:left="0" w:firstLine="0"/>
    </w:pPr>
  </w:style>
  <w:style w:type="paragraph" w:styleId="CabealhodoSumrio">
    <w:name w:val="TOC Heading"/>
    <w:basedOn w:val="Normal"/>
    <w:next w:val="Normal"/>
    <w:uiPriority w:val="39"/>
    <w:unhideWhenUsed w:val="1"/>
    <w:qFormat w:val="1"/>
    <w:rsid w:val="00F96AE7"/>
    <w:pPr>
      <w:spacing w:line="240" w:lineRule="auto"/>
      <w:ind w:left="4820" w:firstLine="0"/>
    </w:pPr>
    <w:rPr>
      <w:rFonts w:ascii="Times New Roman" w:cs="Times New Roman" w:hAnsi="Times New Roman"/>
      <w:b w:val="1"/>
      <w:bCs w:val="1"/>
      <w:noProof w:val="1"/>
      <w:sz w:val="20"/>
      <w:szCs w:val="20"/>
    </w:rPr>
  </w:style>
  <w:style w:type="character" w:styleId="Hyperlink">
    <w:name w:val="Hyperlink"/>
    <w:basedOn w:val="Fontepargpadro"/>
    <w:uiPriority w:val="99"/>
    <w:unhideWhenUsed w:val="1"/>
    <w:rsid w:val="00B9252E"/>
    <w:rPr>
      <w:color w:val="0000ff" w:themeColor="hyperlink"/>
      <w:u w:val="single"/>
    </w:rPr>
  </w:style>
  <w:style w:type="paragraph" w:styleId="Capa" w:customStyle="1">
    <w:name w:val="Capa"/>
    <w:basedOn w:val="Normal"/>
    <w:link w:val="CapaChar"/>
    <w:qFormat w:val="1"/>
    <w:rsid w:val="000479BC"/>
    <w:pPr>
      <w:ind w:left="0" w:firstLine="0"/>
      <w:jc w:val="center"/>
    </w:pPr>
    <w:rPr>
      <w:b w:val="1"/>
      <w:bCs w:val="1"/>
      <w:sz w:val="36"/>
      <w:szCs w:val="36"/>
    </w:rPr>
  </w:style>
  <w:style w:type="character" w:styleId="CapaChar" w:customStyle="1">
    <w:name w:val="Capa Char"/>
    <w:basedOn w:val="Fontepargpadro"/>
    <w:link w:val="Capa"/>
    <w:rsid w:val="000479BC"/>
    <w:rPr>
      <w:rFonts w:ascii="Calibri" w:cs="Calibri" w:eastAsia="Quattrocento Sans" w:hAnsi="Calibri"/>
      <w:b w:val="1"/>
      <w:bCs w:val="1"/>
      <w:sz w:val="36"/>
      <w:szCs w:val="36"/>
    </w:rPr>
  </w:style>
  <w:style w:type="paragraph" w:styleId="Corpodetextonumerado" w:customStyle="1">
    <w:name w:val="Corpo de texto numerado"/>
    <w:basedOn w:val="PargrafodaLista"/>
    <w:link w:val="CorpodetextonumeradoChar"/>
    <w:qFormat w:val="1"/>
    <w:rsid w:val="00AA1237"/>
    <w:pPr>
      <w:numPr>
        <w:numId w:val="4"/>
      </w:numPr>
      <w:spacing w:after="120" w:before="120"/>
    </w:pPr>
    <w:rPr>
      <w:rFonts w:asciiTheme="majorHAnsi" w:cstheme="majorHAnsi" w:hAnsiTheme="majorHAnsi"/>
      <w:sz w:val="24"/>
      <w:szCs w:val="24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1A4D96"/>
    <w:rPr>
      <w:rFonts w:ascii="Arial" w:cs="Arial" w:eastAsia="Arial" w:hAnsi="Arial"/>
      <w:sz w:val="22"/>
      <w:szCs w:val="22"/>
      <w:lang w:eastAsia="en-US"/>
    </w:rPr>
  </w:style>
  <w:style w:type="character" w:styleId="CorpodetextonumeradoChar" w:customStyle="1">
    <w:name w:val="Corpo de texto numerado Char"/>
    <w:basedOn w:val="PargrafodaListaChar"/>
    <w:link w:val="Corpodetextonumerado"/>
    <w:rsid w:val="00AA1237"/>
    <w:rPr>
      <w:rFonts w:eastAsia="Arial" w:asciiTheme="majorHAnsi" w:cstheme="majorHAnsi" w:hAnsiTheme="majorHAnsi"/>
      <w:sz w:val="24"/>
      <w:szCs w:val="24"/>
      <w:lang w:eastAsia="en-US"/>
    </w:rPr>
  </w:style>
  <w:style w:type="paragraph" w:styleId="CorpodeTexto" w:customStyle="1">
    <w:name w:val="Corpo de Texto"/>
    <w:basedOn w:val="Normal"/>
    <w:link w:val="CorpodeTextoChar"/>
    <w:qFormat w:val="1"/>
    <w:rsid w:val="007B3E76"/>
    <w:pPr>
      <w:ind w:left="0" w:firstLine="851"/>
    </w:pPr>
    <w:rPr>
      <w:rFonts w:asciiTheme="majorHAnsi" w:cstheme="majorHAnsi" w:hAnsiTheme="majorHAnsi"/>
    </w:rPr>
  </w:style>
  <w:style w:type="character" w:styleId="CorpodeTextoChar" w:customStyle="1">
    <w:name w:val="Corpo de Texto Char"/>
    <w:basedOn w:val="Fontepargpadro"/>
    <w:link w:val="CorpodeTexto"/>
    <w:rsid w:val="007B3E76"/>
    <w:rPr>
      <w:rFonts w:eastAsia="Quattrocento Sans" w:asciiTheme="majorHAnsi" w:cstheme="majorHAnsi" w:hAnsiTheme="majorHAnsi"/>
      <w:sz w:val="24"/>
      <w:szCs w:val="24"/>
    </w:rPr>
  </w:style>
  <w:style w:type="paragraph" w:styleId="Corpodetextoitenizado" w:customStyle="1">
    <w:name w:val="Corpo de texto itenizado"/>
    <w:basedOn w:val="PargrafodaLista"/>
    <w:link w:val="CorpodetextoitenizadoChar"/>
    <w:qFormat w:val="1"/>
    <w:rsid w:val="008553DF"/>
    <w:pPr>
      <w:numPr>
        <w:numId w:val="3"/>
      </w:numPr>
      <w:spacing w:before="120"/>
    </w:pPr>
    <w:rPr>
      <w:rFonts w:asciiTheme="majorHAnsi" w:cstheme="majorHAnsi" w:hAnsiTheme="majorHAnsi"/>
      <w:sz w:val="24"/>
      <w:szCs w:val="24"/>
    </w:rPr>
  </w:style>
  <w:style w:type="character" w:styleId="CorpodetextoitenizadoChar" w:customStyle="1">
    <w:name w:val="Corpo de texto itenizado Char"/>
    <w:basedOn w:val="PargrafodaListaChar"/>
    <w:link w:val="Corpodetextoitenizado"/>
    <w:rsid w:val="008553DF"/>
    <w:rPr>
      <w:rFonts w:eastAsia="Arial" w:asciiTheme="majorHAnsi" w:cstheme="majorHAnsi" w:hAnsiTheme="majorHAnsi"/>
      <w:sz w:val="24"/>
      <w:szCs w:val="24"/>
      <w:lang w:eastAsia="en-US"/>
    </w:rPr>
  </w:style>
  <w:style w:type="character" w:styleId="Ttulo1Char" w:customStyle="1">
    <w:name w:val="Título 1 Char"/>
    <w:basedOn w:val="Fontepargpadro"/>
    <w:link w:val="Ttulo1"/>
    <w:uiPriority w:val="9"/>
    <w:rsid w:val="00DF423B"/>
    <w:rPr>
      <w:rFonts w:ascii="Calibri" w:cs="Calibri" w:eastAsia="Quattrocento Sans" w:hAnsi="Calibri"/>
      <w:b w:val="1"/>
      <w:bCs w:val="1"/>
      <w:caps w:val="1"/>
      <w:sz w:val="32"/>
      <w:szCs w:val="32"/>
    </w:rPr>
  </w:style>
  <w:style w:type="paragraph" w:styleId="Lista2nveis" w:customStyle="1">
    <w:name w:val="Lista 2 níveis"/>
    <w:basedOn w:val="Corpodetextonumerado"/>
    <w:link w:val="Lista2nveisChar"/>
    <w:qFormat w:val="1"/>
    <w:rsid w:val="001071DB"/>
  </w:style>
  <w:style w:type="character" w:styleId="Lista2nveisChar" w:customStyle="1">
    <w:name w:val="Lista 2 níveis Char"/>
    <w:basedOn w:val="CorpodetextonumeradoChar"/>
    <w:link w:val="Lista2nveis"/>
    <w:rsid w:val="001071DB"/>
    <w:rPr>
      <w:rFonts w:eastAsia="Arial" w:asciiTheme="majorHAnsi" w:cstheme="majorHAnsi" w:hAnsiTheme="majorHAnsi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 w:val="1"/>
    <w:unhideWhenUsed w:val="1"/>
    <w:rsid w:val="005C38F0"/>
    <w:pPr>
      <w:widowControl w:val="1"/>
      <w:spacing w:after="100" w:afterAutospacing="1" w:before="100" w:beforeAutospacing="1" w:line="240" w:lineRule="auto"/>
      <w:ind w:left="0" w:firstLine="0"/>
      <w:jc w:val="left"/>
    </w:pPr>
    <w:rPr>
      <w:rFonts w:ascii="Times New Roman" w:cs="Times New Roman" w:eastAsia="Times New Roman" w:hAnsi="Times New Roman"/>
    </w:rPr>
  </w:style>
  <w:style w:type="character" w:styleId="Ttulo2Char" w:customStyle="1">
    <w:name w:val="Título 2 Char"/>
    <w:basedOn w:val="Fontepargpadro"/>
    <w:link w:val="Ttulo2"/>
    <w:uiPriority w:val="9"/>
    <w:rsid w:val="00DE0DDF"/>
    <w:rPr>
      <w:rFonts w:eastAsia="Lucida Sans" w:asciiTheme="majorHAnsi" w:cstheme="majorHAnsi" w:hAnsiTheme="majorHAnsi"/>
      <w:b w:val="1"/>
      <w:sz w:val="28"/>
      <w:szCs w:val="28"/>
    </w:rPr>
  </w:style>
  <w:style w:type="paragraph" w:styleId="TtuloExplicativo" w:customStyle="1">
    <w:name w:val="Título Explicativo"/>
    <w:basedOn w:val="Subttulo"/>
    <w:link w:val="TtuloExplicativoChar"/>
    <w:qFormat w:val="1"/>
    <w:rsid w:val="00344805"/>
    <w:pPr>
      <w:ind w:left="0" w:firstLine="0"/>
      <w:jc w:val="left"/>
    </w:pPr>
    <w:rPr>
      <w:rFonts w:asciiTheme="majorHAnsi" w:cstheme="majorHAnsi" w:hAnsiTheme="majorHAnsi"/>
      <w:b w:val="1"/>
      <w:bCs w:val="1"/>
    </w:rPr>
  </w:style>
  <w:style w:type="character" w:styleId="TtuloExplicativoChar" w:customStyle="1">
    <w:name w:val="Título Explicativo Char"/>
    <w:basedOn w:val="SubttuloChar"/>
    <w:link w:val="TtuloExplicativo"/>
    <w:rsid w:val="00344805"/>
    <w:rPr>
      <w:rFonts w:eastAsia="Arial" w:asciiTheme="majorHAnsi" w:cstheme="majorHAnsi" w:hAnsiTheme="majorHAnsi"/>
      <w:b w:val="1"/>
      <w:bCs w:val="1"/>
      <w:i w:val="1"/>
      <w:sz w:val="36"/>
      <w:szCs w:val="36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18689B"/>
    <w:pPr>
      <w:tabs>
        <w:tab w:val="left" w:pos="426"/>
        <w:tab w:val="left" w:pos="567"/>
        <w:tab w:val="left" w:pos="851"/>
        <w:tab w:val="right" w:leader="dot" w:pos="9742"/>
      </w:tabs>
      <w:spacing w:after="100"/>
      <w:ind w:left="0" w:firstLine="0"/>
    </w:pPr>
  </w:style>
  <w:style w:type="paragraph" w:styleId="Corpodetexto0">
    <w:name w:val="Body Text"/>
    <w:basedOn w:val="Normal"/>
    <w:link w:val="CorpodetextoChar0"/>
    <w:rsid w:val="00E920AF"/>
    <w:pPr>
      <w:keepLines w:val="1"/>
      <w:suppressAutoHyphens w:val="1"/>
      <w:spacing w:after="120" w:line="240" w:lineRule="auto"/>
      <w:ind w:left="0" w:firstLine="0"/>
    </w:pPr>
    <w:rPr>
      <w:rFonts w:ascii="Arial" w:cs="Times New Roman" w:eastAsia="Times New Roman" w:hAnsi="Arial"/>
      <w:sz w:val="20"/>
      <w:szCs w:val="20"/>
      <w:lang w:eastAsia="en-US"/>
    </w:rPr>
  </w:style>
  <w:style w:type="character" w:styleId="CorpodetextoChar0" w:customStyle="1">
    <w:name w:val="Corpo de texto Char"/>
    <w:basedOn w:val="Fontepargpadro"/>
    <w:link w:val="Corpodetexto0"/>
    <w:qFormat w:val="1"/>
    <w:rsid w:val="00E920AF"/>
    <w:rPr>
      <w:rFonts w:ascii="Arial" w:hAnsi="Arial"/>
      <w:lang w:eastAsia="en-US"/>
    </w:rPr>
  </w:style>
  <w:style w:type="paragraph" w:styleId="TabelaTexto" w:customStyle="1">
    <w:name w:val="Tabela_Texto"/>
    <w:basedOn w:val="Normal"/>
    <w:qFormat w:val="1"/>
    <w:rsid w:val="00E920AF"/>
    <w:pPr>
      <w:keepLines w:val="1"/>
      <w:suppressAutoHyphens w:val="1"/>
      <w:spacing w:after="120" w:line="240" w:lineRule="atLeast"/>
      <w:ind w:left="0" w:firstLine="0"/>
      <w:jc w:val="left"/>
    </w:pPr>
    <w:rPr>
      <w:rFonts w:ascii="Arial" w:cs="Times New Roman" w:eastAsia="Times New Roman" w:hAnsi="Arial"/>
      <w:sz w:val="20"/>
      <w:szCs w:val="20"/>
      <w:lang w:eastAsia="en-US"/>
    </w:rPr>
  </w:style>
  <w:style w:type="paragraph" w:styleId="Body" w:customStyle="1">
    <w:name w:val="Body"/>
    <w:basedOn w:val="Normal"/>
    <w:rsid w:val="00E920AF"/>
    <w:pPr>
      <w:widowControl w:val="1"/>
      <w:suppressAutoHyphens w:val="1"/>
      <w:spacing w:before="120" w:line="240" w:lineRule="auto"/>
      <w:ind w:left="0" w:firstLine="0"/>
    </w:pPr>
    <w:rPr>
      <w:rFonts w:ascii="Times New Roman" w:cs="Times New Roman" w:eastAsia="Times New Roman" w:hAnsi="Times New Roman"/>
      <w:sz w:val="20"/>
      <w:szCs w:val="20"/>
      <w:lang w:eastAsia="en-US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662E8"/>
    <w:rPr>
      <w:color w:val="605e5c"/>
      <w:shd w:color="auto" w:fill="e1dfdd" w:val="clear"/>
    </w:rPr>
  </w:style>
  <w:style w:type="paragraph" w:styleId="EndereoURL" w:customStyle="1">
    <w:name w:val="Endereço (URL)"/>
    <w:basedOn w:val="CorpodeTexto"/>
    <w:link w:val="EndereoURLChar"/>
    <w:qFormat w:val="1"/>
    <w:rsid w:val="00F569D3"/>
    <w:pPr>
      <w:ind w:firstLine="0"/>
    </w:pPr>
    <w:rPr>
      <w:sz w:val="20"/>
      <w:szCs w:val="20"/>
    </w:rPr>
  </w:style>
  <w:style w:type="character" w:styleId="EndereoURLChar" w:customStyle="1">
    <w:name w:val="Endereço (URL) Char"/>
    <w:basedOn w:val="CorpodeTextoChar"/>
    <w:link w:val="EndereoURL"/>
    <w:rsid w:val="00F569D3"/>
    <w:rPr>
      <w:rFonts w:eastAsia="Quattrocento Sans" w:asciiTheme="majorHAnsi" w:cstheme="majorHAnsi" w:hAnsiTheme="majorHAnsi"/>
      <w:sz w:val="24"/>
      <w:szCs w:val="24"/>
    </w:rPr>
  </w:style>
  <w:style w:type="paragraph" w:styleId="ANEXO" w:customStyle="1">
    <w:name w:val="ANEXO"/>
    <w:basedOn w:val="Ttulo1"/>
    <w:next w:val="Ttulo1"/>
    <w:link w:val="ANEXOChar"/>
    <w:qFormat w:val="1"/>
    <w:rsid w:val="00D21804"/>
    <w:pPr>
      <w:pageBreakBefore w:val="1"/>
      <w:numPr>
        <w:numId w:val="6"/>
      </w:numPr>
      <w:tabs>
        <w:tab w:val="left" w:pos="1701"/>
      </w:tabs>
      <w:spacing w:after="360"/>
      <w:ind w:left="0" w:firstLine="0"/>
      <w:jc w:val="left"/>
    </w:pPr>
    <w:rPr>
      <w:sz w:val="36"/>
    </w:rPr>
  </w:style>
  <w:style w:type="character" w:styleId="ANEXOChar" w:customStyle="1">
    <w:name w:val="ANEXO Char"/>
    <w:basedOn w:val="TtuloChar"/>
    <w:link w:val="ANEXO"/>
    <w:rsid w:val="00D21804"/>
    <w:rPr>
      <w:rFonts w:ascii="Calibri" w:cs="Calibri" w:eastAsia="Quattrocento Sans" w:hAnsi="Calibri"/>
      <w:b w:val="1"/>
      <w:bCs w:val="1"/>
      <w:caps w:val="1"/>
      <w:sz w:val="36"/>
      <w:szCs w:val="32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3E7624"/>
    <w:pPr>
      <w:spacing w:after="100"/>
      <w:ind w:left="480"/>
    </w:pPr>
  </w:style>
  <w:style w:type="paragraph" w:styleId="Contedodatabela" w:customStyle="1">
    <w:name w:val="Conteúdo da tabela"/>
    <w:basedOn w:val="Corpodetextoitenizado"/>
    <w:qFormat w:val="1"/>
    <w:rsid w:val="005314AE"/>
    <w:pPr>
      <w:numPr>
        <w:numId w:val="0"/>
      </w:numPr>
      <w:suppressAutoHyphens w:val="1"/>
    </w:pPr>
    <w:rPr>
      <w:rFonts w:asciiTheme="minorHAnsi" w:cstheme="minorHAnsi" w:hAnsiTheme="minorHAnsi"/>
    </w:rPr>
  </w:style>
  <w:style w:type="paragraph" w:styleId="REQFUNCIONAL" w:customStyle="1">
    <w:name w:val="REQ FUNCIONAL"/>
    <w:basedOn w:val="Ttulo3"/>
    <w:link w:val="REQFUNCIONALChar"/>
    <w:qFormat w:val="1"/>
    <w:rsid w:val="005314AE"/>
    <w:pPr>
      <w:keepNext w:val="0"/>
      <w:numPr>
        <w:ilvl w:val="0"/>
        <w:numId w:val="7"/>
      </w:numPr>
      <w:tabs>
        <w:tab w:val="left" w:pos="0"/>
      </w:tabs>
      <w:suppressAutoHyphens w:val="1"/>
      <w:spacing w:line="240" w:lineRule="auto"/>
      <w:ind w:left="426"/>
      <w:jc w:val="left"/>
    </w:pPr>
    <w:rPr>
      <w:rFonts w:eastAsia="Times New Roman" w:asciiTheme="minorHAnsi" w:cstheme="minorHAnsi" w:hAnsiTheme="minorHAnsi"/>
      <w:b w:val="1"/>
      <w:i w:val="0"/>
      <w:caps w:val="1"/>
      <w:lang w:eastAsia="en-US"/>
    </w:rPr>
  </w:style>
  <w:style w:type="character" w:styleId="REQFUNCIONALChar" w:customStyle="1">
    <w:name w:val="REQ FUNCIONAL Char"/>
    <w:basedOn w:val="Fontepargpadro"/>
    <w:link w:val="REQFUNCIONAL"/>
    <w:rsid w:val="005314AE"/>
    <w:rPr>
      <w:rFonts w:asciiTheme="minorHAnsi" w:cstheme="minorHAnsi" w:hAnsiTheme="minorHAnsi"/>
      <w:b w:val="1"/>
      <w:caps w:val="1"/>
      <w:sz w:val="24"/>
      <w:szCs w:val="24"/>
      <w:lang w:eastAsia="en-US"/>
    </w:rPr>
  </w:style>
  <w:style w:type="paragraph" w:styleId="REGRADENEGCIO" w:customStyle="1">
    <w:name w:val="REGRA DE NEGÓCIO"/>
    <w:basedOn w:val="Ttulo3"/>
    <w:link w:val="REGRADENEGCIOChar"/>
    <w:qFormat w:val="1"/>
    <w:rsid w:val="005314AE"/>
    <w:pPr>
      <w:keepNext w:val="0"/>
      <w:numPr>
        <w:ilvl w:val="0"/>
        <w:numId w:val="8"/>
      </w:numPr>
      <w:suppressAutoHyphens w:val="1"/>
      <w:spacing w:line="240" w:lineRule="auto"/>
      <w:ind w:left="851" w:hanging="785"/>
      <w:jc w:val="left"/>
    </w:pPr>
    <w:rPr>
      <w:rFonts w:eastAsia="Times New Roman" w:asciiTheme="minorHAnsi" w:cstheme="minorHAnsi" w:hAnsiTheme="minorHAnsi"/>
      <w:b w:val="1"/>
      <w:i w:val="0"/>
      <w:caps w:val="1"/>
      <w:szCs w:val="22"/>
      <w:lang w:eastAsia="en-US"/>
    </w:rPr>
  </w:style>
  <w:style w:type="character" w:styleId="REGRADENEGCIOChar" w:customStyle="1">
    <w:name w:val="REGRA DE NEGÓCIO Char"/>
    <w:basedOn w:val="Fontepargpadro"/>
    <w:link w:val="REGRADENEGCIO"/>
    <w:rsid w:val="005314AE"/>
    <w:rPr>
      <w:rFonts w:asciiTheme="minorHAnsi" w:cstheme="minorHAnsi" w:hAnsiTheme="minorHAnsi"/>
      <w:b w:val="1"/>
      <w:caps w:val="1"/>
      <w:sz w:val="24"/>
      <w:szCs w:val="22"/>
      <w:lang w:eastAsia="en-US"/>
    </w:rPr>
  </w:style>
  <w:style w:type="paragraph" w:styleId="CasodeUso" w:customStyle="1">
    <w:name w:val="Caso de Uso"/>
    <w:basedOn w:val="Ttulo3"/>
    <w:link w:val="CasodeUsoChar"/>
    <w:qFormat w:val="1"/>
    <w:rsid w:val="005314AE"/>
    <w:pPr>
      <w:keepNext w:val="0"/>
      <w:numPr>
        <w:ilvl w:val="0"/>
        <w:numId w:val="9"/>
      </w:numPr>
      <w:suppressAutoHyphens w:val="1"/>
      <w:spacing w:line="240" w:lineRule="auto"/>
      <w:ind w:left="851" w:hanging="774"/>
      <w:jc w:val="left"/>
    </w:pPr>
    <w:rPr>
      <w:rFonts w:eastAsia="Times New Roman" w:asciiTheme="minorHAnsi" w:cstheme="minorHAnsi" w:hAnsiTheme="minorHAnsi"/>
      <w:b w:val="1"/>
      <w:i w:val="0"/>
      <w:caps w:val="1"/>
      <w:szCs w:val="22"/>
      <w:lang w:eastAsia="en-US"/>
    </w:rPr>
  </w:style>
  <w:style w:type="character" w:styleId="CasodeUsoChar" w:customStyle="1">
    <w:name w:val="Caso de Uso Char"/>
    <w:basedOn w:val="Fontepargpadro"/>
    <w:link w:val="CasodeUso"/>
    <w:rsid w:val="005314AE"/>
    <w:rPr>
      <w:rFonts w:asciiTheme="minorHAnsi" w:cstheme="minorHAnsi" w:hAnsiTheme="minorHAnsi"/>
      <w:b w:val="1"/>
      <w:caps w:val="1"/>
      <w:sz w:val="24"/>
      <w:szCs w:val="22"/>
      <w:lang w:eastAsia="en-US"/>
    </w:rPr>
  </w:style>
  <w:style w:type="paragraph" w:styleId="NmeroLinhaFluxo" w:customStyle="1">
    <w:name w:val="Número Linha Fluxo"/>
    <w:basedOn w:val="Normal"/>
    <w:link w:val="NmeroLinhaFluxoChar"/>
    <w:qFormat w:val="1"/>
    <w:rsid w:val="005314AE"/>
    <w:pPr>
      <w:framePr w:lines="0" w:hSpace="141" w:wrap="around" w:hAnchor="margin" w:vAnchor="text" w:y="56"/>
      <w:numPr>
        <w:numId w:val="10"/>
      </w:numPr>
      <w:suppressAutoHyphens w:val="1"/>
      <w:spacing w:line="240" w:lineRule="atLeast"/>
      <w:ind w:left="550" w:hanging="266"/>
      <w:jc w:val="left"/>
    </w:pPr>
    <w:rPr>
      <w:rFonts w:eastAsia="Times New Roman"/>
      <w:lang w:eastAsia="en-US"/>
    </w:rPr>
  </w:style>
  <w:style w:type="character" w:styleId="NmeroLinhaFluxoChar" w:customStyle="1">
    <w:name w:val="Número Linha Fluxo Char"/>
    <w:basedOn w:val="Fontepargpadro"/>
    <w:link w:val="NmeroLinhaFluxo"/>
    <w:rsid w:val="005314AE"/>
    <w:rPr>
      <w:rFonts w:ascii="Calibri" w:cs="Calibri" w:hAnsi="Calibri"/>
      <w:sz w:val="24"/>
      <w:szCs w:val="24"/>
      <w:lang w:eastAsia="en-US"/>
    </w:rPr>
  </w:style>
  <w:style w:type="paragraph" w:styleId="REQNOFUNCIONAL" w:customStyle="1">
    <w:name w:val="REQ NÂO FUNCIONAL"/>
    <w:basedOn w:val="PargrafodaLista"/>
    <w:link w:val="REQNOFUNCIONALChar"/>
    <w:qFormat w:val="1"/>
    <w:rsid w:val="005314AE"/>
    <w:pPr>
      <w:widowControl w:val="0"/>
      <w:numPr>
        <w:numId w:val="15"/>
      </w:numPr>
      <w:tabs>
        <w:tab w:val="left" w:pos="851"/>
      </w:tabs>
      <w:suppressAutoHyphens w:val="1"/>
      <w:spacing w:line="240" w:lineRule="atLeast"/>
      <w:ind w:left="426"/>
      <w:jc w:val="left"/>
    </w:pPr>
    <w:rPr>
      <w:rFonts w:cs="Times New Roman" w:eastAsia="Times New Roman"/>
      <w:b w:val="1"/>
      <w:bCs w:val="1"/>
      <w:sz w:val="20"/>
      <w:szCs w:val="20"/>
    </w:rPr>
  </w:style>
  <w:style w:type="character" w:styleId="REQNOFUNCIONALChar" w:customStyle="1">
    <w:name w:val="REQ NÂO FUNCIONAL Char"/>
    <w:basedOn w:val="Fontepargpadro"/>
    <w:link w:val="REQNOFUNCIONAL"/>
    <w:rsid w:val="005314AE"/>
    <w:rPr>
      <w:rFonts w:ascii="Arial" w:hAnsi="Arial"/>
      <w:b w:val="1"/>
      <w:bCs w:val="1"/>
      <w:lang w:eastAsia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1.0" w:type="dxa"/>
        <w:bottom w:w="55.0" w:type="dxa"/>
        <w:right w:w="55.0" w:type="dxa"/>
      </w:tblCellMar>
    </w:tblPr>
  </w:style>
  <w:style w:type="table" w:styleId="Table2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1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Bp1n718Bp5PgOPbpNtqBRRjVQ==">CgMxLjAyDWguam41b3hpbGxiYncyDmguaG51YnRobGxkNDlxMg5oLnowa2N6NGo4ajBtcTIOaC5iMGZ1azBqam43ZTMyDmguczZxOWlhcXN4YWl3Mg5oLnRsaGR2anN3dnlndjIOaC40Nmdvc2JtNDR0Z3QyDmguYmNhYW1ra29wOXUwMg5oLm1yZWR1bzdnb3M4NDIOaC5waXl2djcycnZuengyDmguY2p1MHlseHBpeWZpMg5oLmprb3ozbnJubjl6OTIOaC51ZDFreTlyNmN4YTYyDmgucmtzZTFnY25sMnRuMg5oLncxazJzdjVjcHhpNTIOaC5meDg2a21lbDA5dmwyDmguZmFoMnN1dzl0eGdmMg5oLmN4Y3k0bW02NjhmNzIOaC5lcDl6azg3cWltNzIyDWgubGp4eDR3bXdkNjM4AHIhMU9va05rSlA3S2RnRGhKWkNmUzdUTjgtN0JubnAzZH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2025-12-22T00:41:00Z</dcterms:created>
  <dc:creator>Sammys Cesar Chaves da Fonseca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0x0101008FD55CFAF7D67C41B30FA3B2486B7F95</vt:lpwstr>
  </property>
  <property fmtid="{D5CDD505-2E9C-101B-9397-08002B2CF9AE}" pid="3" name="MediaServiceImageTags">
    <vt:lpwstr/>
  </property>
</Properties>
</file>