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9500" w14:textId="77777777" w:rsidR="005408AF" w:rsidRDefault="00403D4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E849501" w14:textId="77777777" w:rsidR="005408AF" w:rsidRDefault="00403D4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E849502" w14:textId="77777777" w:rsidR="005408AF" w:rsidRDefault="005408AF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08AF" w14:paraId="4E849505" w14:textId="77777777">
        <w:tc>
          <w:tcPr>
            <w:tcW w:w="4508" w:type="dxa"/>
          </w:tcPr>
          <w:p w14:paraId="4E849503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849504" w14:textId="1102B887" w:rsidR="005408AF" w:rsidRDefault="000B3F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5408AF" w14:paraId="4E849508" w14:textId="77777777">
        <w:tc>
          <w:tcPr>
            <w:tcW w:w="4508" w:type="dxa"/>
          </w:tcPr>
          <w:p w14:paraId="4E849506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849507" w14:textId="6C81B8E2" w:rsidR="005408AF" w:rsidRDefault="000B3F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5408AF" w14:paraId="4E84950B" w14:textId="77777777">
        <w:tc>
          <w:tcPr>
            <w:tcW w:w="4508" w:type="dxa"/>
          </w:tcPr>
          <w:p w14:paraId="4E849509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84950A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</w:t>
            </w:r>
          </w:p>
        </w:tc>
      </w:tr>
      <w:tr w:rsidR="005408AF" w14:paraId="4E84950E" w14:textId="77777777">
        <w:tc>
          <w:tcPr>
            <w:tcW w:w="4508" w:type="dxa"/>
          </w:tcPr>
          <w:p w14:paraId="4E84950C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E84950D" w14:textId="77777777" w:rsidR="005408AF" w:rsidRDefault="0040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E84950F" w14:textId="77777777" w:rsidR="005408AF" w:rsidRDefault="005408AF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E849510" w14:textId="77777777" w:rsidR="005408AF" w:rsidRDefault="00403D4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E849511" w14:textId="2FA5BDC4" w:rsidR="005408AF" w:rsidRDefault="00403D4E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</w:t>
      </w:r>
      <w:proofErr w:type="gramStart"/>
      <w:r>
        <w:rPr>
          <w:rFonts w:ascii="Calibri" w:eastAsia="Calibri" w:hAnsi="Calibri" w:cs="Calibri"/>
          <w:sz w:val="24"/>
          <w:szCs w:val="24"/>
        </w:rPr>
        <w:t>people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face lot off problem to book </w:t>
      </w:r>
      <w:proofErr w:type="gramStart"/>
      <w:r>
        <w:rPr>
          <w:rFonts w:ascii="Calibri" w:eastAsia="Calibri" w:hAnsi="Calibri" w:cs="Calibri"/>
          <w:sz w:val="24"/>
          <w:szCs w:val="24"/>
        </w:rPr>
        <w:t>an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doctor’s appointment</w:t>
      </w:r>
    </w:p>
    <w:p w14:paraId="4E849512" w14:textId="77777777" w:rsidR="005408AF" w:rsidRDefault="00403D4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E84952C" wp14:editId="4E84952D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49513" w14:textId="77777777" w:rsidR="005408AF" w:rsidRDefault="00403D4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E849514" w14:textId="77777777" w:rsidR="005408AF" w:rsidRDefault="005408A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5408AF" w14:paraId="4E84951B" w14:textId="77777777">
        <w:tc>
          <w:tcPr>
            <w:tcW w:w="1845" w:type="dxa"/>
          </w:tcPr>
          <w:p w14:paraId="4E849515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4E849516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4E849517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4E849518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4E849519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4E84951A" w14:textId="77777777" w:rsidR="005408AF" w:rsidRDefault="00403D4E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5408AF" w14:paraId="4E849522" w14:textId="77777777">
        <w:trPr>
          <w:trHeight w:val="2103"/>
        </w:trPr>
        <w:tc>
          <w:tcPr>
            <w:tcW w:w="1845" w:type="dxa"/>
          </w:tcPr>
          <w:p w14:paraId="4E84951C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4E84951D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4E84951E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4E84951F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4E849520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4E849521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5408AF" w14:paraId="4E849529" w14:textId="77777777">
        <w:tc>
          <w:tcPr>
            <w:tcW w:w="1845" w:type="dxa"/>
          </w:tcPr>
          <w:p w14:paraId="4E849523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4E849524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4E849525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4E849526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4E849527" w14:textId="77777777" w:rsidR="005408AF" w:rsidRDefault="00403D4E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4E849528" w14:textId="77777777" w:rsidR="005408AF" w:rsidRDefault="00403D4E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4E84952A" w14:textId="77777777" w:rsidR="005408AF" w:rsidRDefault="005408A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E84952B" w14:textId="77777777" w:rsidR="005408AF" w:rsidRDefault="005408AF"/>
    <w:sectPr w:rsidR="005408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AF"/>
    <w:rsid w:val="000B3F56"/>
    <w:rsid w:val="00403D4E"/>
    <w:rsid w:val="005408AF"/>
    <w:rsid w:val="00604757"/>
    <w:rsid w:val="00923746"/>
    <w:rsid w:val="00F5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9500"/>
  <w15:docId w15:val="{3D7F1722-B5CA-4A28-BA84-F5E0C060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4</cp:revision>
  <dcterms:created xsi:type="dcterms:W3CDTF">2025-06-26T08:50:00Z</dcterms:created>
  <dcterms:modified xsi:type="dcterms:W3CDTF">2026-02-20T08:48:00Z</dcterms:modified>
</cp:coreProperties>
</file>