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A954E9">
      <w:pPr>
        <w:spacing w:after="0"/>
        <w:jc w:val="center"/>
        <w:rPr>
          <w:b/>
          <w:sz w:val="24"/>
          <w:szCs w:val="24"/>
        </w:rPr>
      </w:pPr>
      <w:r>
        <w:rPr>
          <w:b/>
          <w:sz w:val="24"/>
          <w:szCs w:val="24"/>
        </w:rPr>
        <w:t>Project Design Phase</w:t>
      </w:r>
    </w:p>
    <w:p w14:paraId="0E538A2F" w14:textId="77777777" w:rsidR="00604E29" w:rsidRDefault="00A954E9">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A954E9">
            <w:r>
              <w:t>Date</w:t>
            </w:r>
          </w:p>
        </w:tc>
        <w:tc>
          <w:tcPr>
            <w:tcW w:w="4335" w:type="dxa"/>
          </w:tcPr>
          <w:p w14:paraId="49DC5AF5" w14:textId="26ADBE61" w:rsidR="00604E29" w:rsidRDefault="005E3123">
            <w:r>
              <w:t>26 June</w:t>
            </w:r>
            <w:r w:rsidR="00C27B72" w:rsidRPr="00C27B72">
              <w:t xml:space="preserve"> 2025</w:t>
            </w:r>
          </w:p>
        </w:tc>
      </w:tr>
      <w:tr w:rsidR="00604E29" w14:paraId="7A66939B" w14:textId="77777777">
        <w:tc>
          <w:tcPr>
            <w:tcW w:w="4695" w:type="dxa"/>
          </w:tcPr>
          <w:p w14:paraId="2D366549" w14:textId="77777777" w:rsidR="00604E29" w:rsidRDefault="00A954E9">
            <w:r>
              <w:t>Team ID</w:t>
            </w:r>
          </w:p>
        </w:tc>
        <w:tc>
          <w:tcPr>
            <w:tcW w:w="4335" w:type="dxa"/>
          </w:tcPr>
          <w:p w14:paraId="1AD8634F" w14:textId="05240DC0" w:rsidR="00604E29" w:rsidRDefault="00A954E9">
            <w:r>
              <w:rPr>
                <w:rFonts w:ascii="Verdana" w:eastAsia="Times New Roman" w:hAnsi="Verdana"/>
                <w:color w:val="000000"/>
                <w:sz w:val="20"/>
                <w:szCs w:val="20"/>
                <w:shd w:val="clear" w:color="auto" w:fill="FFFFFF"/>
              </w:rPr>
              <w:t>LTVIP2025TMID34763</w:t>
            </w:r>
          </w:p>
        </w:tc>
      </w:tr>
      <w:tr w:rsidR="00604E29" w14:paraId="0E84FB5D" w14:textId="77777777">
        <w:tc>
          <w:tcPr>
            <w:tcW w:w="4695" w:type="dxa"/>
          </w:tcPr>
          <w:p w14:paraId="4C398D34" w14:textId="77777777" w:rsidR="00604E29" w:rsidRDefault="00A954E9">
            <w:r>
              <w:t>Project Name</w:t>
            </w:r>
          </w:p>
        </w:tc>
        <w:tc>
          <w:tcPr>
            <w:tcW w:w="4335" w:type="dxa"/>
          </w:tcPr>
          <w:p w14:paraId="56EAF34F" w14:textId="2501AB85" w:rsidR="00604E29" w:rsidRPr="005E3123" w:rsidRDefault="005E3123" w:rsidP="005E3123">
            <w:pPr>
              <w:pStyle w:val="intershiptd"/>
              <w:spacing w:before="0" w:after="150"/>
              <w:rPr>
                <w:rFonts w:ascii="Open Sans" w:hAnsi="Open Sans" w:cs="Open Sans"/>
                <w:color w:val="35475C"/>
                <w:sz w:val="23"/>
                <w:szCs w:val="23"/>
              </w:rPr>
            </w:pPr>
            <w:r>
              <w:rPr>
                <w:rFonts w:ascii="Open Sans" w:hAnsi="Open Sans" w:cs="Open Sans"/>
                <w:color w:val="35475C"/>
                <w:sz w:val="23"/>
                <w:szCs w:val="23"/>
              </w:rPr>
              <w:t>Pollen's Profiling: Automated Classification of Pollen Grains</w:t>
            </w:r>
          </w:p>
        </w:tc>
      </w:tr>
      <w:tr w:rsidR="00604E29" w14:paraId="271BDBA3" w14:textId="77777777">
        <w:tc>
          <w:tcPr>
            <w:tcW w:w="4695" w:type="dxa"/>
          </w:tcPr>
          <w:p w14:paraId="1EABD436" w14:textId="77777777" w:rsidR="00604E29" w:rsidRDefault="00A954E9">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37C39CAD" w14:textId="6045332F" w:rsidR="00604E29" w:rsidRPr="005E3123" w:rsidRDefault="00A954E9">
      <w:pPr>
        <w:rPr>
          <w:b/>
        </w:rPr>
      </w:pPr>
      <w:r>
        <w:rPr>
          <w:b/>
        </w:rPr>
        <w:t>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A954E9">
            <w:pPr>
              <w:rPr>
                <w:b/>
              </w:rPr>
            </w:pPr>
            <w:proofErr w:type="spellStart"/>
            <w:r>
              <w:rPr>
                <w:b/>
              </w:rPr>
              <w:t>S.No</w:t>
            </w:r>
            <w:proofErr w:type="spellEnd"/>
            <w:r>
              <w:rPr>
                <w:b/>
              </w:rPr>
              <w:t>.</w:t>
            </w:r>
          </w:p>
        </w:tc>
        <w:tc>
          <w:tcPr>
            <w:tcW w:w="3658" w:type="dxa"/>
          </w:tcPr>
          <w:p w14:paraId="4E4913CB" w14:textId="77777777" w:rsidR="00604E29" w:rsidRDefault="00A954E9">
            <w:pPr>
              <w:rPr>
                <w:b/>
              </w:rPr>
            </w:pPr>
            <w:r>
              <w:rPr>
                <w:b/>
              </w:rPr>
              <w:t>Parameter</w:t>
            </w:r>
          </w:p>
        </w:tc>
        <w:tc>
          <w:tcPr>
            <w:tcW w:w="4508" w:type="dxa"/>
          </w:tcPr>
          <w:p w14:paraId="64892F81" w14:textId="77777777" w:rsidR="00604E29" w:rsidRDefault="00A954E9">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A954E9">
            <w:r>
              <w:rPr>
                <w:color w:val="222222"/>
              </w:rPr>
              <w:t>Problem Statement (Problem to be solved)</w:t>
            </w:r>
          </w:p>
        </w:tc>
        <w:tc>
          <w:tcPr>
            <w:tcW w:w="4508" w:type="dxa"/>
          </w:tcPr>
          <w:p w14:paraId="5582DE8C" w14:textId="083BC223" w:rsidR="00604E29" w:rsidRDefault="005E3123">
            <w:r w:rsidRPr="005E3123">
              <w:t>Pollen grains, though microscopic, are essential indicators in plant reproduction, environmental research, allergy diagnostics, and agricultural studies. Traditionally, identifying and classifying pollen under a microscope is a slow, tedious, and expertise-driven process, often prone to human error and inconsistency. This manual workflow limits scalability, especially when handling large datasets across biodiversity monitoring, crop studies, or patient allergy diagnostics.</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A954E9">
            <w:r>
              <w:rPr>
                <w:color w:val="222222"/>
              </w:rPr>
              <w:t>Idea / Solution description</w:t>
            </w:r>
          </w:p>
        </w:tc>
        <w:tc>
          <w:tcPr>
            <w:tcW w:w="4508" w:type="dxa"/>
          </w:tcPr>
          <w:p w14:paraId="463B60E0" w14:textId="4BF72D0C" w:rsidR="00604E29" w:rsidRDefault="005E3123">
            <w:r w:rsidRPr="005E3123">
              <w:t>The classification of pollen grains has long been an essential task in fields such as environmental science, allergy diagnosis, and agricultural research. Each pollen grain carries distinctive morphological features like size, shape, and surface texture that allow experts to identify the plant species from which it originated. Traditionally, this process is carried out manually using light microscopy, which is highly time-consuming, dependent on expert knowledge, and prone to human error. As the volume of pollen data grows, especially in research and diagnostic scenarios, manual classification becomes impractical.</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A954E9">
            <w:r>
              <w:rPr>
                <w:color w:val="222222"/>
              </w:rPr>
              <w:t xml:space="preserve">Novelty / Uniqueness </w:t>
            </w:r>
          </w:p>
        </w:tc>
        <w:tc>
          <w:tcPr>
            <w:tcW w:w="4508" w:type="dxa"/>
          </w:tcPr>
          <w:p w14:paraId="352499F2" w14:textId="6D0B1908" w:rsidR="00604E29" w:rsidRDefault="005E3123">
            <w:r w:rsidRPr="005E3123">
              <w:t xml:space="preserve">The uniqueness of this project lies in its focused application of deep learning to the specific domain of pollen grain classification, which is often overlooked in mainstream AI tools. Unlike generic image classifiers, this system is designed to handle microscopic images with high accuracy using a lightweight yet powerful CNN model, </w:t>
            </w:r>
            <w:proofErr w:type="spellStart"/>
            <w:r w:rsidRPr="005E3123">
              <w:t>MobileNet</w:t>
            </w:r>
            <w:proofErr w:type="spellEnd"/>
            <w:r w:rsidRPr="005E3123">
              <w:t xml:space="preserve">. It offers a complete end-to-end solution—from image </w:t>
            </w:r>
            <w:proofErr w:type="spellStart"/>
            <w:r w:rsidRPr="005E3123">
              <w:t>preprocessing</w:t>
            </w:r>
            <w:proofErr w:type="spellEnd"/>
            <w:r w:rsidRPr="005E3123">
              <w:t xml:space="preserve"> and augmentation to real-time prediction—making it fully automated and efficient.</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A954E9">
            <w:r>
              <w:rPr>
                <w:color w:val="222222"/>
              </w:rPr>
              <w:t>Social Impact / Customer Satisfaction</w:t>
            </w:r>
          </w:p>
        </w:tc>
        <w:tc>
          <w:tcPr>
            <w:tcW w:w="4508" w:type="dxa"/>
          </w:tcPr>
          <w:p w14:paraId="039671E8" w14:textId="3FBF78D4" w:rsidR="00604E29" w:rsidRDefault="005E3123">
            <w:r w:rsidRPr="005E3123">
              <w:t xml:space="preserve">The implementation of "Pollen’s Profiling" brings significant social value by improving efficiency, accuracy, and accessibility in pollen classification across multiple sectors. In environmental science, it enables faster and more consistent analysis of pollen data, contributing to better monitoring of biodiversity, climate change, and ecological health. In the medical field, it aids allergists in identifying allergy-causing pollen quickly, leading to more accurate diagnoses and timely treatments. In agriculture, it supports crop management by enabling researchers to </w:t>
            </w:r>
            <w:proofErr w:type="spellStart"/>
            <w:r w:rsidRPr="005E3123">
              <w:t>analyze</w:t>
            </w:r>
            <w:proofErr w:type="spellEnd"/>
            <w:r w:rsidRPr="005E3123">
              <w:t xml:space="preserve"> pollination success, ultimately enhancing food security.</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A954E9">
            <w:r>
              <w:rPr>
                <w:color w:val="222222"/>
              </w:rPr>
              <w:t>Business Model (Revenue Model)</w:t>
            </w:r>
          </w:p>
        </w:tc>
        <w:tc>
          <w:tcPr>
            <w:tcW w:w="4508" w:type="dxa"/>
          </w:tcPr>
          <w:p w14:paraId="3E97F94F" w14:textId="5F80E403" w:rsidR="00604E29" w:rsidRDefault="005E3123">
            <w:r w:rsidRPr="005E3123">
              <w:t xml:space="preserve">The proposed system, “Pollen’s Profiling,” has strong commercial potential across environmental research, healthcare, and agriculture. Its business model is based on offering AI-powered pollen classification as a </w:t>
            </w:r>
            <w:r w:rsidRPr="005E3123">
              <w:rPr>
                <w:b/>
                <w:bCs/>
              </w:rPr>
              <w:t>Software-as-a-Service (SaaS)</w:t>
            </w:r>
            <w:r w:rsidRPr="005E3123">
              <w:t xml:space="preserve"> or </w:t>
            </w:r>
            <w:r w:rsidRPr="005E3123">
              <w:rPr>
                <w:b/>
                <w:bCs/>
              </w:rPr>
              <w:t>licensable tool</w:t>
            </w:r>
            <w:r w:rsidRPr="005E3123">
              <w:t xml:space="preserve"> tailored to various industries.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A954E9">
            <w:pPr>
              <w:rPr>
                <w:color w:val="222222"/>
              </w:rPr>
            </w:pPr>
            <w:r>
              <w:rPr>
                <w:color w:val="222222"/>
              </w:rPr>
              <w:t>Scalability of the Solution</w:t>
            </w:r>
          </w:p>
        </w:tc>
        <w:tc>
          <w:tcPr>
            <w:tcW w:w="4508" w:type="dxa"/>
          </w:tcPr>
          <w:p w14:paraId="7C323FF0" w14:textId="5A3CB156" w:rsidR="00604E29" w:rsidRDefault="005E3123">
            <w:r w:rsidRPr="005E3123">
              <w:t xml:space="preserve">The “Pollen’s Profiling” system is highly scalable in terms of both </w:t>
            </w:r>
            <w:r w:rsidRPr="005E3123">
              <w:rPr>
                <w:b/>
                <w:bCs/>
              </w:rPr>
              <w:t>technology and application</w:t>
            </w:r>
            <w:r w:rsidRPr="005E3123">
              <w:t xml:space="preserve">. It is built using modular components—such as image </w:t>
            </w:r>
            <w:proofErr w:type="spellStart"/>
            <w:r w:rsidRPr="005E3123">
              <w:t>preprocessing</w:t>
            </w:r>
            <w:proofErr w:type="spellEnd"/>
            <w:r w:rsidRPr="005E3123">
              <w:t>, model training, prediction, and web deployment—that can be independently upgraded or expanded as needed. The use of a lightweight yet powerful deep learning model (</w:t>
            </w:r>
            <w:proofErr w:type="spellStart"/>
            <w:r w:rsidRPr="005E3123">
              <w:t>MobileNet</w:t>
            </w:r>
            <w:proofErr w:type="spellEnd"/>
            <w:r w:rsidRPr="005E3123">
              <w:t>) ensures the solution can run efficiently on cloud servers, local machines, or even edge devices with limited computational power.</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C67BA"/>
    <w:rsid w:val="002B514F"/>
    <w:rsid w:val="00350B1D"/>
    <w:rsid w:val="004E0411"/>
    <w:rsid w:val="005E3123"/>
    <w:rsid w:val="00604E29"/>
    <w:rsid w:val="006571FD"/>
    <w:rsid w:val="00A954E9"/>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intershiptd">
    <w:name w:val="intership_td"/>
    <w:basedOn w:val="Normal"/>
    <w:rsid w:val="005E31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5271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22481A0545</cp:lastModifiedBy>
  <cp:revision>2</cp:revision>
  <dcterms:created xsi:type="dcterms:W3CDTF">2025-06-28T10:14:00Z</dcterms:created>
  <dcterms:modified xsi:type="dcterms:W3CDTF">2025-06-28T10:14:00Z</dcterms:modified>
</cp:coreProperties>
</file>